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B" w:rsidRPr="00134B2D" w:rsidRDefault="00615CFB" w:rsidP="00AE2C77">
      <w:pPr>
        <w:jc w:val="right"/>
        <w:rPr>
          <w:sz w:val="16"/>
          <w:szCs w:val="16"/>
          <w:lang w:val="en-US"/>
        </w:rPr>
      </w:pPr>
    </w:p>
    <w:p w:rsidR="00615CFB" w:rsidRPr="004268E9" w:rsidRDefault="00615CFB" w:rsidP="00615CFB">
      <w:pPr>
        <w:spacing w:line="228" w:lineRule="auto"/>
        <w:ind w:right="45"/>
        <w:jc w:val="right"/>
        <w:rPr>
          <w:lang w:eastAsia="x-none"/>
        </w:rPr>
      </w:pPr>
      <w:r w:rsidRPr="004268E9">
        <w:rPr>
          <w:noProof/>
        </w:rPr>
        <w:drawing>
          <wp:anchor distT="0" distB="0" distL="114300" distR="114300" simplePos="0" relativeHeight="251659264" behindDoc="0" locked="0" layoutInCell="1" allowOverlap="1" wp14:anchorId="7BF342B4" wp14:editId="3E52F910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8E9">
        <w:rPr>
          <w:lang w:eastAsia="x-none"/>
        </w:rPr>
        <w:t xml:space="preserve">                                                                                </w:t>
      </w:r>
    </w:p>
    <w:p w:rsidR="00615CFB" w:rsidRPr="004268E9" w:rsidRDefault="00615CFB" w:rsidP="00615CFB">
      <w:pPr>
        <w:jc w:val="center"/>
        <w:rPr>
          <w:b/>
          <w:sz w:val="28"/>
          <w:szCs w:val="28"/>
        </w:rPr>
      </w:pPr>
      <w:r w:rsidRPr="004268E9">
        <w:rPr>
          <w:b/>
          <w:sz w:val="28"/>
          <w:szCs w:val="28"/>
        </w:rPr>
        <w:t xml:space="preserve">АДМИНИСТРАЦИЯ  МУНИЦИПАЛЬНОГО ОБРАЗОВАНИЯ </w:t>
      </w:r>
    </w:p>
    <w:p w:rsidR="00615CFB" w:rsidRPr="004268E9" w:rsidRDefault="00615CFB" w:rsidP="00615CFB">
      <w:pPr>
        <w:jc w:val="center"/>
        <w:rPr>
          <w:b/>
          <w:sz w:val="28"/>
          <w:szCs w:val="28"/>
        </w:rPr>
      </w:pPr>
      <w:r w:rsidRPr="004268E9">
        <w:rPr>
          <w:b/>
          <w:sz w:val="28"/>
          <w:szCs w:val="28"/>
        </w:rPr>
        <w:t xml:space="preserve"> СЛЮДЯНСКИЙ РАЙОН</w:t>
      </w:r>
    </w:p>
    <w:p w:rsidR="00615CFB" w:rsidRPr="004268E9" w:rsidRDefault="00615CFB" w:rsidP="00615CFB">
      <w:pPr>
        <w:tabs>
          <w:tab w:val="left" w:pos="3686"/>
        </w:tabs>
        <w:spacing w:after="120"/>
        <w:ind w:left="142"/>
        <w:rPr>
          <w:sz w:val="28"/>
          <w:szCs w:val="28"/>
          <w:lang w:val="x-none" w:eastAsia="x-none"/>
        </w:rPr>
      </w:pPr>
      <w:r w:rsidRPr="004268E9">
        <w:rPr>
          <w:sz w:val="28"/>
          <w:szCs w:val="28"/>
          <w:lang w:val="x-none" w:eastAsia="x-none"/>
        </w:rPr>
        <w:t xml:space="preserve">                                                            </w:t>
      </w:r>
    </w:p>
    <w:p w:rsidR="00615CFB" w:rsidRPr="004268E9" w:rsidRDefault="00615CFB" w:rsidP="00615CFB">
      <w:pPr>
        <w:tabs>
          <w:tab w:val="left" w:pos="3686"/>
        </w:tabs>
        <w:spacing w:after="120"/>
        <w:ind w:left="142"/>
        <w:jc w:val="center"/>
        <w:rPr>
          <w:b/>
          <w:sz w:val="28"/>
          <w:szCs w:val="28"/>
          <w:lang w:eastAsia="x-none"/>
        </w:rPr>
      </w:pPr>
      <w:proofErr w:type="gramStart"/>
      <w:r w:rsidRPr="004268E9">
        <w:rPr>
          <w:b/>
          <w:sz w:val="28"/>
          <w:szCs w:val="28"/>
          <w:lang w:eastAsia="x-none"/>
        </w:rPr>
        <w:t>П</w:t>
      </w:r>
      <w:proofErr w:type="gramEnd"/>
      <w:r w:rsidRPr="004268E9">
        <w:rPr>
          <w:b/>
          <w:sz w:val="28"/>
          <w:szCs w:val="28"/>
          <w:lang w:eastAsia="x-none"/>
        </w:rPr>
        <w:t xml:space="preserve"> О С Т А Н О В Л Е Н И Е</w:t>
      </w:r>
    </w:p>
    <w:p w:rsidR="00615CFB" w:rsidRPr="004268E9" w:rsidRDefault="00615CFB" w:rsidP="00615CFB">
      <w:pPr>
        <w:tabs>
          <w:tab w:val="left" w:pos="3686"/>
        </w:tabs>
        <w:spacing w:after="120"/>
        <w:ind w:left="142"/>
        <w:jc w:val="center"/>
        <w:rPr>
          <w:sz w:val="28"/>
          <w:szCs w:val="28"/>
          <w:lang w:val="x-none" w:eastAsia="x-none"/>
        </w:rPr>
      </w:pPr>
      <w:r w:rsidRPr="004268E9">
        <w:rPr>
          <w:sz w:val="28"/>
          <w:szCs w:val="28"/>
          <w:lang w:val="x-none" w:eastAsia="x-none"/>
        </w:rPr>
        <w:t xml:space="preserve">г. </w:t>
      </w:r>
      <w:proofErr w:type="spellStart"/>
      <w:r w:rsidRPr="004268E9">
        <w:rPr>
          <w:sz w:val="28"/>
          <w:szCs w:val="28"/>
          <w:lang w:val="x-none" w:eastAsia="x-none"/>
        </w:rPr>
        <w:t>Слюдянка</w:t>
      </w:r>
      <w:proofErr w:type="spellEnd"/>
    </w:p>
    <w:p w:rsidR="00615CFB" w:rsidRPr="004268E9" w:rsidRDefault="00615CFB" w:rsidP="00615CFB">
      <w:pPr>
        <w:tabs>
          <w:tab w:val="left" w:pos="-1134"/>
        </w:tabs>
        <w:jc w:val="center"/>
      </w:pPr>
    </w:p>
    <w:p w:rsidR="00615CFB" w:rsidRPr="004268E9" w:rsidRDefault="00615CFB" w:rsidP="00615CFB">
      <w:pPr>
        <w:rPr>
          <w:sz w:val="23"/>
          <w:szCs w:val="23"/>
          <w:u w:val="single"/>
        </w:rPr>
      </w:pPr>
      <w:r w:rsidRPr="004268E9">
        <w:t xml:space="preserve">От </w:t>
      </w:r>
      <w:r w:rsidR="005814A8">
        <w:t xml:space="preserve"> </w:t>
      </w:r>
      <w:r w:rsidR="00B71632" w:rsidRPr="00B71632">
        <w:t xml:space="preserve">    </w:t>
      </w:r>
      <w:r w:rsidR="00205211" w:rsidRPr="00D57282">
        <w:t>31</w:t>
      </w:r>
      <w:r w:rsidR="00B71632">
        <w:t>.</w:t>
      </w:r>
      <w:r w:rsidR="00B71632" w:rsidRPr="000736D6">
        <w:t>10</w:t>
      </w:r>
      <w:r w:rsidR="00256474">
        <w:t>.</w:t>
      </w:r>
      <w:r w:rsidRPr="004268E9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4268E9">
        <w:rPr>
          <w:color w:val="000000" w:themeColor="text1"/>
        </w:rPr>
        <w:t xml:space="preserve"> года </w:t>
      </w:r>
      <w:r w:rsidR="00256474">
        <w:rPr>
          <w:color w:val="000000" w:themeColor="text1"/>
        </w:rPr>
        <w:t xml:space="preserve"> </w:t>
      </w:r>
      <w:r w:rsidR="00CA4E24">
        <w:rPr>
          <w:color w:val="000000" w:themeColor="text1"/>
        </w:rPr>
        <w:t xml:space="preserve">№ </w:t>
      </w:r>
      <w:r w:rsidR="00256474">
        <w:rPr>
          <w:color w:val="000000" w:themeColor="text1"/>
          <w:u w:val="single"/>
        </w:rPr>
        <w:t xml:space="preserve"> </w:t>
      </w:r>
      <w:r w:rsidR="00205211" w:rsidRPr="00D57282">
        <w:rPr>
          <w:color w:val="000000" w:themeColor="text1"/>
          <w:u w:val="single"/>
        </w:rPr>
        <w:t>7</w:t>
      </w:r>
      <w:r w:rsidR="00A75F20" w:rsidRPr="00D57282">
        <w:rPr>
          <w:color w:val="000000" w:themeColor="text1"/>
          <w:u w:val="single"/>
        </w:rPr>
        <w:t>49</w:t>
      </w:r>
      <w:r w:rsidR="00256474">
        <w:rPr>
          <w:color w:val="000000" w:themeColor="text1"/>
          <w:u w:val="single"/>
        </w:rPr>
        <w:t xml:space="preserve"> </w:t>
      </w:r>
      <w:r w:rsidRPr="00256474">
        <w:rPr>
          <w:color w:val="000000" w:themeColor="text1"/>
          <w:u w:val="single"/>
        </w:rPr>
        <w:t xml:space="preserve">   </w:t>
      </w:r>
    </w:p>
    <w:p w:rsidR="00615CFB" w:rsidRPr="004268E9" w:rsidRDefault="00615CFB" w:rsidP="00615CFB">
      <w:pPr>
        <w:rPr>
          <w:b/>
        </w:rPr>
      </w:pPr>
    </w:p>
    <w:p w:rsidR="00615CFB" w:rsidRPr="004268E9" w:rsidRDefault="00615CFB" w:rsidP="00615CFB">
      <w:pPr>
        <w:rPr>
          <w:b/>
          <w:bCs/>
        </w:rPr>
      </w:pPr>
      <w:r w:rsidRPr="004268E9">
        <w:rPr>
          <w:b/>
          <w:bCs/>
        </w:rPr>
        <w:t>О внесении изменений в постановление</w:t>
      </w:r>
    </w:p>
    <w:p w:rsidR="00615CFB" w:rsidRPr="004268E9" w:rsidRDefault="00615CFB" w:rsidP="00615CFB">
      <w:pPr>
        <w:rPr>
          <w:b/>
          <w:bCs/>
        </w:rPr>
      </w:pPr>
      <w:r w:rsidRPr="004268E9">
        <w:rPr>
          <w:b/>
          <w:bCs/>
        </w:rPr>
        <w:t xml:space="preserve">администрации муниципального образования </w:t>
      </w:r>
    </w:p>
    <w:p w:rsidR="00615CFB" w:rsidRPr="00073D9E" w:rsidRDefault="00615CFB" w:rsidP="00615CFB">
      <w:pPr>
        <w:rPr>
          <w:sz w:val="23"/>
          <w:szCs w:val="23"/>
          <w:u w:val="single"/>
        </w:rPr>
      </w:pPr>
      <w:proofErr w:type="spellStart"/>
      <w:r w:rsidRPr="004268E9">
        <w:rPr>
          <w:b/>
          <w:bCs/>
        </w:rPr>
        <w:t>Слюдянский</w:t>
      </w:r>
      <w:proofErr w:type="spellEnd"/>
      <w:r w:rsidRPr="004268E9">
        <w:rPr>
          <w:b/>
          <w:bCs/>
        </w:rPr>
        <w:t xml:space="preserve"> район </w:t>
      </w:r>
      <w:r>
        <w:rPr>
          <w:b/>
          <w:bCs/>
        </w:rPr>
        <w:t>о</w:t>
      </w:r>
      <w:r w:rsidRPr="00C91EA1">
        <w:rPr>
          <w:b/>
        </w:rPr>
        <w:t>т</w:t>
      </w:r>
      <w:r>
        <w:t xml:space="preserve"> </w:t>
      </w:r>
      <w:r w:rsidRPr="004268E9">
        <w:rPr>
          <w:b/>
        </w:rPr>
        <w:t xml:space="preserve">27 декабря </w:t>
      </w:r>
      <w:r w:rsidRPr="004268E9">
        <w:rPr>
          <w:b/>
          <w:color w:val="FFFFFF" w:themeColor="background1"/>
          <w:u w:val="single"/>
        </w:rPr>
        <w:t>.</w:t>
      </w:r>
      <w:r w:rsidRPr="004268E9">
        <w:rPr>
          <w:b/>
        </w:rPr>
        <w:t>2018 года № 855</w:t>
      </w:r>
      <w:r w:rsidRPr="004268E9">
        <w:rPr>
          <w:color w:val="FFFFFF" w:themeColor="background1"/>
        </w:rPr>
        <w:t>.</w:t>
      </w:r>
    </w:p>
    <w:p w:rsidR="00615CFB" w:rsidRPr="00073D9E" w:rsidRDefault="00615CFB" w:rsidP="00615CFB">
      <w:pPr>
        <w:rPr>
          <w:b/>
          <w:bCs/>
        </w:rPr>
      </w:pPr>
      <w:r>
        <w:rPr>
          <w:b/>
        </w:rPr>
        <w:t>«</w:t>
      </w:r>
      <w:r w:rsidRPr="00073D9E">
        <w:rPr>
          <w:b/>
          <w:bCs/>
        </w:rPr>
        <w:t xml:space="preserve">Об утверждении муниципальной программы </w:t>
      </w:r>
    </w:p>
    <w:p w:rsidR="00615CFB" w:rsidRPr="00073D9E" w:rsidRDefault="00615CFB" w:rsidP="00615CFB">
      <w:pPr>
        <w:rPr>
          <w:b/>
        </w:rPr>
      </w:pPr>
      <w:r w:rsidRPr="00073D9E">
        <w:rPr>
          <w:b/>
        </w:rPr>
        <w:t>«Создание условий для развития сельскохозяйственного</w:t>
      </w:r>
    </w:p>
    <w:p w:rsidR="00615CFB" w:rsidRPr="00073D9E" w:rsidRDefault="00615CFB" w:rsidP="00615CFB">
      <w:pPr>
        <w:rPr>
          <w:b/>
        </w:rPr>
      </w:pPr>
      <w:r w:rsidRPr="00073D9E">
        <w:rPr>
          <w:b/>
        </w:rPr>
        <w:t xml:space="preserve">производства в поселениях  </w:t>
      </w:r>
      <w:proofErr w:type="spellStart"/>
      <w:r w:rsidRPr="00073D9E">
        <w:rPr>
          <w:b/>
        </w:rPr>
        <w:t>Слюдянского</w:t>
      </w:r>
      <w:proofErr w:type="spellEnd"/>
      <w:r w:rsidRPr="00073D9E">
        <w:rPr>
          <w:b/>
        </w:rPr>
        <w:t xml:space="preserve"> района</w:t>
      </w:r>
      <w:r>
        <w:rPr>
          <w:b/>
        </w:rPr>
        <w:t>»</w:t>
      </w:r>
    </w:p>
    <w:p w:rsidR="00615CFB" w:rsidRPr="00073D9E" w:rsidRDefault="00615CFB" w:rsidP="00615CFB">
      <w:pPr>
        <w:rPr>
          <w:b/>
        </w:rPr>
      </w:pPr>
      <w:r>
        <w:rPr>
          <w:b/>
        </w:rPr>
        <w:t>на 2019-2024</w:t>
      </w:r>
      <w:r w:rsidRPr="00073D9E">
        <w:rPr>
          <w:b/>
        </w:rPr>
        <w:t xml:space="preserve"> </w:t>
      </w:r>
      <w:r>
        <w:rPr>
          <w:b/>
        </w:rPr>
        <w:t>годы</w:t>
      </w:r>
      <w:r w:rsidRPr="00073D9E">
        <w:rPr>
          <w:b/>
        </w:rPr>
        <w:t>»</w:t>
      </w:r>
    </w:p>
    <w:p w:rsidR="00615CFB" w:rsidRPr="004268E9" w:rsidRDefault="00615CFB" w:rsidP="00615CFB">
      <w:pPr>
        <w:rPr>
          <w:sz w:val="22"/>
          <w:szCs w:val="22"/>
        </w:rPr>
      </w:pPr>
    </w:p>
    <w:p w:rsidR="00615CFB" w:rsidRPr="004268E9" w:rsidRDefault="00615CFB" w:rsidP="00615CFB">
      <w:pPr>
        <w:jc w:val="center"/>
      </w:pPr>
    </w:p>
    <w:p w:rsidR="00615CFB" w:rsidRPr="004268E9" w:rsidRDefault="00615CFB" w:rsidP="00615CFB">
      <w:pPr>
        <w:jc w:val="both"/>
      </w:pPr>
      <w:r w:rsidRPr="004268E9">
        <w:t xml:space="preserve">              В соответствии со статьей 179 Бюджетного кодекса Российской Федерации, руководствуясь статьей 15 Федерального закона № 131-ФЗ  от 06.10.2003 года «Об общих принципах организации местного самоуправления в Российской Федерации», статьями 24, 38, 47, 58 Устава муниципального образования  </w:t>
      </w:r>
      <w:proofErr w:type="spellStart"/>
      <w:r w:rsidRPr="004268E9">
        <w:t>Слюдянский</w:t>
      </w:r>
      <w:proofErr w:type="spellEnd"/>
      <w:r w:rsidRPr="004268E9">
        <w:t xml:space="preserve"> район (новая редакция), зарегистрированного постановлением Губернатора Иркутской области от 30.06.2005г. № 303-п, </w:t>
      </w:r>
    </w:p>
    <w:p w:rsidR="00615CFB" w:rsidRPr="004268E9" w:rsidRDefault="00615CFB" w:rsidP="00615CFB">
      <w:pPr>
        <w:jc w:val="both"/>
      </w:pPr>
    </w:p>
    <w:p w:rsidR="00615CFB" w:rsidRPr="004268E9" w:rsidRDefault="00615CFB" w:rsidP="00615CFB">
      <w:pPr>
        <w:jc w:val="center"/>
        <w:rPr>
          <w:b/>
        </w:rPr>
      </w:pPr>
      <w:r w:rsidRPr="004268E9">
        <w:rPr>
          <w:b/>
        </w:rPr>
        <w:t>ПОСТАНОВЛЯЮ:</w:t>
      </w:r>
    </w:p>
    <w:p w:rsidR="00615CFB" w:rsidRPr="004268E9" w:rsidRDefault="00615CFB" w:rsidP="00615CFB">
      <w:pPr>
        <w:jc w:val="center"/>
        <w:rPr>
          <w:b/>
        </w:rPr>
      </w:pPr>
    </w:p>
    <w:p w:rsidR="0069300B" w:rsidRDefault="00615CFB" w:rsidP="0069300B">
      <w:pPr>
        <w:pStyle w:val="a4"/>
        <w:numPr>
          <w:ilvl w:val="0"/>
          <w:numId w:val="43"/>
        </w:numPr>
        <w:ind w:left="0" w:firstLine="709"/>
        <w:jc w:val="both"/>
      </w:pPr>
      <w:r w:rsidRPr="004268E9">
        <w:t xml:space="preserve">Внести  изменения в постановление администрации муниципального образования </w:t>
      </w:r>
      <w:proofErr w:type="spellStart"/>
      <w:r w:rsidRPr="004268E9">
        <w:t>Слюдянский</w:t>
      </w:r>
      <w:proofErr w:type="spellEnd"/>
      <w:r w:rsidRPr="004268E9">
        <w:t xml:space="preserve"> район </w:t>
      </w:r>
      <w:r w:rsidRPr="00615CFB">
        <w:rPr>
          <w:bCs/>
        </w:rPr>
        <w:t xml:space="preserve">от 27 декабря  2018 года № 855 «Об утверждении муниципальной программы  </w:t>
      </w:r>
      <w:r w:rsidRPr="004268E9">
        <w:t xml:space="preserve">«Создание условий для развития сельскохозяйственного производства в поселениях  </w:t>
      </w:r>
      <w:proofErr w:type="spellStart"/>
      <w:r w:rsidRPr="004268E9">
        <w:t>Слюдянского</w:t>
      </w:r>
      <w:proofErr w:type="spellEnd"/>
      <w:r w:rsidRPr="004268E9">
        <w:t xml:space="preserve"> района»  на 201</w:t>
      </w:r>
      <w:r>
        <w:t>9</w:t>
      </w:r>
      <w:r w:rsidRPr="004268E9">
        <w:t>-202</w:t>
      </w:r>
      <w:r>
        <w:t>4</w:t>
      </w:r>
      <w:r w:rsidRPr="004268E9">
        <w:t xml:space="preserve"> гг.</w:t>
      </w:r>
      <w:r w:rsidR="00C256B2">
        <w:t>»</w:t>
      </w:r>
      <w:r w:rsidRPr="004268E9">
        <w:t>, изложив  муниципальную программу  в новой редакции (прилагается).</w:t>
      </w:r>
    </w:p>
    <w:p w:rsidR="0069300B" w:rsidRPr="009C5824" w:rsidRDefault="00615CFB" w:rsidP="00C256B2">
      <w:pPr>
        <w:pStyle w:val="a4"/>
        <w:numPr>
          <w:ilvl w:val="0"/>
          <w:numId w:val="43"/>
        </w:numPr>
        <w:ind w:left="0" w:firstLine="851"/>
        <w:jc w:val="both"/>
        <w:rPr>
          <w:bCs/>
        </w:rPr>
      </w:pPr>
      <w:r>
        <w:t xml:space="preserve">Признать утратившим силу </w:t>
      </w:r>
      <w:r w:rsidR="009C5824" w:rsidRPr="009C5824">
        <w:t xml:space="preserve">постановление администрации муниципального образования </w:t>
      </w:r>
      <w:proofErr w:type="spellStart"/>
      <w:r w:rsidR="009C5824">
        <w:t>Слюдянский</w:t>
      </w:r>
      <w:proofErr w:type="spellEnd"/>
      <w:r w:rsidR="009C5824">
        <w:t xml:space="preserve"> район от</w:t>
      </w:r>
      <w:r w:rsidR="00C256B2">
        <w:t xml:space="preserve"> </w:t>
      </w:r>
      <w:r w:rsidR="009C5824">
        <w:t xml:space="preserve"> </w:t>
      </w:r>
      <w:r w:rsidR="00B71632" w:rsidRPr="00B71632">
        <w:t xml:space="preserve">2 </w:t>
      </w:r>
      <w:r w:rsidR="007E53B4">
        <w:t>октября</w:t>
      </w:r>
      <w:r w:rsidR="009C5824">
        <w:t xml:space="preserve"> </w:t>
      </w:r>
      <w:r w:rsidR="00C256B2">
        <w:t xml:space="preserve"> </w:t>
      </w:r>
      <w:r w:rsidR="009C5824">
        <w:t xml:space="preserve">2019 года </w:t>
      </w:r>
      <w:r w:rsidR="00C256B2">
        <w:t xml:space="preserve"> </w:t>
      </w:r>
      <w:r w:rsidR="009C5824">
        <w:t xml:space="preserve">№ </w:t>
      </w:r>
      <w:r w:rsidR="00205211" w:rsidRPr="00205211">
        <w:t>700</w:t>
      </w:r>
      <w:r w:rsidR="009C5824" w:rsidRPr="009C5824">
        <w:t xml:space="preserve"> </w:t>
      </w:r>
      <w:r w:rsidR="009C5824" w:rsidRPr="004268E9">
        <w:t>«</w:t>
      </w:r>
      <w:r w:rsidR="009C5824" w:rsidRPr="009C5824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C5824" w:rsidRPr="009C5824">
        <w:rPr>
          <w:bCs/>
        </w:rPr>
        <w:t>Слюдянский</w:t>
      </w:r>
      <w:proofErr w:type="spellEnd"/>
      <w:r w:rsidR="009C5824" w:rsidRPr="009C5824">
        <w:rPr>
          <w:bCs/>
        </w:rPr>
        <w:t xml:space="preserve"> район о</w:t>
      </w:r>
      <w:r w:rsidR="009C5824" w:rsidRPr="009C5824">
        <w:t xml:space="preserve">т 27 декабря </w:t>
      </w:r>
      <w:r w:rsidR="009C5824" w:rsidRPr="009C5824">
        <w:rPr>
          <w:color w:val="FFFFFF" w:themeColor="background1"/>
          <w:u w:val="single"/>
        </w:rPr>
        <w:t>.</w:t>
      </w:r>
      <w:r w:rsidR="009C5824" w:rsidRPr="009C5824">
        <w:t>2018 года № 855</w:t>
      </w:r>
      <w:r w:rsidR="009C5824" w:rsidRPr="009C5824">
        <w:rPr>
          <w:color w:val="FFFFFF" w:themeColor="background1"/>
        </w:rPr>
        <w:t>.</w:t>
      </w:r>
      <w:r w:rsidR="009C5824" w:rsidRPr="009C5824">
        <w:t>«</w:t>
      </w:r>
      <w:r w:rsidR="009C5824" w:rsidRPr="009C5824">
        <w:rPr>
          <w:bCs/>
        </w:rPr>
        <w:t xml:space="preserve">Об утверждении муниципальной программы </w:t>
      </w:r>
      <w:r w:rsidR="009C5824">
        <w:t xml:space="preserve">«Создание условий для развития </w:t>
      </w:r>
      <w:r w:rsidR="009C5824" w:rsidRPr="009C5824">
        <w:t>сельскохозяйственного</w:t>
      </w:r>
      <w:r w:rsidR="009C5824" w:rsidRPr="009C5824">
        <w:rPr>
          <w:bCs/>
        </w:rPr>
        <w:t xml:space="preserve"> </w:t>
      </w:r>
      <w:r w:rsidR="009C5824" w:rsidRPr="009C5824">
        <w:t xml:space="preserve">производства в поселениях  </w:t>
      </w:r>
      <w:proofErr w:type="spellStart"/>
      <w:r w:rsidR="009C5824" w:rsidRPr="009C5824">
        <w:t>Слюдянского</w:t>
      </w:r>
      <w:proofErr w:type="spellEnd"/>
      <w:r w:rsidR="009C5824" w:rsidRPr="009C5824">
        <w:t xml:space="preserve"> района»</w:t>
      </w:r>
      <w:r w:rsidR="009C5824" w:rsidRPr="009C5824">
        <w:rPr>
          <w:bCs/>
        </w:rPr>
        <w:t xml:space="preserve"> </w:t>
      </w:r>
      <w:r w:rsidR="009C5824" w:rsidRPr="009C5824">
        <w:t>на 2019-2024 годы»</w:t>
      </w:r>
      <w:r w:rsidR="001612B2">
        <w:t>.</w:t>
      </w:r>
    </w:p>
    <w:p w:rsidR="0069300B" w:rsidRDefault="00615CFB" w:rsidP="0069300B">
      <w:pPr>
        <w:pStyle w:val="a4"/>
        <w:numPr>
          <w:ilvl w:val="0"/>
          <w:numId w:val="43"/>
        </w:numPr>
        <w:ind w:left="0" w:firstLine="709"/>
        <w:jc w:val="both"/>
      </w:pPr>
      <w:proofErr w:type="gramStart"/>
      <w:r w:rsidRPr="004268E9">
        <w:t>Разместить</w:t>
      </w:r>
      <w:proofErr w:type="gramEnd"/>
      <w:r w:rsidRPr="004268E9"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4268E9">
        <w:t>Слюдянский</w:t>
      </w:r>
      <w:proofErr w:type="spellEnd"/>
      <w:r w:rsidRPr="004268E9">
        <w:t xml:space="preserve"> район http://www.sludyanka.ru/ в разделе «Муниципальные программы».</w:t>
      </w:r>
    </w:p>
    <w:p w:rsidR="00615CFB" w:rsidRPr="0069300B" w:rsidRDefault="00615CFB" w:rsidP="00C256B2">
      <w:pPr>
        <w:pStyle w:val="a4"/>
        <w:numPr>
          <w:ilvl w:val="0"/>
          <w:numId w:val="43"/>
        </w:numPr>
        <w:ind w:left="0" w:firstLine="709"/>
        <w:jc w:val="both"/>
      </w:pPr>
      <w:proofErr w:type="gramStart"/>
      <w:r w:rsidRPr="004268E9">
        <w:t>Контроль за</w:t>
      </w:r>
      <w:proofErr w:type="gramEnd"/>
      <w:r w:rsidRPr="004268E9">
        <w:t xml:space="preserve"> исполнением настоящего постановления  возложить на вице-мэра, первого заместителя мэра муниципального образования </w:t>
      </w:r>
      <w:proofErr w:type="spellStart"/>
      <w:r w:rsidRPr="004268E9">
        <w:t>Слюдянский</w:t>
      </w:r>
      <w:proofErr w:type="spellEnd"/>
      <w:r w:rsidRPr="004268E9">
        <w:t xml:space="preserve"> район  Ю.Н. </w:t>
      </w:r>
      <w:proofErr w:type="spellStart"/>
      <w:r w:rsidRPr="004268E9">
        <w:t>Азорина</w:t>
      </w:r>
      <w:proofErr w:type="spellEnd"/>
      <w:r w:rsidRPr="004268E9">
        <w:t>.</w:t>
      </w:r>
    </w:p>
    <w:p w:rsidR="00615CFB" w:rsidRPr="004268E9" w:rsidRDefault="00615CFB" w:rsidP="0069300B">
      <w:pPr>
        <w:ind w:firstLine="709"/>
        <w:jc w:val="both"/>
        <w:rPr>
          <w:b/>
        </w:rPr>
      </w:pPr>
    </w:p>
    <w:p w:rsidR="00615CFB" w:rsidRPr="004268E9" w:rsidRDefault="00615CFB" w:rsidP="00615CFB">
      <w:pPr>
        <w:jc w:val="both"/>
        <w:rPr>
          <w:b/>
        </w:rPr>
      </w:pPr>
    </w:p>
    <w:p w:rsidR="00615CFB" w:rsidRPr="00343891" w:rsidRDefault="0088754E" w:rsidP="00615CFB">
      <w:pPr>
        <w:rPr>
          <w:b/>
        </w:rPr>
      </w:pPr>
      <w:r>
        <w:rPr>
          <w:b/>
        </w:rPr>
        <w:t>М</w:t>
      </w:r>
      <w:r w:rsidR="00615CFB" w:rsidRPr="00343891">
        <w:rPr>
          <w:b/>
        </w:rPr>
        <w:t>эр муниципального   образования</w:t>
      </w:r>
    </w:p>
    <w:p w:rsidR="00615CFB" w:rsidRPr="004268E9" w:rsidRDefault="00615CFB" w:rsidP="00615CFB">
      <w:pPr>
        <w:rPr>
          <w:b/>
        </w:rPr>
      </w:pPr>
      <w:proofErr w:type="spellStart"/>
      <w:r w:rsidRPr="00343891">
        <w:rPr>
          <w:b/>
        </w:rPr>
        <w:t>Слюдянский</w:t>
      </w:r>
      <w:proofErr w:type="spellEnd"/>
      <w:r w:rsidRPr="00343891">
        <w:rPr>
          <w:b/>
        </w:rPr>
        <w:t xml:space="preserve"> район                                                                                              </w:t>
      </w:r>
      <w:r w:rsidR="00343891">
        <w:rPr>
          <w:b/>
        </w:rPr>
        <w:t xml:space="preserve">          </w:t>
      </w:r>
      <w:r w:rsidRPr="00343891">
        <w:rPr>
          <w:b/>
        </w:rPr>
        <w:t xml:space="preserve">   </w:t>
      </w:r>
      <w:r w:rsidR="0088754E">
        <w:rPr>
          <w:b/>
        </w:rPr>
        <w:t>А.Г. Шульц</w:t>
      </w:r>
    </w:p>
    <w:p w:rsidR="00615CFB" w:rsidRDefault="00615CFB" w:rsidP="003C63F1">
      <w:pPr>
        <w:rPr>
          <w:sz w:val="16"/>
          <w:szCs w:val="16"/>
        </w:rPr>
      </w:pPr>
    </w:p>
    <w:p w:rsidR="00AE2C77" w:rsidRPr="00AE2C77" w:rsidRDefault="001612B2" w:rsidP="00AE2C7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AE2C77" w:rsidRPr="00AE2C77" w:rsidRDefault="00AE2C77" w:rsidP="00AE2C77">
      <w:pPr>
        <w:jc w:val="right"/>
        <w:rPr>
          <w:sz w:val="16"/>
          <w:szCs w:val="16"/>
        </w:rPr>
      </w:pPr>
      <w:r w:rsidRPr="00AE2C77">
        <w:rPr>
          <w:sz w:val="16"/>
          <w:szCs w:val="16"/>
        </w:rPr>
        <w:t xml:space="preserve">к постановлению администрации </w:t>
      </w:r>
    </w:p>
    <w:p w:rsidR="00AE2C77" w:rsidRPr="00AE2C77" w:rsidRDefault="00AE2C77" w:rsidP="00AE2C77">
      <w:pPr>
        <w:jc w:val="right"/>
        <w:rPr>
          <w:sz w:val="16"/>
          <w:szCs w:val="16"/>
        </w:rPr>
      </w:pPr>
      <w:r w:rsidRPr="00AE2C77">
        <w:rPr>
          <w:sz w:val="16"/>
          <w:szCs w:val="16"/>
        </w:rPr>
        <w:t xml:space="preserve">муниципального образования </w:t>
      </w:r>
      <w:proofErr w:type="spellStart"/>
      <w:r w:rsidRPr="00AE2C77">
        <w:rPr>
          <w:sz w:val="16"/>
          <w:szCs w:val="16"/>
        </w:rPr>
        <w:t>Слюдянский</w:t>
      </w:r>
      <w:proofErr w:type="spellEnd"/>
      <w:r w:rsidRPr="00AE2C77">
        <w:rPr>
          <w:sz w:val="16"/>
          <w:szCs w:val="16"/>
        </w:rPr>
        <w:t xml:space="preserve"> район </w:t>
      </w:r>
    </w:p>
    <w:p w:rsidR="00AE2C77" w:rsidRPr="005814A8" w:rsidRDefault="007059FB" w:rsidP="007059FB">
      <w:pPr>
        <w:jc w:val="center"/>
        <w:rPr>
          <w:sz w:val="16"/>
          <w:szCs w:val="16"/>
          <w:u w:val="single"/>
        </w:rPr>
      </w:pPr>
      <w:r w:rsidRPr="005814A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AE2C77" w:rsidRPr="00AE2C77">
        <w:rPr>
          <w:sz w:val="16"/>
          <w:szCs w:val="16"/>
        </w:rPr>
        <w:t>от «</w:t>
      </w:r>
      <w:r w:rsidR="005814A8">
        <w:rPr>
          <w:sz w:val="16"/>
          <w:szCs w:val="16"/>
        </w:rPr>
        <w:t xml:space="preserve"> </w:t>
      </w:r>
      <w:r w:rsidR="00A75F20" w:rsidRPr="00D57282">
        <w:rPr>
          <w:sz w:val="16"/>
          <w:szCs w:val="16"/>
        </w:rPr>
        <w:t>31</w:t>
      </w:r>
      <w:r w:rsidR="005814A8">
        <w:rPr>
          <w:sz w:val="16"/>
          <w:szCs w:val="16"/>
        </w:rPr>
        <w:t xml:space="preserve"> </w:t>
      </w:r>
      <w:r w:rsidRPr="005814A8">
        <w:rPr>
          <w:sz w:val="16"/>
          <w:szCs w:val="16"/>
        </w:rPr>
        <w:t xml:space="preserve"> </w:t>
      </w:r>
      <w:r w:rsidR="006C2FA7">
        <w:rPr>
          <w:sz w:val="16"/>
          <w:szCs w:val="16"/>
        </w:rPr>
        <w:t xml:space="preserve">»  </w:t>
      </w:r>
      <w:r w:rsidR="00F67E4F">
        <w:rPr>
          <w:sz w:val="16"/>
          <w:szCs w:val="16"/>
        </w:rPr>
        <w:t>октября</w:t>
      </w:r>
      <w:r w:rsidR="00D8304A">
        <w:rPr>
          <w:sz w:val="16"/>
          <w:szCs w:val="16"/>
        </w:rPr>
        <w:t xml:space="preserve">  </w:t>
      </w:r>
      <w:r w:rsidR="00AE2C77" w:rsidRPr="00AE2C77">
        <w:rPr>
          <w:sz w:val="16"/>
          <w:szCs w:val="16"/>
        </w:rPr>
        <w:t>201</w:t>
      </w:r>
      <w:r w:rsidR="00615CFB">
        <w:rPr>
          <w:sz w:val="16"/>
          <w:szCs w:val="16"/>
        </w:rPr>
        <w:t>9</w:t>
      </w:r>
      <w:r w:rsidR="00D8304A">
        <w:rPr>
          <w:sz w:val="16"/>
          <w:szCs w:val="16"/>
        </w:rPr>
        <w:t xml:space="preserve"> года № </w:t>
      </w:r>
      <w:r w:rsidR="00F67E4F">
        <w:rPr>
          <w:sz w:val="16"/>
          <w:szCs w:val="16"/>
        </w:rPr>
        <w:t>7</w:t>
      </w:r>
      <w:r w:rsidR="00A75F20" w:rsidRPr="00D57282">
        <w:rPr>
          <w:sz w:val="16"/>
          <w:szCs w:val="16"/>
        </w:rPr>
        <w:t>49</w:t>
      </w:r>
      <w:r w:rsidRPr="005814A8">
        <w:rPr>
          <w:sz w:val="16"/>
          <w:szCs w:val="16"/>
          <w:u w:val="single"/>
        </w:rPr>
        <w:t xml:space="preserve">  </w:t>
      </w:r>
    </w:p>
    <w:p w:rsidR="007F6732" w:rsidRPr="00510A05" w:rsidRDefault="007F6732" w:rsidP="007F6732">
      <w:pPr>
        <w:jc w:val="center"/>
        <w:rPr>
          <w:b/>
        </w:rPr>
      </w:pPr>
      <w:r w:rsidRPr="00510A05">
        <w:rPr>
          <w:b/>
        </w:rPr>
        <w:t>ПАСПОРТ</w:t>
      </w:r>
    </w:p>
    <w:p w:rsidR="007F6732" w:rsidRPr="00510A05" w:rsidRDefault="007F6732" w:rsidP="007F67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10A05">
        <w:rPr>
          <w:b/>
        </w:rPr>
        <w:t>МУНИЦИПАЛЬНОЙ ПРОГРАММЫ МУНИЦИПАЛЬНОГО ОБРАЗОВАНИЯ СЛЮДЯНСКИЙ РАЙОН</w:t>
      </w:r>
    </w:p>
    <w:p w:rsidR="007F6732" w:rsidRPr="00F854EB" w:rsidRDefault="007F6732" w:rsidP="00F854EB">
      <w:pPr>
        <w:pStyle w:val="ConsPlusNonformat"/>
        <w:jc w:val="center"/>
        <w:rPr>
          <w:rFonts w:ascii="Times New Roman" w:hAnsi="Times New Roman" w:cs="Times New Roman"/>
        </w:rPr>
      </w:pPr>
      <w:r w:rsidRPr="00510A05">
        <w:rPr>
          <w:rFonts w:ascii="Times New Roman" w:hAnsi="Times New Roman" w:cs="Times New Roman"/>
          <w:b/>
          <w:sz w:val="24"/>
          <w:szCs w:val="24"/>
        </w:rPr>
        <w:t>«СОЗДАНИЕ УСЛОВИЙ ДЛЯ РАЗВИТИЯ СЕЛЬСКОХОЗЯЙСТВЕННОГО ПРОИЗВОДСТВА В ПОСЕЛЕНИЯХ СЛЮДЯНСКОГО РАЙОНА</w:t>
      </w:r>
      <w:r w:rsidR="006E636E">
        <w:rPr>
          <w:rFonts w:ascii="Times New Roman" w:hAnsi="Times New Roman" w:cs="Times New Roman"/>
          <w:b/>
          <w:sz w:val="24"/>
          <w:szCs w:val="24"/>
        </w:rPr>
        <w:t>»</w:t>
      </w:r>
      <w:r w:rsidR="00F8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A0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0A0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10A0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F8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4EB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  <w:vAlign w:val="center"/>
          </w:tcPr>
          <w:p w:rsidR="007F6732" w:rsidRPr="006A01E7" w:rsidRDefault="007F6732" w:rsidP="007F6732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«Создание условий для развития сельскохозяйственного производства в поселениях  </w:t>
            </w:r>
            <w:proofErr w:type="spellStart"/>
            <w:r w:rsidRPr="006A01E7">
              <w:rPr>
                <w:sz w:val="23"/>
                <w:szCs w:val="23"/>
              </w:rPr>
              <w:t>Слюдянского</w:t>
            </w:r>
            <w:proofErr w:type="spellEnd"/>
            <w:r w:rsidRPr="006A01E7">
              <w:rPr>
                <w:sz w:val="23"/>
                <w:szCs w:val="23"/>
              </w:rPr>
              <w:t xml:space="preserve"> района</w:t>
            </w:r>
            <w:r w:rsidR="006E636E" w:rsidRPr="006A01E7">
              <w:rPr>
                <w:sz w:val="23"/>
                <w:szCs w:val="23"/>
              </w:rPr>
              <w:t>»</w:t>
            </w:r>
            <w:r w:rsidRPr="006A01E7">
              <w:rPr>
                <w:sz w:val="23"/>
                <w:szCs w:val="23"/>
              </w:rPr>
              <w:t xml:space="preserve"> на 2019-2024</w:t>
            </w:r>
            <w:r w:rsidR="00B57A2A" w:rsidRPr="006A01E7">
              <w:rPr>
                <w:sz w:val="23"/>
                <w:szCs w:val="23"/>
              </w:rPr>
              <w:t xml:space="preserve"> годы</w:t>
            </w:r>
            <w:r w:rsidR="006E636E" w:rsidRPr="006A01E7">
              <w:rPr>
                <w:sz w:val="23"/>
                <w:szCs w:val="23"/>
              </w:rPr>
              <w:t>.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6A01E7" w:rsidRDefault="007F6732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 w:rsidRPr="006A01E7">
              <w:rPr>
                <w:sz w:val="23"/>
                <w:szCs w:val="23"/>
              </w:rPr>
              <w:t>Слюдянский</w:t>
            </w:r>
            <w:proofErr w:type="spellEnd"/>
            <w:r w:rsidRPr="006A01E7">
              <w:rPr>
                <w:sz w:val="23"/>
                <w:szCs w:val="23"/>
              </w:rPr>
              <w:t xml:space="preserve"> район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6A01E7" w:rsidRDefault="001C353B" w:rsidP="006A01E7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Администрация муниципального образования </w:t>
            </w:r>
            <w:proofErr w:type="spellStart"/>
            <w:r w:rsidRPr="006A01E7">
              <w:rPr>
                <w:sz w:val="23"/>
                <w:szCs w:val="23"/>
              </w:rPr>
              <w:t>Слюдянский</w:t>
            </w:r>
            <w:proofErr w:type="spellEnd"/>
            <w:r w:rsidRPr="006A01E7">
              <w:rPr>
                <w:sz w:val="23"/>
                <w:szCs w:val="23"/>
              </w:rPr>
              <w:t xml:space="preserve"> район, </w:t>
            </w:r>
            <w:r w:rsidR="006A01E7" w:rsidRPr="006A01E7">
              <w:rPr>
                <w:sz w:val="23"/>
                <w:szCs w:val="23"/>
              </w:rPr>
              <w:t xml:space="preserve">МКУ «Комитет по социальной политике и культуре МО </w:t>
            </w:r>
            <w:proofErr w:type="spellStart"/>
            <w:r w:rsidR="006A01E7" w:rsidRPr="006A01E7">
              <w:rPr>
                <w:sz w:val="23"/>
                <w:szCs w:val="23"/>
              </w:rPr>
              <w:t>Слюдянский</w:t>
            </w:r>
            <w:proofErr w:type="spellEnd"/>
            <w:r w:rsidR="006A01E7" w:rsidRPr="006A01E7">
              <w:rPr>
                <w:sz w:val="23"/>
                <w:szCs w:val="23"/>
              </w:rPr>
              <w:t xml:space="preserve"> район», </w:t>
            </w:r>
            <w:r w:rsidR="00ED3672" w:rsidRPr="006A01E7">
              <w:rPr>
                <w:sz w:val="23"/>
                <w:szCs w:val="23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 w:rsidR="00ED3672" w:rsidRPr="006A01E7">
              <w:rPr>
                <w:sz w:val="23"/>
                <w:szCs w:val="23"/>
              </w:rPr>
              <w:t>Слюдянский</w:t>
            </w:r>
            <w:proofErr w:type="spellEnd"/>
            <w:r w:rsidR="00ED3672" w:rsidRPr="006A01E7">
              <w:rPr>
                <w:sz w:val="23"/>
                <w:szCs w:val="23"/>
              </w:rPr>
              <w:t xml:space="preserve"> район</w:t>
            </w:r>
          </w:p>
        </w:tc>
      </w:tr>
      <w:tr w:rsidR="007F6732" w:rsidRPr="00510A05" w:rsidTr="00CD4A4C">
        <w:trPr>
          <w:trHeight w:val="472"/>
        </w:trPr>
        <w:tc>
          <w:tcPr>
            <w:tcW w:w="3085" w:type="dxa"/>
            <w:vAlign w:val="center"/>
          </w:tcPr>
          <w:p w:rsidR="007F6732" w:rsidRPr="006A01E7" w:rsidRDefault="00CD4A4C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6A01E7" w:rsidRDefault="001C353B" w:rsidP="00C47C59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 w:rsidRPr="006A01E7">
              <w:rPr>
                <w:sz w:val="23"/>
                <w:szCs w:val="23"/>
              </w:rPr>
              <w:t>Слюдянский</w:t>
            </w:r>
            <w:proofErr w:type="spellEnd"/>
            <w:r w:rsidRPr="006A01E7">
              <w:rPr>
                <w:sz w:val="23"/>
                <w:szCs w:val="23"/>
              </w:rPr>
              <w:t xml:space="preserve"> район</w:t>
            </w:r>
          </w:p>
        </w:tc>
      </w:tr>
      <w:tr w:rsidR="00CD4A4C" w:rsidRPr="00510A05" w:rsidTr="00166811">
        <w:trPr>
          <w:trHeight w:val="628"/>
        </w:trPr>
        <w:tc>
          <w:tcPr>
            <w:tcW w:w="3085" w:type="dxa"/>
            <w:vAlign w:val="center"/>
          </w:tcPr>
          <w:p w:rsidR="00CD4A4C" w:rsidRPr="006A01E7" w:rsidRDefault="00CD4A4C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Цель муниципальной программы </w:t>
            </w:r>
          </w:p>
        </w:tc>
        <w:tc>
          <w:tcPr>
            <w:tcW w:w="6946" w:type="dxa"/>
            <w:vAlign w:val="center"/>
          </w:tcPr>
          <w:p w:rsidR="00CD4A4C" w:rsidRPr="006A01E7" w:rsidRDefault="00CD4A4C" w:rsidP="00C47C59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1. Обеспечение населения безопасной и качественной сельскохозяйственной продукцией местного производства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Задачи муниципальной программы</w:t>
            </w:r>
          </w:p>
        </w:tc>
        <w:tc>
          <w:tcPr>
            <w:tcW w:w="6946" w:type="dxa"/>
            <w:vAlign w:val="center"/>
          </w:tcPr>
          <w:p w:rsidR="00C47C59" w:rsidRPr="006A01E7" w:rsidRDefault="000A4C55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1</w:t>
            </w:r>
            <w:r w:rsidR="00C47C59" w:rsidRPr="006A01E7">
              <w:rPr>
                <w:sz w:val="23"/>
                <w:szCs w:val="23"/>
              </w:rPr>
              <w:t>.  Развитие плодово-ягодного растениеводства;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2.  Развитие овощеводства;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3. Повышение плодородия земель сельскохозяйственного назначения;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4. </w:t>
            </w:r>
            <w:r w:rsidR="005F2083" w:rsidRPr="006A01E7">
              <w:rPr>
                <w:sz w:val="23"/>
                <w:szCs w:val="23"/>
              </w:rPr>
              <w:t xml:space="preserve">Реализация проекта </w:t>
            </w:r>
            <w:r w:rsidRPr="006A01E7">
              <w:rPr>
                <w:sz w:val="23"/>
                <w:szCs w:val="23"/>
              </w:rPr>
              <w:t xml:space="preserve"> </w:t>
            </w:r>
            <w:r w:rsidR="005F2083" w:rsidRPr="006A01E7">
              <w:rPr>
                <w:sz w:val="23"/>
                <w:szCs w:val="23"/>
              </w:rPr>
              <w:t>«А</w:t>
            </w:r>
            <w:r w:rsidRPr="006A01E7">
              <w:rPr>
                <w:sz w:val="23"/>
                <w:szCs w:val="23"/>
              </w:rPr>
              <w:t>грошкол</w:t>
            </w:r>
            <w:r w:rsidR="005F2083" w:rsidRPr="006A01E7">
              <w:rPr>
                <w:sz w:val="23"/>
                <w:szCs w:val="23"/>
              </w:rPr>
              <w:t>а»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5. Содействие развитию товарно-молочной фермы 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6. Развитие мясной отрасли животноводства</w:t>
            </w:r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7.  Развитие </w:t>
            </w:r>
            <w:proofErr w:type="spellStart"/>
            <w:r w:rsidRPr="006A01E7">
              <w:rPr>
                <w:sz w:val="23"/>
                <w:szCs w:val="23"/>
              </w:rPr>
              <w:t>аквакультуры</w:t>
            </w:r>
            <w:proofErr w:type="spellEnd"/>
          </w:p>
          <w:p w:rsidR="00C47C59" w:rsidRPr="006A01E7" w:rsidRDefault="00C47C59" w:rsidP="00C47C59">
            <w:pPr>
              <w:jc w:val="both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8. Развитие  различных форм хозяйствования в АПК</w:t>
            </w:r>
          </w:p>
          <w:p w:rsidR="00C47C59" w:rsidRPr="006A01E7" w:rsidRDefault="00C47C59" w:rsidP="00C47C59">
            <w:pPr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9. Развитие переработки сельскохозяйственной продукции.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7F6732" w:rsidRPr="006A01E7" w:rsidRDefault="007F6732" w:rsidP="00325608">
            <w:pPr>
              <w:widowControl w:val="0"/>
              <w:outlineLvl w:val="4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201</w:t>
            </w:r>
            <w:r w:rsidR="00325608" w:rsidRPr="006A01E7">
              <w:rPr>
                <w:sz w:val="23"/>
                <w:szCs w:val="23"/>
              </w:rPr>
              <w:t>9</w:t>
            </w:r>
            <w:r w:rsidRPr="006A01E7">
              <w:rPr>
                <w:sz w:val="23"/>
                <w:szCs w:val="23"/>
              </w:rPr>
              <w:t xml:space="preserve"> – 20</w:t>
            </w:r>
            <w:r w:rsidR="00325608" w:rsidRPr="006A01E7">
              <w:rPr>
                <w:sz w:val="23"/>
                <w:szCs w:val="23"/>
              </w:rPr>
              <w:t>24</w:t>
            </w:r>
            <w:r w:rsidRPr="006A01E7">
              <w:rPr>
                <w:sz w:val="23"/>
                <w:szCs w:val="23"/>
              </w:rPr>
              <w:t xml:space="preserve"> годы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Целевые показатели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36E" w:rsidRPr="006A01E7" w:rsidRDefault="006E636E" w:rsidP="006E636E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Производство молока,</w:t>
            </w:r>
            <w:r w:rsidR="000A4C55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32097" w:rsidRPr="006A01E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</w:p>
          <w:p w:rsidR="006E636E" w:rsidRPr="006A01E7" w:rsidRDefault="006E636E" w:rsidP="006E636E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Производство мяса, </w:t>
            </w:r>
            <w:r w:rsidR="000A4C55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32097" w:rsidRPr="006A01E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</w:p>
          <w:p w:rsidR="00913106" w:rsidRPr="006A01E7" w:rsidRDefault="006E636E" w:rsidP="00703D2B">
            <w:pPr>
              <w:pStyle w:val="ConsPlusNormal"/>
              <w:numPr>
                <w:ilvl w:val="0"/>
                <w:numId w:val="8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Ввод </w:t>
            </w:r>
            <w:r w:rsidR="008C7AB8" w:rsidRPr="006A01E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оборот земель сельскохозяйственного назначения, </w:t>
            </w:r>
            <w:proofErr w:type="gramStart"/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  <w:proofErr w:type="gramEnd"/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F6732" w:rsidRPr="00510A05" w:rsidTr="00166811">
        <w:trPr>
          <w:trHeight w:val="915"/>
        </w:trPr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Подпрограммы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636E" w:rsidRPr="006A01E7" w:rsidRDefault="0097201D" w:rsidP="000A4C55">
            <w:pPr>
              <w:pStyle w:val="ConsPlusNormal"/>
              <w:numPr>
                <w:ilvl w:val="0"/>
                <w:numId w:val="18"/>
              </w:numPr>
              <w:tabs>
                <w:tab w:val="left" w:pos="256"/>
              </w:tabs>
              <w:ind w:hanging="98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Подпрограмма 1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«Развитие отрасли </w:t>
            </w: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растение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>водства»</w:t>
            </w:r>
          </w:p>
          <w:p w:rsidR="00E814C4" w:rsidRDefault="0097201D" w:rsidP="00E814C4">
            <w:pPr>
              <w:pStyle w:val="ConsPlusNormal"/>
              <w:numPr>
                <w:ilvl w:val="0"/>
                <w:numId w:val="18"/>
              </w:numPr>
              <w:tabs>
                <w:tab w:val="left" w:pos="256"/>
              </w:tabs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Подпрограмма 2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«Развитие отрасли </w:t>
            </w: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животно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>водства</w:t>
            </w:r>
            <w:r w:rsidR="006A01E7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DF587D" w:rsidRPr="006A01E7">
              <w:rPr>
                <w:rFonts w:ascii="Times New Roman" w:hAnsi="Times New Roman" w:cs="Times New Roman"/>
                <w:sz w:val="23"/>
                <w:szCs w:val="23"/>
              </w:rPr>
              <w:t>аквакультуры</w:t>
            </w:r>
            <w:proofErr w:type="spellEnd"/>
            <w:r w:rsidR="00DF587D" w:rsidRPr="006A01E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DF587D" w:rsidRDefault="00DF587D" w:rsidP="00E814C4">
            <w:pPr>
              <w:pStyle w:val="ConsPlusNormal"/>
              <w:numPr>
                <w:ilvl w:val="0"/>
                <w:numId w:val="18"/>
              </w:numPr>
              <w:tabs>
                <w:tab w:val="left" w:pos="256"/>
              </w:tabs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E814C4">
              <w:rPr>
                <w:rFonts w:ascii="Times New Roman" w:hAnsi="Times New Roman" w:cs="Times New Roman"/>
                <w:sz w:val="23"/>
                <w:szCs w:val="23"/>
              </w:rPr>
              <w:t>Подпрограмма 3 «Развитие рынка сельскохозяйственной продукции, сырья и продовольствия»</w:t>
            </w:r>
          </w:p>
          <w:p w:rsidR="00E814C4" w:rsidRPr="00E814C4" w:rsidRDefault="00E814C4" w:rsidP="00E814C4">
            <w:pPr>
              <w:ind w:left="317" w:hanging="283"/>
              <w:rPr>
                <w:sz w:val="23"/>
                <w:szCs w:val="23"/>
              </w:rPr>
            </w:pPr>
            <w:r w:rsidRPr="00E814C4">
              <w:rPr>
                <w:sz w:val="23"/>
                <w:szCs w:val="23"/>
              </w:rPr>
              <w:t>4. Подпрограмма 4 «Обеспечение комплексного, пространственного и территориального развития сельских</w:t>
            </w:r>
            <w:r w:rsidR="00682CD1">
              <w:rPr>
                <w:sz w:val="23"/>
                <w:szCs w:val="23"/>
              </w:rPr>
              <w:t xml:space="preserve"> поселений </w:t>
            </w:r>
            <w:proofErr w:type="spellStart"/>
            <w:r w:rsidR="00682CD1">
              <w:rPr>
                <w:sz w:val="23"/>
                <w:szCs w:val="23"/>
              </w:rPr>
              <w:t>Слюдянского</w:t>
            </w:r>
            <w:proofErr w:type="spellEnd"/>
            <w:r w:rsidR="00682CD1">
              <w:rPr>
                <w:sz w:val="23"/>
                <w:szCs w:val="23"/>
              </w:rPr>
              <w:t xml:space="preserve"> района» </w:t>
            </w:r>
          </w:p>
          <w:p w:rsidR="00E814C4" w:rsidRPr="00E814C4" w:rsidRDefault="00E814C4" w:rsidP="00E814C4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Общий объем финансирования муниципальной программы за счет </w:t>
            </w:r>
            <w:r w:rsidR="00166811" w:rsidRPr="006A01E7">
              <w:rPr>
                <w:sz w:val="23"/>
                <w:szCs w:val="23"/>
              </w:rPr>
              <w:t xml:space="preserve">средств местного </w:t>
            </w:r>
            <w:r w:rsidRPr="006A01E7">
              <w:rPr>
                <w:sz w:val="23"/>
                <w:szCs w:val="23"/>
              </w:rPr>
              <w:t>бюджет</w:t>
            </w:r>
            <w:r w:rsidR="00166811" w:rsidRPr="006A01E7">
              <w:rPr>
                <w:sz w:val="23"/>
                <w:szCs w:val="23"/>
              </w:rPr>
              <w:t>а</w:t>
            </w:r>
            <w:r w:rsidRPr="006A01E7">
              <w:rPr>
                <w:sz w:val="23"/>
                <w:szCs w:val="23"/>
              </w:rPr>
              <w:t xml:space="preserve"> с 201</w:t>
            </w:r>
            <w:r w:rsidR="00ED3672" w:rsidRPr="006A01E7">
              <w:rPr>
                <w:sz w:val="23"/>
                <w:szCs w:val="23"/>
              </w:rPr>
              <w:t>9</w:t>
            </w:r>
            <w:r w:rsidRPr="006A01E7">
              <w:rPr>
                <w:sz w:val="23"/>
                <w:szCs w:val="23"/>
              </w:rPr>
              <w:t xml:space="preserve"> по 20</w:t>
            </w:r>
            <w:r w:rsidR="00ED3672" w:rsidRPr="006A01E7">
              <w:rPr>
                <w:sz w:val="23"/>
                <w:szCs w:val="23"/>
              </w:rPr>
              <w:t>24</w:t>
            </w:r>
            <w:r w:rsidR="00793B1C">
              <w:rPr>
                <w:sz w:val="23"/>
                <w:szCs w:val="23"/>
              </w:rPr>
              <w:t xml:space="preserve"> год составляет </w:t>
            </w:r>
            <w:r w:rsidR="00BD62DA">
              <w:rPr>
                <w:sz w:val="23"/>
                <w:szCs w:val="23"/>
              </w:rPr>
              <w:t>1</w:t>
            </w:r>
            <w:r w:rsidR="00205211" w:rsidRPr="00205211">
              <w:rPr>
                <w:sz w:val="23"/>
                <w:szCs w:val="23"/>
              </w:rPr>
              <w:t>2</w:t>
            </w:r>
            <w:r w:rsidR="00702BC2">
              <w:rPr>
                <w:sz w:val="23"/>
                <w:szCs w:val="23"/>
              </w:rPr>
              <w:t>2</w:t>
            </w:r>
            <w:r w:rsidR="00D57282">
              <w:rPr>
                <w:sz w:val="23"/>
                <w:szCs w:val="23"/>
              </w:rPr>
              <w:t>56</w:t>
            </w:r>
            <w:r w:rsidR="00BD62DA">
              <w:rPr>
                <w:sz w:val="23"/>
                <w:szCs w:val="23"/>
              </w:rPr>
              <w:t>491,87</w:t>
            </w:r>
            <w:r w:rsidRPr="00A53580">
              <w:rPr>
                <w:color w:val="FF0000"/>
                <w:sz w:val="23"/>
                <w:szCs w:val="23"/>
              </w:rPr>
              <w:t xml:space="preserve"> </w:t>
            </w:r>
            <w:r w:rsidRPr="006A01E7">
              <w:rPr>
                <w:sz w:val="23"/>
                <w:szCs w:val="23"/>
              </w:rPr>
              <w:t>рублей, в том числе по годам:</w:t>
            </w:r>
          </w:p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201</w:t>
            </w:r>
            <w:r w:rsidR="003624D3" w:rsidRPr="006A01E7">
              <w:rPr>
                <w:sz w:val="23"/>
                <w:szCs w:val="23"/>
              </w:rPr>
              <w:t>9</w:t>
            </w:r>
            <w:r w:rsidRPr="006A01E7">
              <w:rPr>
                <w:sz w:val="23"/>
                <w:szCs w:val="23"/>
              </w:rPr>
              <w:t xml:space="preserve"> год –</w:t>
            </w:r>
            <w:r w:rsidR="00EF7887" w:rsidRPr="006A01E7">
              <w:rPr>
                <w:sz w:val="23"/>
                <w:szCs w:val="23"/>
              </w:rPr>
              <w:t xml:space="preserve"> </w:t>
            </w:r>
            <w:r w:rsidR="00984A52" w:rsidRPr="007F7B34">
              <w:rPr>
                <w:sz w:val="23"/>
                <w:szCs w:val="23"/>
              </w:rPr>
              <w:t>8</w:t>
            </w:r>
            <w:r w:rsidR="00702BC2">
              <w:rPr>
                <w:sz w:val="23"/>
                <w:szCs w:val="23"/>
              </w:rPr>
              <w:t>4</w:t>
            </w:r>
            <w:r w:rsidR="00D57282">
              <w:rPr>
                <w:sz w:val="23"/>
                <w:szCs w:val="23"/>
              </w:rPr>
              <w:t>73</w:t>
            </w:r>
            <w:r w:rsidR="00BD62DA">
              <w:rPr>
                <w:sz w:val="23"/>
                <w:szCs w:val="23"/>
              </w:rPr>
              <w:t>491</w:t>
            </w:r>
            <w:r w:rsidR="008C7AB8" w:rsidRPr="006A01E7">
              <w:rPr>
                <w:sz w:val="23"/>
                <w:szCs w:val="23"/>
              </w:rPr>
              <w:t>,</w:t>
            </w:r>
            <w:r w:rsidR="00BD62DA">
              <w:rPr>
                <w:sz w:val="23"/>
                <w:szCs w:val="23"/>
              </w:rPr>
              <w:t>87</w:t>
            </w:r>
            <w:r w:rsidR="008C7AB8" w:rsidRPr="006A01E7">
              <w:rPr>
                <w:sz w:val="23"/>
                <w:szCs w:val="23"/>
              </w:rPr>
              <w:t xml:space="preserve"> </w:t>
            </w:r>
            <w:r w:rsidRPr="006A01E7">
              <w:rPr>
                <w:sz w:val="23"/>
                <w:szCs w:val="23"/>
              </w:rPr>
              <w:t>рублей;</w:t>
            </w:r>
          </w:p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</w:t>
            </w:r>
            <w:r w:rsidR="003624D3" w:rsidRPr="006A01E7">
              <w:rPr>
                <w:sz w:val="23"/>
                <w:szCs w:val="23"/>
              </w:rPr>
              <w:t>20</w:t>
            </w:r>
            <w:r w:rsidR="00EF7887" w:rsidRPr="006A01E7">
              <w:rPr>
                <w:sz w:val="23"/>
                <w:szCs w:val="23"/>
              </w:rPr>
              <w:t xml:space="preserve"> год –</w:t>
            </w:r>
            <w:r w:rsidR="003624D3" w:rsidRPr="006A01E7">
              <w:rPr>
                <w:sz w:val="23"/>
                <w:szCs w:val="23"/>
              </w:rPr>
              <w:t xml:space="preserve"> </w:t>
            </w:r>
            <w:r w:rsidR="00205211" w:rsidRPr="00A75F20">
              <w:rPr>
                <w:sz w:val="23"/>
                <w:szCs w:val="23"/>
              </w:rPr>
              <w:t>2</w:t>
            </w:r>
            <w:r w:rsidR="008C7AB8" w:rsidRPr="006A01E7">
              <w:rPr>
                <w:sz w:val="23"/>
                <w:szCs w:val="23"/>
              </w:rPr>
              <w:t>356</w:t>
            </w:r>
            <w:r w:rsidR="00346595" w:rsidRPr="006A01E7">
              <w:rPr>
                <w:sz w:val="23"/>
                <w:szCs w:val="23"/>
              </w:rPr>
              <w:t>6</w:t>
            </w:r>
            <w:r w:rsidR="008C7AB8" w:rsidRPr="006A01E7">
              <w:rPr>
                <w:sz w:val="23"/>
                <w:szCs w:val="23"/>
              </w:rPr>
              <w:t>00,00</w:t>
            </w:r>
            <w:r w:rsidRPr="006A01E7">
              <w:rPr>
                <w:sz w:val="23"/>
                <w:szCs w:val="23"/>
              </w:rPr>
              <w:t xml:space="preserve"> рублей;</w:t>
            </w:r>
          </w:p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</w:t>
            </w:r>
            <w:r w:rsidR="003624D3" w:rsidRPr="006A01E7">
              <w:rPr>
                <w:sz w:val="23"/>
                <w:szCs w:val="23"/>
              </w:rPr>
              <w:t>21</w:t>
            </w:r>
            <w:r w:rsidR="00EF7887" w:rsidRPr="006A01E7">
              <w:rPr>
                <w:sz w:val="23"/>
                <w:szCs w:val="23"/>
              </w:rPr>
              <w:t xml:space="preserve"> год –</w:t>
            </w:r>
            <w:r w:rsidRPr="006A01E7">
              <w:rPr>
                <w:sz w:val="23"/>
                <w:szCs w:val="23"/>
              </w:rPr>
              <w:t xml:space="preserve"> </w:t>
            </w:r>
            <w:r w:rsidR="008C7AB8" w:rsidRPr="006A01E7">
              <w:rPr>
                <w:sz w:val="23"/>
                <w:szCs w:val="23"/>
              </w:rPr>
              <w:t>356</w:t>
            </w:r>
            <w:r w:rsidR="00346595" w:rsidRPr="006A01E7">
              <w:rPr>
                <w:sz w:val="23"/>
                <w:szCs w:val="23"/>
              </w:rPr>
              <w:t>6</w:t>
            </w:r>
            <w:r w:rsidR="008C7AB8" w:rsidRPr="006A01E7">
              <w:rPr>
                <w:sz w:val="23"/>
                <w:szCs w:val="23"/>
              </w:rPr>
              <w:t>00,00</w:t>
            </w:r>
            <w:r w:rsidRPr="006A01E7">
              <w:rPr>
                <w:sz w:val="23"/>
                <w:szCs w:val="23"/>
              </w:rPr>
              <w:t xml:space="preserve"> рублей;</w:t>
            </w:r>
          </w:p>
          <w:p w:rsidR="007F6732" w:rsidRPr="006A01E7" w:rsidRDefault="007F6732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>20</w:t>
            </w:r>
            <w:r w:rsidR="003624D3" w:rsidRPr="006A01E7">
              <w:rPr>
                <w:sz w:val="23"/>
                <w:szCs w:val="23"/>
              </w:rPr>
              <w:t>22</w:t>
            </w:r>
            <w:r w:rsidR="00EF7887" w:rsidRPr="006A01E7">
              <w:rPr>
                <w:sz w:val="23"/>
                <w:szCs w:val="23"/>
              </w:rPr>
              <w:t xml:space="preserve"> год –</w:t>
            </w:r>
            <w:r w:rsidRPr="006A01E7">
              <w:rPr>
                <w:sz w:val="23"/>
                <w:szCs w:val="23"/>
              </w:rPr>
              <w:t xml:space="preserve"> </w:t>
            </w:r>
            <w:r w:rsidR="00EF7887" w:rsidRPr="006A01E7">
              <w:rPr>
                <w:sz w:val="23"/>
                <w:szCs w:val="23"/>
              </w:rPr>
              <w:t>356600,0</w:t>
            </w:r>
            <w:r w:rsidRPr="006A01E7">
              <w:rPr>
                <w:sz w:val="23"/>
                <w:szCs w:val="23"/>
              </w:rPr>
              <w:t>0 рублей;</w:t>
            </w:r>
          </w:p>
          <w:p w:rsidR="008A3B8A" w:rsidRPr="006A01E7" w:rsidRDefault="008A3B8A" w:rsidP="000812D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2023 год – </w:t>
            </w:r>
            <w:r w:rsidR="00EF7887" w:rsidRPr="006A01E7">
              <w:rPr>
                <w:sz w:val="23"/>
                <w:szCs w:val="23"/>
              </w:rPr>
              <w:t>356600,0</w:t>
            </w:r>
            <w:r w:rsidRPr="006A01E7">
              <w:rPr>
                <w:sz w:val="23"/>
                <w:szCs w:val="23"/>
              </w:rPr>
              <w:t>0 рублей;</w:t>
            </w:r>
          </w:p>
          <w:p w:rsidR="007F6732" w:rsidRPr="006A01E7" w:rsidRDefault="00346595" w:rsidP="0034659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t xml:space="preserve">2024 год – </w:t>
            </w:r>
            <w:r w:rsidR="00EF7887" w:rsidRPr="006A01E7">
              <w:rPr>
                <w:sz w:val="23"/>
                <w:szCs w:val="23"/>
              </w:rPr>
              <w:t>356600,0</w:t>
            </w:r>
            <w:r w:rsidRPr="006A01E7">
              <w:rPr>
                <w:sz w:val="23"/>
                <w:szCs w:val="23"/>
              </w:rPr>
              <w:t>0 рублей;</w:t>
            </w:r>
          </w:p>
          <w:p w:rsidR="00346595" w:rsidRPr="006A01E7" w:rsidRDefault="00703D2B" w:rsidP="00B834E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lastRenderedPageBreak/>
              <w:t>Финансирование осуществляется за счет средств местного</w:t>
            </w:r>
            <w:r w:rsidR="00B834EA">
              <w:rPr>
                <w:sz w:val="23"/>
                <w:szCs w:val="23"/>
              </w:rPr>
              <w:t xml:space="preserve">, областного </w:t>
            </w:r>
            <w:r w:rsidRPr="006A01E7">
              <w:rPr>
                <w:sz w:val="23"/>
                <w:szCs w:val="23"/>
              </w:rPr>
              <w:t xml:space="preserve"> бюджет</w:t>
            </w:r>
            <w:r w:rsidR="00B834EA">
              <w:rPr>
                <w:sz w:val="23"/>
                <w:szCs w:val="23"/>
              </w:rPr>
              <w:t>ов</w:t>
            </w:r>
            <w:r w:rsidRPr="006A01E7">
              <w:rPr>
                <w:sz w:val="23"/>
                <w:szCs w:val="23"/>
              </w:rPr>
              <w:t>.</w:t>
            </w:r>
          </w:p>
        </w:tc>
      </w:tr>
      <w:tr w:rsidR="007F6732" w:rsidRPr="00510A05" w:rsidTr="00166811">
        <w:tc>
          <w:tcPr>
            <w:tcW w:w="3085" w:type="dxa"/>
            <w:vAlign w:val="center"/>
          </w:tcPr>
          <w:p w:rsidR="007F6732" w:rsidRPr="006A01E7" w:rsidRDefault="007F6732" w:rsidP="000812D1">
            <w:pPr>
              <w:widowControl w:val="0"/>
              <w:rPr>
                <w:sz w:val="23"/>
                <w:szCs w:val="23"/>
              </w:rPr>
            </w:pPr>
            <w:r w:rsidRPr="006A01E7">
              <w:rPr>
                <w:sz w:val="23"/>
                <w:szCs w:val="23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6E636E" w:rsidRPr="006A01E7" w:rsidRDefault="00B87C29" w:rsidP="00B87C29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Производство молока, </w:t>
            </w:r>
            <w:r w:rsidR="000A4C55" w:rsidRPr="006A01E7">
              <w:rPr>
                <w:rFonts w:ascii="Times New Roman" w:hAnsi="Times New Roman" w:cs="Times New Roman"/>
                <w:sz w:val="23"/>
                <w:szCs w:val="23"/>
              </w:rPr>
              <w:t>2025,32</w:t>
            </w:r>
            <w:r w:rsidR="00166811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66811" w:rsidRPr="006A01E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32097" w:rsidRPr="006A01E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r w:rsidR="00B57A2A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1053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к 2024 году</w:t>
            </w:r>
            <w:r w:rsidR="00F941C8" w:rsidRPr="006A01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E636E" w:rsidRPr="006A01E7" w:rsidRDefault="006E636E" w:rsidP="006E636E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Производство мяса, </w:t>
            </w:r>
            <w:r w:rsidR="000A4C55" w:rsidRPr="006A01E7">
              <w:rPr>
                <w:rFonts w:ascii="Times New Roman" w:hAnsi="Times New Roman" w:cs="Times New Roman"/>
                <w:sz w:val="23"/>
                <w:szCs w:val="23"/>
              </w:rPr>
              <w:t>432,4</w:t>
            </w:r>
            <w:r w:rsidR="00F941C8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941C8" w:rsidRPr="006A01E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32097" w:rsidRPr="006A01E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End"/>
            <w:r w:rsidR="00041053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7A2A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1053" w:rsidRPr="006A01E7">
              <w:rPr>
                <w:rFonts w:ascii="Times New Roman" w:hAnsi="Times New Roman" w:cs="Times New Roman"/>
                <w:sz w:val="23"/>
                <w:szCs w:val="23"/>
              </w:rPr>
              <w:t>к 2024 году</w:t>
            </w:r>
            <w:r w:rsidR="00F941C8" w:rsidRPr="006A01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D3672" w:rsidRPr="006A01E7" w:rsidRDefault="00D702AD" w:rsidP="004F0FBC">
            <w:pPr>
              <w:pStyle w:val="ConsPlusNormal"/>
              <w:tabs>
                <w:tab w:val="left" w:pos="256"/>
              </w:tabs>
              <w:ind w:hanging="28"/>
              <w:rPr>
                <w:rFonts w:ascii="Times New Roman" w:hAnsi="Times New Roman" w:cs="Times New Roman"/>
                <w:sz w:val="23"/>
                <w:szCs w:val="23"/>
              </w:rPr>
            </w:pPr>
            <w:r w:rsidRPr="006A01E7">
              <w:rPr>
                <w:rFonts w:ascii="Times New Roman" w:hAnsi="Times New Roman" w:cs="Times New Roman"/>
                <w:sz w:val="23"/>
                <w:szCs w:val="23"/>
              </w:rPr>
              <w:t>Ввод в</w:t>
            </w:r>
            <w:r w:rsidR="006E636E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оборот земель сельскохозяйственного назначения,</w:t>
            </w:r>
            <w:r w:rsidR="00166811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87DE9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не менее </w:t>
            </w:r>
            <w:r w:rsidR="004F0FB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87DE9" w:rsidRPr="006A01E7">
              <w:rPr>
                <w:rFonts w:ascii="Times New Roman" w:hAnsi="Times New Roman" w:cs="Times New Roman"/>
                <w:sz w:val="23"/>
                <w:szCs w:val="23"/>
              </w:rPr>
              <w:t xml:space="preserve"> га </w:t>
            </w:r>
            <w:r w:rsidR="004F0FBC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  <w:r w:rsidR="006A01E7" w:rsidRPr="006A01E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6A01E7" w:rsidRDefault="006A01E7" w:rsidP="00B87C29">
      <w:pPr>
        <w:ind w:firstLine="709"/>
        <w:jc w:val="center"/>
        <w:rPr>
          <w:b/>
        </w:rPr>
      </w:pPr>
    </w:p>
    <w:p w:rsidR="00B87C29" w:rsidRPr="001E14E3" w:rsidRDefault="00B87C29" w:rsidP="00B87C29">
      <w:pPr>
        <w:ind w:firstLine="709"/>
        <w:jc w:val="center"/>
        <w:rPr>
          <w:b/>
          <w:lang w:eastAsia="en-US"/>
        </w:rPr>
      </w:pPr>
      <w:r w:rsidRPr="001E14E3">
        <w:rPr>
          <w:b/>
        </w:rPr>
        <w:t xml:space="preserve">РАЗДЕЛ 1. </w:t>
      </w:r>
      <w:r w:rsidRPr="001E14E3">
        <w:rPr>
          <w:b/>
          <w:lang w:eastAsia="en-US"/>
        </w:rPr>
        <w:t>ХАРАКТЕРИСТИКА ТЕКУЩЕГО СОСТОЯНИЯ СФЕРЫ РЕАЛИЗАЦИИ МУНИЦИПАЛЬНОЙ ПРОГРАММЫ</w:t>
      </w:r>
    </w:p>
    <w:p w:rsidR="007F3032" w:rsidRDefault="007F3032"/>
    <w:p w:rsidR="00346595" w:rsidRPr="00346595" w:rsidRDefault="00E46878" w:rsidP="00346595">
      <w:pPr>
        <w:ind w:firstLine="709"/>
        <w:jc w:val="both"/>
      </w:pPr>
      <w:r>
        <w:t xml:space="preserve">    </w:t>
      </w:r>
      <w:proofErr w:type="gramStart"/>
      <w:r w:rsidR="00346595" w:rsidRPr="00346595">
        <w:t xml:space="preserve">Муниципальная программа разработана в целях </w:t>
      </w:r>
      <w:r w:rsidR="00346595">
        <w:t>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Федерального закона № 172-ФЗ от 28.06.2014 года «О стратегическом планировании в Российской Федерации»,</w:t>
      </w:r>
      <w:r w:rsidR="00346595">
        <w:rPr>
          <w:sz w:val="22"/>
        </w:rPr>
        <w:t xml:space="preserve">  и в соответствии</w:t>
      </w:r>
      <w:proofErr w:type="gramEnd"/>
      <w:r w:rsidR="00346595">
        <w:rPr>
          <w:sz w:val="22"/>
        </w:rPr>
        <w:t xml:space="preserve"> с </w:t>
      </w:r>
      <w:r w:rsidR="00346595" w:rsidRPr="00346595">
        <w:t>постановление</w:t>
      </w:r>
      <w:r w:rsidR="00346595">
        <w:t>м</w:t>
      </w:r>
      <w:r w:rsidR="00346595" w:rsidRPr="00346595">
        <w:t xml:space="preserve"> администрации муниципального образования </w:t>
      </w:r>
      <w:proofErr w:type="spellStart"/>
      <w:r w:rsidR="00346595" w:rsidRPr="00346595">
        <w:t>Слюдянский</w:t>
      </w:r>
      <w:proofErr w:type="spellEnd"/>
      <w:r w:rsidR="00346595" w:rsidRPr="00346595">
        <w:t xml:space="preserve"> район от 28.08.2013 </w:t>
      </w:r>
      <w:r w:rsidR="00346595">
        <w:t xml:space="preserve"> года </w:t>
      </w:r>
      <w:r w:rsidR="00346595" w:rsidRPr="00346595">
        <w:t xml:space="preserve">№ 1278 «Об утверждении Порядка принятия решений о разработке муниципальных программ муниципального образования </w:t>
      </w:r>
      <w:proofErr w:type="spellStart"/>
      <w:r w:rsidR="00346595" w:rsidRPr="00346595">
        <w:t>Слюдянский</w:t>
      </w:r>
      <w:proofErr w:type="spellEnd"/>
      <w:r w:rsidR="00346595" w:rsidRPr="00346595">
        <w:t xml:space="preserve"> район и их  формирования и реализации»</w:t>
      </w:r>
      <w:r w:rsidR="00346595">
        <w:t>.</w:t>
      </w:r>
    </w:p>
    <w:p w:rsidR="00346595" w:rsidRDefault="00346595" w:rsidP="00C400F0">
      <w:pPr>
        <w:jc w:val="both"/>
      </w:pPr>
      <w:r>
        <w:t xml:space="preserve">            Одной их важнейших и социально-значимых задач органов местного самоуправления является обеспечение продовольственной безопасности граждан проживающих на территории района.</w:t>
      </w:r>
    </w:p>
    <w:p w:rsidR="00C400F0" w:rsidRDefault="00346595" w:rsidP="00C400F0">
      <w:pPr>
        <w:jc w:val="both"/>
      </w:pPr>
      <w:r>
        <w:t xml:space="preserve">          </w:t>
      </w:r>
      <w:r w:rsidR="00572FF8">
        <w:t xml:space="preserve">  Для развития </w:t>
      </w:r>
      <w:r>
        <w:t xml:space="preserve"> </w:t>
      </w:r>
      <w:r w:rsidR="00572FF8">
        <w:t>отраслей сельского хозяйства п</w:t>
      </w:r>
      <w:r w:rsidR="00C400F0" w:rsidRPr="00C400F0">
        <w:t>л</w:t>
      </w:r>
      <w:r w:rsidR="00C400F0">
        <w:t>ощад</w:t>
      </w:r>
      <w:r w:rsidR="00572FF8">
        <w:t>и</w:t>
      </w:r>
      <w:r w:rsidR="00C400F0">
        <w:t xml:space="preserve"> сельскох</w:t>
      </w:r>
      <w:r w:rsidR="002831D7">
        <w:t xml:space="preserve">озяйственного использования и </w:t>
      </w:r>
      <w:r w:rsidR="00C400F0">
        <w:t>на</w:t>
      </w:r>
      <w:r w:rsidR="002831D7">
        <w:t>зна</w:t>
      </w:r>
      <w:r w:rsidR="00C400F0">
        <w:t>чения в районе составля</w:t>
      </w:r>
      <w:r w:rsidR="002831D7">
        <w:t>ю</w:t>
      </w:r>
      <w:r w:rsidR="00C400F0">
        <w:t>т 3960 га или 0,63% от общей площади района. Земли  сельскохозяйственного использования в черте поселений района составили  в 201</w:t>
      </w:r>
      <w:r w:rsidR="002831D7">
        <w:t>7</w:t>
      </w:r>
      <w:r w:rsidR="00C400F0">
        <w:t xml:space="preserve"> г. 151 га, земли  сельскохозяйственного назначения за чертой поселений входящих в состав муниципального района составили 3797 га.</w:t>
      </w:r>
    </w:p>
    <w:p w:rsidR="00C400F0" w:rsidRDefault="00C400F0" w:rsidP="00C400F0">
      <w:pPr>
        <w:jc w:val="both"/>
        <w:rPr>
          <w:rFonts w:ascii="Arial" w:hAnsi="Arial" w:cs="Arial"/>
        </w:rPr>
      </w:pPr>
      <w:r>
        <w:t xml:space="preserve">            Сельское хозяйство района представлено садоводческими некоммерческими объединениями граждан, личными подсобными хозяйствами  и крестьянско</w:t>
      </w:r>
      <w:r w:rsidR="009B22C7">
        <w:t>-</w:t>
      </w:r>
      <w:r>
        <w:t>фермерскими хозяйствами.</w:t>
      </w:r>
    </w:p>
    <w:p w:rsidR="00C400F0" w:rsidRDefault="00C400F0" w:rsidP="00C400F0">
      <w:pPr>
        <w:jc w:val="both"/>
      </w:pPr>
      <w:r>
        <w:rPr>
          <w:rFonts w:ascii="Arial" w:hAnsi="Arial" w:cs="Arial"/>
          <w:sz w:val="21"/>
          <w:szCs w:val="21"/>
        </w:rPr>
        <w:t xml:space="preserve">             </w:t>
      </w:r>
      <w:r w:rsidR="00956BD2">
        <w:rPr>
          <w:rFonts w:ascii="Arial" w:hAnsi="Arial" w:cs="Arial"/>
          <w:sz w:val="21"/>
          <w:szCs w:val="21"/>
        </w:rPr>
        <w:t xml:space="preserve"> </w:t>
      </w:r>
      <w:r>
        <w:t>В едином реестре субъектов малого</w:t>
      </w:r>
      <w:r>
        <w:rPr>
          <w:b/>
        </w:rPr>
        <w:t xml:space="preserve"> </w:t>
      </w:r>
      <w:r>
        <w:t>и среднего предпринимате</w:t>
      </w:r>
      <w:r w:rsidR="00B57A2A">
        <w:t>льства содержатся сведения о 797</w:t>
      </w:r>
      <w:r>
        <w:t xml:space="preserve"> индивидуальных предпринимателях и главах крестьянско-фермерских хозяйств </w:t>
      </w:r>
      <w:proofErr w:type="spellStart"/>
      <w:r>
        <w:t>Слюдянского</w:t>
      </w:r>
      <w:proofErr w:type="spellEnd"/>
      <w:r>
        <w:t xml:space="preserve"> района, из них осуществляют деятельность в отрасли сельского хозяйства на территории района и предоставляют отчетность в ФНС России 14 человек, что составляет 1,8% от общего числа предпринимателей.   В Министерство сельского хозяйства Иркутской области  предоставляют унифицированную отчетность 6 глав крестьянско-фермерских хозяйств, что составляет 42,85% от числа представляющих отчетность.  </w:t>
      </w:r>
    </w:p>
    <w:p w:rsidR="00C67EB6" w:rsidRDefault="00E46878" w:rsidP="00E46878">
      <w:pPr>
        <w:jc w:val="both"/>
      </w:pPr>
      <w:r>
        <w:t xml:space="preserve">            Сельское хозяйство района специализировано на производстве продукции животноводства, главным образом мяса, молока. Растениеводство ориентировано на производство фуражного зерна и других кормов для обеспечения кормовой базы животноводства. Ежегодный темп прироста продукции сельского хозяйства в сопоставимых ценах </w:t>
      </w:r>
      <w:r w:rsidR="00C400F0">
        <w:t>–</w:t>
      </w:r>
      <w:r>
        <w:t xml:space="preserve"> </w:t>
      </w:r>
      <w:r w:rsidR="00C400F0">
        <w:t>1,4-1,</w:t>
      </w:r>
      <w:r w:rsidR="00C400F0" w:rsidRPr="00C400F0">
        <w:t>6</w:t>
      </w:r>
      <w:r w:rsidR="00C400F0">
        <w:t>%</w:t>
      </w:r>
      <w:r>
        <w:t xml:space="preserve">. Наибольшая доля сельскохозяйственной </w:t>
      </w:r>
      <w:r w:rsidRPr="00C67EB6">
        <w:t xml:space="preserve">продукции </w:t>
      </w:r>
      <w:r>
        <w:t>производится в хозяйствах населения</w:t>
      </w:r>
      <w:r w:rsidR="00132231" w:rsidRPr="00132231">
        <w:t>(99,45%)</w:t>
      </w:r>
      <w:r>
        <w:t>,  крестьянских фермерских хозяйств -</w:t>
      </w:r>
      <w:r w:rsidR="00C67EB6">
        <w:t>0,45</w:t>
      </w:r>
      <w:r w:rsidRPr="00C67EB6">
        <w:t>%.</w:t>
      </w:r>
    </w:p>
    <w:p w:rsidR="00E46878" w:rsidRDefault="009109BE" w:rsidP="00E46878">
      <w:pPr>
        <w:jc w:val="both"/>
      </w:pPr>
      <w:r>
        <w:t xml:space="preserve">             </w:t>
      </w:r>
      <w:r w:rsidR="00E46878">
        <w:t>В 201</w:t>
      </w:r>
      <w:r>
        <w:t>7</w:t>
      </w:r>
      <w:r w:rsidR="00E46878">
        <w:t xml:space="preserve"> году, по данным </w:t>
      </w:r>
      <w:proofErr w:type="spellStart"/>
      <w:r>
        <w:t>Иркутск</w:t>
      </w:r>
      <w:r w:rsidR="00E46878">
        <w:t>стата</w:t>
      </w:r>
      <w:proofErr w:type="spellEnd"/>
      <w:r w:rsidR="00E46878">
        <w:t xml:space="preserve">, произведено  </w:t>
      </w:r>
      <w:r w:rsidR="00C67EB6">
        <w:t xml:space="preserve">236,78 </w:t>
      </w:r>
      <w:r w:rsidR="00E46878">
        <w:t xml:space="preserve">тонн скота и птицы на убой в живом весе,  ниже на  </w:t>
      </w:r>
      <w:r w:rsidR="003C7828">
        <w:t>11</w:t>
      </w:r>
      <w:r w:rsidR="00E46878">
        <w:t xml:space="preserve"> % , чем в </w:t>
      </w:r>
      <w:r w:rsidR="00E46878" w:rsidRPr="003C7828">
        <w:t>201</w:t>
      </w:r>
      <w:r w:rsidR="003C7828">
        <w:t>6</w:t>
      </w:r>
      <w:r w:rsidR="00E46878">
        <w:t xml:space="preserve"> году, </w:t>
      </w:r>
      <w:r w:rsidR="003C7828">
        <w:t>1068,82</w:t>
      </w:r>
      <w:r w:rsidR="00E46878">
        <w:t xml:space="preserve"> тонн молока - на </w:t>
      </w:r>
      <w:r w:rsidR="003C7828">
        <w:t>9</w:t>
      </w:r>
      <w:r w:rsidR="00E46878">
        <w:t xml:space="preserve"> % ниже уровня предшествующего года, получено </w:t>
      </w:r>
      <w:r w:rsidR="003C7828">
        <w:t>1265,29</w:t>
      </w:r>
      <w:r w:rsidR="00E46878">
        <w:t xml:space="preserve"> тыс. штук яиц - на </w:t>
      </w:r>
      <w:r w:rsidR="003C7828" w:rsidRPr="009B22C7">
        <w:t>1</w:t>
      </w:r>
      <w:r w:rsidR="00E46878">
        <w:t xml:space="preserve"> % </w:t>
      </w:r>
      <w:r w:rsidR="003C7828">
        <w:t>меньше</w:t>
      </w:r>
      <w:r w:rsidR="00E46878">
        <w:t xml:space="preserve">  уровня прошлого года. Собрано </w:t>
      </w:r>
      <w:r w:rsidR="009B22C7">
        <w:t>350</w:t>
      </w:r>
      <w:r w:rsidR="00E46878">
        <w:t xml:space="preserve"> тонн картофеля, </w:t>
      </w:r>
      <w:r w:rsidR="009B22C7">
        <w:t>280</w:t>
      </w:r>
      <w:r w:rsidR="00E46878">
        <w:t xml:space="preserve"> тонн овощей, что </w:t>
      </w:r>
      <w:r w:rsidR="009B22C7">
        <w:t>ниже</w:t>
      </w:r>
      <w:r w:rsidR="00E46878">
        <w:t xml:space="preserve">  уровня 201</w:t>
      </w:r>
      <w:r w:rsidR="009B22C7">
        <w:t>6</w:t>
      </w:r>
      <w:r w:rsidR="00E46878">
        <w:t xml:space="preserve"> года соответственно </w:t>
      </w:r>
      <w:r w:rsidR="00E46878" w:rsidRPr="009B22C7">
        <w:t xml:space="preserve">на  </w:t>
      </w:r>
      <w:r w:rsidR="009B22C7" w:rsidRPr="009B22C7">
        <w:t>4</w:t>
      </w:r>
      <w:r w:rsidR="007A63BF">
        <w:t xml:space="preserve"> %</w:t>
      </w:r>
      <w:r w:rsidR="00F854EB">
        <w:t xml:space="preserve"> и 4%</w:t>
      </w:r>
      <w:r w:rsidR="00E46878" w:rsidRPr="009B22C7">
        <w:t>.</w:t>
      </w:r>
    </w:p>
    <w:p w:rsidR="00E46878" w:rsidRDefault="009109BE" w:rsidP="00E46878">
      <w:pPr>
        <w:jc w:val="both"/>
      </w:pPr>
      <w:r>
        <w:t xml:space="preserve">             </w:t>
      </w:r>
      <w:proofErr w:type="spellStart"/>
      <w:r w:rsidR="00E46878">
        <w:t>Сельхозтоваропроизводители</w:t>
      </w:r>
      <w:proofErr w:type="spellEnd"/>
      <w:r w:rsidR="00E46878">
        <w:t xml:space="preserve"> района работают в сложных природно-климатических условиях. Темпы прироста животноводческой продукции о</w:t>
      </w:r>
      <w:r w:rsidR="00380785">
        <w:t>тстают от уровня прошлого года</w:t>
      </w:r>
      <w:r w:rsidR="00E46878">
        <w:t xml:space="preserve">, уровень жизни сельского населения и его социально-бытовые условия значительно отстают </w:t>
      </w:r>
      <w:proofErr w:type="gramStart"/>
      <w:r w:rsidR="00E46878">
        <w:t>от</w:t>
      </w:r>
      <w:proofErr w:type="gramEnd"/>
      <w:r w:rsidR="00E46878">
        <w:t xml:space="preserve"> городского.</w:t>
      </w:r>
    </w:p>
    <w:p w:rsidR="00E46878" w:rsidRDefault="009109BE" w:rsidP="00E46878">
      <w:pPr>
        <w:jc w:val="both"/>
      </w:pPr>
      <w:r>
        <w:lastRenderedPageBreak/>
        <w:t xml:space="preserve">             </w:t>
      </w:r>
      <w:r w:rsidR="009B22C7">
        <w:t>Территория района находится в Байкальской природной территории, Центральной экологической зоне, где действу</w:t>
      </w:r>
      <w:r w:rsidR="00793954">
        <w:t>е</w:t>
      </w:r>
      <w:r w:rsidR="009B22C7">
        <w:t>т экологическ</w:t>
      </w:r>
      <w:r w:rsidR="00793954">
        <w:t>ое законодательство</w:t>
      </w:r>
      <w:r w:rsidR="009B22C7">
        <w:t xml:space="preserve">. В результате </w:t>
      </w:r>
      <w:r w:rsidR="001C677C">
        <w:t xml:space="preserve">запрета применения пестицидов и </w:t>
      </w:r>
      <w:proofErr w:type="spellStart"/>
      <w:r w:rsidR="001C677C">
        <w:t>агрохимикатов</w:t>
      </w:r>
      <w:proofErr w:type="spellEnd"/>
      <w:r w:rsidR="001C677C">
        <w:t xml:space="preserve"> в ЦЭЗ БПТ</w:t>
      </w:r>
      <w:r w:rsidR="009B22C7">
        <w:t xml:space="preserve"> </w:t>
      </w:r>
      <w:r w:rsidR="009B22C7" w:rsidRPr="00793954">
        <w:t xml:space="preserve">происходит </w:t>
      </w:r>
      <w:r w:rsidR="00E46878" w:rsidRPr="00793954">
        <w:t xml:space="preserve"> с</w:t>
      </w:r>
      <w:r w:rsidR="00E46878" w:rsidRPr="009B22C7">
        <w:t xml:space="preserve">нижение почвенного плодородия пашни. </w:t>
      </w:r>
    </w:p>
    <w:p w:rsidR="00C51F41" w:rsidRPr="00B461A9" w:rsidRDefault="00E46878" w:rsidP="00B461A9">
      <w:pPr>
        <w:tabs>
          <w:tab w:val="left" w:pos="1273"/>
        </w:tabs>
      </w:pPr>
      <w:r>
        <w:t xml:space="preserve">             </w:t>
      </w:r>
    </w:p>
    <w:p w:rsidR="003D60DA" w:rsidRPr="001E14E3" w:rsidRDefault="00E46878" w:rsidP="003D60DA">
      <w:pPr>
        <w:jc w:val="center"/>
        <w:rPr>
          <w:b/>
        </w:rPr>
      </w:pPr>
      <w:r w:rsidRPr="001E14E3">
        <w:rPr>
          <w:b/>
        </w:rPr>
        <w:t xml:space="preserve">РАЗДЕЛ 2. </w:t>
      </w:r>
      <w:r w:rsidR="003D60DA" w:rsidRPr="001E14E3">
        <w:rPr>
          <w:b/>
        </w:rPr>
        <w:t>ЦЕЛЬ И ЗАДАЧИ МУНИЦИПАЛЬНОЙ  ПРОГРАММЫ, ЦЕЛЕВЫЕ</w:t>
      </w:r>
    </w:p>
    <w:p w:rsidR="003D60DA" w:rsidRPr="001E14E3" w:rsidRDefault="003D60DA" w:rsidP="003D60DA">
      <w:pPr>
        <w:jc w:val="center"/>
        <w:rPr>
          <w:b/>
        </w:rPr>
      </w:pPr>
      <w:r w:rsidRPr="001E14E3">
        <w:rPr>
          <w:b/>
        </w:rPr>
        <w:t>ПОКАЗАТЕЛИ МУНИЦИПАЛЬНОЙ  ПРОГРАММЫ, СРОКИ РЕАЛИЗАЦИИ</w:t>
      </w:r>
    </w:p>
    <w:p w:rsidR="003D60DA" w:rsidRDefault="003D60DA" w:rsidP="003D60DA">
      <w:pPr>
        <w:jc w:val="center"/>
      </w:pPr>
    </w:p>
    <w:p w:rsidR="00D20CBE" w:rsidRDefault="009109BE" w:rsidP="00D20CBE">
      <w:pPr>
        <w:jc w:val="both"/>
      </w:pPr>
      <w:r>
        <w:t xml:space="preserve">              </w:t>
      </w:r>
      <w:r w:rsidR="00D20CBE">
        <w:t xml:space="preserve">Целью муниципальной программы является </w:t>
      </w:r>
      <w:r w:rsidR="00C47C59">
        <w:t>обеспечение населения безопасной и качественной сельскохозяйственной продукцией местного производства</w:t>
      </w:r>
      <w:r w:rsidR="00D20CBE">
        <w:t>.</w:t>
      </w:r>
    </w:p>
    <w:p w:rsidR="00D20CBE" w:rsidRDefault="00D20CBE" w:rsidP="00D20CBE">
      <w:pPr>
        <w:jc w:val="both"/>
      </w:pPr>
      <w:r>
        <w:t xml:space="preserve">             Для достижения поставленной цели необходимо решение следующих задач:</w:t>
      </w:r>
    </w:p>
    <w:p w:rsidR="00A272DC" w:rsidRDefault="00A272DC" w:rsidP="00A272DC">
      <w:r>
        <w:t xml:space="preserve">          - Развитие плодово-ягодного растениеводства;</w:t>
      </w:r>
    </w:p>
    <w:p w:rsidR="00A272DC" w:rsidRDefault="00A272DC" w:rsidP="00A272DC">
      <w:pPr>
        <w:ind w:firstLine="567"/>
      </w:pPr>
      <w:r>
        <w:t>-  Развитие овощеводства;</w:t>
      </w:r>
    </w:p>
    <w:p w:rsidR="00A272DC" w:rsidRDefault="00A272DC" w:rsidP="00A272DC">
      <w:pPr>
        <w:ind w:firstLine="567"/>
      </w:pPr>
      <w:r>
        <w:t>- Повышение плодородия земель сельскохозяйственного назначения;</w:t>
      </w:r>
    </w:p>
    <w:p w:rsidR="00A272DC" w:rsidRDefault="00A272DC" w:rsidP="00A272DC">
      <w:pPr>
        <w:ind w:firstLine="567"/>
      </w:pPr>
      <w:r>
        <w:t xml:space="preserve">-  </w:t>
      </w:r>
      <w:r w:rsidR="005F2083">
        <w:t>Реализация проекта «А</w:t>
      </w:r>
      <w:r>
        <w:t>грошкол</w:t>
      </w:r>
      <w:r w:rsidR="005F2083">
        <w:t>а»</w:t>
      </w:r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>- Содействие развитию товарно-молочной фермы (за исключением территорий находящихся в границах экологических зон Байкальской природной территории)»</w:t>
      </w:r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>- Развитие мясной отрасли животноводства</w:t>
      </w:r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 xml:space="preserve">-  Развитие </w:t>
      </w:r>
      <w:proofErr w:type="spellStart"/>
      <w:r>
        <w:t>аквакультуры</w:t>
      </w:r>
      <w:proofErr w:type="spellEnd"/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>- Развитие  различных форм хозяйствования в АПК</w:t>
      </w:r>
      <w:r w:rsidR="00BD6EC2">
        <w:t>;</w:t>
      </w:r>
    </w:p>
    <w:p w:rsidR="00A272DC" w:rsidRDefault="00A272DC" w:rsidP="00A272DC">
      <w:pPr>
        <w:widowControl w:val="0"/>
        <w:autoSpaceDE w:val="0"/>
        <w:spacing w:line="274" w:lineRule="exact"/>
        <w:ind w:firstLine="539"/>
        <w:jc w:val="both"/>
      </w:pPr>
      <w:r>
        <w:t>- Развитие переработки сельскохозяйственной продукции.</w:t>
      </w:r>
    </w:p>
    <w:p w:rsidR="00D20CBE" w:rsidRDefault="00793954" w:rsidP="00793954">
      <w:pPr>
        <w:jc w:val="both"/>
      </w:pPr>
      <w:r>
        <w:t xml:space="preserve">         </w:t>
      </w:r>
      <w:r w:rsidR="00D20CBE">
        <w:t xml:space="preserve">Достижение выполнения цели </w:t>
      </w:r>
      <w:r w:rsidR="004E0771">
        <w:t xml:space="preserve">муниципальной </w:t>
      </w:r>
      <w:r w:rsidR="00D20CBE">
        <w:t xml:space="preserve"> программы будет характеризоваться следующими целевыми показателями:</w:t>
      </w:r>
    </w:p>
    <w:p w:rsidR="004E0771" w:rsidRDefault="004E0771" w:rsidP="00C36AA0">
      <w:pPr>
        <w:jc w:val="both"/>
      </w:pPr>
      <w:r>
        <w:t>1.</w:t>
      </w:r>
      <w:r>
        <w:tab/>
        <w:t xml:space="preserve">Производство молока, </w:t>
      </w:r>
      <w:proofErr w:type="spellStart"/>
      <w:r>
        <w:t>т</w:t>
      </w:r>
      <w:r w:rsidR="00390C1E">
        <w:t>н</w:t>
      </w:r>
      <w:proofErr w:type="spellEnd"/>
      <w:r>
        <w:t>.</w:t>
      </w:r>
    </w:p>
    <w:p w:rsidR="004E0771" w:rsidRDefault="004E0771" w:rsidP="00C36AA0">
      <w:pPr>
        <w:jc w:val="both"/>
      </w:pPr>
      <w:r>
        <w:t>2.</w:t>
      </w:r>
      <w:r>
        <w:tab/>
        <w:t>Производство мяса,</w:t>
      </w:r>
      <w:r w:rsidR="000A4C55">
        <w:t xml:space="preserve"> </w:t>
      </w:r>
      <w:proofErr w:type="spellStart"/>
      <w:r>
        <w:t>т</w:t>
      </w:r>
      <w:r w:rsidR="00390C1E">
        <w:t>н</w:t>
      </w:r>
      <w:proofErr w:type="spellEnd"/>
      <w:r>
        <w:t>.</w:t>
      </w:r>
    </w:p>
    <w:p w:rsidR="004E0771" w:rsidRDefault="00D702AD" w:rsidP="004E0771">
      <w:pPr>
        <w:jc w:val="both"/>
      </w:pPr>
      <w:r>
        <w:t>3.</w:t>
      </w:r>
      <w:r>
        <w:tab/>
        <w:t>Ввод в</w:t>
      </w:r>
      <w:r w:rsidR="004E0771">
        <w:t xml:space="preserve"> оборот земель се</w:t>
      </w:r>
      <w:r w:rsidR="00B57A2A">
        <w:t>льскохозяйственного назначения,</w:t>
      </w:r>
      <w:r w:rsidR="000A4C55">
        <w:t xml:space="preserve"> </w:t>
      </w:r>
      <w:proofErr w:type="gramStart"/>
      <w:r w:rsidR="004E0771">
        <w:t>га</w:t>
      </w:r>
      <w:proofErr w:type="gramEnd"/>
      <w:r w:rsidR="004E0771">
        <w:t>.</w:t>
      </w:r>
    </w:p>
    <w:p w:rsidR="00D20CBE" w:rsidRDefault="004E0771" w:rsidP="00D20CBE">
      <w:pPr>
        <w:jc w:val="both"/>
      </w:pPr>
      <w:r>
        <w:t xml:space="preserve">      </w:t>
      </w:r>
      <w:r w:rsidR="00D20CBE">
        <w:t xml:space="preserve">Реализация поставленных задач </w:t>
      </w:r>
      <w:r>
        <w:t>муниципальной</w:t>
      </w:r>
      <w:r w:rsidR="00D20CBE">
        <w:t xml:space="preserve"> программы характеризуется выполнением показателей, сведения о составе и значениях которых представлены в приложении </w:t>
      </w:r>
      <w:r w:rsidR="007A63BF">
        <w:t>1</w:t>
      </w:r>
      <w:r>
        <w:t xml:space="preserve"> </w:t>
      </w:r>
      <w:r w:rsidR="00D20CBE">
        <w:t xml:space="preserve"> к </w:t>
      </w:r>
      <w:r>
        <w:t xml:space="preserve">муниципальной </w:t>
      </w:r>
      <w:r w:rsidR="00D20CBE">
        <w:t xml:space="preserve"> программе.</w:t>
      </w:r>
      <w:r w:rsidR="009C1FB5">
        <w:t xml:space="preserve"> Целевые показатели подпрограмм в рублевом эквиваленте оцениваются в сопоставимых ценах.</w:t>
      </w:r>
    </w:p>
    <w:p w:rsidR="00C21D73" w:rsidRDefault="004E0771" w:rsidP="004E0771">
      <w:pPr>
        <w:jc w:val="both"/>
      </w:pPr>
      <w:r>
        <w:t xml:space="preserve">     </w:t>
      </w:r>
      <w:r w:rsidR="00C21D73">
        <w:t xml:space="preserve">Срок реализации </w:t>
      </w:r>
      <w:r>
        <w:t>муниципальной программы</w:t>
      </w:r>
      <w:r w:rsidR="00C21D73">
        <w:t>: 201</w:t>
      </w:r>
      <w:r w:rsidR="003D60DA">
        <w:t>9</w:t>
      </w:r>
      <w:r w:rsidR="00C21D73">
        <w:t>-20</w:t>
      </w:r>
      <w:r w:rsidR="003D60DA">
        <w:t>24 годы.</w:t>
      </w:r>
    </w:p>
    <w:p w:rsidR="00C21D73" w:rsidRDefault="00C21D73" w:rsidP="00C21D73">
      <w:pPr>
        <w:jc w:val="center"/>
        <w:rPr>
          <w:b/>
        </w:rPr>
      </w:pPr>
    </w:p>
    <w:p w:rsidR="00C21D73" w:rsidRDefault="00C21D73" w:rsidP="00C21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D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0771">
        <w:rPr>
          <w:rFonts w:ascii="Times New Roman" w:hAnsi="Times New Roman" w:cs="Times New Roman"/>
          <w:b/>
          <w:sz w:val="24"/>
          <w:szCs w:val="24"/>
        </w:rPr>
        <w:t>3</w:t>
      </w:r>
      <w:r w:rsidRPr="003D60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="003D60DA" w:rsidRPr="003D60DA">
        <w:rPr>
          <w:rFonts w:ascii="Times New Roman" w:hAnsi="Times New Roman" w:cs="Times New Roman"/>
          <w:b/>
          <w:sz w:val="24"/>
          <w:szCs w:val="24"/>
        </w:rPr>
        <w:t>ОБОСНОВАНИЕ ВЫДЕЛЕНИЯ ПОДПРОГРАММ</w:t>
      </w:r>
    </w:p>
    <w:p w:rsidR="003D60DA" w:rsidRDefault="003D60DA" w:rsidP="003D6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0DA" w:rsidRDefault="003D60DA" w:rsidP="003D6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60DA">
        <w:rPr>
          <w:rFonts w:ascii="Times New Roman" w:hAnsi="Times New Roman" w:cs="Times New Roman"/>
          <w:sz w:val="24"/>
          <w:szCs w:val="24"/>
        </w:rPr>
        <w:t>Для достижения заявленн</w:t>
      </w:r>
      <w:r w:rsidR="009B22C7">
        <w:rPr>
          <w:rFonts w:ascii="Times New Roman" w:hAnsi="Times New Roman" w:cs="Times New Roman"/>
          <w:sz w:val="24"/>
          <w:szCs w:val="24"/>
        </w:rPr>
        <w:t>ым</w:t>
      </w:r>
      <w:r w:rsidRPr="003D60DA">
        <w:rPr>
          <w:rFonts w:ascii="Times New Roman" w:hAnsi="Times New Roman" w:cs="Times New Roman"/>
          <w:sz w:val="24"/>
          <w:szCs w:val="24"/>
        </w:rPr>
        <w:t xml:space="preserve"> цел</w:t>
      </w:r>
      <w:r w:rsidR="009B22C7">
        <w:rPr>
          <w:rFonts w:ascii="Times New Roman" w:hAnsi="Times New Roman" w:cs="Times New Roman"/>
          <w:sz w:val="24"/>
          <w:szCs w:val="24"/>
        </w:rPr>
        <w:t>ям</w:t>
      </w:r>
      <w:r w:rsidRPr="003D60DA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</w:t>
      </w:r>
      <w:r w:rsidR="009B2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60DA">
        <w:rPr>
          <w:rFonts w:ascii="Times New Roman" w:hAnsi="Times New Roman" w:cs="Times New Roman"/>
          <w:sz w:val="24"/>
          <w:szCs w:val="24"/>
        </w:rPr>
        <w:t xml:space="preserve"> программы предусмотрена реализация</w:t>
      </w:r>
      <w:r w:rsidR="009B22C7">
        <w:rPr>
          <w:rFonts w:ascii="Times New Roman" w:hAnsi="Times New Roman" w:cs="Times New Roman"/>
          <w:sz w:val="24"/>
          <w:szCs w:val="24"/>
        </w:rPr>
        <w:t>:</w:t>
      </w:r>
    </w:p>
    <w:p w:rsidR="00C21D73" w:rsidRDefault="009B22C7" w:rsidP="009B22C7">
      <w:pPr>
        <w:widowControl w:val="0"/>
        <w:suppressAutoHyphens/>
        <w:autoSpaceDE w:val="0"/>
        <w:jc w:val="both"/>
      </w:pPr>
      <w:r>
        <w:t xml:space="preserve">           </w:t>
      </w:r>
      <w:r w:rsidR="00C21D73">
        <w:t>Подпрограмм</w:t>
      </w:r>
      <w:r>
        <w:t>ы</w:t>
      </w:r>
      <w:r w:rsidR="009C7369">
        <w:t xml:space="preserve"> «</w:t>
      </w:r>
      <w:hyperlink r:id="rId10" w:anchor="Par486" w:history="1">
        <w:r w:rsidR="00C21D73" w:rsidRPr="00B5159C">
          <w:rPr>
            <w:rStyle w:val="a7"/>
            <w:color w:val="000000" w:themeColor="text1"/>
            <w:u w:val="none"/>
          </w:rPr>
          <w:t>Развитие отрасли растениеводства</w:t>
        </w:r>
      </w:hyperlink>
      <w:r w:rsidR="00C21D73" w:rsidRPr="00B5159C">
        <w:rPr>
          <w:color w:val="000000" w:themeColor="text1"/>
        </w:rPr>
        <w:t>».</w:t>
      </w:r>
    </w:p>
    <w:p w:rsidR="00C21D73" w:rsidRDefault="00C21D73" w:rsidP="00C21D73">
      <w:pPr>
        <w:widowControl w:val="0"/>
        <w:autoSpaceDE w:val="0"/>
        <w:jc w:val="both"/>
      </w:pPr>
      <w:r>
        <w:t xml:space="preserve">    </w:t>
      </w:r>
      <w:r w:rsidR="003D7521">
        <w:t xml:space="preserve">      </w:t>
      </w:r>
      <w:r>
        <w:t xml:space="preserve"> Основные мероприятия</w:t>
      </w:r>
      <w:r w:rsidR="003D7521">
        <w:t xml:space="preserve"> подпрограммы</w:t>
      </w:r>
      <w:r>
        <w:t>:</w:t>
      </w:r>
    </w:p>
    <w:p w:rsidR="00C21D73" w:rsidRDefault="00453D65" w:rsidP="00453D65">
      <w:r>
        <w:t xml:space="preserve">         </w:t>
      </w:r>
      <w:r w:rsidR="008859B0">
        <w:t xml:space="preserve">- </w:t>
      </w:r>
      <w:r w:rsidR="009C7369">
        <w:t>Развитие плодово-ягодного растениеводства</w:t>
      </w:r>
      <w:r w:rsidR="008859B0">
        <w:t>;</w:t>
      </w:r>
    </w:p>
    <w:p w:rsidR="009C7369" w:rsidRDefault="009C7369" w:rsidP="005E7166">
      <w:pPr>
        <w:ind w:firstLine="567"/>
      </w:pPr>
      <w:r>
        <w:t>- Развитие овощеводства</w:t>
      </w:r>
      <w:r w:rsidR="00CA4A4E">
        <w:t>;</w:t>
      </w:r>
    </w:p>
    <w:p w:rsidR="009C7369" w:rsidRDefault="009C7369" w:rsidP="005E7166">
      <w:pPr>
        <w:ind w:firstLine="567"/>
      </w:pPr>
      <w:r>
        <w:t>- Повышение плодородия зе</w:t>
      </w:r>
      <w:r w:rsidR="00CA4A4E">
        <w:t>мель сельскохозяйственного назначения;</w:t>
      </w:r>
    </w:p>
    <w:p w:rsidR="009C7369" w:rsidRDefault="006C3574" w:rsidP="005E7166">
      <w:pPr>
        <w:ind w:firstLine="567"/>
      </w:pPr>
      <w:r>
        <w:t>- Реализация проекта «Агрошкола»</w:t>
      </w:r>
      <w:r w:rsidR="00212A3A">
        <w:t>.</w:t>
      </w:r>
    </w:p>
    <w:p w:rsidR="00C21D73" w:rsidRPr="00B5159C" w:rsidRDefault="00212A3A" w:rsidP="00C21D73">
      <w:pPr>
        <w:widowControl w:val="0"/>
        <w:autoSpaceDE w:val="0"/>
        <w:ind w:firstLine="567"/>
        <w:jc w:val="both"/>
        <w:rPr>
          <w:color w:val="000000" w:themeColor="text1"/>
        </w:rPr>
      </w:pPr>
      <w:r>
        <w:t>Подпрограммы</w:t>
      </w:r>
      <w:r w:rsidR="009C7369">
        <w:t xml:space="preserve"> </w:t>
      </w:r>
      <w:r w:rsidR="009C7369" w:rsidRPr="00B5159C">
        <w:rPr>
          <w:color w:val="000000" w:themeColor="text1"/>
        </w:rPr>
        <w:t>«</w:t>
      </w:r>
      <w:hyperlink r:id="rId11" w:anchor="Par660" w:history="1">
        <w:r w:rsidR="00C21D73" w:rsidRPr="00B5159C">
          <w:rPr>
            <w:rStyle w:val="a7"/>
            <w:color w:val="000000" w:themeColor="text1"/>
            <w:u w:val="none"/>
          </w:rPr>
          <w:t>Развитие отрасли животноводства</w:t>
        </w:r>
      </w:hyperlink>
      <w:r w:rsidR="006F1447" w:rsidRPr="00B5159C">
        <w:rPr>
          <w:rStyle w:val="a7"/>
          <w:color w:val="000000" w:themeColor="text1"/>
          <w:u w:val="none"/>
        </w:rPr>
        <w:t xml:space="preserve"> и </w:t>
      </w:r>
      <w:proofErr w:type="spellStart"/>
      <w:r w:rsidR="006F1447" w:rsidRPr="00B5159C">
        <w:rPr>
          <w:rStyle w:val="a7"/>
          <w:color w:val="000000" w:themeColor="text1"/>
          <w:u w:val="none"/>
        </w:rPr>
        <w:t>аквакультуры</w:t>
      </w:r>
      <w:proofErr w:type="spellEnd"/>
      <w:r w:rsidR="009C7369" w:rsidRPr="00B5159C">
        <w:rPr>
          <w:rStyle w:val="a7"/>
          <w:color w:val="000000" w:themeColor="text1"/>
          <w:u w:val="none"/>
        </w:rPr>
        <w:t>»</w:t>
      </w:r>
      <w:r w:rsidR="00C21D73" w:rsidRPr="00B5159C">
        <w:rPr>
          <w:color w:val="000000" w:themeColor="text1"/>
        </w:rPr>
        <w:t>.</w:t>
      </w:r>
    </w:p>
    <w:p w:rsidR="00C21D73" w:rsidRPr="00B5159C" w:rsidRDefault="003D7521" w:rsidP="003D7521">
      <w:pPr>
        <w:widowControl w:val="0"/>
        <w:autoSpaceDE w:val="0"/>
        <w:spacing w:line="274" w:lineRule="exact"/>
        <w:jc w:val="both"/>
        <w:rPr>
          <w:color w:val="000000" w:themeColor="text1"/>
        </w:rPr>
      </w:pPr>
      <w:r w:rsidRPr="00B5159C">
        <w:rPr>
          <w:color w:val="000000" w:themeColor="text1"/>
        </w:rPr>
        <w:t xml:space="preserve">          </w:t>
      </w:r>
      <w:r w:rsidR="00C21D73" w:rsidRPr="00B5159C">
        <w:rPr>
          <w:color w:val="000000" w:themeColor="text1"/>
        </w:rPr>
        <w:t>Основные мероприятия подпрограммы:</w:t>
      </w:r>
    </w:p>
    <w:p w:rsidR="009C7369" w:rsidRDefault="005E7166" w:rsidP="008859B0">
      <w:pPr>
        <w:widowControl w:val="0"/>
        <w:autoSpaceDE w:val="0"/>
        <w:spacing w:line="274" w:lineRule="exact"/>
        <w:ind w:firstLine="539"/>
        <w:jc w:val="both"/>
      </w:pPr>
      <w:r>
        <w:t xml:space="preserve"> </w:t>
      </w:r>
      <w:r w:rsidR="00453D65">
        <w:t xml:space="preserve">- </w:t>
      </w:r>
      <w:r w:rsidR="009C7369">
        <w:t>Содействие развитию товарно-молочной фермы (за исключением территорий находящихся в границах экологических зон Байкальской природной территории)»</w:t>
      </w:r>
    </w:p>
    <w:p w:rsidR="009C7369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- Развитие мясной отрасли животноводства</w:t>
      </w:r>
      <w:r w:rsidR="00212A3A">
        <w:t>;</w:t>
      </w:r>
    </w:p>
    <w:p w:rsidR="00453D65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-  Ра</w:t>
      </w:r>
      <w:r w:rsidR="005E7166">
        <w:t xml:space="preserve">звитие </w:t>
      </w:r>
      <w:proofErr w:type="spellStart"/>
      <w:r w:rsidR="005E7166">
        <w:t>аквакультуры</w:t>
      </w:r>
      <w:proofErr w:type="spellEnd"/>
      <w:r w:rsidR="00212A3A">
        <w:t>.</w:t>
      </w:r>
    </w:p>
    <w:p w:rsidR="009C7369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Подпрогр</w:t>
      </w:r>
      <w:r w:rsidR="00212A3A">
        <w:t>аммы</w:t>
      </w:r>
      <w:r>
        <w:t xml:space="preserve"> «Развитие</w:t>
      </w:r>
      <w:r w:rsidR="005E7166">
        <w:t xml:space="preserve"> рынка сельскохозяйственной продукции, сырья и продовольствия</w:t>
      </w:r>
      <w:r w:rsidR="00B5159C">
        <w:t>»</w:t>
      </w:r>
    </w:p>
    <w:p w:rsidR="009C7369" w:rsidRDefault="009C7369" w:rsidP="008859B0">
      <w:pPr>
        <w:widowControl w:val="0"/>
        <w:autoSpaceDE w:val="0"/>
        <w:spacing w:line="274" w:lineRule="exact"/>
        <w:ind w:firstLine="539"/>
        <w:jc w:val="both"/>
      </w:pPr>
      <w:r>
        <w:t>Основные мероприятия подпрограммы:</w:t>
      </w:r>
    </w:p>
    <w:p w:rsidR="005E7166" w:rsidRDefault="005E7166" w:rsidP="008859B0">
      <w:pPr>
        <w:widowControl w:val="0"/>
        <w:autoSpaceDE w:val="0"/>
        <w:spacing w:line="274" w:lineRule="exact"/>
        <w:ind w:firstLine="539"/>
        <w:jc w:val="both"/>
      </w:pPr>
      <w:r>
        <w:t xml:space="preserve">- Развитие </w:t>
      </w:r>
      <w:r w:rsidRPr="005E7166">
        <w:t xml:space="preserve"> различных форм хозяйствования в АПК</w:t>
      </w:r>
      <w:r w:rsidR="00212A3A">
        <w:t>;</w:t>
      </w:r>
    </w:p>
    <w:p w:rsidR="007D2C47" w:rsidRPr="00B461A9" w:rsidRDefault="009C7369" w:rsidP="00B461A9">
      <w:pPr>
        <w:widowControl w:val="0"/>
        <w:autoSpaceDE w:val="0"/>
        <w:spacing w:line="274" w:lineRule="exact"/>
        <w:ind w:firstLine="539"/>
        <w:jc w:val="both"/>
      </w:pPr>
      <w:r>
        <w:t>- Развитие переработки сельскохозяйственной продукции</w:t>
      </w:r>
      <w:r w:rsidR="00212A3A">
        <w:t>.</w:t>
      </w:r>
    </w:p>
    <w:p w:rsidR="006E51E6" w:rsidRDefault="006E51E6" w:rsidP="003D60DA">
      <w:pPr>
        <w:widowControl w:val="0"/>
        <w:autoSpaceDE w:val="0"/>
        <w:jc w:val="center"/>
        <w:rPr>
          <w:b/>
        </w:rPr>
      </w:pPr>
    </w:p>
    <w:p w:rsidR="003D60DA" w:rsidRPr="001E14E3" w:rsidRDefault="00C21D73" w:rsidP="003D60DA">
      <w:pPr>
        <w:widowControl w:val="0"/>
        <w:autoSpaceDE w:val="0"/>
        <w:jc w:val="center"/>
        <w:rPr>
          <w:b/>
        </w:rPr>
      </w:pPr>
      <w:r w:rsidRPr="001E14E3">
        <w:rPr>
          <w:b/>
        </w:rPr>
        <w:t xml:space="preserve">РАЗДЕЛ </w:t>
      </w:r>
      <w:r w:rsidR="004E0771" w:rsidRPr="001E14E3">
        <w:rPr>
          <w:b/>
        </w:rPr>
        <w:t>4</w:t>
      </w:r>
      <w:r w:rsidR="003D60DA" w:rsidRPr="001E14E3">
        <w:rPr>
          <w:b/>
        </w:rPr>
        <w:t xml:space="preserve">. АНАЛИЗ РИСКОВ РЕАЛИЗАЦИИ </w:t>
      </w:r>
      <w:r w:rsidR="005E7166">
        <w:rPr>
          <w:b/>
        </w:rPr>
        <w:t>МУНИЦИПАЛЬНОЙ</w:t>
      </w:r>
    </w:p>
    <w:p w:rsidR="003D60DA" w:rsidRPr="001E14E3" w:rsidRDefault="003D60DA" w:rsidP="003D60DA">
      <w:pPr>
        <w:widowControl w:val="0"/>
        <w:autoSpaceDE w:val="0"/>
        <w:jc w:val="center"/>
        <w:rPr>
          <w:b/>
        </w:rPr>
      </w:pPr>
      <w:r w:rsidRPr="001E14E3">
        <w:rPr>
          <w:b/>
        </w:rPr>
        <w:t>ПРОГРАММЫ И ОПИСАНИЕ МЕР УПРАВЛЕНИЯ РИСКАМИ РЕАЛИЗАЦИИ</w:t>
      </w:r>
    </w:p>
    <w:p w:rsidR="00A4307D" w:rsidRPr="001E14E3" w:rsidRDefault="005E7166" w:rsidP="003D60DA">
      <w:pPr>
        <w:widowControl w:val="0"/>
        <w:autoSpaceDE w:val="0"/>
        <w:jc w:val="center"/>
        <w:rPr>
          <w:b/>
        </w:rPr>
      </w:pPr>
      <w:r>
        <w:rPr>
          <w:b/>
        </w:rPr>
        <w:t>МУНИЦИПАЛЬНОЙ</w:t>
      </w:r>
      <w:r w:rsidR="003D60DA" w:rsidRPr="001E14E3">
        <w:rPr>
          <w:b/>
        </w:rPr>
        <w:t xml:space="preserve"> ПРОГРАММЫ</w:t>
      </w:r>
    </w:p>
    <w:p w:rsidR="00A4307D" w:rsidRPr="00A4307D" w:rsidRDefault="00D5308F" w:rsidP="00A4307D">
      <w:pPr>
        <w:jc w:val="both"/>
      </w:pPr>
      <w:r>
        <w:rPr>
          <w:sz w:val="35"/>
          <w:szCs w:val="35"/>
        </w:rPr>
        <w:t xml:space="preserve">          </w:t>
      </w:r>
      <w:r w:rsidR="00A4307D" w:rsidRPr="00A4307D">
        <w:t xml:space="preserve">На реализацию целей и задач Программы негативное воздействие могут оказать следующие риски: </w:t>
      </w:r>
    </w:p>
    <w:p w:rsidR="00A4307D" w:rsidRPr="00A4307D" w:rsidRDefault="00A4307D" w:rsidP="00A4307D">
      <w:pPr>
        <w:jc w:val="both"/>
      </w:pPr>
      <w:r w:rsidRPr="00D5308F">
        <w:t xml:space="preserve">- </w:t>
      </w:r>
      <w:r w:rsidRPr="00A4307D"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</w:t>
      </w:r>
      <w:r w:rsidRPr="00D5308F">
        <w:t>т</w:t>
      </w:r>
      <w:r w:rsidRPr="00A4307D">
        <w:t xml:space="preserve">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A4307D" w:rsidRPr="00A4307D" w:rsidRDefault="00A4307D" w:rsidP="00A4307D">
      <w:pPr>
        <w:jc w:val="both"/>
      </w:pPr>
      <w:r w:rsidRPr="00D5308F">
        <w:t xml:space="preserve">- </w:t>
      </w:r>
      <w:r w:rsidRPr="00A4307D">
        <w:t>природные риски, связанные с размещением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</w:t>
      </w:r>
      <w:r w:rsidRPr="00D5308F">
        <w:t>ров</w:t>
      </w:r>
      <w:r w:rsidR="006B3196">
        <w:t>;</w:t>
      </w:r>
    </w:p>
    <w:p w:rsidR="00D5308F" w:rsidRPr="00D5308F" w:rsidRDefault="00D5308F" w:rsidP="00D5308F">
      <w:pPr>
        <w:jc w:val="both"/>
      </w:pPr>
      <w:r w:rsidRPr="00D5308F">
        <w:t>- риск обеспечения финансирования программы не в полном объеме (риск ликвидности), который возникает вследствие значительной продолжительности программы. Оценка данного риска - риск низкий.</w:t>
      </w:r>
    </w:p>
    <w:p w:rsidR="00D5308F" w:rsidRDefault="00D5308F" w:rsidP="00D5308F">
      <w:pPr>
        <w:jc w:val="both"/>
        <w:rPr>
          <w:b/>
        </w:rPr>
      </w:pPr>
    </w:p>
    <w:p w:rsidR="00D5308F" w:rsidRDefault="00D5308F" w:rsidP="00D5308F">
      <w:pPr>
        <w:jc w:val="center"/>
        <w:rPr>
          <w:b/>
        </w:rPr>
      </w:pPr>
      <w:r>
        <w:rPr>
          <w:b/>
        </w:rPr>
        <w:t xml:space="preserve">РАЗДЕЛ </w:t>
      </w:r>
      <w:r w:rsidR="004E0771">
        <w:rPr>
          <w:b/>
        </w:rPr>
        <w:t>5</w:t>
      </w:r>
      <w:r>
        <w:rPr>
          <w:b/>
        </w:rPr>
        <w:t>. РЕСУРСНОЕ ОБОСНОВАНИЕ</w:t>
      </w:r>
    </w:p>
    <w:p w:rsidR="00E4227B" w:rsidRDefault="00E4227B" w:rsidP="00D5308F">
      <w:pPr>
        <w:jc w:val="center"/>
        <w:rPr>
          <w:b/>
        </w:rPr>
      </w:pPr>
    </w:p>
    <w:p w:rsidR="00E4227B" w:rsidRPr="00510A05" w:rsidRDefault="00E4227B" w:rsidP="00BD6EC2">
      <w:pPr>
        <w:widowControl w:val="0"/>
        <w:autoSpaceDE w:val="0"/>
        <w:autoSpaceDN w:val="0"/>
        <w:adjustRightInd w:val="0"/>
        <w:ind w:firstLine="709"/>
      </w:pPr>
      <w:r w:rsidRPr="00510A05">
        <w:t xml:space="preserve">Общий объем финансирования муниципальной программы за счет </w:t>
      </w:r>
      <w:r>
        <w:t xml:space="preserve">средств местного </w:t>
      </w:r>
      <w:r w:rsidRPr="00510A05">
        <w:t>бюджет</w:t>
      </w:r>
      <w:r>
        <w:t>а</w:t>
      </w:r>
      <w:r w:rsidRPr="00510A05">
        <w:t xml:space="preserve"> с 201</w:t>
      </w:r>
      <w:r>
        <w:t>9</w:t>
      </w:r>
      <w:r w:rsidRPr="00510A05">
        <w:t xml:space="preserve"> по 20</w:t>
      </w:r>
      <w:r>
        <w:t>24</w:t>
      </w:r>
      <w:r w:rsidRPr="00510A05">
        <w:t xml:space="preserve"> год составляет </w:t>
      </w:r>
      <w:r w:rsidR="00BD62DA">
        <w:rPr>
          <w:sz w:val="23"/>
          <w:szCs w:val="23"/>
        </w:rPr>
        <w:t>1</w:t>
      </w:r>
      <w:r w:rsidR="00205211" w:rsidRPr="00205211">
        <w:rPr>
          <w:sz w:val="23"/>
          <w:szCs w:val="23"/>
        </w:rPr>
        <w:t>2</w:t>
      </w:r>
      <w:r w:rsidR="00C57155">
        <w:rPr>
          <w:sz w:val="23"/>
          <w:szCs w:val="23"/>
        </w:rPr>
        <w:t>2</w:t>
      </w:r>
      <w:r w:rsidR="00D57282">
        <w:rPr>
          <w:sz w:val="23"/>
          <w:szCs w:val="23"/>
        </w:rPr>
        <w:t>56</w:t>
      </w:r>
      <w:r w:rsidR="00BD62DA">
        <w:rPr>
          <w:sz w:val="23"/>
          <w:szCs w:val="23"/>
        </w:rPr>
        <w:t>491,87</w:t>
      </w:r>
      <w:r w:rsidRPr="005608A6">
        <w:t xml:space="preserve"> </w:t>
      </w:r>
      <w:r w:rsidRPr="00510A05">
        <w:t>рублей, в том числе по годам: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201</w:t>
      </w:r>
      <w:r>
        <w:t>9</w:t>
      </w:r>
      <w:r w:rsidRPr="00510A05">
        <w:t xml:space="preserve"> год –</w:t>
      </w:r>
      <w:r>
        <w:t xml:space="preserve"> </w:t>
      </w:r>
      <w:r w:rsidR="00BD62DA">
        <w:t>8</w:t>
      </w:r>
      <w:r w:rsidR="00C57155">
        <w:t>4</w:t>
      </w:r>
      <w:r w:rsidR="00D57282">
        <w:t>73</w:t>
      </w:r>
      <w:r w:rsidR="00BD62DA">
        <w:t>491,87</w:t>
      </w:r>
      <w:r>
        <w:t xml:space="preserve"> </w:t>
      </w:r>
      <w:r w:rsidRPr="00510A05">
        <w:t>рублей;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20</w:t>
      </w:r>
      <w:r w:rsidRPr="00510A05">
        <w:t xml:space="preserve"> год – </w:t>
      </w:r>
      <w:r w:rsidR="00205211" w:rsidRPr="00A75F20">
        <w:t>2</w:t>
      </w:r>
      <w:r>
        <w:t>356600,00</w:t>
      </w:r>
      <w:r w:rsidRPr="00510A05">
        <w:t xml:space="preserve"> рублей;</w:t>
      </w:r>
    </w:p>
    <w:p w:rsidR="00E4227B" w:rsidRPr="00510A05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21</w:t>
      </w:r>
      <w:r w:rsidR="00EF7887">
        <w:t xml:space="preserve"> год –</w:t>
      </w:r>
      <w:r w:rsidRPr="00510A05">
        <w:t xml:space="preserve"> </w:t>
      </w:r>
      <w:r>
        <w:t>356600,00</w:t>
      </w:r>
      <w:r w:rsidRPr="00510A05">
        <w:t xml:space="preserve"> рублей;</w:t>
      </w:r>
    </w:p>
    <w:p w:rsidR="00E4227B" w:rsidRDefault="00E4227B" w:rsidP="00E4227B">
      <w:pPr>
        <w:widowControl w:val="0"/>
        <w:autoSpaceDE w:val="0"/>
        <w:autoSpaceDN w:val="0"/>
        <w:adjustRightInd w:val="0"/>
        <w:ind w:firstLine="540"/>
      </w:pPr>
      <w:r w:rsidRPr="00510A05">
        <w:t>20</w:t>
      </w:r>
      <w:r>
        <w:t>22</w:t>
      </w:r>
      <w:r w:rsidR="00EF7887">
        <w:t xml:space="preserve"> год –</w:t>
      </w:r>
      <w:r w:rsidRPr="00510A05">
        <w:t xml:space="preserve"> </w:t>
      </w:r>
      <w:r w:rsidR="00EF7887">
        <w:t>356600,0</w:t>
      </w:r>
      <w:r w:rsidRPr="00510A05">
        <w:t>0 рублей;</w:t>
      </w:r>
    </w:p>
    <w:p w:rsidR="00E4227B" w:rsidRDefault="00E4227B" w:rsidP="00E4227B">
      <w:pPr>
        <w:widowControl w:val="0"/>
        <w:autoSpaceDE w:val="0"/>
        <w:autoSpaceDN w:val="0"/>
        <w:adjustRightInd w:val="0"/>
        <w:ind w:firstLine="540"/>
      </w:pPr>
      <w:r>
        <w:t xml:space="preserve">2023 год – </w:t>
      </w:r>
      <w:r w:rsidR="00EF7887">
        <w:t>356600,0</w:t>
      </w:r>
      <w:r>
        <w:t>0 рублей;</w:t>
      </w:r>
    </w:p>
    <w:p w:rsidR="00D5308F" w:rsidRDefault="00E4227B" w:rsidP="00E4227B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t xml:space="preserve">2024 год – </w:t>
      </w:r>
      <w:r w:rsidR="00EF7887">
        <w:t>356600,0</w:t>
      </w:r>
      <w:r>
        <w:t>0 рублей;</w:t>
      </w:r>
    </w:p>
    <w:p w:rsidR="00D5308F" w:rsidRPr="002C40F8" w:rsidRDefault="00D5308F" w:rsidP="00D5308F">
      <w:pPr>
        <w:jc w:val="both"/>
      </w:pPr>
      <w:r>
        <w:rPr>
          <w:b/>
        </w:rPr>
        <w:t xml:space="preserve">            </w:t>
      </w:r>
      <w:r w:rsidRPr="002C40F8">
        <w:t xml:space="preserve">Объем финансирования муниципальной  программы за счет средств </w:t>
      </w:r>
      <w:r w:rsidR="00F941C8">
        <w:t xml:space="preserve">местного бюджета </w:t>
      </w:r>
      <w:r w:rsidR="002C40F8" w:rsidRPr="002C40F8">
        <w:t xml:space="preserve"> </w:t>
      </w:r>
      <w:r w:rsidRPr="002C40F8">
        <w:t xml:space="preserve">ежегодно уточняется в соответствии с </w:t>
      </w:r>
      <w:r w:rsidR="001C677C">
        <w:t xml:space="preserve">решением о бюджете муниципального образования </w:t>
      </w:r>
      <w:proofErr w:type="spellStart"/>
      <w:r w:rsidR="001C677C">
        <w:t>Слюдянский</w:t>
      </w:r>
      <w:proofErr w:type="spellEnd"/>
      <w:r w:rsidR="001C677C">
        <w:t xml:space="preserve"> район </w:t>
      </w:r>
      <w:r w:rsidRPr="002C40F8">
        <w:t>на соответствующий финансовый год и на плановый период.</w:t>
      </w:r>
    </w:p>
    <w:p w:rsidR="00D5308F" w:rsidRPr="002C40F8" w:rsidRDefault="002C40F8" w:rsidP="00D5308F">
      <w:pPr>
        <w:jc w:val="both"/>
      </w:pPr>
      <w:r w:rsidRPr="002C40F8">
        <w:t xml:space="preserve">            </w:t>
      </w:r>
      <w:r w:rsidR="00D5308F" w:rsidRPr="002C40F8">
        <w:t xml:space="preserve">В пределах средств </w:t>
      </w:r>
      <w:r w:rsidRPr="002C40F8">
        <w:t>муниципальной</w:t>
      </w:r>
      <w:r w:rsidR="00D5308F" w:rsidRPr="002C40F8">
        <w:t xml:space="preserve">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D5308F" w:rsidRDefault="00F941C8" w:rsidP="00D5308F">
      <w:pPr>
        <w:jc w:val="both"/>
      </w:pPr>
      <w:r>
        <w:t xml:space="preserve">           </w:t>
      </w:r>
      <w:r w:rsidR="002C40F8" w:rsidRPr="002C40F8">
        <w:t xml:space="preserve"> </w:t>
      </w:r>
      <w:r w:rsidR="00D5308F" w:rsidRPr="002C40F8">
        <w:t xml:space="preserve">Направления и объемы финансирования </w:t>
      </w:r>
      <w:r w:rsidR="002C40F8" w:rsidRPr="002C40F8">
        <w:t xml:space="preserve">муниципальной </w:t>
      </w:r>
      <w:r w:rsidR="00D5308F" w:rsidRPr="002C40F8">
        <w:t xml:space="preserve"> программы </w:t>
      </w:r>
      <w:r w:rsidR="002C40F8">
        <w:t xml:space="preserve">представлены в приложениях </w:t>
      </w:r>
      <w:r w:rsidR="007A63BF">
        <w:t>2, 3</w:t>
      </w:r>
      <w:r w:rsidR="00D5308F" w:rsidRPr="002C40F8">
        <w:t xml:space="preserve"> к </w:t>
      </w:r>
      <w:r w:rsidR="002C40F8">
        <w:t xml:space="preserve">муниципальной </w:t>
      </w:r>
      <w:r w:rsidR="00D5308F" w:rsidRPr="002C40F8">
        <w:t>программе.</w:t>
      </w:r>
    </w:p>
    <w:p w:rsidR="000812D1" w:rsidRDefault="000812D1" w:rsidP="00D5308F">
      <w:pPr>
        <w:jc w:val="both"/>
      </w:pPr>
    </w:p>
    <w:p w:rsidR="002C40F8" w:rsidRPr="007311BE" w:rsidRDefault="002C40F8" w:rsidP="00F941C8">
      <w:pPr>
        <w:jc w:val="center"/>
        <w:rPr>
          <w:b/>
        </w:rPr>
      </w:pPr>
      <w:r w:rsidRPr="006B3196">
        <w:rPr>
          <w:b/>
        </w:rPr>
        <w:t>РАЗДЕЛ</w:t>
      </w:r>
      <w:r w:rsidR="004E0771" w:rsidRPr="006B3196">
        <w:rPr>
          <w:b/>
        </w:rPr>
        <w:t xml:space="preserve"> 6</w:t>
      </w:r>
      <w:r w:rsidRPr="006B3196">
        <w:rPr>
          <w:b/>
        </w:rPr>
        <w:t xml:space="preserve">. </w:t>
      </w:r>
      <w:proofErr w:type="gramStart"/>
      <w:r w:rsidRPr="006B3196">
        <w:rPr>
          <w:b/>
        </w:rPr>
        <w:t>ОЖИДАЕМЫЙ</w:t>
      </w:r>
      <w:proofErr w:type="gramEnd"/>
      <w:r w:rsidRPr="006B3196">
        <w:rPr>
          <w:b/>
        </w:rPr>
        <w:t xml:space="preserve"> РЕЗУЛЬТ РЕАЛИЗАЦИИ ПРОГРАММЫ</w:t>
      </w:r>
    </w:p>
    <w:p w:rsidR="002C40F8" w:rsidRDefault="002C40F8" w:rsidP="002C40F8">
      <w:pPr>
        <w:jc w:val="center"/>
      </w:pPr>
    </w:p>
    <w:p w:rsidR="00A272DC" w:rsidRPr="00A272DC" w:rsidRDefault="00A272DC" w:rsidP="00A272DC">
      <w:pPr>
        <w:jc w:val="both"/>
      </w:pPr>
      <w:r>
        <w:t xml:space="preserve">         </w:t>
      </w:r>
      <w:r w:rsidRPr="00A272DC">
        <w:t xml:space="preserve">Эффективность </w:t>
      </w:r>
      <w:r>
        <w:t xml:space="preserve">муниципальной </w:t>
      </w:r>
      <w:r w:rsidRPr="00A272DC">
        <w:t xml:space="preserve"> программы будет рассчитана исходя из количественной оценки показателей затрат и целевых</w:t>
      </w:r>
      <w:r>
        <w:t xml:space="preserve"> </w:t>
      </w:r>
      <w:r w:rsidRPr="00A272DC">
        <w:t>показателей программы как соотношение достигнутых и планируемых результатов.</w:t>
      </w:r>
    </w:p>
    <w:p w:rsidR="00A272DC" w:rsidRPr="00A272DC" w:rsidRDefault="00A272DC" w:rsidP="00A272DC">
      <w:pPr>
        <w:jc w:val="both"/>
      </w:pPr>
      <w:r>
        <w:t xml:space="preserve">         </w:t>
      </w:r>
      <w:r w:rsidRPr="00A272DC">
        <w:t xml:space="preserve">Реализация </w:t>
      </w:r>
      <w:r>
        <w:t xml:space="preserve">муниципальной </w:t>
      </w:r>
      <w:r w:rsidRPr="00A272DC">
        <w:t xml:space="preserve"> программы позволит добиться следующих результатов:</w:t>
      </w:r>
    </w:p>
    <w:p w:rsidR="00A272DC" w:rsidRDefault="00A272DC" w:rsidP="00A272DC">
      <w:pPr>
        <w:widowControl w:val="0"/>
        <w:suppressAutoHyphens/>
        <w:autoSpaceDE w:val="0"/>
      </w:pPr>
      <w:r>
        <w:t xml:space="preserve">Производство молока, 2025,32 </w:t>
      </w:r>
      <w:proofErr w:type="spellStart"/>
      <w:r>
        <w:t>т</w:t>
      </w:r>
      <w:r w:rsidR="00932097">
        <w:t>н</w:t>
      </w:r>
      <w:proofErr w:type="spellEnd"/>
      <w:r>
        <w:t xml:space="preserve">  к 2024 году.</w:t>
      </w:r>
    </w:p>
    <w:p w:rsidR="00A272DC" w:rsidRDefault="00A272DC" w:rsidP="00A272DC">
      <w:pPr>
        <w:widowControl w:val="0"/>
        <w:suppressAutoHyphens/>
        <w:autoSpaceDE w:val="0"/>
      </w:pPr>
      <w:r>
        <w:t xml:space="preserve">Производство мяса, 432,4 </w:t>
      </w:r>
      <w:proofErr w:type="spellStart"/>
      <w:r w:rsidR="00932097">
        <w:t>тн</w:t>
      </w:r>
      <w:proofErr w:type="spellEnd"/>
      <w:r>
        <w:t xml:space="preserve">  к 2024 году.</w:t>
      </w:r>
    </w:p>
    <w:p w:rsidR="00D84685" w:rsidRPr="001612B2" w:rsidRDefault="00D84685" w:rsidP="00D84685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6A01E7">
        <w:rPr>
          <w:rFonts w:ascii="Times New Roman" w:hAnsi="Times New Roman" w:cs="Times New Roman"/>
          <w:sz w:val="23"/>
          <w:szCs w:val="23"/>
        </w:rPr>
        <w:t xml:space="preserve">Ввод в оборот земель сельскохозяйственного назначения, не менее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6A01E7">
        <w:rPr>
          <w:rFonts w:ascii="Times New Roman" w:hAnsi="Times New Roman" w:cs="Times New Roman"/>
          <w:sz w:val="23"/>
          <w:szCs w:val="23"/>
        </w:rPr>
        <w:t xml:space="preserve"> га </w:t>
      </w:r>
      <w:r>
        <w:rPr>
          <w:rFonts w:ascii="Times New Roman" w:hAnsi="Times New Roman" w:cs="Times New Roman"/>
          <w:sz w:val="23"/>
          <w:szCs w:val="23"/>
        </w:rPr>
        <w:t>ежегодно</w:t>
      </w:r>
      <w:r w:rsidRPr="006A01E7">
        <w:rPr>
          <w:rFonts w:ascii="Times New Roman" w:hAnsi="Times New Roman" w:cs="Times New Roman"/>
          <w:sz w:val="23"/>
          <w:szCs w:val="23"/>
        </w:rPr>
        <w:t>.</w:t>
      </w:r>
      <w:r w:rsidRPr="00D846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7055B" w:rsidRDefault="00ED301B" w:rsidP="00D846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периода реализации муниципальной программы устанавливаются параметры регулирования отрасли. Стабильные условия функционирования создают выгодные преимущества отрасли для привлечения инвестиций и реализации комплексных инвестиционных проекто</w:t>
      </w:r>
      <w:r w:rsidR="0067055B">
        <w:rPr>
          <w:rFonts w:ascii="Times New Roman" w:hAnsi="Times New Roman" w:cs="Times New Roman"/>
          <w:sz w:val="24"/>
          <w:szCs w:val="24"/>
        </w:rPr>
        <w:t xml:space="preserve">в в агропромышленном комплексе. </w:t>
      </w:r>
    </w:p>
    <w:p w:rsidR="00114251" w:rsidRPr="00B461A9" w:rsidRDefault="0067055B" w:rsidP="00B4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до 2024 года </w:t>
      </w:r>
      <w:r w:rsidRPr="0067055B">
        <w:rPr>
          <w:rFonts w:ascii="Times New Roman" w:hAnsi="Times New Roman" w:cs="Times New Roman"/>
          <w:sz w:val="24"/>
          <w:szCs w:val="24"/>
        </w:rPr>
        <w:t>рост продукции растениеводства в хозяйствах всех категорий (в сопоставимых ценах) на 31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Pr="0067055B">
        <w:rPr>
          <w:rFonts w:ascii="Times New Roman" w:hAnsi="Times New Roman" w:cs="Times New Roman"/>
          <w:sz w:val="24"/>
          <w:szCs w:val="24"/>
        </w:rPr>
        <w:t xml:space="preserve"> рост продукции животноводства в хозяйствах всех категорий (в сопоставимых ценах) на  31</w:t>
      </w:r>
      <w:r>
        <w:rPr>
          <w:rFonts w:ascii="Times New Roman" w:hAnsi="Times New Roman" w:cs="Times New Roman"/>
          <w:sz w:val="24"/>
          <w:szCs w:val="24"/>
        </w:rPr>
        <w:t xml:space="preserve">    %.</w:t>
      </w: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lastRenderedPageBreak/>
        <w:t xml:space="preserve">Приложение  </w:t>
      </w:r>
      <w:r w:rsidR="006D1C7E">
        <w:rPr>
          <w:lang w:eastAsia="ar-SA"/>
        </w:rPr>
        <w:t>1</w:t>
      </w: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муниципальной программе</w:t>
      </w:r>
    </w:p>
    <w:p w:rsidR="00F941C8" w:rsidRDefault="00F941C8" w:rsidP="00F941C8">
      <w:pPr>
        <w:widowControl w:val="0"/>
        <w:suppressAutoHyphens/>
        <w:autoSpaceDE w:val="0"/>
        <w:jc w:val="right"/>
        <w:rPr>
          <w:lang w:eastAsia="ar-SA"/>
        </w:rPr>
      </w:pPr>
    </w:p>
    <w:p w:rsidR="00F941C8" w:rsidRDefault="00F941C8" w:rsidP="00F941C8">
      <w:pPr>
        <w:spacing w:after="200" w:line="276" w:lineRule="auto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Подпрограмма 1 «Развитие отрасли растениеводства»</w:t>
      </w:r>
    </w:p>
    <w:p w:rsidR="0067055B" w:rsidRDefault="0067055B" w:rsidP="00F941C8">
      <w:pPr>
        <w:spacing w:after="200" w:line="276" w:lineRule="auto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Муниципальная программа «Создание условий для развития сельскохозяйственного производства в поселениях </w:t>
      </w:r>
      <w:proofErr w:type="spellStart"/>
      <w:r>
        <w:rPr>
          <w:rFonts w:eastAsiaTheme="minorHAnsi"/>
          <w:b/>
          <w:lang w:eastAsia="en-US"/>
        </w:rPr>
        <w:t>Слюдянского</w:t>
      </w:r>
      <w:proofErr w:type="spellEnd"/>
      <w:r>
        <w:rPr>
          <w:rFonts w:eastAsiaTheme="minorHAnsi"/>
          <w:b/>
          <w:lang w:eastAsia="en-US"/>
        </w:rPr>
        <w:t xml:space="preserve"> района» на 2019-2024 годы</w:t>
      </w:r>
    </w:p>
    <w:p w:rsidR="00F941C8" w:rsidRPr="00B84111" w:rsidRDefault="0067055B" w:rsidP="00B84111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 xml:space="preserve"> Паспорт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отрасли растениеводства» 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F941C8" w:rsidTr="0001252F">
        <w:trPr>
          <w:trHeight w:val="1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Соисполнители 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01252F" w:rsidRDefault="0001252F" w:rsidP="0001252F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  <w:r w:rsidR="00714F32">
              <w:rPr>
                <w:lang w:eastAsia="en-US"/>
              </w:rPr>
              <w:t xml:space="preserve"> «Комитет по социальной политике и культуре </w:t>
            </w:r>
            <w:r>
              <w:rPr>
                <w:lang w:eastAsia="en-US"/>
              </w:rPr>
              <w:t>МО</w:t>
            </w:r>
            <w:r w:rsidR="00714F32">
              <w:rPr>
                <w:lang w:eastAsia="en-US"/>
              </w:rPr>
              <w:t xml:space="preserve"> </w:t>
            </w:r>
            <w:proofErr w:type="spellStart"/>
            <w:r w:rsidR="00714F32">
              <w:rPr>
                <w:lang w:eastAsia="en-US"/>
              </w:rPr>
              <w:t>Слюдянский</w:t>
            </w:r>
            <w:proofErr w:type="spellEnd"/>
            <w:r w:rsidR="00714F32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 xml:space="preserve">, Администрация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01252F" w:rsidTr="006D1C7E">
        <w:trPr>
          <w:trHeight w:val="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2F" w:rsidRDefault="0001252F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2F" w:rsidRDefault="0001252F" w:rsidP="0001252F">
            <w:pPr>
              <w:widowControl w:val="0"/>
              <w:outlineLvl w:val="4"/>
              <w:rPr>
                <w:lang w:eastAsia="en-US"/>
              </w:rPr>
            </w:pPr>
          </w:p>
          <w:p w:rsidR="0001252F" w:rsidRDefault="0001252F" w:rsidP="0001252F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Pr="00A618D3" w:rsidRDefault="00A618D3" w:rsidP="00D65183">
            <w:pPr>
              <w:pStyle w:val="a4"/>
              <w:numPr>
                <w:ilvl w:val="0"/>
                <w:numId w:val="32"/>
              </w:numPr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A618D3">
              <w:rPr>
                <w:rFonts w:eastAsiaTheme="minorHAnsi"/>
                <w:lang w:eastAsia="en-US"/>
              </w:rPr>
              <w:t>Стимулирование роста производства основных видов сельскохозяйственной продукции на территории района</w:t>
            </w:r>
            <w:r w:rsidR="00F941C8" w:rsidRPr="00A618D3">
              <w:rPr>
                <w:rFonts w:eastAsiaTheme="minorHAnsi"/>
                <w:lang w:eastAsia="en-US"/>
              </w:rPr>
              <w:t>.</w:t>
            </w:r>
          </w:p>
          <w:p w:rsidR="00A618D3" w:rsidRDefault="00D65183" w:rsidP="00D65183">
            <w:pPr>
              <w:pStyle w:val="a4"/>
              <w:numPr>
                <w:ilvl w:val="0"/>
                <w:numId w:val="32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Стимулирование эффективного использования земель сельскохозяйственного назначения.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D3" w:rsidRDefault="00C720D3" w:rsidP="006D1C7E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плодово-ягодного растениеводства;</w:t>
            </w:r>
          </w:p>
          <w:p w:rsidR="00C720D3" w:rsidRDefault="00C720D3" w:rsidP="006D1C7E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овощеводства;</w:t>
            </w:r>
          </w:p>
          <w:p w:rsidR="00F941C8" w:rsidRDefault="00C720D3" w:rsidP="00453D65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плодороди</w:t>
            </w:r>
            <w:r w:rsidR="001C677C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земель сельскохозяйственного назначения;</w:t>
            </w:r>
          </w:p>
          <w:p w:rsidR="00C720D3" w:rsidRDefault="005F2083" w:rsidP="005F2083">
            <w:pPr>
              <w:numPr>
                <w:ilvl w:val="0"/>
                <w:numId w:val="19"/>
              </w:numPr>
              <w:tabs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проекта </w:t>
            </w:r>
            <w:r w:rsidR="00C720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«А</w:t>
            </w:r>
            <w:r w:rsidR="00C720D3">
              <w:rPr>
                <w:rFonts w:eastAsia="Calibri"/>
                <w:lang w:eastAsia="en-US"/>
              </w:rPr>
              <w:t>грошкол</w:t>
            </w:r>
            <w:r>
              <w:rPr>
                <w:rFonts w:eastAsia="Calibri"/>
                <w:lang w:eastAsia="en-US"/>
              </w:rPr>
              <w:t>а»</w:t>
            </w:r>
            <w:r w:rsidR="00C720D3">
              <w:rPr>
                <w:rFonts w:eastAsia="Calibri"/>
                <w:lang w:eastAsia="en-US"/>
              </w:rPr>
              <w:t>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2019 – 2024 годы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C8" w:rsidRDefault="00A5586A" w:rsidP="006D1C7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>Ввод в</w:t>
            </w:r>
            <w:r w:rsidR="00F941C8">
              <w:rPr>
                <w:lang w:eastAsia="en-US"/>
              </w:rPr>
              <w:t xml:space="preserve"> оборот земель сельс</w:t>
            </w:r>
            <w:r w:rsidR="002867FD">
              <w:rPr>
                <w:lang w:eastAsia="en-US"/>
              </w:rPr>
              <w:t>кохозяйственного назначения</w:t>
            </w:r>
          </w:p>
          <w:p w:rsidR="00C720D3" w:rsidRDefault="00F941C8" w:rsidP="0001252F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продукции растениеводс</w:t>
            </w:r>
            <w:r w:rsidR="001C677C">
              <w:rPr>
                <w:rFonts w:eastAsiaTheme="minorHAnsi"/>
                <w:lang w:eastAsia="en-US"/>
              </w:rPr>
              <w:t>тва в хозяйствах всех категорий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за счет </w:t>
            </w:r>
            <w:r w:rsidR="000F6721">
              <w:rPr>
                <w:lang w:eastAsia="en-US"/>
              </w:rPr>
              <w:t xml:space="preserve">средств местного </w:t>
            </w:r>
            <w:r>
              <w:rPr>
                <w:lang w:eastAsia="en-US"/>
              </w:rPr>
              <w:t>бюджет</w:t>
            </w:r>
            <w:r w:rsidR="000F6721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всех уровней с 2019 по 2024 год составляет </w:t>
            </w:r>
            <w:r w:rsidR="00DC3984">
              <w:rPr>
                <w:lang w:eastAsia="en-US"/>
              </w:rPr>
              <w:t>1</w:t>
            </w:r>
            <w:r w:rsidR="00C57155">
              <w:rPr>
                <w:lang w:eastAsia="en-US"/>
              </w:rPr>
              <w:t>8</w:t>
            </w:r>
            <w:r w:rsidR="00DB30B3">
              <w:rPr>
                <w:lang w:eastAsia="en-US"/>
              </w:rPr>
              <w:t>49</w:t>
            </w:r>
            <w:r w:rsidR="00FE7562">
              <w:rPr>
                <w:lang w:eastAsia="en-US"/>
              </w:rPr>
              <w:t>600</w:t>
            </w:r>
            <w:r>
              <w:rPr>
                <w:lang w:eastAsia="en-US"/>
              </w:rPr>
              <w:t xml:space="preserve">  рублей, в том числе по годам: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B12AB2">
              <w:rPr>
                <w:lang w:eastAsia="en-US"/>
              </w:rPr>
              <w:t xml:space="preserve">2019 год –  </w:t>
            </w:r>
            <w:r w:rsidR="00C57155">
              <w:rPr>
                <w:lang w:eastAsia="en-US"/>
              </w:rPr>
              <w:t>6</w:t>
            </w:r>
            <w:r w:rsidR="00FE7562">
              <w:rPr>
                <w:lang w:eastAsia="en-US"/>
              </w:rPr>
              <w:t>41600</w:t>
            </w:r>
            <w:r w:rsidR="008C7AB8" w:rsidRPr="00DC3984">
              <w:rPr>
                <w:lang w:eastAsia="en-US"/>
              </w:rPr>
              <w:t>,00</w:t>
            </w:r>
            <w:r w:rsidRPr="00DC3984">
              <w:rPr>
                <w:lang w:eastAsia="en-US"/>
              </w:rPr>
              <w:t xml:space="preserve"> 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2020 год – 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8C7AB8" w:rsidRPr="00DC3984">
              <w:rPr>
                <w:lang w:eastAsia="en-US"/>
              </w:rPr>
              <w:t xml:space="preserve">,00 </w:t>
            </w:r>
            <w:r w:rsidRPr="00DC3984">
              <w:rPr>
                <w:lang w:eastAsia="en-US"/>
              </w:rPr>
              <w:t>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2021 год – 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8C7AB8" w:rsidRPr="00DC3984">
              <w:rPr>
                <w:lang w:eastAsia="en-US"/>
              </w:rPr>
              <w:t>,00</w:t>
            </w:r>
            <w:r w:rsidRPr="00DC3984">
              <w:rPr>
                <w:lang w:eastAsia="en-US"/>
              </w:rPr>
              <w:t xml:space="preserve"> 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2022 год – 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C62EB2" w:rsidRPr="00DC3984">
              <w:rPr>
                <w:lang w:eastAsia="en-US"/>
              </w:rPr>
              <w:t>,00</w:t>
            </w:r>
            <w:r w:rsidRPr="00DC3984">
              <w:rPr>
                <w:lang w:eastAsia="en-US"/>
              </w:rPr>
              <w:t xml:space="preserve"> рублей;</w:t>
            </w:r>
          </w:p>
          <w:p w:rsidR="00F941C8" w:rsidRPr="00DC3984" w:rsidRDefault="00F941C8" w:rsidP="006D1C7E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2023 год –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C62EB2" w:rsidRPr="00DC3984">
              <w:rPr>
                <w:lang w:eastAsia="en-US"/>
              </w:rPr>
              <w:t>,0</w:t>
            </w:r>
            <w:r w:rsidRPr="00DC3984">
              <w:rPr>
                <w:lang w:eastAsia="en-US"/>
              </w:rPr>
              <w:t>0 рублей;</w:t>
            </w:r>
          </w:p>
          <w:p w:rsidR="00F941C8" w:rsidRDefault="00F941C8" w:rsidP="00A53580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DC3984">
              <w:rPr>
                <w:lang w:eastAsia="en-US"/>
              </w:rPr>
              <w:t xml:space="preserve">2024 год – </w:t>
            </w:r>
            <w:r w:rsidR="00FE7562">
              <w:rPr>
                <w:lang w:eastAsia="en-US"/>
              </w:rPr>
              <w:t>24</w:t>
            </w:r>
            <w:r w:rsidR="00F079A2" w:rsidRPr="00DC3984">
              <w:rPr>
                <w:lang w:eastAsia="en-US"/>
              </w:rPr>
              <w:t>1600</w:t>
            </w:r>
            <w:r w:rsidR="00C62EB2" w:rsidRPr="00DC3984">
              <w:rPr>
                <w:lang w:eastAsia="en-US"/>
              </w:rPr>
              <w:t>,0</w:t>
            </w:r>
            <w:r w:rsidR="00A53580">
              <w:rPr>
                <w:lang w:eastAsia="en-US"/>
              </w:rPr>
              <w:t>0 рублей.</w:t>
            </w:r>
          </w:p>
        </w:tc>
      </w:tr>
      <w:tr w:rsidR="00F941C8" w:rsidTr="006D1C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 w:rsidP="006D1C7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D84685" w:rsidP="006D1C7E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A01E7">
              <w:rPr>
                <w:sz w:val="23"/>
                <w:szCs w:val="23"/>
              </w:rPr>
              <w:t xml:space="preserve">Ввод в оборот земель сельскохозяйственного назначения, не менее </w:t>
            </w:r>
            <w:r>
              <w:rPr>
                <w:sz w:val="23"/>
                <w:szCs w:val="23"/>
              </w:rPr>
              <w:t>2</w:t>
            </w:r>
            <w:r w:rsidRPr="006A01E7">
              <w:rPr>
                <w:sz w:val="23"/>
                <w:szCs w:val="23"/>
              </w:rPr>
              <w:t xml:space="preserve"> га </w:t>
            </w:r>
            <w:r>
              <w:rPr>
                <w:sz w:val="23"/>
                <w:szCs w:val="23"/>
              </w:rPr>
              <w:t>ежегодно</w:t>
            </w:r>
            <w:r w:rsidR="00F941C8">
              <w:rPr>
                <w:lang w:eastAsia="en-US"/>
              </w:rPr>
              <w:t>;</w:t>
            </w:r>
          </w:p>
          <w:p w:rsidR="00F941C8" w:rsidRDefault="00F941C8" w:rsidP="006D1C7E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Производство продукции растениеводства в хозяйствах всех категорий на 2024 год -</w:t>
            </w:r>
            <w: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B12AB2">
              <w:rPr>
                <w:rFonts w:eastAsiaTheme="minorHAnsi"/>
                <w:lang w:eastAsia="en-US"/>
              </w:rPr>
              <w:t xml:space="preserve">329641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C62EB2" w:rsidRDefault="00C62EB2" w:rsidP="001C677C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662"/>
              <w:rPr>
                <w:lang w:eastAsia="en-US"/>
              </w:rPr>
            </w:pPr>
          </w:p>
        </w:tc>
      </w:tr>
    </w:tbl>
    <w:p w:rsidR="00C51F41" w:rsidRDefault="00C51F41" w:rsidP="0001252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38164D" w:rsidRDefault="0038164D" w:rsidP="0001252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F941C8" w:rsidRDefault="005B244B" w:rsidP="0001252F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 xml:space="preserve">РАЗДЕЛ 1. </w:t>
      </w:r>
      <w:r w:rsidR="00F941C8">
        <w:rPr>
          <w:b/>
          <w:lang w:eastAsia="ar-SA"/>
        </w:rPr>
        <w:t>Характеристика сферы реализации подпрограммы</w:t>
      </w:r>
    </w:p>
    <w:p w:rsidR="00F941C8" w:rsidRDefault="00F941C8" w:rsidP="00F941C8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>с описанием основных проблем и прогноз ее развития</w:t>
      </w:r>
    </w:p>
    <w:p w:rsidR="00F941C8" w:rsidRDefault="00F941C8" w:rsidP="00F941C8">
      <w:pPr>
        <w:widowControl w:val="0"/>
        <w:suppressAutoHyphens/>
        <w:autoSpaceDE w:val="0"/>
        <w:jc w:val="both"/>
        <w:rPr>
          <w:lang w:eastAsia="ar-SA"/>
        </w:rPr>
      </w:pP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Производство растениеводческой продукции в </w:t>
      </w:r>
      <w:proofErr w:type="spellStart"/>
      <w:r>
        <w:rPr>
          <w:lang w:eastAsia="ar-SA"/>
        </w:rPr>
        <w:t>Слюдянском</w:t>
      </w:r>
      <w:proofErr w:type="spellEnd"/>
      <w:r>
        <w:rPr>
          <w:lang w:eastAsia="ar-SA"/>
        </w:rPr>
        <w:t xml:space="preserve"> районе  обусловлено как экстремальными природно-экономическими условиями, так и неудовлетворительным состоянием плодородия сельскохозяйственных угодий.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К основным факторам, которые необходимо учитывать в растениеводстве в районе, относятся: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резко-континентальные природно-климатические условия;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нестабильность погодных условий, высокое или незначительное количе</w:t>
      </w:r>
      <w:r w:rsidR="00B12AB2">
        <w:rPr>
          <w:lang w:eastAsia="ar-SA"/>
        </w:rPr>
        <w:t>ство атмосферных осадков весной</w:t>
      </w:r>
      <w:r>
        <w:rPr>
          <w:lang w:eastAsia="ar-SA"/>
        </w:rPr>
        <w:t xml:space="preserve"> сильно задерживают в отдельные годы появление всходов;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- суровые природно-климатические условия (зима холодная и продолжительная, лето короткое, умеренно теплое).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Сдерживает развитие земледелия и снижает его продуктивность низкий уровень обеспеченности техникой, минеральными удобрениями и ограничение пользования средствами защиты растений от сорняков, болезней и вредителей. В настоящее время большинство населения задействованного в сельском хозяйстве района применяют экстенсивные технологии возделывания </w:t>
      </w:r>
      <w:proofErr w:type="spellStart"/>
      <w:r w:rsidR="00614A1C">
        <w:rPr>
          <w:lang w:eastAsia="ar-SA"/>
        </w:rPr>
        <w:t>овоще</w:t>
      </w:r>
      <w:r>
        <w:rPr>
          <w:lang w:eastAsia="ar-SA"/>
        </w:rPr>
        <w:t>кормовых</w:t>
      </w:r>
      <w:proofErr w:type="spellEnd"/>
      <w:r>
        <w:rPr>
          <w:lang w:eastAsia="ar-SA"/>
        </w:rPr>
        <w:t xml:space="preserve"> культур.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Сложившийся уровень производства растениеводческой продукции не соответствует современным потребностям. Продолжается </w:t>
      </w:r>
      <w:proofErr w:type="spellStart"/>
      <w:r>
        <w:rPr>
          <w:lang w:eastAsia="ar-SA"/>
        </w:rPr>
        <w:t>запущение</w:t>
      </w:r>
      <w:proofErr w:type="spellEnd"/>
      <w:r>
        <w:rPr>
          <w:lang w:eastAsia="ar-SA"/>
        </w:rPr>
        <w:t xml:space="preserve"> посевных площадей, недостаточен рост объемов производства продукции растениеводства.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Разработка подпрограммы связана с необходимостью развития отрасли в районе, характеризующихся сложными природно-экономическими условиями и аграрной направленностью, </w:t>
      </w:r>
      <w:r w:rsidR="00614A1C">
        <w:rPr>
          <w:lang w:eastAsia="ar-SA"/>
        </w:rPr>
        <w:t>повышению плодородия земель сельскохозяйственного назначения,</w:t>
      </w:r>
      <w:r>
        <w:rPr>
          <w:lang w:eastAsia="ar-SA"/>
        </w:rPr>
        <w:t xml:space="preserve"> снижением численности и уровня жизни сельского населения.</w:t>
      </w:r>
    </w:p>
    <w:p w:rsidR="00F941C8" w:rsidRDefault="00600BF7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В связи с </w:t>
      </w:r>
      <w:proofErr w:type="gramStart"/>
      <w:r>
        <w:rPr>
          <w:lang w:eastAsia="ar-SA"/>
        </w:rPr>
        <w:t>изложенн</w:t>
      </w:r>
      <w:r w:rsidR="00F941C8">
        <w:rPr>
          <w:lang w:eastAsia="ar-SA"/>
        </w:rPr>
        <w:t>ым</w:t>
      </w:r>
      <w:proofErr w:type="gramEnd"/>
      <w:r w:rsidR="00F941C8">
        <w:rPr>
          <w:lang w:eastAsia="ar-SA"/>
        </w:rPr>
        <w:t>, требуется уделить особое внимание развитию отрасли растениеводства, как социально значимому сектору экономики, провести организационно-экономические, технико-технологические и другие мероприятия по повышению эффективности и конкурентоспособности агропромышленного производства в рамках реализации подпрограммы муниципальной программы.</w:t>
      </w:r>
    </w:p>
    <w:p w:rsidR="00F941C8" w:rsidRDefault="00F941C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Эффективное развитие растениеводства станет предпосылкой ускоренного развития экономики района, повышения продовольственной безопасности и решения комплекса задач социально-экономического развития </w:t>
      </w:r>
      <w:proofErr w:type="spellStart"/>
      <w:r>
        <w:rPr>
          <w:lang w:eastAsia="ar-SA"/>
        </w:rPr>
        <w:t>Слюдянского</w:t>
      </w:r>
      <w:proofErr w:type="spellEnd"/>
      <w:r>
        <w:rPr>
          <w:lang w:eastAsia="ar-SA"/>
        </w:rPr>
        <w:t xml:space="preserve"> района до 2024 года.</w:t>
      </w:r>
    </w:p>
    <w:p w:rsidR="00B55518" w:rsidRDefault="00B55518" w:rsidP="00F941C8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B55518" w:rsidRDefault="00B55518" w:rsidP="00B55518">
      <w:pPr>
        <w:pStyle w:val="a4"/>
        <w:widowControl w:val="0"/>
        <w:numPr>
          <w:ilvl w:val="1"/>
          <w:numId w:val="27"/>
        </w:num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Основное мероприятие «Развитие плодово-ягодного рас</w:t>
      </w:r>
      <w:r w:rsidR="00E5032B">
        <w:rPr>
          <w:lang w:eastAsia="ar-SA"/>
        </w:rPr>
        <w:t>т</w:t>
      </w:r>
      <w:r>
        <w:rPr>
          <w:lang w:eastAsia="ar-SA"/>
        </w:rPr>
        <w:t>ениеводства»</w:t>
      </w:r>
    </w:p>
    <w:p w:rsidR="00B55518" w:rsidRDefault="00B55518" w:rsidP="00B55518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B55518" w:rsidRDefault="00B55518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В  соответствии  с  целями  и  задачами,  определёнными  государственной  программой   «Развитие   сельского   хозяйства   и   регулирования   рынков сельскохозяйственной продук</w:t>
      </w:r>
      <w:r w:rsidR="00E5032B">
        <w:rPr>
          <w:lang w:eastAsia="ar-SA"/>
        </w:rPr>
        <w:t xml:space="preserve">ции, сырья и продовольствия» с </w:t>
      </w:r>
      <w:r>
        <w:rPr>
          <w:lang w:eastAsia="ar-SA"/>
        </w:rPr>
        <w:t>201</w:t>
      </w:r>
      <w:r w:rsidR="0098357E">
        <w:rPr>
          <w:lang w:eastAsia="ar-SA"/>
        </w:rPr>
        <w:t>3</w:t>
      </w:r>
      <w:r w:rsidR="00E5032B">
        <w:rPr>
          <w:lang w:eastAsia="ar-SA"/>
        </w:rPr>
        <w:t xml:space="preserve"> года не менее 70- </w:t>
      </w:r>
      <w:r>
        <w:rPr>
          <w:lang w:eastAsia="ar-SA"/>
        </w:rPr>
        <w:t xml:space="preserve">80 % от общей площади ежегодной закладки </w:t>
      </w:r>
      <w:r w:rsidR="00E5032B">
        <w:rPr>
          <w:lang w:eastAsia="ar-SA"/>
        </w:rPr>
        <w:t xml:space="preserve">садов в России должны занимать </w:t>
      </w:r>
      <w:r>
        <w:rPr>
          <w:lang w:eastAsia="ar-SA"/>
        </w:rPr>
        <w:t>сады  интенсивного  типа.  Интенсивными  следует  считать  та</w:t>
      </w:r>
      <w:r w:rsidR="00E5032B">
        <w:rPr>
          <w:lang w:eastAsia="ar-SA"/>
        </w:rPr>
        <w:t xml:space="preserve">кие  сады, </w:t>
      </w:r>
      <w:r>
        <w:rPr>
          <w:lang w:eastAsia="ar-SA"/>
        </w:rPr>
        <w:t>продуктивность которых максимально близка</w:t>
      </w:r>
      <w:r w:rsidR="00E5032B">
        <w:rPr>
          <w:lang w:eastAsia="ar-SA"/>
        </w:rPr>
        <w:t xml:space="preserve"> к возможной в данных условиях (80%  реализации  биологиче</w:t>
      </w:r>
      <w:r>
        <w:rPr>
          <w:lang w:eastAsia="ar-SA"/>
        </w:rPr>
        <w:t>ского  потенциала</w:t>
      </w:r>
      <w:r w:rsidR="00E5032B">
        <w:rPr>
          <w:lang w:eastAsia="ar-SA"/>
        </w:rPr>
        <w:t xml:space="preserve">  сорта),  а  качество  плодов </w:t>
      </w:r>
      <w:r>
        <w:rPr>
          <w:lang w:eastAsia="ar-SA"/>
        </w:rPr>
        <w:t xml:space="preserve">соответствует государственному стандарту. </w:t>
      </w:r>
    </w:p>
    <w:p w:rsidR="00B55518" w:rsidRDefault="00E5032B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B55518">
        <w:rPr>
          <w:lang w:eastAsia="ar-SA"/>
        </w:rPr>
        <w:t>Основными  предпосылками  для  создания</w:t>
      </w:r>
      <w:r>
        <w:rPr>
          <w:lang w:eastAsia="ar-SA"/>
        </w:rPr>
        <w:t xml:space="preserve">  интенсивного  сада  являются </w:t>
      </w:r>
      <w:r w:rsidR="00B55518">
        <w:rPr>
          <w:lang w:eastAsia="ar-SA"/>
        </w:rPr>
        <w:t>благоприятное  местоположение,  подбор  н</w:t>
      </w:r>
      <w:r>
        <w:rPr>
          <w:lang w:eastAsia="ar-SA"/>
        </w:rPr>
        <w:t xml:space="preserve">аиболее  продуктивных  сортов, надежных  </w:t>
      </w:r>
      <w:r w:rsidRPr="00FB4DFE">
        <w:rPr>
          <w:lang w:eastAsia="ar-SA"/>
        </w:rPr>
        <w:t>подвойно-привойных  комбинаций</w:t>
      </w:r>
      <w:r>
        <w:rPr>
          <w:lang w:eastAsia="ar-SA"/>
        </w:rPr>
        <w:t xml:space="preserve"> в  сочетании  с  созданием  и </w:t>
      </w:r>
      <w:r w:rsidR="00B55518">
        <w:rPr>
          <w:lang w:eastAsia="ar-SA"/>
        </w:rPr>
        <w:t xml:space="preserve">поддержанием оптимальной конструкции сада.  </w:t>
      </w:r>
    </w:p>
    <w:p w:rsidR="00B55518" w:rsidRDefault="00F470D1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1C677C">
        <w:rPr>
          <w:lang w:eastAsia="ar-SA"/>
        </w:rPr>
        <w:t>На первом этапе реализации мероприятия пла</w:t>
      </w:r>
      <w:r w:rsidR="00E5032B">
        <w:rPr>
          <w:lang w:eastAsia="ar-SA"/>
        </w:rPr>
        <w:t xml:space="preserve">нируется закладка </w:t>
      </w:r>
      <w:r w:rsidR="00B55518">
        <w:rPr>
          <w:lang w:eastAsia="ar-SA"/>
        </w:rPr>
        <w:t xml:space="preserve">слаборослого  интенсивного  сада  на  площади  </w:t>
      </w:r>
      <w:r w:rsidR="001C677C">
        <w:rPr>
          <w:lang w:eastAsia="ar-SA"/>
        </w:rPr>
        <w:t>2-</w:t>
      </w:r>
      <w:r w:rsidR="00E5032B">
        <w:rPr>
          <w:lang w:eastAsia="ar-SA"/>
        </w:rPr>
        <w:t xml:space="preserve">5  гектаров с  ассортиментом </w:t>
      </w:r>
      <w:r w:rsidR="00B55518">
        <w:rPr>
          <w:lang w:eastAsia="ar-SA"/>
        </w:rPr>
        <w:t xml:space="preserve">садовых  культур:  яблоня,  </w:t>
      </w:r>
      <w:r w:rsidR="00E5032B">
        <w:rPr>
          <w:lang w:eastAsia="ar-SA"/>
        </w:rPr>
        <w:t>клубника, кустарниковые растения. Проект  является «пилотным</w:t>
      </w:r>
      <w:r w:rsidR="00B55518">
        <w:rPr>
          <w:lang w:eastAsia="ar-SA"/>
        </w:rPr>
        <w:t xml:space="preserve">» </w:t>
      </w:r>
      <w:r w:rsidR="00614A1C">
        <w:rPr>
          <w:lang w:eastAsia="ar-SA"/>
        </w:rPr>
        <w:t>для территории района</w:t>
      </w:r>
      <w:r w:rsidR="00B55518">
        <w:rPr>
          <w:lang w:eastAsia="ar-SA"/>
        </w:rPr>
        <w:t xml:space="preserve"> и  предполагает  развитие  и  укру</w:t>
      </w:r>
      <w:r w:rsidR="007522EC">
        <w:rPr>
          <w:lang w:eastAsia="ar-SA"/>
        </w:rPr>
        <w:t xml:space="preserve">пнение  плантации  собственным </w:t>
      </w:r>
      <w:r w:rsidR="00B55518">
        <w:rPr>
          <w:lang w:eastAsia="ar-SA"/>
        </w:rPr>
        <w:t xml:space="preserve">посадочным материалом. </w:t>
      </w:r>
    </w:p>
    <w:p w:rsidR="007522EC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B55518">
        <w:rPr>
          <w:lang w:eastAsia="ar-SA"/>
        </w:rPr>
        <w:t>Реализация  проекта  в  целом  позволит  наладить  высокорентабельно</w:t>
      </w:r>
      <w:r>
        <w:rPr>
          <w:lang w:eastAsia="ar-SA"/>
        </w:rPr>
        <w:t xml:space="preserve">е </w:t>
      </w:r>
      <w:r w:rsidR="00B55518">
        <w:rPr>
          <w:lang w:eastAsia="ar-SA"/>
        </w:rPr>
        <w:t>производство  кач</w:t>
      </w:r>
      <w:r w:rsidR="00F470D1">
        <w:rPr>
          <w:lang w:eastAsia="ar-SA"/>
        </w:rPr>
        <w:t>ественных  плодов  и  ягод,</w:t>
      </w:r>
      <w:r w:rsidR="00B55518">
        <w:rPr>
          <w:lang w:eastAsia="ar-SA"/>
        </w:rPr>
        <w:t xml:space="preserve">  создать дополнительные рабочие места. </w:t>
      </w:r>
      <w:r>
        <w:rPr>
          <w:lang w:eastAsia="ar-SA"/>
        </w:rPr>
        <w:t xml:space="preserve"> </w:t>
      </w:r>
    </w:p>
    <w:p w:rsidR="00B55518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B55518">
        <w:rPr>
          <w:lang w:eastAsia="ar-SA"/>
        </w:rPr>
        <w:t>Реализация  основн</w:t>
      </w:r>
      <w:r>
        <w:rPr>
          <w:lang w:eastAsia="ar-SA"/>
        </w:rPr>
        <w:t xml:space="preserve">ого  мероприятия  подпрограммы направлена  на увеличение </w:t>
      </w:r>
      <w:r>
        <w:rPr>
          <w:lang w:eastAsia="ar-SA"/>
        </w:rPr>
        <w:lastRenderedPageBreak/>
        <w:t>производства плодово-</w:t>
      </w:r>
      <w:r w:rsidR="00B55518">
        <w:rPr>
          <w:lang w:eastAsia="ar-SA"/>
        </w:rPr>
        <w:t>ягодной продукции.</w:t>
      </w:r>
    </w:p>
    <w:p w:rsidR="00B55518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B55518">
        <w:rPr>
          <w:lang w:eastAsia="ar-SA"/>
        </w:rPr>
        <w:t>В рамках осуществления основного мероприятия предусматривается:</w:t>
      </w:r>
    </w:p>
    <w:p w:rsidR="00B55518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закладка  многолетних  насажд</w:t>
      </w:r>
      <w:r w:rsidR="00B55518">
        <w:rPr>
          <w:lang w:eastAsia="ar-SA"/>
        </w:rPr>
        <w:t xml:space="preserve">ений  и  доведение  их  площади  до  </w:t>
      </w:r>
      <w:r>
        <w:rPr>
          <w:lang w:eastAsia="ar-SA"/>
        </w:rPr>
        <w:t xml:space="preserve">30 </w:t>
      </w:r>
      <w:r w:rsidR="00B55518">
        <w:rPr>
          <w:lang w:eastAsia="ar-SA"/>
        </w:rPr>
        <w:t>гектар к 202</w:t>
      </w:r>
      <w:r>
        <w:rPr>
          <w:lang w:eastAsia="ar-SA"/>
        </w:rPr>
        <w:t>4 году</w:t>
      </w:r>
      <w:r w:rsidR="00B55518">
        <w:rPr>
          <w:lang w:eastAsia="ar-SA"/>
        </w:rPr>
        <w:t>;</w:t>
      </w:r>
    </w:p>
    <w:p w:rsidR="007522EC" w:rsidRDefault="007522EC" w:rsidP="00B55518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создание </w:t>
      </w:r>
      <w:r w:rsidR="00B55518">
        <w:rPr>
          <w:lang w:eastAsia="ar-SA"/>
        </w:rPr>
        <w:t xml:space="preserve"> системы </w:t>
      </w:r>
      <w:proofErr w:type="spellStart"/>
      <w:r>
        <w:rPr>
          <w:lang w:eastAsia="ar-SA"/>
        </w:rPr>
        <w:t>садооборота</w:t>
      </w:r>
      <w:proofErr w:type="spellEnd"/>
      <w:r w:rsidR="001C677C">
        <w:rPr>
          <w:lang w:eastAsia="ar-SA"/>
        </w:rPr>
        <w:t>.</w:t>
      </w:r>
    </w:p>
    <w:p w:rsidR="001C677C" w:rsidRDefault="007522EC" w:rsidP="001C677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</w:p>
    <w:p w:rsidR="00F470D1" w:rsidRDefault="00F470D1" w:rsidP="00F470D1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1.2  Основное мероприятие «Развитие овощеводства»</w:t>
      </w:r>
    </w:p>
    <w:p w:rsidR="001702CA" w:rsidRDefault="001702CA" w:rsidP="00F470D1">
      <w:pPr>
        <w:widowControl w:val="0"/>
        <w:suppressAutoHyphens/>
        <w:autoSpaceDE w:val="0"/>
        <w:jc w:val="center"/>
        <w:rPr>
          <w:lang w:eastAsia="ar-SA"/>
        </w:rPr>
      </w:pP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Рациональное   питание    человека   предусматривает   равномерное потребление  овощей  в  течение  года.  По  данным  Российской  академии медицинских  наук  минимальная  норма  потребления  овощей  в  год  должна составлять  не  менее  120  кг  на  человека,  в  том  числе  тепличных  овощей (томаты,  огурцы,  баклажаны,  перец  и  др.)  -  12  -  15  кг  на  человека. </w:t>
      </w:r>
    </w:p>
    <w:p w:rsidR="00E374E4" w:rsidRDefault="00E374E4" w:rsidP="008B508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Овощеводство открытого грунта – важная отрасль современного агропромышленного комплекса. </w:t>
      </w:r>
      <w:r w:rsidR="008B5087">
        <w:rPr>
          <w:lang w:eastAsia="ar-SA"/>
        </w:rPr>
        <w:t>Учитывая природно-климатические условия территорий района, к</w:t>
      </w:r>
      <w:r>
        <w:rPr>
          <w:lang w:eastAsia="ar-SA"/>
        </w:rPr>
        <w:t>оротки</w:t>
      </w:r>
      <w:r w:rsidR="008B5087">
        <w:rPr>
          <w:lang w:eastAsia="ar-SA"/>
        </w:rPr>
        <w:t>й период вегетации, поздние ве</w:t>
      </w:r>
      <w:r>
        <w:rPr>
          <w:lang w:eastAsia="ar-SA"/>
        </w:rPr>
        <w:t>сенние заморозки, атмосферная засух</w:t>
      </w:r>
      <w:r w:rsidR="00EC0CEB">
        <w:rPr>
          <w:lang w:eastAsia="ar-SA"/>
        </w:rPr>
        <w:t xml:space="preserve">а, более низкое плодородие почв </w:t>
      </w:r>
      <w:r>
        <w:rPr>
          <w:lang w:eastAsia="ar-SA"/>
        </w:rPr>
        <w:t>по сравнению с другими земледе</w:t>
      </w:r>
      <w:r w:rsidR="008B5087">
        <w:rPr>
          <w:lang w:eastAsia="ar-SA"/>
        </w:rPr>
        <w:t>льческими районами Иркутской области опре</w:t>
      </w:r>
      <w:r>
        <w:rPr>
          <w:lang w:eastAsia="ar-SA"/>
        </w:rPr>
        <w:t>деляют сложность развития отрасли</w:t>
      </w:r>
      <w:r w:rsidR="008B5087">
        <w:rPr>
          <w:lang w:eastAsia="ar-SA"/>
        </w:rPr>
        <w:t xml:space="preserve">. </w:t>
      </w:r>
      <w:proofErr w:type="gramStart"/>
      <w:r>
        <w:rPr>
          <w:lang w:eastAsia="ar-SA"/>
        </w:rPr>
        <w:t>Повышение урожайности и к</w:t>
      </w:r>
      <w:r w:rsidR="008B5087">
        <w:rPr>
          <w:lang w:eastAsia="ar-SA"/>
        </w:rPr>
        <w:t>ачества продукции овощных куль</w:t>
      </w:r>
      <w:r>
        <w:rPr>
          <w:lang w:eastAsia="ar-SA"/>
        </w:rPr>
        <w:t>тур в этих условиях возможно н</w:t>
      </w:r>
      <w:r w:rsidR="008B5087">
        <w:rPr>
          <w:lang w:eastAsia="ar-SA"/>
        </w:rPr>
        <w:t xml:space="preserve">а основе разработки и внедрения </w:t>
      </w:r>
      <w:r>
        <w:rPr>
          <w:lang w:eastAsia="ar-SA"/>
        </w:rPr>
        <w:t>адаптивных технологий их возд</w:t>
      </w:r>
      <w:r w:rsidR="008B5087">
        <w:rPr>
          <w:lang w:eastAsia="ar-SA"/>
        </w:rPr>
        <w:t xml:space="preserve">елывания, которые рассчитаны на </w:t>
      </w:r>
      <w:r>
        <w:rPr>
          <w:lang w:eastAsia="ar-SA"/>
        </w:rPr>
        <w:t xml:space="preserve">дифференцированное использование природных ресурсов </w:t>
      </w:r>
      <w:r w:rsidR="008B5087">
        <w:rPr>
          <w:lang w:eastAsia="ar-SA"/>
        </w:rPr>
        <w:t xml:space="preserve">района, </w:t>
      </w:r>
      <w:r>
        <w:rPr>
          <w:lang w:eastAsia="ar-SA"/>
        </w:rPr>
        <w:t>реализацию потенциала продук</w:t>
      </w:r>
      <w:r w:rsidR="00EC0CEB">
        <w:rPr>
          <w:lang w:eastAsia="ar-SA"/>
        </w:rPr>
        <w:t>тивности районированных и перс</w:t>
      </w:r>
      <w:r>
        <w:rPr>
          <w:lang w:eastAsia="ar-SA"/>
        </w:rPr>
        <w:t>пективных сортов и гибридов, об</w:t>
      </w:r>
      <w:r w:rsidR="008B5087">
        <w:rPr>
          <w:lang w:eastAsia="ar-SA"/>
        </w:rPr>
        <w:t>ладающих комплексом хозяйствен</w:t>
      </w:r>
      <w:r>
        <w:rPr>
          <w:lang w:eastAsia="ar-SA"/>
        </w:rPr>
        <w:t xml:space="preserve">но-ценных признаков для обеспечения населения </w:t>
      </w:r>
      <w:r w:rsidR="008B5087">
        <w:rPr>
          <w:lang w:eastAsia="ar-SA"/>
        </w:rPr>
        <w:t xml:space="preserve">района одним из </w:t>
      </w:r>
      <w:r>
        <w:rPr>
          <w:lang w:eastAsia="ar-SA"/>
        </w:rPr>
        <w:t>основных видов продуктов питания</w:t>
      </w:r>
      <w:r w:rsidR="008B5087">
        <w:rPr>
          <w:lang w:eastAsia="ar-SA"/>
        </w:rPr>
        <w:t>, потребление которого ниже научно обоснованной нормы.</w:t>
      </w:r>
      <w:proofErr w:type="gramEnd"/>
    </w:p>
    <w:p w:rsidR="001C677C" w:rsidRDefault="008B5087" w:rsidP="00EC0CEB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E374E4">
        <w:rPr>
          <w:lang w:eastAsia="ar-SA"/>
        </w:rPr>
        <w:t>Пищевая ценность овощей об</w:t>
      </w:r>
      <w:r>
        <w:rPr>
          <w:lang w:eastAsia="ar-SA"/>
        </w:rPr>
        <w:t xml:space="preserve">условлена наличием в их составе </w:t>
      </w:r>
      <w:r w:rsidR="00E374E4">
        <w:rPr>
          <w:lang w:eastAsia="ar-SA"/>
        </w:rPr>
        <w:t xml:space="preserve">сухого вещества, общего сахара, </w:t>
      </w:r>
      <w:r>
        <w:rPr>
          <w:lang w:eastAsia="ar-SA"/>
        </w:rPr>
        <w:t xml:space="preserve">аскорбиновой кислоты, витаминов </w:t>
      </w:r>
      <w:r w:rsidR="00E374E4">
        <w:rPr>
          <w:lang w:eastAsia="ar-SA"/>
        </w:rPr>
        <w:t xml:space="preserve">С, В1, В2, В3, </w:t>
      </w:r>
      <w:proofErr w:type="gramStart"/>
      <w:r w:rsidR="00E374E4">
        <w:rPr>
          <w:lang w:eastAsia="ar-SA"/>
        </w:rPr>
        <w:t>Р</w:t>
      </w:r>
      <w:proofErr w:type="gramEnd"/>
      <w:r w:rsidR="00E374E4">
        <w:rPr>
          <w:lang w:eastAsia="ar-SA"/>
        </w:rPr>
        <w:t>, РР, К, U, каротина, фолиевой,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пантеновой</w:t>
      </w:r>
      <w:proofErr w:type="spellEnd"/>
      <w:r>
        <w:rPr>
          <w:lang w:eastAsia="ar-SA"/>
        </w:rPr>
        <w:t xml:space="preserve"> и тартро</w:t>
      </w:r>
      <w:r w:rsidR="00E374E4">
        <w:rPr>
          <w:lang w:eastAsia="ar-SA"/>
        </w:rPr>
        <w:t>новой кислот, ферментов, пектина,</w:t>
      </w:r>
      <w:r>
        <w:rPr>
          <w:lang w:eastAsia="ar-SA"/>
        </w:rPr>
        <w:t xml:space="preserve"> органических кислот (яблочная, </w:t>
      </w:r>
      <w:r w:rsidR="00E374E4">
        <w:rPr>
          <w:lang w:eastAsia="ar-SA"/>
        </w:rPr>
        <w:t>лимонная и др.), солей калия, фосфо</w:t>
      </w:r>
      <w:r>
        <w:rPr>
          <w:lang w:eastAsia="ar-SA"/>
        </w:rPr>
        <w:t>ра, кальция, железа, йода, био</w:t>
      </w:r>
      <w:r w:rsidR="00E374E4">
        <w:rPr>
          <w:lang w:eastAsia="ar-SA"/>
        </w:rPr>
        <w:t xml:space="preserve">логически активных веществ. </w:t>
      </w:r>
      <w:r>
        <w:rPr>
          <w:lang w:eastAsia="ar-SA"/>
        </w:rPr>
        <w:t xml:space="preserve">                                                   </w:t>
      </w:r>
      <w:r w:rsidR="00E374E4">
        <w:rPr>
          <w:lang w:eastAsia="ar-SA"/>
        </w:rPr>
        <w:t>Т</w:t>
      </w:r>
      <w:r>
        <w:rPr>
          <w:lang w:eastAsia="ar-SA"/>
        </w:rPr>
        <w:t xml:space="preserve">оварная продукция холодостойких </w:t>
      </w:r>
      <w:r w:rsidR="00E374E4">
        <w:rPr>
          <w:lang w:eastAsia="ar-SA"/>
        </w:rPr>
        <w:t xml:space="preserve">овощных культур </w:t>
      </w:r>
      <w:r w:rsidR="00EC0CEB">
        <w:rPr>
          <w:lang w:eastAsia="ar-SA"/>
        </w:rPr>
        <w:t xml:space="preserve">является </w:t>
      </w:r>
      <w:r w:rsidR="00E374E4">
        <w:rPr>
          <w:lang w:eastAsia="ar-SA"/>
        </w:rPr>
        <w:t xml:space="preserve"> ценн</w:t>
      </w:r>
      <w:r w:rsidR="00EC0CEB">
        <w:rPr>
          <w:lang w:eastAsia="ar-SA"/>
        </w:rPr>
        <w:t>ым</w:t>
      </w:r>
      <w:r w:rsidR="00E374E4">
        <w:rPr>
          <w:lang w:eastAsia="ar-SA"/>
        </w:rPr>
        <w:t xml:space="preserve"> ра</w:t>
      </w:r>
      <w:r>
        <w:rPr>
          <w:lang w:eastAsia="ar-SA"/>
        </w:rPr>
        <w:t>стительн</w:t>
      </w:r>
      <w:r w:rsidR="00EC0CEB">
        <w:rPr>
          <w:lang w:eastAsia="ar-SA"/>
        </w:rPr>
        <w:t>ым</w:t>
      </w:r>
      <w:r>
        <w:rPr>
          <w:lang w:eastAsia="ar-SA"/>
        </w:rPr>
        <w:t xml:space="preserve"> сочн</w:t>
      </w:r>
      <w:r w:rsidR="00EC0CEB">
        <w:rPr>
          <w:lang w:eastAsia="ar-SA"/>
        </w:rPr>
        <w:t>ым</w:t>
      </w:r>
      <w:r>
        <w:rPr>
          <w:lang w:eastAsia="ar-SA"/>
        </w:rPr>
        <w:t xml:space="preserve"> сырье</w:t>
      </w:r>
      <w:r w:rsidR="00EC0CEB">
        <w:rPr>
          <w:lang w:eastAsia="ar-SA"/>
        </w:rPr>
        <w:t>м</w:t>
      </w:r>
      <w:r>
        <w:rPr>
          <w:lang w:eastAsia="ar-SA"/>
        </w:rPr>
        <w:t xml:space="preserve"> для пе</w:t>
      </w:r>
      <w:r w:rsidR="00E374E4">
        <w:rPr>
          <w:lang w:eastAsia="ar-SA"/>
        </w:rPr>
        <w:t>реработки, что особенно важно дл</w:t>
      </w:r>
      <w:r>
        <w:rPr>
          <w:lang w:eastAsia="ar-SA"/>
        </w:rPr>
        <w:t xml:space="preserve">я сохранения пищевых ресурсов в </w:t>
      </w:r>
      <w:r w:rsidR="00E374E4">
        <w:rPr>
          <w:lang w:eastAsia="ar-SA"/>
        </w:rPr>
        <w:t>условиях продолжительного зимнего периода Сибири.</w:t>
      </w:r>
    </w:p>
    <w:p w:rsidR="00EC0CEB" w:rsidRPr="001C677C" w:rsidRDefault="00EC0CEB" w:rsidP="00EC0CEB">
      <w:pPr>
        <w:widowControl w:val="0"/>
        <w:suppressAutoHyphens/>
        <w:autoSpaceDE w:val="0"/>
        <w:jc w:val="both"/>
      </w:pPr>
      <w:r w:rsidRPr="001C677C">
        <w:rPr>
          <w:lang w:eastAsia="ar-SA"/>
        </w:rPr>
        <w:t xml:space="preserve">          На территории района т</w:t>
      </w:r>
      <w:r w:rsidR="008B5087" w:rsidRPr="001C677C">
        <w:rPr>
          <w:lang w:eastAsia="ar-SA"/>
        </w:rPr>
        <w:t>оварное про</w:t>
      </w:r>
      <w:r w:rsidR="00E374E4" w:rsidRPr="001C677C">
        <w:rPr>
          <w:lang w:eastAsia="ar-SA"/>
        </w:rPr>
        <w:t xml:space="preserve">изводство овощей открытого грунта </w:t>
      </w:r>
      <w:r w:rsidR="008B5087" w:rsidRPr="001C677C">
        <w:rPr>
          <w:lang w:eastAsia="ar-SA"/>
        </w:rPr>
        <w:t xml:space="preserve">сосредоточено в </w:t>
      </w:r>
      <w:r w:rsidR="00E374E4" w:rsidRPr="001C677C">
        <w:rPr>
          <w:lang w:eastAsia="ar-SA"/>
        </w:rPr>
        <w:t>хозяйств</w:t>
      </w:r>
      <w:r w:rsidR="008B5087" w:rsidRPr="001C677C">
        <w:rPr>
          <w:lang w:eastAsia="ar-SA"/>
        </w:rPr>
        <w:t>ах</w:t>
      </w:r>
      <w:r w:rsidR="00E374E4" w:rsidRPr="001C677C">
        <w:rPr>
          <w:lang w:eastAsia="ar-SA"/>
        </w:rPr>
        <w:t xml:space="preserve"> населения, на долю которых приходится </w:t>
      </w:r>
      <w:r w:rsidR="008B5087" w:rsidRPr="001C677C">
        <w:rPr>
          <w:lang w:eastAsia="ar-SA"/>
        </w:rPr>
        <w:t>до 100% общего объе</w:t>
      </w:r>
      <w:r w:rsidR="00E374E4" w:rsidRPr="001C677C">
        <w:rPr>
          <w:lang w:eastAsia="ar-SA"/>
        </w:rPr>
        <w:t>ма производства овощей.</w:t>
      </w:r>
      <w:r w:rsidRPr="001C677C">
        <w:t xml:space="preserve"> </w:t>
      </w:r>
    </w:p>
    <w:p w:rsidR="00E374E4" w:rsidRDefault="00EC0CEB" w:rsidP="001702CA">
      <w:pPr>
        <w:widowControl w:val="0"/>
        <w:suppressAutoHyphens/>
        <w:autoSpaceDE w:val="0"/>
        <w:jc w:val="both"/>
        <w:rPr>
          <w:lang w:eastAsia="ar-SA"/>
        </w:rPr>
      </w:pPr>
      <w:r w:rsidRPr="001C677C">
        <w:rPr>
          <w:lang w:eastAsia="ar-SA"/>
        </w:rPr>
        <w:t xml:space="preserve">              В условиях экологических ограничений на использование химических препаратов разработаны специальные овощные севообороты с рациональной структурой посевной площади обеспечиваю</w:t>
      </w:r>
      <w:r w:rsidR="003A7AD5" w:rsidRPr="001C677C">
        <w:rPr>
          <w:lang w:eastAsia="ar-SA"/>
        </w:rPr>
        <w:t>щие</w:t>
      </w:r>
      <w:r w:rsidRPr="001C677C">
        <w:rPr>
          <w:lang w:eastAsia="ar-SA"/>
        </w:rPr>
        <w:t xml:space="preserve"> сохранение и воспроизводство плодородия почвы, повышение продуктивности овощных культур, получение экологически безопасной продукции, подавление сорняков и возбудителей болезней, охрану окружающей среды, что особенно важно как для Байкальской природной территории.</w:t>
      </w:r>
      <w:r w:rsidR="003A7AD5" w:rsidRPr="001C677C">
        <w:rPr>
          <w:lang w:eastAsia="ar-SA"/>
        </w:rPr>
        <w:t xml:space="preserve"> </w:t>
      </w:r>
      <w:r w:rsidRPr="001C677C">
        <w:rPr>
          <w:lang w:eastAsia="ar-SA"/>
        </w:rPr>
        <w:t>Спец</w:t>
      </w:r>
      <w:r w:rsidR="003A7AD5" w:rsidRPr="001C677C">
        <w:rPr>
          <w:lang w:eastAsia="ar-SA"/>
        </w:rPr>
        <w:t>иализация и концентрация овоще</w:t>
      </w:r>
      <w:r w:rsidRPr="001C677C">
        <w:rPr>
          <w:lang w:eastAsia="ar-SA"/>
        </w:rPr>
        <w:t xml:space="preserve">водства открытого грунта в </w:t>
      </w:r>
      <w:r w:rsidR="003A7AD5" w:rsidRPr="001C677C">
        <w:rPr>
          <w:lang w:eastAsia="ar-SA"/>
        </w:rPr>
        <w:t>хозяйствах тре</w:t>
      </w:r>
      <w:r w:rsidRPr="001C677C">
        <w:rPr>
          <w:lang w:eastAsia="ar-SA"/>
        </w:rPr>
        <w:t>бу</w:t>
      </w:r>
      <w:r w:rsidR="003A7AD5" w:rsidRPr="001C677C">
        <w:rPr>
          <w:lang w:eastAsia="ar-SA"/>
        </w:rPr>
        <w:t>е</w:t>
      </w:r>
      <w:r w:rsidRPr="001C677C">
        <w:rPr>
          <w:lang w:eastAsia="ar-SA"/>
        </w:rPr>
        <w:t>т разработки такого элемент</w:t>
      </w:r>
      <w:r w:rsidR="003A7AD5" w:rsidRPr="001C677C">
        <w:rPr>
          <w:lang w:eastAsia="ar-SA"/>
        </w:rPr>
        <w:t>а севооборота, как предшествен</w:t>
      </w:r>
      <w:r w:rsidRPr="001C677C">
        <w:rPr>
          <w:lang w:eastAsia="ar-SA"/>
        </w:rPr>
        <w:t>ники, так как научно обоснов</w:t>
      </w:r>
      <w:r w:rsidR="003A7AD5" w:rsidRPr="001C677C">
        <w:rPr>
          <w:lang w:eastAsia="ar-SA"/>
        </w:rPr>
        <w:t xml:space="preserve">анный выбор овощных культур, их </w:t>
      </w:r>
      <w:r w:rsidRPr="001C677C">
        <w:rPr>
          <w:lang w:eastAsia="ar-SA"/>
        </w:rPr>
        <w:t>чередование обеспечивают пов</w:t>
      </w:r>
      <w:r w:rsidR="003A7AD5" w:rsidRPr="001C677C">
        <w:rPr>
          <w:lang w:eastAsia="ar-SA"/>
        </w:rPr>
        <w:t>ышение продуктивности и получе</w:t>
      </w:r>
      <w:r w:rsidRPr="001C677C">
        <w:rPr>
          <w:lang w:eastAsia="ar-SA"/>
        </w:rPr>
        <w:t>ние товарной продукции высокого качества</w:t>
      </w:r>
      <w:r w:rsidR="003A7AD5" w:rsidRPr="001C677C">
        <w:rPr>
          <w:lang w:eastAsia="ar-SA"/>
        </w:rPr>
        <w:t>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3A7AD5">
        <w:rPr>
          <w:lang w:eastAsia="ar-SA"/>
        </w:rPr>
        <w:t xml:space="preserve"> </w:t>
      </w:r>
      <w:r>
        <w:rPr>
          <w:lang w:eastAsia="ar-SA"/>
        </w:rPr>
        <w:t xml:space="preserve">Климатические  условия  района  не  позволяют  </w:t>
      </w:r>
      <w:r w:rsidR="00EC0CEB">
        <w:rPr>
          <w:lang w:eastAsia="ar-SA"/>
        </w:rPr>
        <w:t xml:space="preserve">в достаточном количестве </w:t>
      </w:r>
      <w:r>
        <w:rPr>
          <w:lang w:eastAsia="ar-SA"/>
        </w:rPr>
        <w:t>производить  овощи  в  открытом грунте круглый год. Производство их в межсезонный период возможно лишь в специальных  культивационных  сооружениях  с  использованием  технологий  овощеводства защищенного грунта. Одним из ключевых методов овощеводства закрытого грунта является производство овощей в теплицах.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3A7AD5">
        <w:rPr>
          <w:lang w:eastAsia="ar-SA"/>
        </w:rPr>
        <w:t xml:space="preserve"> </w:t>
      </w:r>
      <w:r>
        <w:rPr>
          <w:lang w:eastAsia="ar-SA"/>
        </w:rPr>
        <w:t>Социальная  значимость  производства  овощей,  высокая  рентабельность, наличие  рынков  сбыта  являются  важнейшими  предпосылками  к  развитию овощеводства защищенного грунта. Кроме  того,  развитие  отрасли  повлечет  повышение  эффективности  всей  отрасли овощеводства, так как овощеводство открытого грунта тесно связано с овощеводством  закрытого  грунта  -  дополняя  друг  друга,  вместе  они  обеспечивают  круглогодичный   процесс   производства  овощей,   а  также повышение  конкурентоспособности  овощей  за  счет  строительства  новых  теплиц.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Овощеводство    защищенного    грунта    характеризуется    высокой экономической эффективностью.  В районе имеются благоприятные условия и возможности для развития этой отрасли.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Реализация  мероприятий  Программы  будет  способствовать  повышению  устойчивости  и  развитию  экономики  района,  обеспечению  экономического роста,  привлечению  инвестиций,  повышению  производительности  труда, освоению собственной ресурсной базы района.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3A7AD5">
        <w:rPr>
          <w:lang w:eastAsia="ar-SA"/>
        </w:rPr>
        <w:t xml:space="preserve"> </w:t>
      </w:r>
      <w:r>
        <w:rPr>
          <w:lang w:eastAsia="ar-SA"/>
        </w:rPr>
        <w:t>Сдерживающим  фактором    производства  овощей  в  защищенном грунте является отсутствие  круглогодичных теплиц для их производства и мощностей по переработке овощей.</w:t>
      </w:r>
    </w:p>
    <w:p w:rsidR="001702CA" w:rsidRDefault="001702CA" w:rsidP="001702CA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</w:p>
    <w:p w:rsidR="00212E87" w:rsidRDefault="0025651F" w:rsidP="00212E8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1C677C">
        <w:rPr>
          <w:lang w:eastAsia="ar-SA"/>
        </w:rPr>
        <w:t>Также конкурентоспособным</w:t>
      </w:r>
      <w:r w:rsidR="00FC5D58">
        <w:rPr>
          <w:lang w:eastAsia="ar-SA"/>
        </w:rPr>
        <w:t xml:space="preserve"> направлением в развитии  сельского хозяйства является отрасль </w:t>
      </w:r>
      <w:proofErr w:type="spellStart"/>
      <w:r w:rsidR="00FC5D58">
        <w:rPr>
          <w:lang w:eastAsia="ar-SA"/>
        </w:rPr>
        <w:t>грибоводства</w:t>
      </w:r>
      <w:proofErr w:type="spellEnd"/>
      <w:r w:rsidR="00FC5D58">
        <w:rPr>
          <w:lang w:eastAsia="ar-SA"/>
        </w:rPr>
        <w:t>.</w:t>
      </w:r>
      <w:r w:rsidR="00E74610">
        <w:rPr>
          <w:lang w:eastAsia="ar-SA"/>
        </w:rPr>
        <w:t xml:space="preserve"> </w:t>
      </w:r>
      <w:r w:rsidR="00212E87">
        <w:rPr>
          <w:lang w:eastAsia="ar-SA"/>
        </w:rPr>
        <w:t>Общеизвестно, что культивирование съедобных грибов в искусственно созданных условиях во всем мире является экономически выгодным делом, так как позволяет непрерывно в течение круглого года получать свежий продукт с высоким содержанием полноценного пищевого белка. Дефицит белка в рационе питания человека – одна из самых глобальных проблем современного человечества.</w:t>
      </w:r>
    </w:p>
    <w:p w:rsidR="00212E87" w:rsidRDefault="00212E87" w:rsidP="00212E8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В этом смысле возможности современного промышленного </w:t>
      </w:r>
      <w:proofErr w:type="spellStart"/>
      <w:r>
        <w:rPr>
          <w:lang w:eastAsia="ar-SA"/>
        </w:rPr>
        <w:t>грибоводства</w:t>
      </w:r>
      <w:proofErr w:type="spellEnd"/>
      <w:r>
        <w:rPr>
          <w:lang w:eastAsia="ar-SA"/>
        </w:rPr>
        <w:t xml:space="preserve"> уникальны, так как с 1 м</w:t>
      </w:r>
      <w:proofErr w:type="gramStart"/>
      <w:r>
        <w:rPr>
          <w:lang w:eastAsia="ar-SA"/>
        </w:rPr>
        <w:t>2</w:t>
      </w:r>
      <w:proofErr w:type="gramEnd"/>
      <w:r>
        <w:rPr>
          <w:lang w:eastAsia="ar-SA"/>
        </w:rPr>
        <w:t xml:space="preserve"> полезной площади сооружения можно получать более 200 кг свежих грибов (более 2,5 тыс. т. грибов или 80-90 т сухого белка с одного гектара культивационных сооружений) в год.</w:t>
      </w:r>
    </w:p>
    <w:p w:rsidR="00E252AC" w:rsidRDefault="00212E87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Потребительский спрос на культивируемые грибы, как к низкокалорийному, диетическому и содержащему белок продукту, неуклонно растет. В пищу употребляются 40 видов дикорастущих грибов. По данным ряда ботанических садов мира, урожай съедобных дикоросов ежегодно превышает 3,5-4,0 млн</w:t>
      </w:r>
      <w:r w:rsidR="00EA1ACA">
        <w:rPr>
          <w:lang w:eastAsia="ar-SA"/>
        </w:rPr>
        <w:t>.</w:t>
      </w:r>
      <w:r>
        <w:rPr>
          <w:lang w:eastAsia="ar-SA"/>
        </w:rPr>
        <w:t xml:space="preserve"> т</w:t>
      </w:r>
      <w:r w:rsidR="00EA1ACA">
        <w:rPr>
          <w:lang w:eastAsia="ar-SA"/>
        </w:rPr>
        <w:t>.</w:t>
      </w:r>
      <w:r>
        <w:rPr>
          <w:lang w:eastAsia="ar-SA"/>
        </w:rPr>
        <w:t>, до потребителя же доходит лишь его незначительная часть, что связано с огромными трудностями сбора грибов на недоступных для человека территориях. Урожай грибов в естественных условиях произрастания сезонный и находится в прямой зависимости от климатических условий. Засуха и загрязнение лесных террито</w:t>
      </w:r>
      <w:r w:rsidR="00EF404E">
        <w:rPr>
          <w:lang w:eastAsia="ar-SA"/>
        </w:rPr>
        <w:t>рий поражают грибные плантации.</w:t>
      </w:r>
    </w:p>
    <w:p w:rsidR="00EF6784" w:rsidRDefault="00EF6784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="004E7E0A">
        <w:rPr>
          <w:lang w:eastAsia="ar-SA"/>
        </w:rPr>
        <w:t xml:space="preserve">Министерство сельского хозяйства Российской Федерации поддерживает производство грибов, включив в Государственную программу развития сельского хозяйства на 2013-2020 годы. </w:t>
      </w:r>
    </w:p>
    <w:p w:rsidR="008610A3" w:rsidRDefault="004E7E0A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Реализация инвестиционных проектов на территории района по производству и переработки в отрасли </w:t>
      </w:r>
      <w:proofErr w:type="spellStart"/>
      <w:r>
        <w:rPr>
          <w:lang w:eastAsia="ar-SA"/>
        </w:rPr>
        <w:t>грибоводства</w:t>
      </w:r>
      <w:proofErr w:type="spellEnd"/>
      <w:r>
        <w:rPr>
          <w:lang w:eastAsia="ar-SA"/>
        </w:rPr>
        <w:t xml:space="preserve"> позволит</w:t>
      </w:r>
      <w:r w:rsidR="008610A3">
        <w:rPr>
          <w:lang w:eastAsia="ar-SA"/>
        </w:rPr>
        <w:t>:</w:t>
      </w:r>
    </w:p>
    <w:p w:rsidR="008610A3" w:rsidRDefault="008610A3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использовать отходы растениеводства и животноводства для производства субстрата;</w:t>
      </w:r>
    </w:p>
    <w:p w:rsidR="004E7E0A" w:rsidRDefault="008610A3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-использовать отработанный субст</w:t>
      </w:r>
      <w:r w:rsidR="00FB4DFE">
        <w:rPr>
          <w:lang w:eastAsia="ar-SA"/>
        </w:rPr>
        <w:t>р</w:t>
      </w:r>
      <w:r>
        <w:rPr>
          <w:lang w:eastAsia="ar-SA"/>
        </w:rPr>
        <w:t xml:space="preserve">ат после оборотов культуры как высокопитательное </w:t>
      </w:r>
      <w:r w:rsidR="004E7E0A">
        <w:rPr>
          <w:lang w:eastAsia="ar-SA"/>
        </w:rPr>
        <w:t xml:space="preserve">  </w:t>
      </w:r>
      <w:r>
        <w:rPr>
          <w:lang w:eastAsia="ar-SA"/>
        </w:rPr>
        <w:t>органическое удобрение;</w:t>
      </w:r>
    </w:p>
    <w:p w:rsidR="008610A3" w:rsidRDefault="008610A3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возможность получать продукцию в свежем, консервированном, суш</w:t>
      </w:r>
      <w:r w:rsidR="00600E32">
        <w:rPr>
          <w:lang w:eastAsia="ar-SA"/>
        </w:rPr>
        <w:t>е</w:t>
      </w:r>
      <w:r>
        <w:rPr>
          <w:lang w:eastAsia="ar-SA"/>
        </w:rPr>
        <w:t>ном, замороженном виде;</w:t>
      </w:r>
    </w:p>
    <w:p w:rsidR="008610A3" w:rsidRDefault="008610A3" w:rsidP="00E252AC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- при круглогодичном непрерывном выпуске продукции созда</w:t>
      </w:r>
      <w:r w:rsidR="00600E32">
        <w:rPr>
          <w:lang w:eastAsia="ar-SA"/>
        </w:rPr>
        <w:t>ть</w:t>
      </w:r>
      <w:r>
        <w:rPr>
          <w:lang w:eastAsia="ar-SA"/>
        </w:rPr>
        <w:t xml:space="preserve"> постоянн</w:t>
      </w:r>
      <w:r w:rsidR="00600E32">
        <w:rPr>
          <w:lang w:eastAsia="ar-SA"/>
        </w:rPr>
        <w:t>ые</w:t>
      </w:r>
      <w:r>
        <w:rPr>
          <w:lang w:eastAsia="ar-SA"/>
        </w:rPr>
        <w:t xml:space="preserve"> рабочи</w:t>
      </w:r>
      <w:r w:rsidR="00600E32">
        <w:rPr>
          <w:lang w:eastAsia="ar-SA"/>
        </w:rPr>
        <w:t>е</w:t>
      </w:r>
      <w:r>
        <w:rPr>
          <w:lang w:eastAsia="ar-SA"/>
        </w:rPr>
        <w:t xml:space="preserve"> мест</w:t>
      </w:r>
      <w:r w:rsidR="00600E32">
        <w:rPr>
          <w:lang w:eastAsia="ar-SA"/>
        </w:rPr>
        <w:t>а</w:t>
      </w:r>
      <w:r>
        <w:rPr>
          <w:lang w:eastAsia="ar-SA"/>
        </w:rPr>
        <w:t>.</w:t>
      </w:r>
    </w:p>
    <w:p w:rsidR="00EF404E" w:rsidRDefault="00EF404E" w:rsidP="00EF404E">
      <w:pPr>
        <w:widowControl w:val="0"/>
        <w:suppressAutoHyphens/>
        <w:autoSpaceDE w:val="0"/>
        <w:jc w:val="center"/>
        <w:rPr>
          <w:lang w:eastAsia="ar-SA"/>
        </w:rPr>
      </w:pPr>
    </w:p>
    <w:p w:rsidR="00EF404E" w:rsidRDefault="00EF404E" w:rsidP="00EF404E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1.3 Основное мероприятие «Повышение плодородия земель сельскохозяйственного назначения»</w:t>
      </w:r>
    </w:p>
    <w:p w:rsidR="005B2837" w:rsidRDefault="005B2837" w:rsidP="00EF404E">
      <w:pPr>
        <w:widowControl w:val="0"/>
        <w:suppressAutoHyphens/>
        <w:autoSpaceDE w:val="0"/>
        <w:jc w:val="center"/>
        <w:rPr>
          <w:lang w:eastAsia="ar-SA"/>
        </w:rPr>
      </w:pPr>
    </w:p>
    <w:p w:rsidR="005B2837" w:rsidRDefault="005949F5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5B2837">
        <w:rPr>
          <w:lang w:eastAsia="ar-SA"/>
        </w:rPr>
        <w:t xml:space="preserve">Основным   условием   стабильного   развития   сельского   хозяйства   в </w:t>
      </w:r>
      <w:proofErr w:type="spellStart"/>
      <w:r w:rsidR="005B2837">
        <w:rPr>
          <w:lang w:eastAsia="ar-SA"/>
        </w:rPr>
        <w:t>Слюдянском</w:t>
      </w:r>
      <w:proofErr w:type="spellEnd"/>
      <w:r w:rsidR="005B2837">
        <w:rPr>
          <w:lang w:eastAsia="ar-SA"/>
        </w:rPr>
        <w:t xml:space="preserve">      районе     и     важнейшим     источником     расширения сельскохозяйственного производства является сохранение, воспроизводство и рациональное   использование   плодородия   земель   сельскохозяйственного назначения.</w:t>
      </w:r>
    </w:p>
    <w:p w:rsidR="005B2837" w:rsidRDefault="005B2837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Сохранение   и   эффективное   использование   такого   ресурса   является важной     социальной,     экологической     и     экономической     задачами сельскохозяйственного производства.</w:t>
      </w:r>
    </w:p>
    <w:p w:rsidR="0016750B" w:rsidRDefault="0016750B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Почвы района представлены черноземами </w:t>
      </w:r>
      <w:proofErr w:type="spellStart"/>
      <w:r>
        <w:rPr>
          <w:lang w:eastAsia="ar-SA"/>
        </w:rPr>
        <w:t>средневыщелоченными</w:t>
      </w:r>
      <w:proofErr w:type="spellEnd"/>
      <w:r>
        <w:rPr>
          <w:lang w:eastAsia="ar-SA"/>
        </w:rPr>
        <w:t>, среднемощными, комковатыми,</w:t>
      </w:r>
      <w:r w:rsidR="00D57282">
        <w:rPr>
          <w:lang w:eastAsia="ar-SA"/>
        </w:rPr>
        <w:t xml:space="preserve"> </w:t>
      </w:r>
      <w:proofErr w:type="spellStart"/>
      <w:r w:rsidR="00D57282">
        <w:rPr>
          <w:lang w:eastAsia="ar-SA"/>
        </w:rPr>
        <w:t>дерновато</w:t>
      </w:r>
      <w:proofErr w:type="spellEnd"/>
      <w:r w:rsidR="00D57282">
        <w:rPr>
          <w:lang w:eastAsia="ar-SA"/>
        </w:rPr>
        <w:t>-лесными, темно-корич</w:t>
      </w:r>
      <w:r>
        <w:rPr>
          <w:lang w:eastAsia="ar-SA"/>
        </w:rPr>
        <w:t xml:space="preserve">невыми; в приречных районах комковато-зернистыми. </w:t>
      </w:r>
    </w:p>
    <w:p w:rsidR="005B2837" w:rsidRDefault="005B2837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  К сожалению, интенсивное использование земель обусловило развитие ряда процессов, негативно влияющих на состояние почвенного плодородия.</w:t>
      </w:r>
    </w:p>
    <w:p w:rsidR="005B2837" w:rsidRDefault="005B2837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Положение   усугубляется   низкими   объемами, проводимыми   пользователями   земель   агрохимических   и   мелиоративных мероприятий. </w:t>
      </w:r>
    </w:p>
    <w:p w:rsidR="005B2837" w:rsidRDefault="005B2837" w:rsidP="005B2837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В   целях   сохранения   почвенного   плодородия   и   предотвращения дальнейшего   развития   негативных   процессов   необходимо   проведение комплекса   взаимосвязанных   мероприятий.   Это   возможно   только  на  основе программного подхода к решению проблемы.</w:t>
      </w:r>
    </w:p>
    <w:p w:rsidR="0016750B" w:rsidRDefault="005B2837" w:rsidP="00EF3CC2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proofErr w:type="gramStart"/>
      <w:r>
        <w:rPr>
          <w:lang w:eastAsia="ar-SA"/>
        </w:rPr>
        <w:t>Мероприятия по поддержанию почвенного плодородия направлены на</w:t>
      </w:r>
      <w:r w:rsidR="00EF3CC2">
        <w:rPr>
          <w:lang w:eastAsia="ar-SA"/>
        </w:rPr>
        <w:t xml:space="preserve"> </w:t>
      </w:r>
      <w:r>
        <w:rPr>
          <w:lang w:eastAsia="ar-SA"/>
        </w:rPr>
        <w:t>решение следующих задач</w:t>
      </w:r>
      <w:r w:rsidR="00EF3CC2">
        <w:rPr>
          <w:lang w:eastAsia="ar-SA"/>
        </w:rPr>
        <w:t>:</w:t>
      </w:r>
      <w:r>
        <w:rPr>
          <w:lang w:eastAsia="ar-SA"/>
        </w:rPr>
        <w:t xml:space="preserve">     увеличение площади почвозащитн</w:t>
      </w:r>
      <w:r w:rsidR="00EF3CC2">
        <w:rPr>
          <w:lang w:eastAsia="ar-SA"/>
        </w:rPr>
        <w:t>ой технологии обработки земель</w:t>
      </w:r>
      <w:r w:rsidR="00976350">
        <w:rPr>
          <w:lang w:eastAsia="ar-SA"/>
        </w:rPr>
        <w:t xml:space="preserve"> и развитие органического земледелия</w:t>
      </w:r>
      <w:r w:rsidR="00EF3CC2">
        <w:rPr>
          <w:lang w:eastAsia="ar-SA"/>
        </w:rPr>
        <w:t xml:space="preserve">; </w:t>
      </w:r>
      <w:r>
        <w:rPr>
          <w:lang w:eastAsia="ar-SA"/>
        </w:rPr>
        <w:t>создание районной системы монито</w:t>
      </w:r>
      <w:r w:rsidR="00EF3CC2">
        <w:rPr>
          <w:lang w:eastAsia="ar-SA"/>
        </w:rPr>
        <w:t xml:space="preserve">ринга состояния и использования </w:t>
      </w:r>
      <w:r>
        <w:rPr>
          <w:lang w:eastAsia="ar-SA"/>
        </w:rPr>
        <w:t>земель на основе регулярного почвенн</w:t>
      </w:r>
      <w:r w:rsidR="00EF3CC2">
        <w:rPr>
          <w:lang w:eastAsia="ar-SA"/>
        </w:rPr>
        <w:t xml:space="preserve">о-агрохимического обследования; </w:t>
      </w:r>
      <w:r>
        <w:rPr>
          <w:lang w:eastAsia="ar-SA"/>
        </w:rPr>
        <w:t xml:space="preserve">своевременное   выявление   изменений,   оценка </w:t>
      </w:r>
      <w:r w:rsidR="00EF3CC2">
        <w:rPr>
          <w:lang w:eastAsia="ar-SA"/>
        </w:rPr>
        <w:t xml:space="preserve">  и   прогноз   состояния </w:t>
      </w:r>
      <w:r>
        <w:rPr>
          <w:lang w:eastAsia="ar-SA"/>
        </w:rPr>
        <w:t xml:space="preserve">земель,   выработка   рекомендаций   по   </w:t>
      </w:r>
      <w:r w:rsidR="00EF3CC2">
        <w:rPr>
          <w:lang w:eastAsia="ar-SA"/>
        </w:rPr>
        <w:t xml:space="preserve">предупреждению   и   устранению </w:t>
      </w:r>
      <w:r>
        <w:rPr>
          <w:lang w:eastAsia="ar-SA"/>
        </w:rPr>
        <w:t>последствий   негативных   процессов   посредством   ведения   наблюдений   за</w:t>
      </w:r>
      <w:r w:rsidR="00976350">
        <w:rPr>
          <w:lang w:eastAsia="ar-SA"/>
        </w:rPr>
        <w:t xml:space="preserve"> </w:t>
      </w:r>
      <w:r>
        <w:rPr>
          <w:lang w:eastAsia="ar-SA"/>
        </w:rPr>
        <w:t>состоянием земель се</w:t>
      </w:r>
      <w:r w:rsidR="00976350">
        <w:rPr>
          <w:lang w:eastAsia="ar-SA"/>
        </w:rPr>
        <w:t>льскохозяйственного назначения.</w:t>
      </w:r>
      <w:proofErr w:type="gramEnd"/>
    </w:p>
    <w:p w:rsidR="00976350" w:rsidRDefault="00976350" w:rsidP="0016750B">
      <w:pPr>
        <w:widowControl w:val="0"/>
        <w:suppressAutoHyphens/>
        <w:autoSpaceDE w:val="0"/>
        <w:jc w:val="center"/>
        <w:rPr>
          <w:lang w:eastAsia="ar-SA"/>
        </w:rPr>
      </w:pPr>
    </w:p>
    <w:p w:rsidR="0016750B" w:rsidRDefault="0016750B" w:rsidP="0016750B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1.4</w:t>
      </w:r>
      <w:r w:rsidR="001F13D9">
        <w:rPr>
          <w:lang w:eastAsia="ar-SA"/>
        </w:rPr>
        <w:t xml:space="preserve"> Основное мероприятие </w:t>
      </w:r>
      <w:r>
        <w:rPr>
          <w:lang w:eastAsia="ar-SA"/>
        </w:rPr>
        <w:t xml:space="preserve"> «</w:t>
      </w:r>
      <w:r w:rsidR="005F2083">
        <w:rPr>
          <w:lang w:eastAsia="ar-SA"/>
        </w:rPr>
        <w:t>Реализация проекта</w:t>
      </w:r>
      <w:r>
        <w:rPr>
          <w:lang w:eastAsia="ar-SA"/>
        </w:rPr>
        <w:t xml:space="preserve"> </w:t>
      </w:r>
      <w:r w:rsidR="005F2083">
        <w:rPr>
          <w:lang w:eastAsia="ar-SA"/>
        </w:rPr>
        <w:t>«А</w:t>
      </w:r>
      <w:r w:rsidR="00850070">
        <w:rPr>
          <w:lang w:eastAsia="ar-SA"/>
        </w:rPr>
        <w:t>грошкол</w:t>
      </w:r>
      <w:r w:rsidR="005F2083">
        <w:rPr>
          <w:lang w:eastAsia="ar-SA"/>
        </w:rPr>
        <w:t>а</w:t>
      </w:r>
      <w:r>
        <w:rPr>
          <w:lang w:eastAsia="ar-SA"/>
        </w:rPr>
        <w:t>»</w:t>
      </w:r>
    </w:p>
    <w:p w:rsidR="004D0B0D" w:rsidRDefault="004D0B0D" w:rsidP="0016750B">
      <w:pPr>
        <w:widowControl w:val="0"/>
        <w:suppressAutoHyphens/>
        <w:autoSpaceDE w:val="0"/>
        <w:jc w:val="center"/>
        <w:rPr>
          <w:lang w:eastAsia="ar-SA"/>
        </w:rPr>
      </w:pPr>
    </w:p>
    <w:p w:rsidR="004A0FB5" w:rsidRDefault="00CD0620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4A0FB5">
        <w:rPr>
          <w:lang w:eastAsia="ar-SA"/>
        </w:rPr>
        <w:t>Цель реализации проекта «А</w:t>
      </w:r>
      <w:r w:rsidR="00087DE9">
        <w:rPr>
          <w:lang w:eastAsia="ar-SA"/>
        </w:rPr>
        <w:t>грошкола</w:t>
      </w:r>
      <w:r w:rsidR="004A0FB5">
        <w:rPr>
          <w:lang w:eastAsia="ar-SA"/>
        </w:rPr>
        <w:t xml:space="preserve">»: Социализация учащихся, вовлечение в трудовую деятельность, профориентация и подготовка квалифицированных кадров для аграрного сектора экономики </w:t>
      </w:r>
      <w:proofErr w:type="spellStart"/>
      <w:r w:rsidR="004A0FB5">
        <w:rPr>
          <w:lang w:eastAsia="ar-SA"/>
        </w:rPr>
        <w:t>Слюдянского</w:t>
      </w:r>
      <w:proofErr w:type="spellEnd"/>
      <w:r w:rsidR="004A0FB5">
        <w:rPr>
          <w:lang w:eastAsia="ar-SA"/>
        </w:rPr>
        <w:t xml:space="preserve"> района. Проект предлагается реализовать на базе СОШ №49 г.</w:t>
      </w:r>
      <w:r w:rsidR="00CE0897">
        <w:rPr>
          <w:lang w:eastAsia="ar-SA"/>
        </w:rPr>
        <w:t xml:space="preserve"> </w:t>
      </w:r>
      <w:proofErr w:type="spellStart"/>
      <w:r w:rsidR="00CE0897">
        <w:rPr>
          <w:lang w:eastAsia="ar-SA"/>
        </w:rPr>
        <w:t>Слюдянка</w:t>
      </w:r>
      <w:proofErr w:type="spellEnd"/>
      <w:r w:rsidR="004A0FB5">
        <w:rPr>
          <w:lang w:eastAsia="ar-SA"/>
        </w:rPr>
        <w:t>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1 этап: Создание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 xml:space="preserve">.  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Цель создания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 xml:space="preserve">: приобщение педагогов и учащихся к исследовательской деятельности. Основными задачами деятельности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 xml:space="preserve"> являются: получение необходимого минимума сельскохозяйственных знаний; развитие основ исследовательской работы, связанной с сельскохозяйственным производством; социализация опыта исследовательской деятельности учащихся; помощь учащимся в выборе будущей профессии в рамках агротехнологического профиля.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Направления работы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>: Исследовательская работа, проведение различных опытов по химии, биологии растений в течение учебного года. Выращиваемые растения: овощные культуры закрытого грунта, зеленные культуры закрытого грунта, декоративные растения закрытого грунта.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Место размещения </w:t>
      </w:r>
      <w:proofErr w:type="spellStart"/>
      <w:r>
        <w:rPr>
          <w:lang w:eastAsia="ar-SA"/>
        </w:rPr>
        <w:t>Агролаборатории</w:t>
      </w:r>
      <w:proofErr w:type="spellEnd"/>
      <w:r>
        <w:rPr>
          <w:lang w:eastAsia="ar-SA"/>
        </w:rPr>
        <w:t xml:space="preserve">: неиспользуемое, отдельно стоящее здание на территории СОШ №49. 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2 этап: Создание пришкольного учебн</w:t>
      </w:r>
      <w:proofErr w:type="gramStart"/>
      <w:r>
        <w:rPr>
          <w:lang w:eastAsia="ar-SA"/>
        </w:rPr>
        <w:t>о-</w:t>
      </w:r>
      <w:proofErr w:type="gramEnd"/>
      <w:r>
        <w:rPr>
          <w:lang w:eastAsia="ar-SA"/>
        </w:rPr>
        <w:t xml:space="preserve"> опытного участка. Создание ученической производственной бригады сельскохозяйственного направления.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Примерные направления деятельности ученической производственной бригады на пришкольном учебно-опытном участке в течение учебного года, а также в летний период в рамках сельскохозяйственной практики: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рассады цветов для озеленения городских ландшафтов.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овощных культур в закрытом  и открытом грунте для школьной столовой.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зеленных культур в закрытом и открытом грунте  для школьной столовой.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овощной рассады для  участия в ярмарках.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саженцев многолетних плодово-ягодных культур.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Место размещения пришкольного учебно-опытного участка: пригодный земельный участок на территории  СОШ №49.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 этап: Создание школьного полевого производственного участка  в целях расширения деятельности ученической производственной бригады. 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Примерные направления деятельности ученической производственной бригады на школьном полевом производственном  участке: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Выращивание овощных культур в открытом грунте для собственных нужд школы и нужд сторонних организаций.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Выращивание многолетних плодово-ягодных насаждений для собственных нужд школы и нужд сторонних организаций.</w:t>
      </w:r>
    </w:p>
    <w:p w:rsidR="004A0FB5" w:rsidRDefault="004A0FB5" w:rsidP="00CE089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Место размещения школьного полевого производственного участка:  пригодные сельскохозяйственные угодья </w:t>
      </w:r>
      <w:proofErr w:type="spellStart"/>
      <w:r>
        <w:rPr>
          <w:lang w:eastAsia="ar-SA"/>
        </w:rPr>
        <w:t>Слюдянского</w:t>
      </w:r>
      <w:proofErr w:type="spellEnd"/>
      <w:r>
        <w:rPr>
          <w:lang w:eastAsia="ar-SA"/>
        </w:rPr>
        <w:t xml:space="preserve"> района.</w:t>
      </w:r>
    </w:p>
    <w:p w:rsidR="00F941C8" w:rsidRPr="00EF404E" w:rsidRDefault="00EF404E" w:rsidP="00EF404E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</w:p>
    <w:p w:rsidR="00F941C8" w:rsidRDefault="005B244B" w:rsidP="00F941C8">
      <w:pPr>
        <w:shd w:val="clear" w:color="auto" w:fill="FFFFFF"/>
        <w:spacing w:line="330" w:lineRule="atLeast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2</w:t>
      </w:r>
      <w:r w:rsidR="00F941C8">
        <w:rPr>
          <w:b/>
          <w:color w:val="000000" w:themeColor="text1"/>
        </w:rPr>
        <w:t>. Основные цели и задачи подпрограммы</w:t>
      </w:r>
    </w:p>
    <w:p w:rsidR="00CD0620" w:rsidRDefault="00CD0620" w:rsidP="00F941C8">
      <w:pPr>
        <w:shd w:val="clear" w:color="auto" w:fill="FFFFFF"/>
        <w:spacing w:line="330" w:lineRule="atLeast"/>
        <w:ind w:firstLine="709"/>
        <w:jc w:val="center"/>
        <w:rPr>
          <w:b/>
          <w:color w:val="000000" w:themeColor="text1"/>
        </w:rPr>
      </w:pPr>
    </w:p>
    <w:p w:rsidR="00DC3984" w:rsidRDefault="00DC3984" w:rsidP="00DC3984">
      <w:pPr>
        <w:pStyle w:val="a4"/>
        <w:ind w:left="34"/>
        <w:jc w:val="both"/>
        <w:rPr>
          <w:lang w:eastAsia="en-US"/>
        </w:rPr>
      </w:pPr>
      <w:r>
        <w:rPr>
          <w:lang w:eastAsia="ar-SA"/>
        </w:rPr>
        <w:t xml:space="preserve">          </w:t>
      </w:r>
      <w:r w:rsidR="00F941C8">
        <w:rPr>
          <w:lang w:eastAsia="ar-SA"/>
        </w:rPr>
        <w:t>Цел</w:t>
      </w:r>
      <w:r>
        <w:rPr>
          <w:lang w:eastAsia="ar-SA"/>
        </w:rPr>
        <w:t>и</w:t>
      </w:r>
      <w:r w:rsidR="00F941C8">
        <w:rPr>
          <w:lang w:eastAsia="ar-SA"/>
        </w:rPr>
        <w:t xml:space="preserve"> подпрограммы – </w:t>
      </w:r>
      <w:r>
        <w:rPr>
          <w:rFonts w:eastAsiaTheme="minorHAnsi"/>
          <w:lang w:eastAsia="en-US"/>
        </w:rPr>
        <w:t xml:space="preserve">Стимулирование роста производства основных видов сельскохозяйственной продукции на территории района; </w:t>
      </w:r>
      <w:r>
        <w:rPr>
          <w:lang w:eastAsia="en-US"/>
        </w:rPr>
        <w:t>Стимулирование эффективного использования земель сельскохозяйственного назначения.</w:t>
      </w:r>
    </w:p>
    <w:p w:rsidR="00F941C8" w:rsidRDefault="00DC3984" w:rsidP="00DC3984">
      <w:pPr>
        <w:pStyle w:val="a4"/>
        <w:ind w:left="34"/>
        <w:jc w:val="both"/>
        <w:rPr>
          <w:lang w:eastAsia="ar-SA"/>
        </w:rPr>
      </w:pPr>
      <w:r>
        <w:rPr>
          <w:lang w:eastAsia="en-US"/>
        </w:rPr>
        <w:t xml:space="preserve">          </w:t>
      </w:r>
      <w:r w:rsidR="00F941C8">
        <w:rPr>
          <w:lang w:eastAsia="ar-SA"/>
        </w:rPr>
        <w:t>Задачи подпрограммы:</w:t>
      </w:r>
    </w:p>
    <w:p w:rsidR="00F941C8" w:rsidRDefault="00F941C8" w:rsidP="00F941C8">
      <w:pPr>
        <w:tabs>
          <w:tab w:val="left" w:pos="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- </w:t>
      </w:r>
      <w:r w:rsidR="00C926BE">
        <w:rPr>
          <w:lang w:eastAsia="ar-SA"/>
        </w:rPr>
        <w:t xml:space="preserve"> </w:t>
      </w:r>
      <w:r>
        <w:rPr>
          <w:rFonts w:eastAsia="Calibri"/>
          <w:lang w:eastAsia="en-US"/>
        </w:rPr>
        <w:t xml:space="preserve">создание </w:t>
      </w:r>
      <w:r w:rsidR="00C926BE">
        <w:rPr>
          <w:rFonts w:eastAsia="Calibri"/>
          <w:lang w:eastAsia="en-US"/>
        </w:rPr>
        <w:t>промышленных плодово-ягодных садов</w:t>
      </w:r>
      <w:r>
        <w:rPr>
          <w:rFonts w:eastAsia="Calibri"/>
          <w:lang w:eastAsia="en-US"/>
        </w:rPr>
        <w:t>;</w:t>
      </w:r>
    </w:p>
    <w:p w:rsidR="00C926BE" w:rsidRDefault="00C926BE" w:rsidP="00F941C8">
      <w:pPr>
        <w:shd w:val="clear" w:color="auto" w:fill="FFFFFF"/>
        <w:spacing w:line="33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создание условий для развития овощеводства в открытом и закрытом грунтах</w:t>
      </w:r>
      <w:r w:rsidR="00B17E13">
        <w:rPr>
          <w:rFonts w:eastAsia="Calibri"/>
          <w:lang w:eastAsia="en-US"/>
        </w:rPr>
        <w:t>;</w:t>
      </w:r>
    </w:p>
    <w:p w:rsidR="00F941C8" w:rsidRDefault="00C926BE" w:rsidP="00F941C8">
      <w:pPr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rFonts w:eastAsia="Calibri"/>
          <w:lang w:eastAsia="en-US"/>
        </w:rPr>
        <w:t xml:space="preserve">- </w:t>
      </w:r>
      <w:r w:rsidR="00F941C8">
        <w:rPr>
          <w:rFonts w:eastAsia="Calibri"/>
          <w:lang w:eastAsia="en-US"/>
        </w:rPr>
        <w:t>в</w:t>
      </w:r>
      <w:r w:rsidR="00F941C8">
        <w:t xml:space="preserve">овлечение в сельскохозяйственный оборот неиспользуемых угодий за счет проведения </w:t>
      </w:r>
      <w:r w:rsidR="0016750B">
        <w:t>мероприятий направленных на поддержку почвенного плодородия</w:t>
      </w:r>
      <w:r w:rsidR="00F941C8">
        <w:rPr>
          <w:rFonts w:eastAsia="Calibri"/>
          <w:lang w:eastAsia="en-US"/>
        </w:rPr>
        <w:t>;</w:t>
      </w:r>
    </w:p>
    <w:p w:rsidR="00F941C8" w:rsidRDefault="00F941C8" w:rsidP="00F941C8">
      <w:pPr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  </w:t>
      </w:r>
      <w:r w:rsidR="005F2083">
        <w:rPr>
          <w:color w:val="000000" w:themeColor="text1"/>
        </w:rPr>
        <w:t>реализация проекта</w:t>
      </w:r>
      <w:r w:rsidR="00410E38">
        <w:rPr>
          <w:color w:val="000000" w:themeColor="text1"/>
        </w:rPr>
        <w:t xml:space="preserve"> </w:t>
      </w:r>
      <w:r w:rsidR="005F2083">
        <w:rPr>
          <w:color w:val="000000" w:themeColor="text1"/>
        </w:rPr>
        <w:t>«А</w:t>
      </w:r>
      <w:r w:rsidR="00410E38">
        <w:rPr>
          <w:color w:val="000000" w:themeColor="text1"/>
        </w:rPr>
        <w:t>грошкол</w:t>
      </w:r>
      <w:r w:rsidR="005F2083">
        <w:rPr>
          <w:color w:val="000000" w:themeColor="text1"/>
        </w:rPr>
        <w:t>а»</w:t>
      </w:r>
      <w:r w:rsidR="00410E38">
        <w:rPr>
          <w:color w:val="000000" w:themeColor="text1"/>
        </w:rPr>
        <w:t xml:space="preserve">. </w:t>
      </w:r>
      <w:r w:rsidR="00C926BE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</w:p>
    <w:p w:rsidR="00377A8F" w:rsidRPr="00377A8F" w:rsidRDefault="00377A8F" w:rsidP="00EF404E">
      <w:pPr>
        <w:spacing w:after="200"/>
        <w:rPr>
          <w:rFonts w:eastAsiaTheme="minorHAnsi"/>
          <w:b/>
          <w:lang w:eastAsia="en-US"/>
        </w:rPr>
      </w:pPr>
    </w:p>
    <w:p w:rsidR="00377A8F" w:rsidRPr="005B244B" w:rsidRDefault="005B244B" w:rsidP="005B244B">
      <w:pPr>
        <w:spacing w:after="200"/>
        <w:ind w:left="30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Раздел 3. </w:t>
      </w:r>
      <w:r w:rsidR="00377A8F" w:rsidRPr="005B244B">
        <w:rPr>
          <w:rFonts w:eastAsiaTheme="minorHAnsi"/>
          <w:b/>
          <w:lang w:eastAsia="en-US"/>
        </w:rPr>
        <w:t>Целевые показатели подпрограммы</w:t>
      </w:r>
    </w:p>
    <w:tbl>
      <w:tblPr>
        <w:tblStyle w:val="aa"/>
        <w:tblW w:w="10460" w:type="dxa"/>
        <w:tblInd w:w="-601" w:type="dxa"/>
        <w:tblLook w:val="0000" w:firstRow="0" w:lastRow="0" w:firstColumn="0" w:lastColumn="0" w:noHBand="0" w:noVBand="0"/>
      </w:tblPr>
      <w:tblGrid>
        <w:gridCol w:w="2887"/>
        <w:gridCol w:w="967"/>
        <w:gridCol w:w="1041"/>
        <w:gridCol w:w="1034"/>
        <w:gridCol w:w="7"/>
        <w:gridCol w:w="1177"/>
        <w:gridCol w:w="1041"/>
        <w:gridCol w:w="1151"/>
        <w:gridCol w:w="1155"/>
      </w:tblGrid>
      <w:tr w:rsidR="00377A8F" w:rsidRPr="00377A8F" w:rsidTr="00410E38">
        <w:trPr>
          <w:trHeight w:val="127"/>
        </w:trPr>
        <w:tc>
          <w:tcPr>
            <w:tcW w:w="2887" w:type="dxa"/>
          </w:tcPr>
          <w:p w:rsidR="00377A8F" w:rsidRPr="00443E3C" w:rsidRDefault="00443E3C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967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34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84" w:type="dxa"/>
            <w:gridSpan w:val="2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51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55" w:type="dxa"/>
          </w:tcPr>
          <w:p w:rsidR="00377A8F" w:rsidRPr="00377A8F" w:rsidRDefault="00377A8F" w:rsidP="00377A8F">
            <w:pPr>
              <w:tabs>
                <w:tab w:val="left" w:pos="267"/>
              </w:tabs>
              <w:jc w:val="both"/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377A8F" w:rsidRPr="00377A8F" w:rsidTr="00410E38">
        <w:tblPrEx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2887" w:type="dxa"/>
            <w:noWrap/>
            <w:hideMark/>
          </w:tcPr>
          <w:p w:rsidR="00377A8F" w:rsidRPr="00377A8F" w:rsidRDefault="00377A8F" w:rsidP="00377A8F">
            <w:pPr>
              <w:shd w:val="clear" w:color="auto" w:fill="FFFFFF"/>
              <w:tabs>
                <w:tab w:val="left" w:pos="267"/>
              </w:tabs>
              <w:rPr>
                <w:sz w:val="22"/>
                <w:szCs w:val="22"/>
                <w:lang w:eastAsia="en-US"/>
              </w:rPr>
            </w:pPr>
            <w:r w:rsidRPr="00377A8F">
              <w:rPr>
                <w:sz w:val="22"/>
                <w:szCs w:val="22"/>
                <w:lang w:eastAsia="en-US"/>
              </w:rPr>
              <w:t>Производство продукции растениеводства в хозяйствах всех категорий</w:t>
            </w:r>
          </w:p>
        </w:tc>
        <w:tc>
          <w:tcPr>
            <w:tcW w:w="967" w:type="dxa"/>
            <w:noWrap/>
            <w:hideMark/>
          </w:tcPr>
          <w:p w:rsidR="00377A8F" w:rsidRPr="00377A8F" w:rsidRDefault="00377A8F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77A8F" w:rsidRPr="00377A8F" w:rsidRDefault="00377A8F" w:rsidP="00377A8F">
            <w:pPr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377A8F">
              <w:rPr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41" w:type="dxa"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273561,3</w:t>
            </w:r>
          </w:p>
        </w:tc>
        <w:tc>
          <w:tcPr>
            <w:tcW w:w="1041" w:type="dxa"/>
            <w:gridSpan w:val="2"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283956,7</w:t>
            </w:r>
          </w:p>
        </w:tc>
        <w:tc>
          <w:tcPr>
            <w:tcW w:w="1177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294747</w:t>
            </w:r>
          </w:p>
        </w:tc>
        <w:tc>
          <w:tcPr>
            <w:tcW w:w="1041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305947,4</w:t>
            </w:r>
          </w:p>
        </w:tc>
        <w:tc>
          <w:tcPr>
            <w:tcW w:w="1151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317573,4</w:t>
            </w:r>
          </w:p>
        </w:tc>
        <w:tc>
          <w:tcPr>
            <w:tcW w:w="1155" w:type="dxa"/>
            <w:noWrap/>
          </w:tcPr>
          <w:p w:rsidR="00377A8F" w:rsidRPr="00377A8F" w:rsidRDefault="000F6721" w:rsidP="00377A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329641</w:t>
            </w:r>
          </w:p>
        </w:tc>
      </w:tr>
      <w:tr w:rsidR="00377A8F" w:rsidRPr="00377A8F" w:rsidTr="00410E38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887" w:type="dxa"/>
          </w:tcPr>
          <w:p w:rsidR="00377A8F" w:rsidRPr="00377A8F" w:rsidRDefault="00600BF7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Ввод в</w:t>
            </w:r>
            <w:r w:rsidR="00377A8F" w:rsidRPr="00377A8F">
              <w:rPr>
                <w:sz w:val="22"/>
                <w:szCs w:val="22"/>
                <w:lang w:eastAsia="ar-SA"/>
              </w:rPr>
              <w:t xml:space="preserve"> оборот земель сельскохозяйственного назначения</w:t>
            </w:r>
          </w:p>
        </w:tc>
        <w:tc>
          <w:tcPr>
            <w:tcW w:w="967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41" w:type="dxa"/>
            <w:gridSpan w:val="2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  <w:tc>
          <w:tcPr>
            <w:tcW w:w="1177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  <w:tc>
          <w:tcPr>
            <w:tcW w:w="104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  <w:tc>
          <w:tcPr>
            <w:tcW w:w="1151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  <w:tc>
          <w:tcPr>
            <w:tcW w:w="1155" w:type="dxa"/>
          </w:tcPr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77A8F" w:rsidRPr="00377A8F" w:rsidRDefault="00377A8F" w:rsidP="00377A8F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77A8F">
              <w:rPr>
                <w:sz w:val="22"/>
                <w:szCs w:val="22"/>
                <w:lang w:eastAsia="ar-SA"/>
              </w:rPr>
              <w:t>2</w:t>
            </w:r>
            <w:r w:rsidR="003130C5">
              <w:rPr>
                <w:sz w:val="22"/>
                <w:szCs w:val="22"/>
                <w:lang w:eastAsia="ar-SA"/>
              </w:rPr>
              <w:t xml:space="preserve"> и более</w:t>
            </w:r>
          </w:p>
        </w:tc>
      </w:tr>
    </w:tbl>
    <w:p w:rsidR="005B244B" w:rsidRDefault="005B244B" w:rsidP="00AC7E46">
      <w:pPr>
        <w:spacing w:after="200"/>
        <w:rPr>
          <w:rFonts w:eastAsiaTheme="minorHAnsi"/>
          <w:b/>
          <w:lang w:eastAsia="en-US"/>
        </w:rPr>
      </w:pPr>
    </w:p>
    <w:p w:rsidR="006D1C7E" w:rsidRPr="00B12AB2" w:rsidRDefault="006D1C7E" w:rsidP="006D1C7E">
      <w:pPr>
        <w:spacing w:after="200"/>
        <w:jc w:val="center"/>
        <w:rPr>
          <w:rFonts w:eastAsiaTheme="minorHAnsi"/>
          <w:b/>
          <w:lang w:eastAsia="en-US"/>
        </w:rPr>
      </w:pPr>
      <w:r w:rsidRPr="00600BF7">
        <w:rPr>
          <w:rFonts w:eastAsiaTheme="minorHAnsi"/>
          <w:b/>
          <w:lang w:eastAsia="en-US"/>
        </w:rPr>
        <w:t xml:space="preserve">Раздел </w:t>
      </w:r>
      <w:r w:rsidR="00AC7E46">
        <w:rPr>
          <w:rFonts w:eastAsiaTheme="minorHAnsi"/>
          <w:b/>
          <w:lang w:eastAsia="en-US"/>
        </w:rPr>
        <w:t>4</w:t>
      </w:r>
      <w:r w:rsidRPr="00600BF7">
        <w:rPr>
          <w:rFonts w:eastAsiaTheme="minorHAnsi"/>
          <w:b/>
          <w:lang w:eastAsia="en-US"/>
        </w:rPr>
        <w:t>.</w:t>
      </w:r>
      <w:r w:rsidRPr="005B244B">
        <w:rPr>
          <w:rFonts w:eastAsiaTheme="minorHAnsi"/>
          <w:lang w:eastAsia="en-US"/>
        </w:rPr>
        <w:t xml:space="preserve"> </w:t>
      </w:r>
      <w:r w:rsidRPr="00B12AB2">
        <w:rPr>
          <w:rFonts w:eastAsiaTheme="minorHAnsi"/>
          <w:b/>
          <w:lang w:eastAsia="en-US"/>
        </w:rPr>
        <w:t>РЕСУРСНОЕ ОБЕСПЕЧЕНИЕ ПОДПРОГРАММЫ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6D1C7E" w:rsidRPr="00991033">
        <w:rPr>
          <w:rFonts w:eastAsiaTheme="minorHAnsi"/>
          <w:lang w:eastAsia="en-US"/>
        </w:rPr>
        <w:t>Финансирование Подпрограммы  осуществляется за счет средств местного бюджет</w:t>
      </w:r>
      <w:r>
        <w:rPr>
          <w:rFonts w:eastAsiaTheme="minorHAnsi"/>
          <w:lang w:eastAsia="en-US"/>
        </w:rPr>
        <w:t>а</w:t>
      </w:r>
      <w:r w:rsidR="006D1C7E" w:rsidRPr="00991033">
        <w:rPr>
          <w:rFonts w:eastAsiaTheme="minorHAnsi"/>
          <w:lang w:eastAsia="en-US"/>
        </w:rPr>
        <w:t>.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>Объемы финансиро</w:t>
      </w:r>
      <w:r>
        <w:rPr>
          <w:rFonts w:eastAsiaTheme="minorHAnsi"/>
          <w:lang w:eastAsia="en-US"/>
        </w:rPr>
        <w:t xml:space="preserve">вания мероприятий Подпрограммы 1 </w:t>
      </w:r>
      <w:r w:rsidR="006D1C7E" w:rsidRPr="00991033">
        <w:rPr>
          <w:rFonts w:eastAsiaTheme="minorHAnsi"/>
          <w:lang w:eastAsia="en-US"/>
        </w:rPr>
        <w:t xml:space="preserve"> могут изменяться в зависимости от возможностей бюджет</w:t>
      </w:r>
      <w:r>
        <w:rPr>
          <w:rFonts w:eastAsiaTheme="minorHAnsi"/>
          <w:lang w:eastAsia="en-US"/>
        </w:rPr>
        <w:t xml:space="preserve">а </w:t>
      </w:r>
      <w:r w:rsidR="006D1C7E" w:rsidRPr="00991033">
        <w:rPr>
          <w:rFonts w:eastAsiaTheme="minorHAnsi"/>
          <w:lang w:eastAsia="en-US"/>
        </w:rPr>
        <w:t>и результатов оценки эффективности реализации Подпрограммы</w:t>
      </w:r>
      <w:r>
        <w:rPr>
          <w:rFonts w:eastAsiaTheme="minorHAnsi"/>
          <w:lang w:eastAsia="en-US"/>
        </w:rPr>
        <w:t xml:space="preserve"> 1</w:t>
      </w:r>
      <w:r w:rsidR="006D1C7E" w:rsidRPr="00991033">
        <w:rPr>
          <w:rFonts w:eastAsiaTheme="minorHAnsi"/>
          <w:lang w:eastAsia="en-US"/>
        </w:rPr>
        <w:t>.</w:t>
      </w:r>
    </w:p>
    <w:p w:rsidR="006D1C7E" w:rsidRPr="00991033" w:rsidRDefault="00991033" w:rsidP="006D1C7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 xml:space="preserve">Объем ежегодных расходов, связанных с финансовым обеспечением мероприятий, проводимых в рамках Подпрограммы 1 за счет средств </w:t>
      </w:r>
      <w:r>
        <w:rPr>
          <w:rFonts w:eastAsiaTheme="minorHAnsi"/>
          <w:lang w:eastAsia="en-US"/>
        </w:rPr>
        <w:t>местного</w:t>
      </w:r>
      <w:r w:rsidR="006D1C7E" w:rsidRPr="00991033">
        <w:rPr>
          <w:rFonts w:eastAsiaTheme="minorHAnsi"/>
          <w:lang w:eastAsia="en-US"/>
        </w:rPr>
        <w:t xml:space="preserve"> бюджета, осуществляется в соответствии </w:t>
      </w:r>
      <w:r w:rsidR="00F854EB" w:rsidRPr="00F854EB">
        <w:rPr>
          <w:rFonts w:eastAsiaTheme="minorHAnsi"/>
          <w:lang w:eastAsia="en-US"/>
        </w:rPr>
        <w:t xml:space="preserve">в соответствии с решением о бюджете муниципального образования </w:t>
      </w:r>
      <w:proofErr w:type="spellStart"/>
      <w:r w:rsidR="00F854EB" w:rsidRPr="00F854EB">
        <w:rPr>
          <w:rFonts w:eastAsiaTheme="minorHAnsi"/>
          <w:lang w:eastAsia="en-US"/>
        </w:rPr>
        <w:t>Слюдянский</w:t>
      </w:r>
      <w:proofErr w:type="spellEnd"/>
      <w:r w:rsidR="00F854EB" w:rsidRPr="00F854EB">
        <w:rPr>
          <w:rFonts w:eastAsiaTheme="minorHAnsi"/>
          <w:lang w:eastAsia="en-US"/>
        </w:rPr>
        <w:t xml:space="preserve"> район на соответствующий фина</w:t>
      </w:r>
      <w:r w:rsidR="00F854EB">
        <w:rPr>
          <w:rFonts w:eastAsiaTheme="minorHAnsi"/>
          <w:lang w:eastAsia="en-US"/>
        </w:rPr>
        <w:t>нсовый год и на плановый период</w:t>
      </w:r>
      <w:r w:rsidR="006D1C7E" w:rsidRPr="00991033">
        <w:rPr>
          <w:rFonts w:eastAsiaTheme="minorHAnsi"/>
          <w:lang w:eastAsia="en-US"/>
        </w:rPr>
        <w:t xml:space="preserve"> в пределах доведенных лимитов бюджетных обязательств.</w:t>
      </w:r>
    </w:p>
    <w:p w:rsidR="00410E38" w:rsidRDefault="005B244B" w:rsidP="00410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6D1C7E" w:rsidRPr="00991033">
        <w:rPr>
          <w:rFonts w:eastAsiaTheme="minorHAnsi"/>
          <w:lang w:eastAsia="en-US"/>
        </w:rPr>
        <w:t xml:space="preserve">Направления и объемы финансирования Подпрограммы 1 представлены в приложениях </w:t>
      </w:r>
      <w:r w:rsidR="00991033">
        <w:rPr>
          <w:rFonts w:eastAsiaTheme="minorHAnsi"/>
          <w:lang w:eastAsia="en-US"/>
        </w:rPr>
        <w:t xml:space="preserve">№ </w:t>
      </w:r>
      <w:r w:rsidR="007A63BF">
        <w:rPr>
          <w:rFonts w:eastAsiaTheme="minorHAnsi"/>
          <w:lang w:eastAsia="en-US"/>
        </w:rPr>
        <w:t>2,3</w:t>
      </w:r>
      <w:r w:rsidR="00991033">
        <w:rPr>
          <w:rFonts w:eastAsiaTheme="minorHAnsi"/>
          <w:lang w:eastAsia="en-US"/>
        </w:rPr>
        <w:t xml:space="preserve"> </w:t>
      </w:r>
      <w:r w:rsidR="006D1C7E" w:rsidRPr="00991033">
        <w:rPr>
          <w:rFonts w:eastAsiaTheme="minorHAnsi"/>
          <w:lang w:eastAsia="en-US"/>
        </w:rPr>
        <w:t xml:space="preserve">к </w:t>
      </w:r>
      <w:r w:rsidR="00991033">
        <w:rPr>
          <w:rFonts w:eastAsiaTheme="minorHAnsi"/>
          <w:lang w:eastAsia="en-US"/>
        </w:rPr>
        <w:t xml:space="preserve">муниципальной </w:t>
      </w:r>
      <w:r w:rsidR="006D1C7E" w:rsidRPr="00991033">
        <w:rPr>
          <w:rFonts w:eastAsiaTheme="minorHAnsi"/>
          <w:lang w:eastAsia="en-US"/>
        </w:rPr>
        <w:t xml:space="preserve"> программе.</w:t>
      </w:r>
    </w:p>
    <w:p w:rsidR="007D2C47" w:rsidRDefault="007D2C47" w:rsidP="007D2C47">
      <w:pPr>
        <w:spacing w:after="200"/>
        <w:rPr>
          <w:rFonts w:eastAsiaTheme="minorHAnsi"/>
          <w:lang w:eastAsia="en-US"/>
        </w:rPr>
      </w:pPr>
    </w:p>
    <w:p w:rsidR="00B17E13" w:rsidRDefault="00B17E13" w:rsidP="007D2C47">
      <w:pPr>
        <w:spacing w:after="200"/>
        <w:jc w:val="right"/>
        <w:rPr>
          <w:rFonts w:eastAsiaTheme="minorHAnsi"/>
          <w:lang w:eastAsia="en-US"/>
        </w:rPr>
      </w:pPr>
    </w:p>
    <w:p w:rsidR="00DB30B3" w:rsidRDefault="00DB30B3" w:rsidP="007D2C47">
      <w:pPr>
        <w:spacing w:after="200"/>
        <w:jc w:val="right"/>
        <w:rPr>
          <w:rFonts w:eastAsiaTheme="minorHAnsi"/>
          <w:lang w:eastAsia="en-US"/>
        </w:rPr>
      </w:pPr>
    </w:p>
    <w:p w:rsidR="00DB30B3" w:rsidRDefault="00DB30B3" w:rsidP="007D2C47">
      <w:pPr>
        <w:spacing w:after="200"/>
        <w:jc w:val="right"/>
        <w:rPr>
          <w:rFonts w:eastAsiaTheme="minorHAnsi"/>
          <w:lang w:eastAsia="en-US"/>
        </w:rPr>
      </w:pPr>
    </w:p>
    <w:p w:rsidR="00DB30B3" w:rsidRDefault="00DB30B3" w:rsidP="007D2C47">
      <w:pPr>
        <w:spacing w:after="200"/>
        <w:jc w:val="right"/>
        <w:rPr>
          <w:rFonts w:eastAsiaTheme="minorHAnsi"/>
          <w:lang w:eastAsia="en-US"/>
        </w:rPr>
      </w:pPr>
    </w:p>
    <w:p w:rsidR="00445154" w:rsidRPr="00410E38" w:rsidRDefault="00166811" w:rsidP="007D2C47">
      <w:pPr>
        <w:spacing w:after="200"/>
        <w:jc w:val="right"/>
        <w:rPr>
          <w:rFonts w:eastAsiaTheme="minorHAnsi"/>
          <w:lang w:eastAsia="en-US"/>
        </w:rPr>
      </w:pPr>
      <w:r w:rsidRPr="00166811">
        <w:rPr>
          <w:rFonts w:eastAsiaTheme="minorHAnsi"/>
          <w:lang w:eastAsia="en-US"/>
        </w:rPr>
        <w:lastRenderedPageBreak/>
        <w:t>П</w:t>
      </w:r>
      <w:r w:rsidR="006B3196">
        <w:t xml:space="preserve">риложение </w:t>
      </w:r>
      <w:r w:rsidR="006D1C7E">
        <w:t>2</w:t>
      </w:r>
    </w:p>
    <w:p w:rsidR="006D1C7E" w:rsidRPr="00445154" w:rsidRDefault="006D1C7E" w:rsidP="00166811">
      <w:pPr>
        <w:jc w:val="right"/>
      </w:pPr>
      <w:r>
        <w:t>к муниципальной программе</w:t>
      </w:r>
    </w:p>
    <w:p w:rsidR="00445154" w:rsidRDefault="00445154" w:rsidP="00445154">
      <w:pPr>
        <w:ind w:firstLine="709"/>
        <w:jc w:val="center"/>
        <w:rPr>
          <w:b/>
        </w:rPr>
      </w:pPr>
    </w:p>
    <w:p w:rsidR="00445154" w:rsidRDefault="00445154" w:rsidP="00445154">
      <w:pPr>
        <w:ind w:firstLine="709"/>
        <w:jc w:val="center"/>
        <w:rPr>
          <w:b/>
        </w:rPr>
      </w:pPr>
      <w:r>
        <w:rPr>
          <w:b/>
        </w:rPr>
        <w:t>Подпрограмма 2 «Развитие отрасли животноводства</w:t>
      </w:r>
      <w:r w:rsidR="001F13D9">
        <w:rPr>
          <w:b/>
        </w:rPr>
        <w:t xml:space="preserve"> и </w:t>
      </w:r>
      <w:proofErr w:type="spellStart"/>
      <w:r w:rsidR="001F13D9">
        <w:rPr>
          <w:b/>
        </w:rPr>
        <w:t>аквакультуры</w:t>
      </w:r>
      <w:proofErr w:type="spellEnd"/>
      <w:r>
        <w:rPr>
          <w:b/>
        </w:rPr>
        <w:t>»</w:t>
      </w:r>
    </w:p>
    <w:p w:rsidR="00166811" w:rsidRDefault="00AC7E46" w:rsidP="00445154">
      <w:pPr>
        <w:ind w:firstLine="709"/>
        <w:jc w:val="center"/>
        <w:rPr>
          <w:b/>
        </w:rPr>
      </w:pPr>
      <w:r>
        <w:rPr>
          <w:b/>
        </w:rPr>
        <w:t>Муниципальная программа «Создание условий для</w:t>
      </w:r>
      <w:r w:rsidR="002867FD">
        <w:rPr>
          <w:b/>
        </w:rPr>
        <w:t xml:space="preserve"> развития сельскохозяйственного производства в поселениях </w:t>
      </w:r>
      <w:proofErr w:type="spellStart"/>
      <w:r w:rsidR="002867FD">
        <w:rPr>
          <w:b/>
        </w:rPr>
        <w:t>Слюдянского</w:t>
      </w:r>
      <w:proofErr w:type="spellEnd"/>
      <w:r w:rsidR="002867FD">
        <w:rPr>
          <w:b/>
        </w:rPr>
        <w:t xml:space="preserve"> района» на 2019-2024 годы 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 xml:space="preserve">1. Паспорт подпрограммы 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1F13D9">
            <w:pPr>
              <w:widowControl w:val="0"/>
              <w:outlineLvl w:val="4"/>
              <w:rPr>
                <w:lang w:eastAsia="en-US"/>
              </w:rPr>
            </w:pPr>
            <w:r>
              <w:t>«Развитие отрасли животноводства</w:t>
            </w:r>
            <w:r w:rsidR="001F13D9">
              <w:t xml:space="preserve"> и </w:t>
            </w:r>
            <w:proofErr w:type="spellStart"/>
            <w:r w:rsidR="001F13D9">
              <w:t>аквакультуры</w:t>
            </w:r>
            <w:proofErr w:type="spellEnd"/>
            <w:r w:rsidR="001F13D9">
              <w:t>»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</w:tr>
      <w:tr w:rsidR="00445154" w:rsidTr="00BC6FDC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Соисполнители 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DC" w:rsidRDefault="00BC6FDC" w:rsidP="006D1C7E">
            <w:pPr>
              <w:widowControl w:val="0"/>
              <w:outlineLvl w:val="4"/>
            </w:pPr>
            <w:r>
              <w:t xml:space="preserve">Администрация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район, с</w:t>
            </w:r>
            <w:r w:rsidR="00445154">
              <w:t xml:space="preserve">ельскохозяйственные товаропроизводители муниципального образования </w:t>
            </w:r>
            <w:proofErr w:type="spellStart"/>
            <w:r w:rsidR="00445154">
              <w:t>Слюдянский</w:t>
            </w:r>
            <w:proofErr w:type="spellEnd"/>
            <w:r w:rsidR="00445154">
              <w:t xml:space="preserve"> район</w:t>
            </w:r>
          </w:p>
        </w:tc>
      </w:tr>
      <w:tr w:rsidR="00BC6FDC" w:rsidTr="00445154"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C" w:rsidRDefault="00BC6FDC" w:rsidP="006D1C7E">
            <w:pPr>
              <w:widowControl w:val="0"/>
              <w:outlineLvl w:val="4"/>
            </w:pPr>
            <w: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C" w:rsidRDefault="00BC6FDC" w:rsidP="006D1C7E">
            <w:pPr>
              <w:widowControl w:val="0"/>
              <w:outlineLvl w:val="4"/>
            </w:pPr>
            <w: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</w:tr>
      <w:tr w:rsidR="00445154" w:rsidTr="004C570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 xml:space="preserve">Цель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83" w:rsidRDefault="004C5703" w:rsidP="004C570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инновационного развития сельскохозяйственного производства</w:t>
            </w:r>
            <w:r w:rsidR="00D65183">
              <w:rPr>
                <w:lang w:eastAsia="en-US"/>
              </w:rPr>
              <w:t>.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Задачи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FB4DFE" w:rsidP="00FB4DFE">
            <w:pPr>
              <w:pStyle w:val="a4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</w:pPr>
            <w:r>
              <w:t>1.</w:t>
            </w:r>
            <w:r w:rsidR="00410E38">
              <w:t>Развитие молочной отрасли животноводства</w:t>
            </w:r>
          </w:p>
          <w:p w:rsidR="001F13D9" w:rsidRDefault="00410E38" w:rsidP="00FB4DFE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</w:pPr>
            <w:r>
              <w:t>Развитие мясной отрасли животноводства</w:t>
            </w:r>
          </w:p>
          <w:p w:rsidR="00410E38" w:rsidRDefault="00410E38" w:rsidP="00FB4DFE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Развитие </w:t>
            </w:r>
            <w:proofErr w:type="gramStart"/>
            <w:r w:rsidR="00FB4DFE">
              <w:t>товарной</w:t>
            </w:r>
            <w:proofErr w:type="gramEnd"/>
            <w:r w:rsidR="00FB4DFE">
              <w:t xml:space="preserve"> и рекреационной </w:t>
            </w:r>
            <w:proofErr w:type="spellStart"/>
            <w:r>
              <w:t>аквакультуры</w:t>
            </w:r>
            <w:proofErr w:type="spellEnd"/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outlineLvl w:val="4"/>
              <w:rPr>
                <w:lang w:eastAsia="en-US"/>
              </w:rPr>
            </w:pPr>
            <w:r>
              <w:t>2019 – 2024 годы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FB4DFE">
            <w:pPr>
              <w:pStyle w:val="a4"/>
              <w:widowControl w:val="0"/>
              <w:numPr>
                <w:ilvl w:val="3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</w:pPr>
            <w:r>
              <w:t>Производство продукции животноводства в хозяйствах всех категорий;</w:t>
            </w:r>
          </w:p>
          <w:p w:rsidR="00445154" w:rsidRDefault="00445154" w:rsidP="00FB4DFE">
            <w:pPr>
              <w:pStyle w:val="a4"/>
              <w:widowControl w:val="0"/>
              <w:numPr>
                <w:ilvl w:val="3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</w:pPr>
            <w:r>
              <w:t>Производство мяса на убой в живой массе в хозяйствах всех категорий;</w:t>
            </w:r>
          </w:p>
          <w:p w:rsidR="00445154" w:rsidRDefault="00445154" w:rsidP="00FB4DFE">
            <w:pPr>
              <w:pStyle w:val="a4"/>
              <w:widowControl w:val="0"/>
              <w:numPr>
                <w:ilvl w:val="3"/>
                <w:numId w:val="24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57" w:hanging="357"/>
              <w:rPr>
                <w:lang w:eastAsia="en-US"/>
              </w:rPr>
            </w:pPr>
            <w:r>
              <w:t>Производство моло</w:t>
            </w:r>
            <w:r w:rsidR="002867FD">
              <w:t>ка  в хозяйствах всех категорий.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финансирования муниципальной программы за счет </w:t>
            </w:r>
            <w:r w:rsidR="006D1C7E">
              <w:t>средств местного бюджета</w:t>
            </w:r>
            <w:r>
              <w:t xml:space="preserve">  с 2019 по 2024 год составляет  </w:t>
            </w:r>
            <w:r w:rsidR="00FE7562">
              <w:t>0</w:t>
            </w:r>
            <w:r>
              <w:t xml:space="preserve"> рублей, в том числе по годам: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2019 год –  </w:t>
            </w:r>
            <w:r w:rsidR="002867FD">
              <w:t xml:space="preserve">0 </w:t>
            </w:r>
            <w:r w:rsidRPr="00B12AB2">
              <w:t>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2020 год –  </w:t>
            </w:r>
            <w:r w:rsidR="002867FD">
              <w:t xml:space="preserve">0 </w:t>
            </w:r>
            <w:r w:rsidRPr="00B12AB2">
              <w:t>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2021 год –  </w:t>
            </w:r>
            <w:r w:rsidR="00FE7562">
              <w:t>0</w:t>
            </w:r>
            <w:r w:rsidRPr="00B12AB2">
              <w:t xml:space="preserve"> 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2022 год –  </w:t>
            </w:r>
            <w:r w:rsidR="00FE7562">
              <w:t>0</w:t>
            </w:r>
            <w:r w:rsidRPr="00B12AB2">
              <w:t xml:space="preserve"> рублей;</w:t>
            </w:r>
          </w:p>
          <w:p w:rsidR="00445154" w:rsidRPr="00B12AB2" w:rsidRDefault="00445154" w:rsidP="006D1C7E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2023 год – </w:t>
            </w:r>
            <w:r w:rsidR="00B12AB2" w:rsidRPr="00B12AB2">
              <w:t xml:space="preserve"> </w:t>
            </w:r>
            <w:r w:rsidR="00FE7562">
              <w:t>0</w:t>
            </w:r>
            <w:r w:rsidRPr="00B12AB2">
              <w:t xml:space="preserve"> рублей;</w:t>
            </w:r>
            <w:r w:rsidR="00C41293">
              <w:t xml:space="preserve"> </w:t>
            </w:r>
          </w:p>
          <w:p w:rsidR="00445154" w:rsidRDefault="00445154" w:rsidP="00A5358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B12AB2">
              <w:t xml:space="preserve">2024 год – </w:t>
            </w:r>
            <w:r w:rsidR="00B12AB2" w:rsidRPr="00B12AB2">
              <w:t xml:space="preserve"> </w:t>
            </w:r>
            <w:r w:rsidR="00FE7562">
              <w:t>0</w:t>
            </w:r>
            <w:r w:rsidRPr="00B12AB2">
              <w:t xml:space="preserve"> рублей.</w:t>
            </w:r>
          </w:p>
        </w:tc>
      </w:tr>
      <w:tr w:rsidR="00445154" w:rsidTr="004451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widowControl w:val="0"/>
              <w:rPr>
                <w:lang w:eastAsia="en-US"/>
              </w:rPr>
            </w:pPr>
            <w:r>
              <w:t>Ожидаемые конечные 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54" w:rsidRDefault="00445154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продукции животноводства в хозяйствах всех категорий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2A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81784,34 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 к 2024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45154" w:rsidRDefault="00445154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мяса на убой в живой массе в хозяйствах всех категорий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432,4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тонн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2024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45154" w:rsidRDefault="00FB4DFE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45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45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Производство молока  в хозяйствах всех категорий – </w:t>
            </w:r>
            <w:r w:rsidR="006D1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2025,32</w:t>
            </w:r>
            <w:r w:rsidR="00445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тонн</w:t>
            </w:r>
            <w:r w:rsidR="00286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2024 году.</w:t>
            </w:r>
          </w:p>
          <w:p w:rsidR="00B12AB2" w:rsidRDefault="00B12AB2" w:rsidP="006D1C7E">
            <w:pPr>
              <w:pStyle w:val="ConsPlusNormal"/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2C47" w:rsidRDefault="007D2C47" w:rsidP="00774205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7D2C47" w:rsidRDefault="007D2C47" w:rsidP="00403E9E">
      <w:pPr>
        <w:widowControl w:val="0"/>
        <w:suppressAutoHyphens/>
        <w:autoSpaceDE w:val="0"/>
        <w:rPr>
          <w:b/>
          <w:lang w:eastAsia="ar-SA"/>
        </w:rPr>
      </w:pPr>
    </w:p>
    <w:p w:rsidR="00C51F41" w:rsidRDefault="00C51F41" w:rsidP="00774205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C51F41" w:rsidRDefault="00C51F41" w:rsidP="00C93D6C">
      <w:pPr>
        <w:widowControl w:val="0"/>
        <w:suppressAutoHyphens/>
        <w:autoSpaceDE w:val="0"/>
        <w:rPr>
          <w:b/>
          <w:lang w:eastAsia="ar-SA"/>
        </w:rPr>
      </w:pPr>
    </w:p>
    <w:p w:rsidR="00445154" w:rsidRDefault="005B244B" w:rsidP="00774205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Раздел 1</w:t>
      </w:r>
      <w:r w:rsidR="00445154" w:rsidRPr="006B3196">
        <w:rPr>
          <w:b/>
          <w:lang w:eastAsia="ar-SA"/>
        </w:rPr>
        <w:t>. Характеристика</w:t>
      </w:r>
      <w:r w:rsidR="00445154">
        <w:rPr>
          <w:b/>
          <w:lang w:eastAsia="ar-SA"/>
        </w:rPr>
        <w:t xml:space="preserve"> сферы реализации подпрограммы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с описанием основных проблем и прогноз ее развития</w:t>
      </w:r>
    </w:p>
    <w:p w:rsidR="00445154" w:rsidRDefault="00445154" w:rsidP="00445154">
      <w:pPr>
        <w:widowControl w:val="0"/>
        <w:suppressAutoHyphens/>
        <w:autoSpaceDE w:val="0"/>
        <w:jc w:val="center"/>
        <w:rPr>
          <w:lang w:eastAsia="ar-SA"/>
        </w:rPr>
      </w:pP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color w:val="121212"/>
          <w:shd w:val="clear" w:color="auto" w:fill="FFFFFF"/>
          <w:lang w:eastAsia="ar-SA"/>
        </w:rPr>
      </w:pPr>
      <w:r>
        <w:rPr>
          <w:lang w:eastAsia="ar-SA"/>
        </w:rPr>
        <w:t>Приоритетными направлениями в сфере производства продукции животноводства</w:t>
      </w:r>
      <w:r w:rsidR="009B3782">
        <w:rPr>
          <w:lang w:eastAsia="ar-SA"/>
        </w:rPr>
        <w:t xml:space="preserve"> и </w:t>
      </w:r>
      <w:proofErr w:type="spellStart"/>
      <w:r w:rsidR="009B3782">
        <w:rPr>
          <w:lang w:eastAsia="ar-SA"/>
        </w:rPr>
        <w:t>аквакультуры</w:t>
      </w:r>
      <w:proofErr w:type="spellEnd"/>
      <w:r>
        <w:rPr>
          <w:lang w:eastAsia="ar-SA"/>
        </w:rPr>
        <w:t>, являются мясное</w:t>
      </w:r>
      <w:r w:rsidR="009B3782">
        <w:rPr>
          <w:lang w:eastAsia="ar-SA"/>
        </w:rPr>
        <w:t>,</w:t>
      </w:r>
      <w:r>
        <w:rPr>
          <w:lang w:eastAsia="ar-SA"/>
        </w:rPr>
        <w:t xml:space="preserve"> молочное </w:t>
      </w:r>
      <w:r w:rsidR="00410E38">
        <w:rPr>
          <w:lang w:eastAsia="ar-SA"/>
        </w:rPr>
        <w:t>животноводство</w:t>
      </w:r>
      <w:r>
        <w:rPr>
          <w:lang w:eastAsia="ar-SA"/>
        </w:rPr>
        <w:t>. Данные отрасли имеют большое социальное значение для района, так как определяют обеспеченность населения высокопитательными продуктами, экономический потенциал сельскохозяйственных товаропроизводителей и уровень занятости на селе.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color w:val="121212"/>
          <w:shd w:val="clear" w:color="auto" w:fill="FFFFFF"/>
          <w:lang w:eastAsia="ar-SA"/>
        </w:rPr>
      </w:pPr>
      <w:r>
        <w:rPr>
          <w:color w:val="121212"/>
          <w:shd w:val="clear" w:color="auto" w:fill="FFFFFF"/>
          <w:lang w:eastAsia="ar-SA"/>
        </w:rPr>
        <w:t xml:space="preserve">Валовое производство молока определяется численностью и уровнем продуктивности используемого поголовья. Численность скота, в том числе коров, снизилась на 19 %. 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color w:val="121212"/>
          <w:shd w:val="clear" w:color="auto" w:fill="FFFFFF"/>
          <w:lang w:eastAsia="ar-SA"/>
        </w:rPr>
        <w:t xml:space="preserve"> Известно, что скотоводство является, пожалуй, одной из самых сложных отраслей животноводства и всего сельскохозяйственного производства. Успешное ее развитие определяется многими факторами, из которых наиболее весомыми являются: ценность разводимых пород, условия содержания и использования животных, их здоровье, качество производимой продукции и ряд других.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Сравнительно высокая трудоемкость, капиталоемкость, энергоемкость отрасли при свободных ценах на энергоносители привели к значительному росту себестоимости продукции и снижению рентабельности. В этой связи возникает необходимость разработки и реализации конкретных мероприятий по стабилизации и ускоренному развитию отрасли животноводства.</w:t>
      </w:r>
    </w:p>
    <w:p w:rsidR="00445154" w:rsidRDefault="00445154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Повышение эффективности отрасли будет связано с развитием в районе племенного животноводства, укреплением кормовой базы, повышением квалификации кадров и обеспеченности отрасли трудовыми, материально-техническими и финансовыми ресурсами, проведением противоэпизоотических и других мероприятий. Муниципальная поддержка отрасли животноводства  будет осуществляться в соответствии с действующим законодательством. </w:t>
      </w:r>
    </w:p>
    <w:p w:rsidR="001F13D9" w:rsidRDefault="001F13D9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F13D9" w:rsidRDefault="00A51024" w:rsidP="009B3782">
      <w:pPr>
        <w:pStyle w:val="a4"/>
        <w:widowControl w:val="0"/>
        <w:numPr>
          <w:ilvl w:val="1"/>
          <w:numId w:val="28"/>
        </w:numPr>
        <w:suppressAutoHyphens/>
        <w:autoSpaceDE w:val="0"/>
        <w:ind w:left="0" w:firstLine="0"/>
        <w:jc w:val="center"/>
        <w:rPr>
          <w:lang w:eastAsia="ar-SA"/>
        </w:rPr>
      </w:pPr>
      <w:r>
        <w:rPr>
          <w:lang w:eastAsia="ar-SA"/>
        </w:rPr>
        <w:t>Основное мероприятие «Развитие молочной отрасли животноводства»</w:t>
      </w:r>
    </w:p>
    <w:p w:rsidR="00086A57" w:rsidRDefault="00086A57" w:rsidP="00086A57">
      <w:pPr>
        <w:pStyle w:val="a4"/>
        <w:widowControl w:val="0"/>
        <w:suppressAutoHyphens/>
        <w:autoSpaceDE w:val="0"/>
        <w:ind w:left="96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63643C" w:rsidRDefault="00086A57" w:rsidP="0090331B">
      <w:pPr>
        <w:jc w:val="both"/>
        <w:rPr>
          <w:lang w:eastAsia="ar-SA"/>
        </w:rPr>
      </w:pPr>
      <w:r>
        <w:rPr>
          <w:lang w:eastAsia="ar-SA"/>
        </w:rPr>
        <w:t xml:space="preserve">           </w:t>
      </w:r>
      <w:proofErr w:type="gramStart"/>
      <w:r>
        <w:rPr>
          <w:lang w:eastAsia="ar-SA"/>
        </w:rPr>
        <w:t xml:space="preserve">Мероприятие направлено на увеличение объемов производства высококачественной молочной </w:t>
      </w:r>
      <w:r w:rsidR="00DD6A6B">
        <w:rPr>
          <w:lang w:eastAsia="ar-SA"/>
        </w:rPr>
        <w:t>п</w:t>
      </w:r>
      <w:r>
        <w:rPr>
          <w:lang w:eastAsia="ar-SA"/>
        </w:rPr>
        <w:t>родукции</w:t>
      </w:r>
      <w:r w:rsidR="0090331B">
        <w:rPr>
          <w:lang w:eastAsia="ar-SA"/>
        </w:rPr>
        <w:t xml:space="preserve">,  </w:t>
      </w:r>
      <w:r w:rsidR="0090331B" w:rsidRPr="0090331B">
        <w:rPr>
          <w:lang w:eastAsia="ar-SA"/>
        </w:rPr>
        <w:t>инвестиционной привлекательности молочного скотоводства,</w:t>
      </w:r>
      <w:r w:rsidR="0090331B">
        <w:rPr>
          <w:lang w:eastAsia="ar-SA"/>
        </w:rPr>
        <w:t xml:space="preserve"> </w:t>
      </w:r>
      <w:r w:rsidR="0090331B" w:rsidRPr="0090331B">
        <w:rPr>
          <w:lang w:eastAsia="ar-SA"/>
        </w:rPr>
        <w:t xml:space="preserve">выравнивание сезонности производства молока, сохранение и стабилизацию поголовья крупного рогатого скота, в том числе коров, создание условий для воспроизводства в скотоводстве, стимулирование повышение товарности молока во всех формах </w:t>
      </w:r>
      <w:r w:rsidR="0090331B">
        <w:rPr>
          <w:lang w:eastAsia="ar-SA"/>
        </w:rPr>
        <w:t xml:space="preserve">хозяйствования, что позволит </w:t>
      </w:r>
      <w:r>
        <w:rPr>
          <w:lang w:eastAsia="ar-SA"/>
        </w:rPr>
        <w:t xml:space="preserve"> удовлетвор</w:t>
      </w:r>
      <w:r w:rsidR="0090331B">
        <w:rPr>
          <w:lang w:eastAsia="ar-SA"/>
        </w:rPr>
        <w:t xml:space="preserve">ить </w:t>
      </w:r>
      <w:r>
        <w:rPr>
          <w:lang w:eastAsia="ar-SA"/>
        </w:rPr>
        <w:t xml:space="preserve"> потребност</w:t>
      </w:r>
      <w:r w:rsidR="0090331B">
        <w:rPr>
          <w:lang w:eastAsia="ar-SA"/>
        </w:rPr>
        <w:t>ь</w:t>
      </w:r>
      <w:r>
        <w:rPr>
          <w:lang w:eastAsia="ar-SA"/>
        </w:rPr>
        <w:t xml:space="preserve"> населения в продуктах собственного производства</w:t>
      </w:r>
      <w:r w:rsidR="00DD6A6B">
        <w:rPr>
          <w:lang w:eastAsia="ar-SA"/>
        </w:rPr>
        <w:t>.</w:t>
      </w:r>
      <w:proofErr w:type="gramEnd"/>
      <w:r w:rsidR="00DD6A6B">
        <w:rPr>
          <w:lang w:eastAsia="ar-SA"/>
        </w:rPr>
        <w:t xml:space="preserve">  </w:t>
      </w:r>
      <w:r w:rsidR="0090331B">
        <w:rPr>
          <w:lang w:eastAsia="ar-SA"/>
        </w:rPr>
        <w:t xml:space="preserve">                        </w:t>
      </w:r>
      <w:r w:rsidR="00410E38">
        <w:rPr>
          <w:lang w:eastAsia="ar-SA"/>
        </w:rPr>
        <w:t xml:space="preserve">                             </w:t>
      </w:r>
      <w:r w:rsidR="00DD6A6B">
        <w:rPr>
          <w:lang w:eastAsia="ar-SA"/>
        </w:rPr>
        <w:t xml:space="preserve">Молочное животноводство  </w:t>
      </w:r>
      <w:r>
        <w:rPr>
          <w:lang w:eastAsia="ar-SA"/>
        </w:rPr>
        <w:t>является</w:t>
      </w:r>
      <w:r w:rsidR="00DD6A6B">
        <w:rPr>
          <w:lang w:eastAsia="ar-SA"/>
        </w:rPr>
        <w:t xml:space="preserve"> </w:t>
      </w:r>
      <w:r>
        <w:rPr>
          <w:lang w:eastAsia="ar-SA"/>
        </w:rPr>
        <w:t>одной</w:t>
      </w:r>
      <w:r w:rsidR="00DD6A6B">
        <w:rPr>
          <w:lang w:eastAsia="ar-SA"/>
        </w:rPr>
        <w:t xml:space="preserve">  </w:t>
      </w:r>
      <w:r>
        <w:rPr>
          <w:lang w:eastAsia="ar-SA"/>
        </w:rPr>
        <w:t>из</w:t>
      </w:r>
      <w:r w:rsidR="00DD6A6B">
        <w:rPr>
          <w:lang w:eastAsia="ar-SA"/>
        </w:rPr>
        <w:t xml:space="preserve">  </w:t>
      </w:r>
      <w:r>
        <w:rPr>
          <w:lang w:eastAsia="ar-SA"/>
        </w:rPr>
        <w:t>приоритетных</w:t>
      </w:r>
      <w:r w:rsidR="00DD6A6B">
        <w:rPr>
          <w:lang w:eastAsia="ar-SA"/>
        </w:rPr>
        <w:t xml:space="preserve"> направлений развития </w:t>
      </w:r>
      <w:r>
        <w:rPr>
          <w:lang w:eastAsia="ar-SA"/>
        </w:rPr>
        <w:t>сельского</w:t>
      </w:r>
      <w:r w:rsidR="00DD6A6B">
        <w:rPr>
          <w:lang w:eastAsia="ar-SA"/>
        </w:rPr>
        <w:t xml:space="preserve"> </w:t>
      </w:r>
      <w:r>
        <w:rPr>
          <w:lang w:eastAsia="ar-SA"/>
        </w:rPr>
        <w:t>хозяйства</w:t>
      </w:r>
      <w:r w:rsidR="00DD6A6B">
        <w:rPr>
          <w:lang w:eastAsia="ar-SA"/>
        </w:rPr>
        <w:t xml:space="preserve"> </w:t>
      </w:r>
      <w:proofErr w:type="spellStart"/>
      <w:r w:rsidR="00DD6A6B">
        <w:rPr>
          <w:lang w:eastAsia="ar-SA"/>
        </w:rPr>
        <w:t>Слюдянского</w:t>
      </w:r>
      <w:proofErr w:type="spellEnd"/>
      <w:r w:rsidR="00DD6A6B">
        <w:rPr>
          <w:lang w:eastAsia="ar-SA"/>
        </w:rPr>
        <w:t xml:space="preserve"> </w:t>
      </w:r>
      <w:r>
        <w:rPr>
          <w:lang w:eastAsia="ar-SA"/>
        </w:rPr>
        <w:t>района</w:t>
      </w:r>
      <w:r w:rsidR="00DD6A6B">
        <w:rPr>
          <w:lang w:eastAsia="ar-SA"/>
        </w:rPr>
        <w:t xml:space="preserve">.  </w:t>
      </w:r>
      <w:r>
        <w:rPr>
          <w:lang w:eastAsia="ar-SA"/>
        </w:rPr>
        <w:t>Успех</w:t>
      </w:r>
      <w:r w:rsidR="00DD6A6B">
        <w:rPr>
          <w:lang w:eastAsia="ar-SA"/>
        </w:rPr>
        <w:t xml:space="preserve"> </w:t>
      </w:r>
      <w:r>
        <w:rPr>
          <w:lang w:eastAsia="ar-SA"/>
        </w:rPr>
        <w:t>решения</w:t>
      </w:r>
      <w:r w:rsidR="00DD6A6B">
        <w:rPr>
          <w:lang w:eastAsia="ar-SA"/>
        </w:rPr>
        <w:t xml:space="preserve"> </w:t>
      </w:r>
      <w:r>
        <w:rPr>
          <w:lang w:eastAsia="ar-SA"/>
        </w:rPr>
        <w:t>многих</w:t>
      </w:r>
      <w:r w:rsidR="00DD6A6B">
        <w:rPr>
          <w:lang w:eastAsia="ar-SA"/>
        </w:rPr>
        <w:t xml:space="preserve"> </w:t>
      </w:r>
      <w:r>
        <w:rPr>
          <w:lang w:eastAsia="ar-SA"/>
        </w:rPr>
        <w:t>экономических</w:t>
      </w:r>
      <w:r w:rsidR="00DD6A6B">
        <w:rPr>
          <w:lang w:eastAsia="ar-SA"/>
        </w:rPr>
        <w:t xml:space="preserve"> </w:t>
      </w:r>
      <w:r>
        <w:rPr>
          <w:lang w:eastAsia="ar-SA"/>
        </w:rPr>
        <w:t>и</w:t>
      </w:r>
      <w:r w:rsidR="00DD6A6B">
        <w:rPr>
          <w:lang w:eastAsia="ar-SA"/>
        </w:rPr>
        <w:t xml:space="preserve"> социальных </w:t>
      </w:r>
      <w:r>
        <w:rPr>
          <w:lang w:eastAsia="ar-SA"/>
        </w:rPr>
        <w:t>проблем</w:t>
      </w:r>
      <w:r w:rsidR="00DD6A6B">
        <w:rPr>
          <w:lang w:eastAsia="ar-SA"/>
        </w:rPr>
        <w:t xml:space="preserve"> </w:t>
      </w:r>
      <w:r>
        <w:rPr>
          <w:lang w:eastAsia="ar-SA"/>
        </w:rPr>
        <w:t>села</w:t>
      </w:r>
      <w:r w:rsidR="00DD6A6B">
        <w:rPr>
          <w:lang w:eastAsia="ar-SA"/>
        </w:rPr>
        <w:t xml:space="preserve"> </w:t>
      </w:r>
      <w:r>
        <w:rPr>
          <w:lang w:eastAsia="ar-SA"/>
        </w:rPr>
        <w:t>во</w:t>
      </w:r>
      <w:r w:rsidR="00DD6A6B">
        <w:rPr>
          <w:lang w:eastAsia="ar-SA"/>
        </w:rPr>
        <w:t xml:space="preserve"> </w:t>
      </w:r>
      <w:r>
        <w:rPr>
          <w:lang w:eastAsia="ar-SA"/>
        </w:rPr>
        <w:t>многом</w:t>
      </w:r>
      <w:r w:rsidR="00DD6A6B">
        <w:rPr>
          <w:lang w:eastAsia="ar-SA"/>
        </w:rPr>
        <w:t xml:space="preserve"> </w:t>
      </w:r>
      <w:r>
        <w:rPr>
          <w:lang w:eastAsia="ar-SA"/>
        </w:rPr>
        <w:t>зависит</w:t>
      </w:r>
      <w:r w:rsidR="00DD6A6B">
        <w:rPr>
          <w:lang w:eastAsia="ar-SA"/>
        </w:rPr>
        <w:t xml:space="preserve"> </w:t>
      </w:r>
      <w:r>
        <w:rPr>
          <w:lang w:eastAsia="ar-SA"/>
        </w:rPr>
        <w:t>от</w:t>
      </w:r>
      <w:r w:rsidR="00DD6A6B">
        <w:rPr>
          <w:lang w:eastAsia="ar-SA"/>
        </w:rPr>
        <w:t xml:space="preserve"> </w:t>
      </w:r>
      <w:r>
        <w:rPr>
          <w:lang w:eastAsia="ar-SA"/>
        </w:rPr>
        <w:t xml:space="preserve">того, </w:t>
      </w:r>
      <w:r w:rsidR="00DD6A6B">
        <w:rPr>
          <w:lang w:eastAsia="ar-SA"/>
        </w:rPr>
        <w:t xml:space="preserve"> </w:t>
      </w:r>
      <w:r>
        <w:rPr>
          <w:lang w:eastAsia="ar-SA"/>
        </w:rPr>
        <w:t>как</w:t>
      </w:r>
      <w:r w:rsidR="00DD6A6B">
        <w:rPr>
          <w:lang w:eastAsia="ar-SA"/>
        </w:rPr>
        <w:t xml:space="preserve"> </w:t>
      </w:r>
      <w:r>
        <w:rPr>
          <w:lang w:eastAsia="ar-SA"/>
        </w:rPr>
        <w:t>будет</w:t>
      </w:r>
      <w:r w:rsidR="00DD6A6B">
        <w:rPr>
          <w:lang w:eastAsia="ar-SA"/>
        </w:rPr>
        <w:t xml:space="preserve"> </w:t>
      </w:r>
      <w:r>
        <w:rPr>
          <w:lang w:eastAsia="ar-SA"/>
        </w:rPr>
        <w:t>развиваться</w:t>
      </w:r>
      <w:r w:rsidR="00DD6A6B">
        <w:rPr>
          <w:lang w:eastAsia="ar-SA"/>
        </w:rPr>
        <w:t xml:space="preserve"> </w:t>
      </w:r>
      <w:r>
        <w:rPr>
          <w:lang w:eastAsia="ar-SA"/>
        </w:rPr>
        <w:t>эта</w:t>
      </w:r>
      <w:r w:rsidR="00DD6A6B">
        <w:rPr>
          <w:lang w:eastAsia="ar-SA"/>
        </w:rPr>
        <w:t xml:space="preserve"> </w:t>
      </w:r>
      <w:r>
        <w:rPr>
          <w:lang w:eastAsia="ar-SA"/>
        </w:rPr>
        <w:t>отрасль</w:t>
      </w:r>
      <w:r w:rsidR="00DD6A6B">
        <w:rPr>
          <w:lang w:eastAsia="ar-SA"/>
        </w:rPr>
        <w:t xml:space="preserve"> </w:t>
      </w:r>
      <w:r>
        <w:rPr>
          <w:lang w:eastAsia="ar-SA"/>
        </w:rPr>
        <w:t>сельского</w:t>
      </w:r>
      <w:r w:rsidR="00DD6A6B">
        <w:rPr>
          <w:lang w:eastAsia="ar-SA"/>
        </w:rPr>
        <w:t xml:space="preserve"> </w:t>
      </w:r>
      <w:r>
        <w:rPr>
          <w:lang w:eastAsia="ar-SA"/>
        </w:rPr>
        <w:t xml:space="preserve">хозяйства. </w:t>
      </w:r>
      <w:r w:rsidR="00DD6A6B">
        <w:rPr>
          <w:lang w:eastAsia="ar-SA"/>
        </w:rPr>
        <w:t xml:space="preserve">В </w:t>
      </w:r>
      <w:proofErr w:type="spellStart"/>
      <w:r w:rsidR="00DD6A6B">
        <w:rPr>
          <w:lang w:eastAsia="ar-SA"/>
        </w:rPr>
        <w:t>Слюдянском</w:t>
      </w:r>
      <w:proofErr w:type="spellEnd"/>
      <w:r w:rsidR="00DD6A6B">
        <w:rPr>
          <w:lang w:eastAsia="ar-SA"/>
        </w:rPr>
        <w:t xml:space="preserve"> </w:t>
      </w:r>
      <w:r>
        <w:rPr>
          <w:lang w:eastAsia="ar-SA"/>
        </w:rPr>
        <w:t>районе</w:t>
      </w:r>
      <w:r w:rsidR="00DD6A6B">
        <w:rPr>
          <w:lang w:eastAsia="ar-SA"/>
        </w:rPr>
        <w:t xml:space="preserve"> </w:t>
      </w:r>
      <w:r>
        <w:rPr>
          <w:lang w:eastAsia="ar-SA"/>
        </w:rPr>
        <w:t>имеются</w:t>
      </w:r>
      <w:r w:rsidR="00DD6A6B">
        <w:rPr>
          <w:lang w:eastAsia="ar-SA"/>
        </w:rPr>
        <w:t xml:space="preserve"> </w:t>
      </w:r>
      <w:r>
        <w:rPr>
          <w:lang w:eastAsia="ar-SA"/>
        </w:rPr>
        <w:t>все</w:t>
      </w:r>
      <w:r w:rsidR="00DD6A6B">
        <w:rPr>
          <w:lang w:eastAsia="ar-SA"/>
        </w:rPr>
        <w:t xml:space="preserve"> </w:t>
      </w:r>
      <w:r>
        <w:rPr>
          <w:lang w:eastAsia="ar-SA"/>
        </w:rPr>
        <w:t>необходимые</w:t>
      </w:r>
      <w:r w:rsidR="00DD6A6B">
        <w:rPr>
          <w:lang w:eastAsia="ar-SA"/>
        </w:rPr>
        <w:t xml:space="preserve"> </w:t>
      </w:r>
      <w:proofErr w:type="spellStart"/>
      <w:r>
        <w:rPr>
          <w:lang w:eastAsia="ar-SA"/>
        </w:rPr>
        <w:t>природн</w:t>
      </w:r>
      <w:proofErr w:type="gramStart"/>
      <w:r>
        <w:rPr>
          <w:lang w:eastAsia="ar-SA"/>
        </w:rPr>
        <w:t>о</w:t>
      </w:r>
      <w:proofErr w:type="spellEnd"/>
      <w:r w:rsidR="00B17E13">
        <w:rPr>
          <w:lang w:eastAsia="ar-SA"/>
        </w:rPr>
        <w:t>–</w:t>
      </w:r>
      <w:proofErr w:type="gramEnd"/>
      <w:r w:rsidR="00B17E13">
        <w:rPr>
          <w:lang w:eastAsia="ar-SA"/>
        </w:rPr>
        <w:t xml:space="preserve"> </w:t>
      </w:r>
      <w:r>
        <w:rPr>
          <w:lang w:eastAsia="ar-SA"/>
        </w:rPr>
        <w:t>климатические</w:t>
      </w:r>
      <w:r w:rsidR="00DD6A6B">
        <w:rPr>
          <w:lang w:eastAsia="ar-SA"/>
        </w:rPr>
        <w:t xml:space="preserve"> </w:t>
      </w:r>
      <w:r>
        <w:rPr>
          <w:lang w:eastAsia="ar-SA"/>
        </w:rPr>
        <w:t>и</w:t>
      </w:r>
      <w:r w:rsidR="00DD6A6B">
        <w:rPr>
          <w:lang w:eastAsia="ar-SA"/>
        </w:rPr>
        <w:t xml:space="preserve"> </w:t>
      </w:r>
      <w:r>
        <w:rPr>
          <w:lang w:eastAsia="ar-SA"/>
        </w:rPr>
        <w:t>ресурсные</w:t>
      </w:r>
      <w:r w:rsidR="00DD6A6B">
        <w:rPr>
          <w:lang w:eastAsia="ar-SA"/>
        </w:rPr>
        <w:t xml:space="preserve"> </w:t>
      </w:r>
      <w:r>
        <w:rPr>
          <w:lang w:eastAsia="ar-SA"/>
        </w:rPr>
        <w:t>предпосылки</w:t>
      </w:r>
      <w:r w:rsidR="00DD6A6B">
        <w:rPr>
          <w:lang w:eastAsia="ar-SA"/>
        </w:rPr>
        <w:t xml:space="preserve"> </w:t>
      </w:r>
      <w:r>
        <w:rPr>
          <w:lang w:eastAsia="ar-SA"/>
        </w:rPr>
        <w:t>для</w:t>
      </w:r>
      <w:r w:rsidR="00DD6A6B">
        <w:rPr>
          <w:lang w:eastAsia="ar-SA"/>
        </w:rPr>
        <w:t xml:space="preserve"> </w:t>
      </w:r>
      <w:r>
        <w:rPr>
          <w:lang w:eastAsia="ar-SA"/>
        </w:rPr>
        <w:t>дальнейшего</w:t>
      </w:r>
      <w:r w:rsidR="00DD6A6B">
        <w:rPr>
          <w:lang w:eastAsia="ar-SA"/>
        </w:rPr>
        <w:t xml:space="preserve"> </w:t>
      </w:r>
      <w:r>
        <w:rPr>
          <w:lang w:eastAsia="ar-SA"/>
        </w:rPr>
        <w:t>развития</w:t>
      </w:r>
      <w:r w:rsidR="00DD6A6B">
        <w:rPr>
          <w:lang w:eastAsia="ar-SA"/>
        </w:rPr>
        <w:t xml:space="preserve"> </w:t>
      </w:r>
      <w:r>
        <w:rPr>
          <w:lang w:eastAsia="ar-SA"/>
        </w:rPr>
        <w:t>молочного</w:t>
      </w:r>
      <w:r w:rsidR="00DD6A6B">
        <w:rPr>
          <w:lang w:eastAsia="ar-SA"/>
        </w:rPr>
        <w:t xml:space="preserve"> животноводства</w:t>
      </w:r>
      <w:r>
        <w:rPr>
          <w:lang w:eastAsia="ar-SA"/>
        </w:rPr>
        <w:t xml:space="preserve">. </w:t>
      </w:r>
    </w:p>
    <w:p w:rsidR="00551B6D" w:rsidRDefault="0063643C" w:rsidP="00086A57">
      <w:pPr>
        <w:pStyle w:val="a4"/>
        <w:widowControl w:val="0"/>
        <w:suppressAutoHyphens/>
        <w:autoSpaceDE w:val="0"/>
        <w:ind w:left="0"/>
        <w:jc w:val="both"/>
        <w:rPr>
          <w:lang w:eastAsia="ar-SA"/>
        </w:rPr>
      </w:pPr>
      <w:r>
        <w:rPr>
          <w:lang w:eastAsia="ar-SA"/>
        </w:rPr>
        <w:t xml:space="preserve">           У</w:t>
      </w:r>
      <w:r w:rsidR="00086A57">
        <w:rPr>
          <w:lang w:eastAsia="ar-SA"/>
        </w:rPr>
        <w:t>скоренное</w:t>
      </w:r>
      <w:r>
        <w:rPr>
          <w:lang w:eastAsia="ar-SA"/>
        </w:rPr>
        <w:t xml:space="preserve"> </w:t>
      </w:r>
      <w:r w:rsidR="00086A57">
        <w:rPr>
          <w:lang w:eastAsia="ar-SA"/>
        </w:rPr>
        <w:t>развитие</w:t>
      </w:r>
      <w:r>
        <w:rPr>
          <w:lang w:eastAsia="ar-SA"/>
        </w:rPr>
        <w:t xml:space="preserve"> </w:t>
      </w:r>
      <w:r w:rsidR="00086A57">
        <w:rPr>
          <w:lang w:eastAsia="ar-SA"/>
        </w:rPr>
        <w:t>молочного</w:t>
      </w:r>
      <w:r>
        <w:rPr>
          <w:lang w:eastAsia="ar-SA"/>
        </w:rPr>
        <w:t xml:space="preserve"> животноводства </w:t>
      </w:r>
      <w:r w:rsidR="00086A57">
        <w:rPr>
          <w:lang w:eastAsia="ar-SA"/>
        </w:rPr>
        <w:t>в</w:t>
      </w:r>
      <w:r>
        <w:rPr>
          <w:lang w:eastAsia="ar-SA"/>
        </w:rPr>
        <w:t xml:space="preserve"> </w:t>
      </w:r>
      <w:r w:rsidR="00086A57">
        <w:rPr>
          <w:lang w:eastAsia="ar-SA"/>
        </w:rPr>
        <w:t>первую</w:t>
      </w:r>
      <w:r>
        <w:rPr>
          <w:lang w:eastAsia="ar-SA"/>
        </w:rPr>
        <w:t xml:space="preserve"> </w:t>
      </w:r>
      <w:r w:rsidR="00086A57">
        <w:rPr>
          <w:lang w:eastAsia="ar-SA"/>
        </w:rPr>
        <w:t>очередь</w:t>
      </w:r>
      <w:r>
        <w:rPr>
          <w:lang w:eastAsia="ar-SA"/>
        </w:rPr>
        <w:t xml:space="preserve"> </w:t>
      </w:r>
      <w:r w:rsidR="00086A57">
        <w:rPr>
          <w:lang w:eastAsia="ar-SA"/>
        </w:rPr>
        <w:t>будет</w:t>
      </w:r>
      <w:r>
        <w:rPr>
          <w:lang w:eastAsia="ar-SA"/>
        </w:rPr>
        <w:t xml:space="preserve"> </w:t>
      </w:r>
      <w:r w:rsidR="00086A57">
        <w:rPr>
          <w:lang w:eastAsia="ar-SA"/>
        </w:rPr>
        <w:t>зависеть</w:t>
      </w:r>
      <w:r>
        <w:rPr>
          <w:lang w:eastAsia="ar-SA"/>
        </w:rPr>
        <w:t xml:space="preserve"> </w:t>
      </w:r>
      <w:r w:rsidR="00086A57">
        <w:rPr>
          <w:lang w:eastAsia="ar-SA"/>
        </w:rPr>
        <w:t>от</w:t>
      </w:r>
      <w:r>
        <w:rPr>
          <w:lang w:eastAsia="ar-SA"/>
        </w:rPr>
        <w:t xml:space="preserve"> </w:t>
      </w:r>
      <w:r w:rsidR="00086A57">
        <w:rPr>
          <w:lang w:eastAsia="ar-SA"/>
        </w:rPr>
        <w:t>развития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племенной</w:t>
      </w:r>
      <w:r>
        <w:rPr>
          <w:lang w:eastAsia="ar-SA"/>
        </w:rPr>
        <w:t xml:space="preserve"> </w:t>
      </w:r>
      <w:r w:rsidR="00086A57">
        <w:rPr>
          <w:lang w:eastAsia="ar-SA"/>
        </w:rPr>
        <w:t>базы</w:t>
      </w:r>
      <w:r>
        <w:rPr>
          <w:lang w:eastAsia="ar-SA"/>
        </w:rPr>
        <w:t xml:space="preserve">, </w:t>
      </w:r>
      <w:r w:rsidR="00086A57">
        <w:rPr>
          <w:lang w:eastAsia="ar-SA"/>
        </w:rPr>
        <w:t>уровня</w:t>
      </w:r>
      <w:r>
        <w:rPr>
          <w:lang w:eastAsia="ar-SA"/>
        </w:rPr>
        <w:t xml:space="preserve"> </w:t>
      </w:r>
      <w:proofErr w:type="spellStart"/>
      <w:r w:rsidR="00086A57">
        <w:rPr>
          <w:lang w:eastAsia="ar-SA"/>
        </w:rPr>
        <w:t>селекционно</w:t>
      </w:r>
      <w:proofErr w:type="spellEnd"/>
      <w:r w:rsidR="00086A57">
        <w:rPr>
          <w:lang w:eastAsia="ar-SA"/>
        </w:rPr>
        <w:t>-племенной</w:t>
      </w:r>
      <w:r>
        <w:rPr>
          <w:lang w:eastAsia="ar-SA"/>
        </w:rPr>
        <w:t xml:space="preserve"> </w:t>
      </w:r>
      <w:r w:rsidR="00086A57">
        <w:rPr>
          <w:lang w:eastAsia="ar-SA"/>
        </w:rPr>
        <w:t xml:space="preserve">работы, </w:t>
      </w:r>
      <w:r>
        <w:rPr>
          <w:lang w:eastAsia="ar-SA"/>
        </w:rPr>
        <w:t xml:space="preserve"> </w:t>
      </w:r>
      <w:r w:rsidR="00086A57">
        <w:rPr>
          <w:lang w:eastAsia="ar-SA"/>
        </w:rPr>
        <w:t>создания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прочной</w:t>
      </w:r>
      <w:r>
        <w:rPr>
          <w:lang w:eastAsia="ar-SA"/>
        </w:rPr>
        <w:t xml:space="preserve"> </w:t>
      </w:r>
      <w:r w:rsidR="00086A57">
        <w:rPr>
          <w:lang w:eastAsia="ar-SA"/>
        </w:rPr>
        <w:t>кормовой</w:t>
      </w:r>
      <w:r>
        <w:rPr>
          <w:lang w:eastAsia="ar-SA"/>
        </w:rPr>
        <w:t xml:space="preserve"> </w:t>
      </w:r>
      <w:r w:rsidR="00086A57">
        <w:rPr>
          <w:lang w:eastAsia="ar-SA"/>
        </w:rPr>
        <w:t xml:space="preserve">базы, </w:t>
      </w:r>
      <w:r>
        <w:rPr>
          <w:lang w:eastAsia="ar-SA"/>
        </w:rPr>
        <w:t xml:space="preserve"> </w:t>
      </w:r>
      <w:r w:rsidR="00086A57">
        <w:rPr>
          <w:lang w:eastAsia="ar-SA"/>
        </w:rPr>
        <w:t>темпов</w:t>
      </w:r>
      <w:r>
        <w:rPr>
          <w:lang w:eastAsia="ar-SA"/>
        </w:rPr>
        <w:t xml:space="preserve"> </w:t>
      </w:r>
      <w:r w:rsidR="00086A57">
        <w:rPr>
          <w:lang w:eastAsia="ar-SA"/>
        </w:rPr>
        <w:t>техник</w:t>
      </w:r>
      <w:proofErr w:type="gramStart"/>
      <w:r w:rsidR="00086A57">
        <w:rPr>
          <w:lang w:eastAsia="ar-SA"/>
        </w:rPr>
        <w:t>о</w:t>
      </w:r>
      <w:r>
        <w:rPr>
          <w:lang w:eastAsia="ar-SA"/>
        </w:rPr>
        <w:t>-</w:t>
      </w:r>
      <w:proofErr w:type="gramEnd"/>
      <w:r>
        <w:rPr>
          <w:lang w:eastAsia="ar-SA"/>
        </w:rPr>
        <w:t xml:space="preserve"> </w:t>
      </w:r>
      <w:r w:rsidR="00086A57">
        <w:rPr>
          <w:lang w:eastAsia="ar-SA"/>
        </w:rPr>
        <w:t>технологического</w:t>
      </w:r>
      <w:r>
        <w:rPr>
          <w:lang w:eastAsia="ar-SA"/>
        </w:rPr>
        <w:t xml:space="preserve"> </w:t>
      </w:r>
      <w:r w:rsidR="00410E38">
        <w:rPr>
          <w:lang w:eastAsia="ar-SA"/>
        </w:rPr>
        <w:t>оснащения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отрасли, создания</w:t>
      </w:r>
      <w:r w:rsidR="00551B6D">
        <w:rPr>
          <w:lang w:eastAsia="ar-SA"/>
        </w:rPr>
        <w:t xml:space="preserve"> </w:t>
      </w:r>
      <w:r>
        <w:rPr>
          <w:lang w:eastAsia="ar-SA"/>
        </w:rPr>
        <w:t>у</w:t>
      </w:r>
      <w:r w:rsidR="00086A57">
        <w:rPr>
          <w:lang w:eastAsia="ar-SA"/>
        </w:rPr>
        <w:t>словий</w:t>
      </w:r>
      <w:r>
        <w:rPr>
          <w:lang w:eastAsia="ar-SA"/>
        </w:rPr>
        <w:t xml:space="preserve"> </w:t>
      </w:r>
      <w:r w:rsidR="00086A57">
        <w:rPr>
          <w:lang w:eastAsia="ar-SA"/>
        </w:rPr>
        <w:t>для</w:t>
      </w:r>
      <w:r>
        <w:rPr>
          <w:lang w:eastAsia="ar-SA"/>
        </w:rPr>
        <w:t xml:space="preserve"> </w:t>
      </w:r>
      <w:r w:rsidR="00086A57">
        <w:rPr>
          <w:lang w:eastAsia="ar-SA"/>
        </w:rPr>
        <w:t>выгодного</w:t>
      </w:r>
      <w:r>
        <w:rPr>
          <w:lang w:eastAsia="ar-SA"/>
        </w:rPr>
        <w:t xml:space="preserve"> </w:t>
      </w:r>
      <w:r w:rsidR="00086A57">
        <w:rPr>
          <w:lang w:eastAsia="ar-SA"/>
        </w:rPr>
        <w:t>сбыта</w:t>
      </w:r>
      <w:r>
        <w:rPr>
          <w:lang w:eastAsia="ar-SA"/>
        </w:rPr>
        <w:t xml:space="preserve"> </w:t>
      </w:r>
      <w:r w:rsidR="00086A57">
        <w:rPr>
          <w:lang w:eastAsia="ar-SA"/>
        </w:rPr>
        <w:t>продукции, укрепления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кадрового</w:t>
      </w:r>
      <w:r>
        <w:rPr>
          <w:lang w:eastAsia="ar-SA"/>
        </w:rPr>
        <w:t xml:space="preserve"> </w:t>
      </w:r>
      <w:r w:rsidR="00086A57">
        <w:rPr>
          <w:lang w:eastAsia="ar-SA"/>
        </w:rPr>
        <w:t xml:space="preserve">потенциала.  </w:t>
      </w:r>
    </w:p>
    <w:p w:rsidR="00551B6D" w:rsidRDefault="00551B6D" w:rsidP="00551B6D">
      <w:pPr>
        <w:pStyle w:val="a4"/>
        <w:widowControl w:val="0"/>
        <w:suppressAutoHyphens/>
        <w:autoSpaceDE w:val="0"/>
        <w:ind w:left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63643C">
        <w:rPr>
          <w:lang w:eastAsia="ar-SA"/>
        </w:rPr>
        <w:t xml:space="preserve">Отсутствие </w:t>
      </w:r>
      <w:proofErr w:type="spellStart"/>
      <w:r w:rsidR="00086A57">
        <w:rPr>
          <w:lang w:eastAsia="ar-SA"/>
        </w:rPr>
        <w:t>селекционно</w:t>
      </w:r>
      <w:proofErr w:type="spellEnd"/>
      <w:r w:rsidR="0063643C">
        <w:rPr>
          <w:lang w:eastAsia="ar-SA"/>
        </w:rPr>
        <w:t>-</w:t>
      </w:r>
      <w:r w:rsidR="00086A57">
        <w:rPr>
          <w:lang w:eastAsia="ar-SA"/>
        </w:rPr>
        <w:t>племенной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работы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в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район</w:t>
      </w:r>
      <w:r>
        <w:rPr>
          <w:lang w:eastAsia="ar-SA"/>
        </w:rPr>
        <w:t>е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обусловлен</w:t>
      </w:r>
      <w:r>
        <w:rPr>
          <w:lang w:eastAsia="ar-SA"/>
        </w:rPr>
        <w:t>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в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значительной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мере</w:t>
      </w:r>
      <w:r w:rsidR="0063643C">
        <w:rPr>
          <w:lang w:eastAsia="ar-SA"/>
        </w:rPr>
        <w:t xml:space="preserve">  </w:t>
      </w:r>
      <w:r w:rsidR="00086A57">
        <w:rPr>
          <w:lang w:eastAsia="ar-SA"/>
        </w:rPr>
        <w:t>нехваткой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финансовых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 xml:space="preserve">средств, 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что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не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позволяет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своевременно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проводить</w:t>
      </w:r>
      <w:r w:rsidRPr="00551B6D">
        <w:rPr>
          <w:lang w:eastAsia="ar-SA"/>
        </w:rPr>
        <w:t xml:space="preserve"> </w:t>
      </w:r>
      <w:r>
        <w:rPr>
          <w:lang w:eastAsia="ar-SA"/>
        </w:rPr>
        <w:t>в большинстве хозяйств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обновление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 xml:space="preserve">стада, 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повышение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его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генетического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потенциала</w:t>
      </w:r>
      <w:r w:rsidR="0063643C">
        <w:rPr>
          <w:lang w:eastAsia="ar-SA"/>
        </w:rPr>
        <w:t xml:space="preserve">, </w:t>
      </w:r>
      <w:r w:rsidR="00086A57">
        <w:rPr>
          <w:lang w:eastAsia="ar-SA"/>
        </w:rPr>
        <w:t>покупать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племенной</w:t>
      </w:r>
      <w:r w:rsidR="0063643C">
        <w:rPr>
          <w:lang w:eastAsia="ar-SA"/>
        </w:rPr>
        <w:t xml:space="preserve"> </w:t>
      </w:r>
      <w:r w:rsidR="00086A57">
        <w:rPr>
          <w:lang w:eastAsia="ar-SA"/>
        </w:rPr>
        <w:t>молодняк</w:t>
      </w:r>
      <w:r>
        <w:rPr>
          <w:lang w:eastAsia="ar-SA"/>
        </w:rPr>
        <w:t xml:space="preserve">. </w:t>
      </w:r>
    </w:p>
    <w:p w:rsidR="00A51024" w:rsidRDefault="00551B6D" w:rsidP="00086A57">
      <w:pPr>
        <w:pStyle w:val="a4"/>
        <w:widowControl w:val="0"/>
        <w:suppressAutoHyphens/>
        <w:autoSpaceDE w:val="0"/>
        <w:ind w:left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086A57">
        <w:rPr>
          <w:lang w:eastAsia="ar-SA"/>
        </w:rPr>
        <w:t>В</w:t>
      </w:r>
      <w:r>
        <w:rPr>
          <w:lang w:eastAsia="ar-SA"/>
        </w:rPr>
        <w:t xml:space="preserve"> </w:t>
      </w:r>
      <w:r w:rsidR="00086A57">
        <w:rPr>
          <w:lang w:eastAsia="ar-SA"/>
        </w:rPr>
        <w:t>связи</w:t>
      </w:r>
      <w:r>
        <w:rPr>
          <w:lang w:eastAsia="ar-SA"/>
        </w:rPr>
        <w:t xml:space="preserve"> </w:t>
      </w:r>
      <w:r w:rsidR="00086A57">
        <w:rPr>
          <w:lang w:eastAsia="ar-SA"/>
        </w:rPr>
        <w:t>с</w:t>
      </w:r>
      <w:r>
        <w:rPr>
          <w:lang w:eastAsia="ar-SA"/>
        </w:rPr>
        <w:t xml:space="preserve"> </w:t>
      </w:r>
      <w:r w:rsidR="00086A57">
        <w:rPr>
          <w:lang w:eastAsia="ar-SA"/>
        </w:rPr>
        <w:t>задачей</w:t>
      </w:r>
      <w:r>
        <w:rPr>
          <w:lang w:eastAsia="ar-SA"/>
        </w:rPr>
        <w:t xml:space="preserve"> </w:t>
      </w:r>
      <w:r w:rsidR="00086A57">
        <w:rPr>
          <w:lang w:eastAsia="ar-SA"/>
        </w:rPr>
        <w:t>повышения</w:t>
      </w:r>
      <w:r>
        <w:rPr>
          <w:lang w:eastAsia="ar-SA"/>
        </w:rPr>
        <w:t xml:space="preserve"> </w:t>
      </w:r>
      <w:r w:rsidR="00086A57">
        <w:rPr>
          <w:lang w:eastAsia="ar-SA"/>
        </w:rPr>
        <w:t>продуктивности</w:t>
      </w:r>
      <w:r>
        <w:rPr>
          <w:lang w:eastAsia="ar-SA"/>
        </w:rPr>
        <w:t xml:space="preserve"> </w:t>
      </w:r>
      <w:r w:rsidR="00086A57">
        <w:rPr>
          <w:lang w:eastAsia="ar-SA"/>
        </w:rPr>
        <w:t>скота</w:t>
      </w:r>
      <w:r>
        <w:rPr>
          <w:lang w:eastAsia="ar-SA"/>
        </w:rPr>
        <w:t xml:space="preserve"> </w:t>
      </w:r>
      <w:r w:rsidR="00086A57">
        <w:rPr>
          <w:lang w:eastAsia="ar-SA"/>
        </w:rPr>
        <w:t>возрастает</w:t>
      </w:r>
      <w:r>
        <w:rPr>
          <w:lang w:eastAsia="ar-SA"/>
        </w:rPr>
        <w:t xml:space="preserve"> </w:t>
      </w:r>
      <w:r w:rsidR="00086A57">
        <w:rPr>
          <w:lang w:eastAsia="ar-SA"/>
        </w:rPr>
        <w:t>потребность</w:t>
      </w:r>
      <w:r>
        <w:rPr>
          <w:lang w:eastAsia="ar-SA"/>
        </w:rPr>
        <w:t xml:space="preserve"> </w:t>
      </w:r>
      <w:r w:rsidR="00086A57">
        <w:rPr>
          <w:lang w:eastAsia="ar-SA"/>
        </w:rPr>
        <w:t>в</w:t>
      </w:r>
      <w:r>
        <w:rPr>
          <w:lang w:eastAsia="ar-SA"/>
        </w:rPr>
        <w:t xml:space="preserve"> </w:t>
      </w:r>
      <w:r w:rsidR="00086A57">
        <w:rPr>
          <w:lang w:eastAsia="ar-SA"/>
        </w:rPr>
        <w:t>увеличении</w:t>
      </w:r>
      <w:r>
        <w:rPr>
          <w:lang w:eastAsia="ar-SA"/>
        </w:rPr>
        <w:t xml:space="preserve"> </w:t>
      </w:r>
      <w:r w:rsidR="00086A57">
        <w:rPr>
          <w:lang w:eastAsia="ar-SA"/>
        </w:rPr>
        <w:t>объемов</w:t>
      </w:r>
      <w:r>
        <w:rPr>
          <w:lang w:eastAsia="ar-SA"/>
        </w:rPr>
        <w:t xml:space="preserve"> </w:t>
      </w:r>
      <w:r w:rsidR="00086A57">
        <w:rPr>
          <w:lang w:eastAsia="ar-SA"/>
        </w:rPr>
        <w:t>производимых</w:t>
      </w:r>
      <w:r>
        <w:rPr>
          <w:lang w:eastAsia="ar-SA"/>
        </w:rPr>
        <w:t xml:space="preserve"> </w:t>
      </w:r>
      <w:r w:rsidR="00086A57">
        <w:rPr>
          <w:lang w:eastAsia="ar-SA"/>
        </w:rPr>
        <w:t>кормов</w:t>
      </w:r>
      <w:r>
        <w:rPr>
          <w:lang w:eastAsia="ar-SA"/>
        </w:rPr>
        <w:t xml:space="preserve"> </w:t>
      </w:r>
      <w:r w:rsidR="00086A57">
        <w:rPr>
          <w:lang w:eastAsia="ar-SA"/>
        </w:rPr>
        <w:t>и</w:t>
      </w:r>
      <w:r>
        <w:rPr>
          <w:lang w:eastAsia="ar-SA"/>
        </w:rPr>
        <w:t xml:space="preserve"> </w:t>
      </w:r>
      <w:r w:rsidR="00086A57">
        <w:rPr>
          <w:lang w:eastAsia="ar-SA"/>
        </w:rPr>
        <w:t>значительном</w:t>
      </w:r>
      <w:r>
        <w:rPr>
          <w:lang w:eastAsia="ar-SA"/>
        </w:rPr>
        <w:t xml:space="preserve"> </w:t>
      </w:r>
      <w:r w:rsidR="00086A57">
        <w:rPr>
          <w:lang w:eastAsia="ar-SA"/>
        </w:rPr>
        <w:t>улучшении</w:t>
      </w:r>
      <w:r>
        <w:rPr>
          <w:lang w:eastAsia="ar-SA"/>
        </w:rPr>
        <w:t xml:space="preserve"> </w:t>
      </w:r>
      <w:r w:rsidR="00086A57">
        <w:rPr>
          <w:lang w:eastAsia="ar-SA"/>
        </w:rPr>
        <w:t>их</w:t>
      </w:r>
      <w:r>
        <w:rPr>
          <w:lang w:eastAsia="ar-SA"/>
        </w:rPr>
        <w:t xml:space="preserve"> </w:t>
      </w:r>
      <w:r w:rsidR="00086A57">
        <w:rPr>
          <w:lang w:eastAsia="ar-SA"/>
        </w:rPr>
        <w:t xml:space="preserve">качества.  </w:t>
      </w:r>
    </w:p>
    <w:p w:rsidR="0090331B" w:rsidRDefault="0090331B" w:rsidP="00086A57">
      <w:pPr>
        <w:pStyle w:val="a4"/>
        <w:widowControl w:val="0"/>
        <w:suppressAutoHyphens/>
        <w:autoSpaceDE w:val="0"/>
        <w:ind w:left="0"/>
        <w:jc w:val="both"/>
        <w:rPr>
          <w:lang w:eastAsia="ar-SA"/>
        </w:rPr>
      </w:pPr>
    </w:p>
    <w:p w:rsidR="001F13D9" w:rsidRDefault="001F13D9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7D2C47" w:rsidRDefault="007D2C47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403E9E" w:rsidRDefault="00403E9E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F13D9" w:rsidRDefault="00551B6D" w:rsidP="00551B6D">
      <w:pPr>
        <w:pStyle w:val="a4"/>
        <w:widowControl w:val="0"/>
        <w:numPr>
          <w:ilvl w:val="1"/>
          <w:numId w:val="28"/>
        </w:num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lastRenderedPageBreak/>
        <w:t xml:space="preserve">Основное мероприятие </w:t>
      </w:r>
      <w:r w:rsidR="009B3782">
        <w:rPr>
          <w:lang w:eastAsia="ar-SA"/>
        </w:rPr>
        <w:t>«</w:t>
      </w:r>
      <w:r w:rsidR="001F13D9">
        <w:rPr>
          <w:lang w:eastAsia="ar-SA"/>
        </w:rPr>
        <w:t>Развитие мясной отрасли животноводства</w:t>
      </w:r>
      <w:r w:rsidR="009B3782">
        <w:rPr>
          <w:lang w:eastAsia="ar-SA"/>
        </w:rPr>
        <w:t>»</w:t>
      </w:r>
    </w:p>
    <w:p w:rsidR="005B4B63" w:rsidRDefault="005B4B63" w:rsidP="00696F36">
      <w:pPr>
        <w:pStyle w:val="a4"/>
        <w:widowControl w:val="0"/>
        <w:suppressAutoHyphens/>
        <w:autoSpaceDE w:val="0"/>
        <w:ind w:left="960"/>
        <w:rPr>
          <w:lang w:eastAsia="ar-SA"/>
        </w:rPr>
      </w:pPr>
    </w:p>
    <w:p w:rsidR="005B4B63" w:rsidRPr="005B4B63" w:rsidRDefault="005B4B63" w:rsidP="005B4B63">
      <w:pPr>
        <w:pStyle w:val="a4"/>
        <w:ind w:left="0"/>
        <w:jc w:val="both"/>
      </w:pPr>
      <w:r>
        <w:t xml:space="preserve">            </w:t>
      </w:r>
      <w:r w:rsidRPr="005B4B63">
        <w:t xml:space="preserve">В </w:t>
      </w:r>
      <w:proofErr w:type="spellStart"/>
      <w:r>
        <w:t>Слюдянском</w:t>
      </w:r>
      <w:proofErr w:type="spellEnd"/>
      <w:r>
        <w:t xml:space="preserve"> районе</w:t>
      </w:r>
      <w:r w:rsidRPr="005B4B63">
        <w:t xml:space="preserve">, как и в большинстве </w:t>
      </w:r>
      <w:r>
        <w:t xml:space="preserve">районов Иркутской области, </w:t>
      </w:r>
      <w:r w:rsidRPr="005B4B63">
        <w:t xml:space="preserve"> практически отсутствует поголовье КРС мясных пород, на которо</w:t>
      </w:r>
      <w:r>
        <w:t xml:space="preserve">м выстроено мясное производство </w:t>
      </w:r>
      <w:r w:rsidRPr="005B4B63">
        <w:t xml:space="preserve">европейских стран, Америки, Австралии, при этом в ряде субъектов России специализированное мясное скотоводство традиционно. Лидеры в данной отрасли - Калмыкия, Челябинск, Тюмень. </w:t>
      </w:r>
      <w:r>
        <w:t xml:space="preserve">Район обладает </w:t>
      </w:r>
      <w:r w:rsidRPr="005B4B63">
        <w:t xml:space="preserve"> земельными угодьями, возможностью получения дешевых травянистых кормов и емким рынком сбыта, что необходимо использовать для расширения специализированной мясной отрасли.</w:t>
      </w:r>
    </w:p>
    <w:p w:rsidR="005B4B63" w:rsidRPr="005B4B63" w:rsidRDefault="005B4B63" w:rsidP="005B4B63">
      <w:pPr>
        <w:jc w:val="both"/>
      </w:pPr>
      <w:r>
        <w:t xml:space="preserve">           </w:t>
      </w:r>
      <w:r w:rsidRPr="005B4B63">
        <w:t>Инвестиционные проекты по откорму мясного скота имеют довольно длительный период окупаемости и эффективны лишь при достижении определенного масштаба. В противном случае развитие отрасли сталкивается с инфраструктурными ограничениями в племенной работе, забое и переработке.</w:t>
      </w:r>
      <w:r w:rsidR="003130C5">
        <w:t xml:space="preserve"> В настоящее время в районе отсутствует сертифицированная убойная площадка для получения мяса промышленного забоя. Также не решена проблема утилизации побочных отходов забоя скота.</w:t>
      </w:r>
    </w:p>
    <w:p w:rsidR="005B4B63" w:rsidRPr="005B4B63" w:rsidRDefault="005B4B63" w:rsidP="005B4B63">
      <w:pPr>
        <w:pStyle w:val="a4"/>
        <w:ind w:left="0"/>
        <w:jc w:val="both"/>
      </w:pPr>
      <w:r>
        <w:t xml:space="preserve">           </w:t>
      </w:r>
      <w:r w:rsidRPr="005B4B63">
        <w:t>Производство высокопродуктивного мясного поголовья КРС, его убой и первичная переработка</w:t>
      </w:r>
      <w:r>
        <w:t xml:space="preserve"> в районе отсутствует</w:t>
      </w:r>
      <w:r w:rsidRPr="005B4B63">
        <w:t xml:space="preserve">. </w:t>
      </w:r>
      <w:r>
        <w:t>Ежегодное с</w:t>
      </w:r>
      <w:r w:rsidRPr="005B4B63">
        <w:t xml:space="preserve">окращение поголовья скота </w:t>
      </w:r>
      <w:r>
        <w:t xml:space="preserve"> в хозяйствах всех категорий </w:t>
      </w:r>
      <w:r w:rsidRPr="005B4B63">
        <w:t xml:space="preserve">обострило ситуацию с производством говядины. Возникла необходимость наращивания поголовья мясного скота специализированных пород, а также перевода части </w:t>
      </w:r>
      <w:proofErr w:type="spellStart"/>
      <w:r w:rsidRPr="005B4B63">
        <w:t>низкопродуктивного</w:t>
      </w:r>
      <w:proofErr w:type="spellEnd"/>
      <w:r w:rsidRPr="005B4B63">
        <w:t xml:space="preserve"> молочного скота на технологию мясного скотоводства.</w:t>
      </w:r>
    </w:p>
    <w:p w:rsidR="005B4B63" w:rsidRPr="005B4B63" w:rsidRDefault="005B4B63" w:rsidP="005B4B63">
      <w:pPr>
        <w:pStyle w:val="a4"/>
        <w:ind w:left="0"/>
        <w:jc w:val="both"/>
      </w:pPr>
      <w:r>
        <w:t xml:space="preserve">          </w:t>
      </w:r>
      <w:r w:rsidRPr="005B4B63">
        <w:t>Для увеличения производства говядины возможны два пути:</w:t>
      </w:r>
    </w:p>
    <w:p w:rsidR="005B4B63" w:rsidRPr="005B4B63" w:rsidRDefault="005B4B63" w:rsidP="005B4B63">
      <w:pPr>
        <w:pStyle w:val="a4"/>
        <w:ind w:left="0"/>
        <w:jc w:val="both"/>
      </w:pPr>
      <w:r>
        <w:t xml:space="preserve">- </w:t>
      </w:r>
      <w:r w:rsidRPr="005B4B63">
        <w:t xml:space="preserve">использование малопродуктивного и </w:t>
      </w:r>
      <w:proofErr w:type="spellStart"/>
      <w:r w:rsidRPr="005B4B63">
        <w:t>выранжированного</w:t>
      </w:r>
      <w:proofErr w:type="spellEnd"/>
      <w:r w:rsidRPr="005B4B63">
        <w:t xml:space="preserve"> молочного поголовья дойного стада для получения помесного приплода от скрещивания с быками мясных пород и выращивание его на мясо, усовершенствование технологии выращивания молодняка и интенсивного откорма (создание специализированных хозяйств и площадок по откорму). В ряде регионов уже есть примеры, когда из </w:t>
      </w:r>
      <w:proofErr w:type="spellStart"/>
      <w:r w:rsidRPr="005B4B63">
        <w:t>низкопродуктивного</w:t>
      </w:r>
      <w:proofErr w:type="spellEnd"/>
      <w:r w:rsidRPr="005B4B63">
        <w:t xml:space="preserve"> молочного скота формировались хорошие мясные стада;</w:t>
      </w:r>
    </w:p>
    <w:p w:rsidR="005B4B63" w:rsidRPr="005B4B63" w:rsidRDefault="00EE7AF1" w:rsidP="00EE7AF1">
      <w:pPr>
        <w:pStyle w:val="a4"/>
        <w:ind w:left="0"/>
        <w:jc w:val="both"/>
      </w:pPr>
      <w:r>
        <w:t xml:space="preserve">- </w:t>
      </w:r>
      <w:r w:rsidR="005B4B63" w:rsidRPr="005B4B63">
        <w:t>развитие скота мясных пород.</w:t>
      </w:r>
    </w:p>
    <w:p w:rsidR="00551B6D" w:rsidRDefault="00EE7AF1" w:rsidP="00EE7AF1">
      <w:pPr>
        <w:pStyle w:val="a4"/>
        <w:ind w:left="0"/>
        <w:jc w:val="both"/>
        <w:rPr>
          <w:lang w:eastAsia="ar-SA"/>
        </w:rPr>
      </w:pPr>
      <w:r>
        <w:t xml:space="preserve">        </w:t>
      </w:r>
      <w:r w:rsidR="005B4B63" w:rsidRPr="005B4B63">
        <w:t>В настоящее время динамичному развитию отрасли и увеличению объемов производства препятству</w:t>
      </w:r>
      <w:r>
        <w:t>е</w:t>
      </w:r>
      <w:r w:rsidR="005B4B63" w:rsidRPr="005B4B63">
        <w:t>т низкая экономическая заинтересованность сельскохозяйственных товаропроизводителей в откорме скота и производстве мяса КРС, особенно специализированных пород.</w:t>
      </w:r>
    </w:p>
    <w:p w:rsidR="001F13D9" w:rsidRDefault="001F13D9" w:rsidP="0044515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F13D9" w:rsidRDefault="001F13D9" w:rsidP="001F13D9">
      <w:pPr>
        <w:widowControl w:val="0"/>
        <w:suppressAutoHyphens/>
        <w:autoSpaceDE w:val="0"/>
        <w:ind w:firstLine="540"/>
        <w:jc w:val="center"/>
        <w:rPr>
          <w:lang w:eastAsia="ar-SA"/>
        </w:rPr>
      </w:pPr>
      <w:r>
        <w:rPr>
          <w:lang w:eastAsia="ar-SA"/>
        </w:rPr>
        <w:t xml:space="preserve">1.3 Основное мероприятие </w:t>
      </w:r>
      <w:r w:rsidR="009B3782">
        <w:rPr>
          <w:lang w:eastAsia="ar-SA"/>
        </w:rPr>
        <w:t>«</w:t>
      </w:r>
      <w:r>
        <w:rPr>
          <w:lang w:eastAsia="ar-SA"/>
        </w:rPr>
        <w:t xml:space="preserve">Развитие </w:t>
      </w:r>
      <w:proofErr w:type="spellStart"/>
      <w:r>
        <w:rPr>
          <w:lang w:eastAsia="ar-SA"/>
        </w:rPr>
        <w:t>аквакультуры</w:t>
      </w:r>
      <w:proofErr w:type="spellEnd"/>
      <w:r w:rsidR="009B3782">
        <w:rPr>
          <w:lang w:eastAsia="ar-SA"/>
        </w:rPr>
        <w:t>»</w:t>
      </w:r>
    </w:p>
    <w:p w:rsidR="001F13D9" w:rsidRDefault="001F13D9" w:rsidP="001F13D9">
      <w:pPr>
        <w:widowControl w:val="0"/>
        <w:suppressAutoHyphens/>
        <w:autoSpaceDE w:val="0"/>
        <w:ind w:firstLine="540"/>
        <w:jc w:val="center"/>
        <w:rPr>
          <w:lang w:eastAsia="ar-SA"/>
        </w:rPr>
      </w:pP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Рыбоводство - одна из перспективных отраслей сельскохозяйственного производства, которое занимает важное место в агропромышленном комплексе страны как источник получения сырья и полуфабрикатов для пищевой, медицинской и легкой промышленности, кормовой продукции для животноводства и птицеводства.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Продукция сельскохозяйственного рыбоводства имеет большое значение для обеспечения человека необходимыми белками, жирами и углеводами. Даже при нынешнем существенном снижении потребления рыбопродуктов на душу населения </w:t>
      </w:r>
      <w:r w:rsidRPr="003130C5">
        <w:rPr>
          <w:lang w:eastAsia="ar-SA"/>
        </w:rPr>
        <w:t xml:space="preserve">(9 килограммов по сравнению с 14,5 килограммами в 1990 году) доля их в </w:t>
      </w:r>
      <w:proofErr w:type="gramStart"/>
      <w:r w:rsidRPr="003130C5">
        <w:rPr>
          <w:lang w:eastAsia="ar-SA"/>
        </w:rPr>
        <w:t>мясо-рыбном</w:t>
      </w:r>
      <w:proofErr w:type="gramEnd"/>
      <w:r w:rsidRPr="003130C5">
        <w:rPr>
          <w:lang w:eastAsia="ar-SA"/>
        </w:rPr>
        <w:t xml:space="preserve"> балансе составляет около 40 процентов  (в белковом исчислении), а в общем балансе животных белков включая мясные, молочные продукты и яйца – 8 процентов.</w:t>
      </w:r>
      <w:r>
        <w:rPr>
          <w:lang w:eastAsia="ar-SA"/>
        </w:rPr>
        <w:t xml:space="preserve"> Рыбные продукты могут использоваться как лечебные, лечебно-профилактические, диетические.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Преимущества сельскохозяйственного рыбоводства заключаются в быстром росте рыбы, более низких кормовых затратах по сравнению с сельскохозяйственными животными. Неодинаковые затраты энергии рациона на рост и другие функции организма сказываются на количестве корма, расходуемого на единицу прироста (кормовые затраты). Этот показатель играет важную роль в экономической эффективности рыбоводства. В структуре себестоимости выращенной рыбы корма занимают не менее 30 процентов. Расход кормов может изменяться в зависимости от условий выращивания, энергетической ценности корма, режима и норм </w:t>
      </w:r>
      <w:r>
        <w:rPr>
          <w:lang w:eastAsia="ar-SA"/>
        </w:rPr>
        <w:lastRenderedPageBreak/>
        <w:t>кормления, температуры воды и содержания кислорода.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 Преимущество рыбоводства перед другими отраслями сельскохозяйственного комплекса заключается и в огромной плодовитости рыб. Количество икры, продуцируемой разными видами рыб, составляет от нескольких тысяч (форель) до нескольких десятков тысяч (сиги) и сотен тысяч (карповые). От одной самки карпа получают 500-600 тысяч и более икринок, из которых уже на следующий год можно вырастить не менее 60 тонн товарной рыбы. Благодаря высокой плодовитости для обеспечения крупномасштабного производства товарной рыбы можно содержать небольшое количество производителей.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Также в условиях, например, прудового рыбоводства при грамотном подборе мест расположения хозяйств, и тщательном </w:t>
      </w:r>
      <w:proofErr w:type="gramStart"/>
      <w:r>
        <w:rPr>
          <w:lang w:eastAsia="ar-SA"/>
        </w:rPr>
        <w:t>контроле за</w:t>
      </w:r>
      <w:proofErr w:type="gramEnd"/>
      <w:r>
        <w:rPr>
          <w:lang w:eastAsia="ar-SA"/>
        </w:rPr>
        <w:t xml:space="preserve"> качеством кормов можно получать экологически чистую рыбную продукцию.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Все изложенное свидетельствует о достоинствах сельскохозяйственного рыбоводства и его громадной роли в жизни человека. Таким образом, высокие репродуктивные возможности рыбы, быстрый рост, наличие маточного стада, выращивание рыбы в местах ее потребления позволяют быстро увеличивать объемы ее производства.</w:t>
      </w:r>
    </w:p>
    <w:p w:rsidR="001F13D9" w:rsidRDefault="001F13D9" w:rsidP="001F13D9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Развитие рыбоводства в </w:t>
      </w:r>
      <w:proofErr w:type="spellStart"/>
      <w:r w:rsidR="00A51024">
        <w:rPr>
          <w:lang w:eastAsia="ar-SA"/>
        </w:rPr>
        <w:t>Слюдянском</w:t>
      </w:r>
      <w:proofErr w:type="spellEnd"/>
      <w:r w:rsidR="00A51024">
        <w:rPr>
          <w:lang w:eastAsia="ar-SA"/>
        </w:rPr>
        <w:t xml:space="preserve"> </w:t>
      </w:r>
      <w:r>
        <w:rPr>
          <w:lang w:eastAsia="ar-SA"/>
        </w:rPr>
        <w:t>районе является перспективным направлением в силу бо</w:t>
      </w:r>
      <w:r w:rsidR="003130C5">
        <w:rPr>
          <w:lang w:eastAsia="ar-SA"/>
        </w:rPr>
        <w:t xml:space="preserve">льшого </w:t>
      </w:r>
      <w:r>
        <w:rPr>
          <w:lang w:eastAsia="ar-SA"/>
        </w:rPr>
        <w:t>спрос</w:t>
      </w:r>
      <w:r w:rsidR="003130C5">
        <w:rPr>
          <w:lang w:eastAsia="ar-SA"/>
        </w:rPr>
        <w:t>а</w:t>
      </w:r>
      <w:r>
        <w:rPr>
          <w:lang w:eastAsia="ar-SA"/>
        </w:rPr>
        <w:t xml:space="preserve"> на пищевую рыбу</w:t>
      </w:r>
      <w:r w:rsidR="00094062">
        <w:rPr>
          <w:lang w:eastAsia="ar-SA"/>
        </w:rPr>
        <w:t xml:space="preserve"> в связи </w:t>
      </w:r>
      <w:r w:rsidR="00094062">
        <w:rPr>
          <w:lang w:val="en-US" w:eastAsia="ar-SA"/>
        </w:rPr>
        <w:t>c</w:t>
      </w:r>
      <w:r w:rsidR="003130C5">
        <w:rPr>
          <w:lang w:eastAsia="ar-SA"/>
        </w:rPr>
        <w:t xml:space="preserve"> введением для населения запрета на вылов омуля в 2018 году.</w:t>
      </w:r>
      <w:r>
        <w:rPr>
          <w:lang w:eastAsia="ar-SA"/>
        </w:rPr>
        <w:t xml:space="preserve"> Важной составляющей является большой  интерес жителей района и туристов к любительскому рыболовству, рыболовному туризму и отдыху. Помимо этого развитие рыбоводства способствует активной биологической мелиорации, обусловленной тем, что разводимая рыба активно поедает водные растения, и, тем самым происходит очищение водоемов от излишних зарослей.</w:t>
      </w:r>
    </w:p>
    <w:p w:rsidR="00445154" w:rsidRDefault="00445154" w:rsidP="00445154">
      <w:pPr>
        <w:widowControl w:val="0"/>
        <w:suppressAutoHyphens/>
        <w:autoSpaceDE w:val="0"/>
        <w:ind w:left="567"/>
        <w:jc w:val="both"/>
        <w:rPr>
          <w:lang w:eastAsia="ar-SA"/>
        </w:rPr>
      </w:pPr>
    </w:p>
    <w:p w:rsidR="00445154" w:rsidRDefault="005B244B" w:rsidP="00445154">
      <w:pPr>
        <w:widowControl w:val="0"/>
        <w:suppressAutoHyphens/>
        <w:autoSpaceDE w:val="0"/>
        <w:ind w:left="567"/>
        <w:jc w:val="center"/>
        <w:rPr>
          <w:lang w:eastAsia="ar-SA"/>
        </w:rPr>
      </w:pPr>
      <w:r>
        <w:rPr>
          <w:b/>
          <w:lang w:eastAsia="ar-SA"/>
        </w:rPr>
        <w:t>Раздел 2</w:t>
      </w:r>
      <w:r w:rsidR="00445154">
        <w:rPr>
          <w:b/>
          <w:lang w:eastAsia="ar-SA"/>
        </w:rPr>
        <w:t>. Основные цели и задачи подпрограммы</w:t>
      </w:r>
    </w:p>
    <w:p w:rsidR="00445154" w:rsidRDefault="00445154" w:rsidP="00445154">
      <w:pPr>
        <w:widowControl w:val="0"/>
        <w:suppressAutoHyphens/>
        <w:autoSpaceDE w:val="0"/>
        <w:ind w:left="567"/>
        <w:jc w:val="both"/>
        <w:rPr>
          <w:lang w:eastAsia="ar-SA"/>
        </w:rPr>
      </w:pPr>
    </w:p>
    <w:p w:rsidR="00445154" w:rsidRDefault="00445154" w:rsidP="00445154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 Цели программы: </w:t>
      </w:r>
      <w:r w:rsidR="00714F32">
        <w:rPr>
          <w:lang w:eastAsia="en-US"/>
        </w:rPr>
        <w:t>Создание условий для инновационного развития сельскохозяйственного производства.</w:t>
      </w:r>
    </w:p>
    <w:p w:rsidR="00560BF7" w:rsidRDefault="00445154" w:rsidP="00560BF7">
      <w:pPr>
        <w:pStyle w:val="a4"/>
        <w:widowControl w:val="0"/>
        <w:autoSpaceDE w:val="0"/>
        <w:spacing w:after="200"/>
        <w:ind w:left="394"/>
        <w:jc w:val="both"/>
      </w:pPr>
      <w:r>
        <w:rPr>
          <w:lang w:eastAsia="ar-SA"/>
        </w:rPr>
        <w:t xml:space="preserve"> Задачи программы: </w:t>
      </w:r>
      <w:r>
        <w:t xml:space="preserve"> </w:t>
      </w:r>
    </w:p>
    <w:p w:rsidR="00560BF7" w:rsidRPr="00094062" w:rsidRDefault="00560BF7" w:rsidP="00560BF7">
      <w:pPr>
        <w:pStyle w:val="a4"/>
        <w:widowControl w:val="0"/>
        <w:autoSpaceDE w:val="0"/>
        <w:spacing w:after="200"/>
        <w:ind w:left="394"/>
        <w:jc w:val="both"/>
      </w:pPr>
      <w:r>
        <w:t>-</w:t>
      </w:r>
      <w:r w:rsidR="00445154">
        <w:t xml:space="preserve"> </w:t>
      </w:r>
      <w:r>
        <w:t>Развитие молочной отрасли животноводства</w:t>
      </w:r>
      <w:r w:rsidR="00094062">
        <w:t>;</w:t>
      </w:r>
    </w:p>
    <w:p w:rsidR="00560BF7" w:rsidRDefault="00560BF7" w:rsidP="00560BF7">
      <w:pPr>
        <w:pStyle w:val="a4"/>
        <w:widowControl w:val="0"/>
        <w:autoSpaceDE w:val="0"/>
        <w:spacing w:after="200"/>
        <w:ind w:left="394"/>
        <w:jc w:val="both"/>
        <w:rPr>
          <w:lang w:eastAsia="en-US"/>
        </w:rPr>
      </w:pPr>
      <w:r>
        <w:rPr>
          <w:lang w:eastAsia="en-US"/>
        </w:rPr>
        <w:t>- Развитие мясной отрасли животноводства</w:t>
      </w:r>
      <w:r w:rsidR="00094062">
        <w:rPr>
          <w:lang w:eastAsia="en-US"/>
        </w:rPr>
        <w:t>;</w:t>
      </w:r>
    </w:p>
    <w:p w:rsidR="00445154" w:rsidRDefault="00560BF7" w:rsidP="00560BF7">
      <w:pPr>
        <w:pStyle w:val="a4"/>
        <w:widowControl w:val="0"/>
        <w:autoSpaceDE w:val="0"/>
        <w:spacing w:after="200"/>
        <w:ind w:left="394"/>
        <w:jc w:val="both"/>
        <w:rPr>
          <w:lang w:eastAsia="ar-SA"/>
        </w:rPr>
      </w:pPr>
      <w:r>
        <w:rPr>
          <w:lang w:eastAsia="en-US"/>
        </w:rPr>
        <w:t xml:space="preserve">- Развитие </w:t>
      </w:r>
      <w:proofErr w:type="gramStart"/>
      <w:r>
        <w:rPr>
          <w:lang w:eastAsia="en-US"/>
        </w:rPr>
        <w:t>товарной</w:t>
      </w:r>
      <w:proofErr w:type="gramEnd"/>
      <w:r>
        <w:rPr>
          <w:lang w:eastAsia="en-US"/>
        </w:rPr>
        <w:t xml:space="preserve"> </w:t>
      </w:r>
      <w:r w:rsidR="003130C5">
        <w:rPr>
          <w:lang w:eastAsia="en-US"/>
        </w:rPr>
        <w:t xml:space="preserve">и рекреационной </w:t>
      </w:r>
      <w:proofErr w:type="spellStart"/>
      <w:r>
        <w:rPr>
          <w:lang w:eastAsia="en-US"/>
        </w:rPr>
        <w:t>аквакультуры</w:t>
      </w:r>
      <w:proofErr w:type="spellEnd"/>
      <w:r w:rsidR="00445154">
        <w:t>.</w:t>
      </w:r>
    </w:p>
    <w:p w:rsidR="00445154" w:rsidRDefault="00445154" w:rsidP="00445154">
      <w:pPr>
        <w:widowControl w:val="0"/>
        <w:suppressAutoHyphens/>
        <w:autoSpaceDE w:val="0"/>
        <w:ind w:firstLine="567"/>
        <w:rPr>
          <w:lang w:eastAsia="ar-SA"/>
        </w:rPr>
      </w:pPr>
    </w:p>
    <w:p w:rsidR="00445154" w:rsidRDefault="005B244B" w:rsidP="00445154">
      <w:pPr>
        <w:jc w:val="center"/>
        <w:rPr>
          <w:rFonts w:eastAsiaTheme="minorHAnsi"/>
          <w:b/>
          <w:lang w:eastAsia="en-US"/>
        </w:rPr>
      </w:pPr>
      <w:r>
        <w:rPr>
          <w:b/>
        </w:rPr>
        <w:t>Раздел 3</w:t>
      </w:r>
      <w:r w:rsidR="006B3196">
        <w:rPr>
          <w:b/>
        </w:rPr>
        <w:t xml:space="preserve">. </w:t>
      </w:r>
      <w:r w:rsidR="00445154">
        <w:rPr>
          <w:b/>
        </w:rPr>
        <w:t>Целевые показатели подпрограммы</w:t>
      </w:r>
    </w:p>
    <w:tbl>
      <w:tblPr>
        <w:tblW w:w="10417" w:type="dxa"/>
        <w:jc w:val="center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709"/>
        <w:gridCol w:w="1116"/>
        <w:gridCol w:w="1116"/>
        <w:gridCol w:w="996"/>
        <w:gridCol w:w="1107"/>
        <w:gridCol w:w="9"/>
        <w:gridCol w:w="1116"/>
        <w:gridCol w:w="1627"/>
      </w:tblGrid>
      <w:tr w:rsidR="00445154" w:rsidTr="00560BF7">
        <w:trPr>
          <w:trHeight w:val="43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54" w:rsidRDefault="00D27614" w:rsidP="00D27614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</w:rPr>
            </w:pPr>
            <w:r w:rsidRPr="00D27614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54" w:rsidRDefault="00445154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</w:tr>
      <w:tr w:rsidR="00445154" w:rsidTr="00560BF7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Производство продукции животноводс</w:t>
            </w:r>
            <w:r w:rsidR="00F2674E">
              <w:t>тва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67870,89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70449,98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73127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75905,89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78790,31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81784,34</w:t>
            </w:r>
          </w:p>
        </w:tc>
      </w:tr>
      <w:tr w:rsidR="00445154" w:rsidTr="00560BF7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Производство мяса на убой в живой массе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445154" w:rsidTr="00560BF7">
        <w:trPr>
          <w:trHeight w:val="30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Производство молока 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54" w:rsidRDefault="00445154">
            <w:pPr>
              <w:spacing w:after="200"/>
              <w:rPr>
                <w:lang w:eastAsia="en-US"/>
              </w:rPr>
            </w:pPr>
            <w:r>
              <w:t>тонн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1240,72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54" w:rsidRDefault="00203B4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</w:tbl>
    <w:p w:rsidR="00445154" w:rsidRDefault="00445154" w:rsidP="00445154">
      <w:pPr>
        <w:jc w:val="both"/>
        <w:rPr>
          <w:lang w:eastAsia="en-US"/>
        </w:rPr>
      </w:pPr>
    </w:p>
    <w:p w:rsidR="00C51F41" w:rsidRDefault="00445154" w:rsidP="00094062">
      <w:pPr>
        <w:widowControl w:val="0"/>
        <w:tabs>
          <w:tab w:val="left" w:pos="2561"/>
          <w:tab w:val="center" w:pos="4677"/>
        </w:tabs>
        <w:suppressAutoHyphens/>
        <w:autoSpaceDE w:val="0"/>
        <w:rPr>
          <w:b/>
          <w:lang w:eastAsia="ar-SA"/>
        </w:rPr>
      </w:pPr>
      <w:r>
        <w:rPr>
          <w:b/>
          <w:lang w:eastAsia="ar-SA"/>
        </w:rPr>
        <w:tab/>
      </w:r>
    </w:p>
    <w:p w:rsidR="0038164D" w:rsidRPr="00094062" w:rsidRDefault="0038164D" w:rsidP="00094062">
      <w:pPr>
        <w:widowControl w:val="0"/>
        <w:tabs>
          <w:tab w:val="left" w:pos="2561"/>
          <w:tab w:val="center" w:pos="4677"/>
        </w:tabs>
        <w:suppressAutoHyphens/>
        <w:autoSpaceDE w:val="0"/>
      </w:pPr>
    </w:p>
    <w:p w:rsidR="005B244B" w:rsidRPr="00B12AB2" w:rsidRDefault="005B244B" w:rsidP="005B244B">
      <w:pPr>
        <w:spacing w:after="200"/>
        <w:jc w:val="center"/>
        <w:rPr>
          <w:rFonts w:eastAsiaTheme="minorHAnsi"/>
          <w:b/>
          <w:lang w:eastAsia="en-US"/>
        </w:rPr>
      </w:pPr>
      <w:r w:rsidRPr="00B12AB2">
        <w:rPr>
          <w:rFonts w:eastAsiaTheme="minorHAnsi"/>
          <w:b/>
          <w:lang w:eastAsia="en-US"/>
        </w:rPr>
        <w:lastRenderedPageBreak/>
        <w:t>Разде</w:t>
      </w:r>
      <w:r w:rsidR="00774205">
        <w:rPr>
          <w:rFonts w:eastAsiaTheme="minorHAnsi"/>
          <w:b/>
          <w:lang w:eastAsia="en-US"/>
        </w:rPr>
        <w:t>л 4</w:t>
      </w:r>
      <w:r w:rsidRPr="00B12AB2">
        <w:rPr>
          <w:rFonts w:eastAsiaTheme="minorHAnsi"/>
          <w:b/>
          <w:lang w:eastAsia="en-US"/>
        </w:rPr>
        <w:t>. РЕСУРСНОЕ ОБЕСПЕЧЕНИЕ ПОДПРОГРАММЫ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Финансирование Подпрограммы  осуществляется за счет средств местного бюджета.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Объемы финансирования мероприятий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 могут изменяться в зависимости от возможностей бюджета и результатов оценки эффективности реализации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 ежегодных расходов, связанных с финансовым обеспечением мероприятий, проводимых в рамках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за счет средств местного бюджета, </w:t>
      </w:r>
      <w:r w:rsidR="007D2C47">
        <w:rPr>
          <w:rFonts w:eastAsiaTheme="minorHAnsi"/>
          <w:lang w:eastAsia="en-US"/>
        </w:rPr>
        <w:t>осуществляется в соответствии с</w:t>
      </w:r>
      <w:r w:rsidR="00F854EB" w:rsidRPr="00F854EB">
        <w:rPr>
          <w:rFonts w:eastAsiaTheme="minorHAnsi"/>
          <w:lang w:eastAsia="en-US"/>
        </w:rPr>
        <w:t xml:space="preserve"> решением о бюджете муниципального образования </w:t>
      </w:r>
      <w:proofErr w:type="spellStart"/>
      <w:r w:rsidR="00F854EB" w:rsidRPr="00F854EB">
        <w:rPr>
          <w:rFonts w:eastAsiaTheme="minorHAnsi"/>
          <w:lang w:eastAsia="en-US"/>
        </w:rPr>
        <w:t>Слюдянский</w:t>
      </w:r>
      <w:proofErr w:type="spellEnd"/>
      <w:r w:rsidR="00F854EB" w:rsidRPr="00F854EB">
        <w:rPr>
          <w:rFonts w:eastAsiaTheme="minorHAnsi"/>
          <w:lang w:eastAsia="en-US"/>
        </w:rPr>
        <w:t xml:space="preserve"> район на соответствующий фина</w:t>
      </w:r>
      <w:r w:rsidR="00F854EB">
        <w:rPr>
          <w:rFonts w:eastAsiaTheme="minorHAnsi"/>
          <w:lang w:eastAsia="en-US"/>
        </w:rPr>
        <w:t>нсовый год и на плановый период</w:t>
      </w:r>
      <w:r>
        <w:rPr>
          <w:rFonts w:eastAsiaTheme="minorHAnsi"/>
          <w:lang w:eastAsia="en-US"/>
        </w:rPr>
        <w:t xml:space="preserve"> в пределах доведенных лимитов бюджетных обязательств.</w:t>
      </w:r>
    </w:p>
    <w:p w:rsidR="005B244B" w:rsidRDefault="005B244B" w:rsidP="005B244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Направления и объемы финансирования Подпрограммы </w:t>
      </w:r>
      <w:r w:rsidR="00203B4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="000F6721">
        <w:rPr>
          <w:rFonts w:eastAsiaTheme="minorHAnsi"/>
          <w:lang w:eastAsia="en-US"/>
        </w:rPr>
        <w:t xml:space="preserve">представлены в приложениях № </w:t>
      </w:r>
      <w:r w:rsidR="007A63BF">
        <w:rPr>
          <w:rFonts w:eastAsiaTheme="minorHAnsi"/>
          <w:lang w:eastAsia="en-US"/>
        </w:rPr>
        <w:t>2,</w:t>
      </w:r>
      <w:r w:rsidR="00D8275E">
        <w:rPr>
          <w:rFonts w:eastAsiaTheme="minorHAnsi"/>
          <w:lang w:eastAsia="en-US"/>
        </w:rPr>
        <w:t xml:space="preserve"> </w:t>
      </w:r>
      <w:r w:rsidR="007A63B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к муниципальной  программе.</w:t>
      </w:r>
    </w:p>
    <w:p w:rsidR="00445154" w:rsidRDefault="00445154" w:rsidP="00445154">
      <w:pPr>
        <w:jc w:val="both"/>
      </w:pPr>
    </w:p>
    <w:p w:rsidR="00445154" w:rsidRDefault="00445154" w:rsidP="00377A8F">
      <w:pPr>
        <w:spacing w:after="200"/>
        <w:rPr>
          <w:rFonts w:eastAsiaTheme="minorHAnsi"/>
          <w:b/>
          <w:lang w:eastAsia="en-US"/>
        </w:rPr>
      </w:pPr>
    </w:p>
    <w:p w:rsidR="00445154" w:rsidRDefault="00445154" w:rsidP="00377A8F">
      <w:pPr>
        <w:spacing w:after="200"/>
        <w:rPr>
          <w:rFonts w:eastAsiaTheme="minorHAnsi"/>
          <w:b/>
          <w:lang w:eastAsia="en-US"/>
        </w:rPr>
      </w:pPr>
    </w:p>
    <w:p w:rsidR="005B244B" w:rsidRDefault="005B244B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BF7" w:rsidRDefault="00560BF7" w:rsidP="00377A8F">
      <w:pPr>
        <w:spacing w:after="200"/>
        <w:rPr>
          <w:rFonts w:eastAsiaTheme="minorHAnsi"/>
          <w:b/>
          <w:lang w:eastAsia="en-US"/>
        </w:rPr>
      </w:pPr>
    </w:p>
    <w:p w:rsidR="005608A6" w:rsidRDefault="005608A6" w:rsidP="00377A8F">
      <w:pPr>
        <w:spacing w:after="200"/>
        <w:rPr>
          <w:rFonts w:eastAsiaTheme="minorHAnsi"/>
          <w:b/>
          <w:lang w:eastAsia="en-US"/>
        </w:rPr>
      </w:pPr>
    </w:p>
    <w:p w:rsidR="00403E9E" w:rsidRDefault="00403E9E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696F36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lastRenderedPageBreak/>
        <w:t>Приложение  3</w:t>
      </w:r>
    </w:p>
    <w:p w:rsidR="00696F36" w:rsidRDefault="00696F36" w:rsidP="00696F36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муниципальной программе</w:t>
      </w:r>
    </w:p>
    <w:p w:rsidR="00696F36" w:rsidRDefault="00696F36" w:rsidP="006C4634">
      <w:pPr>
        <w:widowControl w:val="0"/>
        <w:suppressAutoHyphens/>
        <w:autoSpaceDE w:val="0"/>
        <w:jc w:val="right"/>
        <w:rPr>
          <w:lang w:eastAsia="ar-SA"/>
        </w:rPr>
      </w:pPr>
    </w:p>
    <w:p w:rsidR="00696F36" w:rsidRDefault="00696F36" w:rsidP="006C4634">
      <w:pPr>
        <w:spacing w:after="20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Подпрограмма 3 «Развитие рынка сельскохозяйственной продукции, сырья и продовольствия»</w:t>
      </w:r>
    </w:p>
    <w:p w:rsidR="00696F36" w:rsidRDefault="00696F36" w:rsidP="006C4634">
      <w:pPr>
        <w:spacing w:after="20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Муниципальная программа «Создание условий для развития сельскохозяйственного производства в поселениях </w:t>
      </w:r>
      <w:proofErr w:type="spellStart"/>
      <w:r>
        <w:rPr>
          <w:rFonts w:eastAsiaTheme="minorHAnsi"/>
          <w:b/>
          <w:lang w:eastAsia="en-US"/>
        </w:rPr>
        <w:t>Слюдянского</w:t>
      </w:r>
      <w:proofErr w:type="spellEnd"/>
      <w:r>
        <w:rPr>
          <w:rFonts w:eastAsiaTheme="minorHAnsi"/>
          <w:b/>
          <w:lang w:eastAsia="en-US"/>
        </w:rPr>
        <w:t xml:space="preserve"> района» на 2019-2024 годы</w:t>
      </w:r>
    </w:p>
    <w:p w:rsidR="00696F36" w:rsidRPr="00B84111" w:rsidRDefault="00696F36" w:rsidP="006C4634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t xml:space="preserve"> Паспорт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P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 w:rsidRPr="00696F36">
              <w:rPr>
                <w:rFonts w:eastAsiaTheme="minorHAnsi"/>
                <w:lang w:eastAsia="en-US"/>
              </w:rPr>
              <w:t>«Развитие рынка сельскохозяйственной продукции, сырья и продовольствия»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696F36" w:rsidTr="00117CD1">
        <w:trPr>
          <w:trHeight w:val="1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Соисполнители 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117CD1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район, с</w:t>
            </w:r>
            <w:r w:rsidR="00696F36">
              <w:rPr>
                <w:lang w:eastAsia="en-US"/>
              </w:rPr>
              <w:t xml:space="preserve">ельскохозяйственные товаропроизводители муниципального образования </w:t>
            </w:r>
            <w:proofErr w:type="spellStart"/>
            <w:r w:rsidR="00696F36">
              <w:rPr>
                <w:lang w:eastAsia="en-US"/>
              </w:rPr>
              <w:t>Слюдянский</w:t>
            </w:r>
            <w:proofErr w:type="spellEnd"/>
            <w:r w:rsidR="00696F36">
              <w:rPr>
                <w:lang w:eastAsia="en-US"/>
              </w:rPr>
              <w:t xml:space="preserve"> район</w:t>
            </w:r>
            <w:r>
              <w:rPr>
                <w:lang w:eastAsia="en-US"/>
              </w:rPr>
              <w:t>,</w:t>
            </w:r>
          </w:p>
          <w:p w:rsidR="00696F36" w:rsidRDefault="00117CD1" w:rsidP="00696F36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96F36">
              <w:rPr>
                <w:lang w:eastAsia="en-US"/>
              </w:rPr>
              <w:t>адоводческие  некоммерческие товарищества</w:t>
            </w:r>
            <w:r>
              <w:rPr>
                <w:lang w:eastAsia="en-US"/>
              </w:rPr>
              <w:t>,</w:t>
            </w:r>
          </w:p>
          <w:p w:rsidR="00117CD1" w:rsidRDefault="00117CD1" w:rsidP="00696F36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96F36">
              <w:rPr>
                <w:lang w:eastAsia="en-US"/>
              </w:rPr>
              <w:t>ерерабатывающие предприятия</w:t>
            </w:r>
            <w:r w:rsidR="00F91135">
              <w:rPr>
                <w:lang w:eastAsia="en-US"/>
              </w:rPr>
              <w:t xml:space="preserve"> и учреждения </w:t>
            </w:r>
            <w:r w:rsidR="00696F36">
              <w:rPr>
                <w:lang w:eastAsia="en-US"/>
              </w:rPr>
              <w:t xml:space="preserve"> </w:t>
            </w:r>
            <w:proofErr w:type="spellStart"/>
            <w:r w:rsidR="00696F36">
              <w:rPr>
                <w:lang w:eastAsia="en-US"/>
              </w:rPr>
              <w:t>Слюдянского</w:t>
            </w:r>
            <w:proofErr w:type="spellEnd"/>
            <w:r w:rsidR="00696F36">
              <w:rPr>
                <w:lang w:eastAsia="en-US"/>
              </w:rPr>
              <w:t xml:space="preserve"> района</w:t>
            </w:r>
          </w:p>
        </w:tc>
      </w:tr>
      <w:tr w:rsidR="00117CD1" w:rsidTr="00F06EB5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D1" w:rsidRDefault="00117CD1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4" w:rsidRDefault="006C4634" w:rsidP="006C463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Сельскохозяйственные товаропроизводители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6C4634" w:rsidRDefault="006C4634" w:rsidP="006C463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садоводческие  некоммерческие товарищества,</w:t>
            </w:r>
          </w:p>
          <w:p w:rsidR="00117CD1" w:rsidRDefault="006C4634" w:rsidP="006C463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перерабатывающие предприятия и учреждения 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4C5703" w:rsidP="004C5703">
            <w:pPr>
              <w:pStyle w:val="a4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D65183">
              <w:rPr>
                <w:lang w:eastAsia="en-US"/>
              </w:rPr>
              <w:t xml:space="preserve">Поддержка граждан </w:t>
            </w:r>
            <w:proofErr w:type="spellStart"/>
            <w:r w:rsidR="00D65183">
              <w:rPr>
                <w:lang w:eastAsia="en-US"/>
              </w:rPr>
              <w:t>Слюдянского</w:t>
            </w:r>
            <w:proofErr w:type="spellEnd"/>
            <w:r w:rsidR="00D65183">
              <w:rPr>
                <w:lang w:eastAsia="en-US"/>
              </w:rPr>
              <w:t xml:space="preserve"> района, занимающихся садоводством с участием в садовых некоммерческих товариществах.</w:t>
            </w:r>
          </w:p>
          <w:p w:rsidR="00D65183" w:rsidRDefault="004C5703" w:rsidP="004C5703">
            <w:pPr>
              <w:pStyle w:val="a4"/>
              <w:numPr>
                <w:ilvl w:val="0"/>
                <w:numId w:val="27"/>
              </w:numPr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Стимулирование роста производства основных видов сельскохозяйственной продукции на территории района.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910" w:rsidRPr="00586910" w:rsidRDefault="00696F36" w:rsidP="00560BF7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560BF7">
              <w:rPr>
                <w:rFonts w:eastAsia="Calibri"/>
                <w:lang w:eastAsia="en-US"/>
              </w:rPr>
              <w:t xml:space="preserve"> Развитие различных форм хозяйствования в АПК</w:t>
            </w:r>
            <w:r w:rsidR="00586910">
              <w:rPr>
                <w:rFonts w:eastAsia="Calibri"/>
                <w:lang w:eastAsia="en-US"/>
              </w:rPr>
              <w:t xml:space="preserve"> </w:t>
            </w:r>
            <w:r w:rsidR="00586910" w:rsidRPr="00586910">
              <w:rPr>
                <w:rFonts w:ascii="Arial" w:hAnsi="Arial" w:cs="Arial"/>
                <w:sz w:val="35"/>
                <w:szCs w:val="35"/>
              </w:rPr>
              <w:t xml:space="preserve"> </w:t>
            </w:r>
          </w:p>
          <w:p w:rsidR="00696F36" w:rsidRPr="00696F36" w:rsidRDefault="00560BF7" w:rsidP="00696F36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96F36">
              <w:rPr>
                <w:rFonts w:eastAsia="Calibri"/>
                <w:lang w:eastAsia="en-US"/>
              </w:rPr>
              <w:t>.</w:t>
            </w:r>
            <w:r w:rsidR="005869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Развитие переработки сельскохозяйственной продукции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2019 – 2024 годы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39" w:rsidRDefault="000C60AF" w:rsidP="000C60A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04039">
              <w:rPr>
                <w:lang w:eastAsia="en-US"/>
              </w:rPr>
              <w:t xml:space="preserve"> Производство молочной</w:t>
            </w:r>
            <w:r>
              <w:rPr>
                <w:lang w:eastAsia="en-US"/>
              </w:rPr>
              <w:t>, мясной и плодово-ягодной продукции из местного сырья</w:t>
            </w:r>
            <w:r w:rsidR="00104039">
              <w:rPr>
                <w:lang w:eastAsia="en-US"/>
              </w:rPr>
              <w:t xml:space="preserve"> 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муниципальной программы за счет средств местного</w:t>
            </w:r>
            <w:r w:rsidR="00145051">
              <w:rPr>
                <w:lang w:eastAsia="en-US"/>
              </w:rPr>
              <w:t xml:space="preserve">, областного </w:t>
            </w:r>
            <w:r>
              <w:rPr>
                <w:lang w:eastAsia="en-US"/>
              </w:rPr>
              <w:t xml:space="preserve"> бюджет</w:t>
            </w:r>
            <w:r w:rsidR="00145051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 с 2019 по 2024 год составляет </w:t>
            </w:r>
            <w:r w:rsidR="00205211" w:rsidRPr="00205211">
              <w:rPr>
                <w:lang w:eastAsia="en-US"/>
              </w:rPr>
              <w:t>10</w:t>
            </w:r>
            <w:r w:rsidR="00D57282">
              <w:rPr>
                <w:lang w:eastAsia="en-US"/>
              </w:rPr>
              <w:t>206</w:t>
            </w:r>
            <w:r w:rsidR="00BD62DA">
              <w:rPr>
                <w:lang w:eastAsia="en-US"/>
              </w:rPr>
              <w:t>891,87</w:t>
            </w:r>
            <w:r w:rsidRPr="005608A6">
              <w:rPr>
                <w:lang w:eastAsia="en-US"/>
              </w:rPr>
              <w:t xml:space="preserve">  </w:t>
            </w:r>
            <w:r w:rsidRPr="00505039">
              <w:rPr>
                <w:lang w:eastAsia="en-US"/>
              </w:rPr>
              <w:t>рублей, в том числе по годам:</w:t>
            </w:r>
          </w:p>
          <w:p w:rsidR="00696F36" w:rsidRPr="00505039" w:rsidRDefault="00696F36" w:rsidP="0019443C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2019 год –  </w:t>
            </w:r>
            <w:r w:rsidR="00071E64">
              <w:rPr>
                <w:lang w:eastAsia="en-US"/>
              </w:rPr>
              <w:t>76</w:t>
            </w:r>
            <w:r w:rsidR="00D57282">
              <w:rPr>
                <w:lang w:eastAsia="en-US"/>
              </w:rPr>
              <w:t>31</w:t>
            </w:r>
            <w:r w:rsidR="00BD62DA">
              <w:rPr>
                <w:lang w:eastAsia="en-US"/>
              </w:rPr>
              <w:t xml:space="preserve">891,87 </w:t>
            </w:r>
            <w:r w:rsidRPr="00505039">
              <w:rPr>
                <w:lang w:eastAsia="en-US"/>
              </w:rPr>
              <w:t xml:space="preserve">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2020 год –  </w:t>
            </w:r>
            <w:r w:rsidR="00205211" w:rsidRPr="00A75F20">
              <w:rPr>
                <w:lang w:eastAsia="en-US"/>
              </w:rPr>
              <w:t>2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15</w:t>
            </w:r>
            <w:r w:rsidR="00505039" w:rsidRPr="00505039">
              <w:rPr>
                <w:lang w:eastAsia="en-US"/>
              </w:rPr>
              <w:t>00</w:t>
            </w:r>
            <w:r w:rsidRPr="00505039">
              <w:rPr>
                <w:lang w:eastAsia="en-US"/>
              </w:rPr>
              <w:t>0,00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2021 год – 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</w:t>
            </w:r>
            <w:r w:rsidR="00505039" w:rsidRPr="00505039">
              <w:rPr>
                <w:lang w:eastAsia="en-US"/>
              </w:rPr>
              <w:t>5</w:t>
            </w:r>
            <w:r w:rsidRPr="00505039">
              <w:rPr>
                <w:lang w:eastAsia="en-US"/>
              </w:rPr>
              <w:t>000,00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2022 год – 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</w:t>
            </w:r>
            <w:r w:rsidR="00505039" w:rsidRPr="00505039">
              <w:rPr>
                <w:lang w:eastAsia="en-US"/>
              </w:rPr>
              <w:t>5</w:t>
            </w:r>
            <w:r w:rsidRPr="00505039">
              <w:rPr>
                <w:lang w:eastAsia="en-US"/>
              </w:rPr>
              <w:t>000,00 рублей;</w:t>
            </w:r>
          </w:p>
          <w:p w:rsidR="00696F36" w:rsidRPr="00505039" w:rsidRDefault="00696F36" w:rsidP="00F06EB5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2023 год –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</w:t>
            </w:r>
            <w:r w:rsidR="00505039" w:rsidRPr="00505039">
              <w:rPr>
                <w:lang w:eastAsia="en-US"/>
              </w:rPr>
              <w:t>5</w:t>
            </w:r>
            <w:r w:rsidRPr="00505039">
              <w:rPr>
                <w:lang w:eastAsia="en-US"/>
              </w:rPr>
              <w:t>000,00 рублей;</w:t>
            </w:r>
          </w:p>
          <w:p w:rsidR="00696F36" w:rsidRDefault="00696F36" w:rsidP="00A53580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eastAsia="en-US"/>
              </w:rPr>
            </w:pPr>
            <w:r w:rsidRPr="00505039">
              <w:rPr>
                <w:lang w:eastAsia="en-US"/>
              </w:rPr>
              <w:t xml:space="preserve">2024 год – </w:t>
            </w:r>
            <w:r w:rsidR="00505039" w:rsidRPr="00505039">
              <w:rPr>
                <w:lang w:eastAsia="en-US"/>
              </w:rPr>
              <w:t>1</w:t>
            </w:r>
            <w:r w:rsidR="00FE7562">
              <w:rPr>
                <w:lang w:eastAsia="en-US"/>
              </w:rPr>
              <w:t>1</w:t>
            </w:r>
            <w:r w:rsidR="00505039" w:rsidRPr="00505039">
              <w:rPr>
                <w:lang w:eastAsia="en-US"/>
              </w:rPr>
              <w:t>5</w:t>
            </w:r>
            <w:r w:rsidR="00A53580">
              <w:rPr>
                <w:lang w:eastAsia="en-US"/>
              </w:rPr>
              <w:t>000,00 рублей.</w:t>
            </w:r>
          </w:p>
        </w:tc>
      </w:tr>
      <w:tr w:rsidR="00696F36" w:rsidTr="00F06E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36" w:rsidRDefault="00696F36" w:rsidP="00F06EB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39" w:rsidRDefault="00104039" w:rsidP="00104039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</w:r>
            <w:r w:rsidR="00F91135">
              <w:rPr>
                <w:lang w:eastAsia="en-US"/>
              </w:rPr>
              <w:t>Вовлечение садово</w:t>
            </w:r>
            <w:proofErr w:type="gramStart"/>
            <w:r w:rsidR="00F91135">
              <w:rPr>
                <w:lang w:eastAsia="en-US"/>
              </w:rPr>
              <w:t>дств в с</w:t>
            </w:r>
            <w:proofErr w:type="gramEnd"/>
            <w:r w:rsidR="00F91135">
              <w:rPr>
                <w:lang w:eastAsia="en-US"/>
              </w:rPr>
              <w:t>ельскохозяйственную деятельность района</w:t>
            </w:r>
          </w:p>
          <w:p w:rsidR="00696F36" w:rsidRDefault="00104039" w:rsidP="006C4634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</w:r>
            <w:r w:rsidR="000C60AF">
              <w:rPr>
                <w:lang w:eastAsia="en-US"/>
              </w:rPr>
              <w:t xml:space="preserve">Удовлетворение потребности детского населения </w:t>
            </w:r>
            <w:proofErr w:type="spellStart"/>
            <w:r w:rsidR="000C60AF">
              <w:rPr>
                <w:lang w:eastAsia="en-US"/>
              </w:rPr>
              <w:t>Слюдянского</w:t>
            </w:r>
            <w:proofErr w:type="spellEnd"/>
            <w:r w:rsidR="000C60AF">
              <w:rPr>
                <w:lang w:eastAsia="en-US"/>
              </w:rPr>
              <w:t xml:space="preserve"> района в </w:t>
            </w:r>
            <w:r w:rsidR="00F91135">
              <w:rPr>
                <w:lang w:eastAsia="en-US"/>
              </w:rPr>
              <w:t xml:space="preserve">специализированной </w:t>
            </w:r>
            <w:r>
              <w:rPr>
                <w:lang w:eastAsia="en-US"/>
              </w:rPr>
              <w:t>молочной</w:t>
            </w:r>
            <w:r w:rsidR="00F9113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F91135">
              <w:rPr>
                <w:lang w:eastAsia="en-US"/>
              </w:rPr>
              <w:t>мясной, плодово-ягод</w:t>
            </w:r>
            <w:r w:rsidR="006C4634">
              <w:rPr>
                <w:lang w:eastAsia="en-US"/>
              </w:rPr>
              <w:t>ной продукции из местного сырья</w:t>
            </w:r>
            <w:r w:rsidR="0061048E">
              <w:rPr>
                <w:lang w:eastAsia="en-US"/>
              </w:rPr>
              <w:t>.</w:t>
            </w:r>
          </w:p>
        </w:tc>
      </w:tr>
    </w:tbl>
    <w:p w:rsidR="00C51F41" w:rsidRDefault="00C51F41" w:rsidP="00C0715F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9B3782" w:rsidRDefault="009B3782" w:rsidP="00C0715F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Раздел 1. Характеристика сферы реализации подпрограммы</w:t>
      </w:r>
    </w:p>
    <w:p w:rsidR="00104039" w:rsidRDefault="009B3782" w:rsidP="007D2C47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с описанием основных проблем и прогноз ее развития</w:t>
      </w:r>
    </w:p>
    <w:p w:rsidR="00F91135" w:rsidRDefault="006D50A1" w:rsidP="00104039">
      <w:pPr>
        <w:widowControl w:val="0"/>
        <w:suppressAutoHyphens/>
        <w:autoSpaceDE w:val="0"/>
        <w:jc w:val="both"/>
      </w:pPr>
      <w:r>
        <w:t xml:space="preserve">           </w:t>
      </w:r>
    </w:p>
    <w:p w:rsidR="0083285A" w:rsidRDefault="00B945ED" w:rsidP="00131E72">
      <w:pPr>
        <w:widowControl w:val="0"/>
        <w:suppressAutoHyphens/>
        <w:autoSpaceDE w:val="0"/>
        <w:ind w:firstLine="709"/>
        <w:jc w:val="both"/>
      </w:pPr>
      <w:r>
        <w:t xml:space="preserve">В настоящее время усилился поток фальсифицированной молочной продукции на территорию района. Наиболее уязвимой категорией населения в этом случае является детское население района, которое демонстрирует </w:t>
      </w:r>
      <w:proofErr w:type="gramStart"/>
      <w:r>
        <w:t>рост заболеваний</w:t>
      </w:r>
      <w:proofErr w:type="gramEnd"/>
      <w:r>
        <w:t xml:space="preserve"> пищеварительной системы. В связи с параллельным запуском производства молока сырого имеется возможность его переработки для получения специализированной пищевой продукции</w:t>
      </w:r>
      <w:r w:rsidR="00F6249D">
        <w:t>, в первую очередь для детского питания, на базе создаваемого в форме муниципального учреждения Центра специализированной пищевой продукции. Аналогичны</w:t>
      </w:r>
      <w:r w:rsidR="0083285A">
        <w:t>е</w:t>
      </w:r>
      <w:r w:rsidR="00F6249D">
        <w:t xml:space="preserve"> подход</w:t>
      </w:r>
      <w:r w:rsidR="0083285A">
        <w:t>ы</w:t>
      </w:r>
      <w:r w:rsidR="00F6249D">
        <w:t xml:space="preserve"> будут реализованы при </w:t>
      </w:r>
      <w:r w:rsidR="0083285A">
        <w:t>запуске проекта мясной фермы с получением мяса промышленного забоя,  а также с получением плодово-ягодной продукции в промышленных садах.</w:t>
      </w:r>
    </w:p>
    <w:p w:rsidR="00104039" w:rsidRDefault="00F6249D" w:rsidP="00131E7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t xml:space="preserve"> </w:t>
      </w:r>
      <w:r w:rsidR="006D50A1">
        <w:t xml:space="preserve">Продвижение сельскохозяйственной продукции является сложной многоплановой задачей, в решении которой используются различные методы. </w:t>
      </w:r>
      <w:r w:rsidR="00104039">
        <w:t xml:space="preserve">Одним из универсальных методов продвижения продукции к потребителю является </w:t>
      </w:r>
      <w:r w:rsidR="00104039">
        <w:rPr>
          <w:rStyle w:val="hl"/>
        </w:rPr>
        <w:t>презентация</w:t>
      </w:r>
      <w:r w:rsidR="00104039">
        <w:t xml:space="preserve"> продукции </w:t>
      </w:r>
      <w:proofErr w:type="spellStart"/>
      <w:r w:rsidR="00104039">
        <w:t>сельхозтоваропроизводителя</w:t>
      </w:r>
      <w:proofErr w:type="spellEnd"/>
      <w:r w:rsidR="00104039">
        <w:t xml:space="preserve"> в процессе проведения выставок, ярмарок. </w:t>
      </w:r>
      <w:r w:rsidR="00F91135">
        <w:t xml:space="preserve">Развитие </w:t>
      </w:r>
      <w:proofErr w:type="spellStart"/>
      <w:r w:rsidR="00F91135">
        <w:t>выставочно</w:t>
      </w:r>
      <w:proofErr w:type="spellEnd"/>
      <w:r w:rsidR="00F91135">
        <w:t>-ярма</w:t>
      </w:r>
      <w:r w:rsidR="00307A2D">
        <w:t xml:space="preserve">рочной деятельности в </w:t>
      </w:r>
      <w:proofErr w:type="spellStart"/>
      <w:r w:rsidR="00307A2D">
        <w:t>Слюдянском</w:t>
      </w:r>
      <w:proofErr w:type="spellEnd"/>
      <w:r w:rsidR="00307A2D">
        <w:t xml:space="preserve"> районе стимулирует граждан, ведущих личное подсобное хозяйство, некоммерческие объединения </w:t>
      </w:r>
      <w:r w:rsidR="00FF6180">
        <w:t xml:space="preserve">к участию в мероприятиях, что оказывает содействие развитию и продвижению продукции растениеводства. </w:t>
      </w:r>
      <w:r w:rsidR="00F91135">
        <w:t>В настоящее время л</w:t>
      </w:r>
      <w:r w:rsidR="00FF6180">
        <w:t xml:space="preserve">юбители – садоводы </w:t>
      </w:r>
      <w:r w:rsidR="000C60AF">
        <w:t xml:space="preserve"> в рамках клубного сообщества </w:t>
      </w:r>
      <w:r w:rsidR="00F91135">
        <w:t xml:space="preserve">активно </w:t>
      </w:r>
      <w:r w:rsidR="00FF6180">
        <w:t>принимают участи</w:t>
      </w:r>
      <w:r w:rsidR="00F91135">
        <w:t>е</w:t>
      </w:r>
      <w:r w:rsidR="00FF6180">
        <w:t xml:space="preserve"> в </w:t>
      </w:r>
      <w:r w:rsidR="00104039">
        <w:rPr>
          <w:lang w:eastAsia="ar-SA"/>
        </w:rPr>
        <w:t xml:space="preserve"> </w:t>
      </w:r>
      <w:r w:rsidR="00F91135">
        <w:rPr>
          <w:lang w:eastAsia="ar-SA"/>
        </w:rPr>
        <w:t>о</w:t>
      </w:r>
      <w:r w:rsidR="00104039">
        <w:rPr>
          <w:lang w:eastAsia="ar-SA"/>
        </w:rPr>
        <w:t>бластн</w:t>
      </w:r>
      <w:r w:rsidR="00FF6180">
        <w:rPr>
          <w:lang w:eastAsia="ar-SA"/>
        </w:rPr>
        <w:t>ой</w:t>
      </w:r>
      <w:r w:rsidR="00104039">
        <w:rPr>
          <w:lang w:eastAsia="ar-SA"/>
        </w:rPr>
        <w:t xml:space="preserve"> выставк</w:t>
      </w:r>
      <w:r w:rsidR="00F91135">
        <w:rPr>
          <w:lang w:eastAsia="ar-SA"/>
        </w:rPr>
        <w:t>е</w:t>
      </w:r>
      <w:r w:rsidR="00104039">
        <w:rPr>
          <w:lang w:eastAsia="ar-SA"/>
        </w:rPr>
        <w:t xml:space="preserve"> «Огород. Сад. Загородный дом»</w:t>
      </w:r>
      <w:r w:rsidR="00F91135">
        <w:rPr>
          <w:lang w:eastAsia="ar-SA"/>
        </w:rPr>
        <w:t>.</w:t>
      </w:r>
      <w:r w:rsidR="00104039">
        <w:rPr>
          <w:lang w:eastAsia="ar-SA"/>
        </w:rPr>
        <w:t xml:space="preserve"> </w:t>
      </w:r>
    </w:p>
    <w:p w:rsidR="00AA78B1" w:rsidRPr="00A568BC" w:rsidRDefault="00AA78B1" w:rsidP="00A568BC">
      <w:pPr>
        <w:jc w:val="both"/>
      </w:pPr>
    </w:p>
    <w:p w:rsidR="00AA78B1" w:rsidRPr="00AA78B1" w:rsidRDefault="00AA78B1" w:rsidP="00630AB2">
      <w:pPr>
        <w:pStyle w:val="a4"/>
        <w:widowControl w:val="0"/>
        <w:numPr>
          <w:ilvl w:val="1"/>
          <w:numId w:val="30"/>
        </w:numPr>
        <w:suppressAutoHyphens/>
        <w:autoSpaceDE w:val="0"/>
        <w:jc w:val="center"/>
        <w:rPr>
          <w:lang w:eastAsia="ar-SA"/>
        </w:rPr>
      </w:pPr>
      <w:r w:rsidRPr="00AA78B1">
        <w:rPr>
          <w:lang w:eastAsia="ar-SA"/>
        </w:rPr>
        <w:t>Основное мероприятие «Развитие различных форм хозяйствования в АПК»</w:t>
      </w:r>
    </w:p>
    <w:p w:rsidR="00AA78B1" w:rsidRPr="00AA78B1" w:rsidRDefault="00AA78B1" w:rsidP="00AA78B1">
      <w:pPr>
        <w:pStyle w:val="a4"/>
        <w:widowControl w:val="0"/>
        <w:suppressAutoHyphens/>
        <w:autoSpaceDE w:val="0"/>
        <w:ind w:left="360"/>
        <w:jc w:val="both"/>
        <w:rPr>
          <w:lang w:eastAsia="ar-SA"/>
        </w:rPr>
      </w:pPr>
    </w:p>
    <w:p w:rsidR="00AA78B1" w:rsidRP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AA78B1">
        <w:rPr>
          <w:lang w:eastAsia="ar-SA"/>
        </w:rPr>
        <w:t xml:space="preserve">На территории </w:t>
      </w:r>
      <w:proofErr w:type="spellStart"/>
      <w:r w:rsidRPr="00AA78B1">
        <w:rPr>
          <w:lang w:eastAsia="ar-SA"/>
        </w:rPr>
        <w:t>С</w:t>
      </w:r>
      <w:r>
        <w:rPr>
          <w:lang w:eastAsia="ar-SA"/>
        </w:rPr>
        <w:t>людянского</w:t>
      </w:r>
      <w:proofErr w:type="spellEnd"/>
      <w:r w:rsidRPr="00AA78B1">
        <w:rPr>
          <w:lang w:eastAsia="ar-SA"/>
        </w:rPr>
        <w:t xml:space="preserve"> муниципального района осуществляют сельскохозяйственную деятельность </w:t>
      </w:r>
      <w:r>
        <w:rPr>
          <w:lang w:eastAsia="ar-SA"/>
        </w:rPr>
        <w:t>2</w:t>
      </w:r>
      <w:r w:rsidR="0078272B">
        <w:rPr>
          <w:lang w:eastAsia="ar-SA"/>
        </w:rPr>
        <w:t>4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садоводческих</w:t>
      </w:r>
      <w:proofErr w:type="gramEnd"/>
      <w:r>
        <w:rPr>
          <w:lang w:eastAsia="ar-SA"/>
        </w:rPr>
        <w:t>,</w:t>
      </w:r>
      <w:r w:rsidRPr="00AA78B1">
        <w:rPr>
          <w:lang w:eastAsia="ar-SA"/>
        </w:rPr>
        <w:t xml:space="preserve"> </w:t>
      </w:r>
      <w:r w:rsidR="00104039">
        <w:rPr>
          <w:lang w:eastAsia="ar-SA"/>
        </w:rPr>
        <w:t xml:space="preserve">огороднических и </w:t>
      </w:r>
      <w:r w:rsidRPr="00AA78B1">
        <w:rPr>
          <w:lang w:eastAsia="ar-SA"/>
        </w:rPr>
        <w:t>дачных некоммерческих объединени</w:t>
      </w:r>
      <w:r w:rsidR="0078272B">
        <w:rPr>
          <w:lang w:eastAsia="ar-SA"/>
        </w:rPr>
        <w:t>я</w:t>
      </w:r>
      <w:r w:rsidRPr="00AA78B1">
        <w:rPr>
          <w:lang w:eastAsia="ar-SA"/>
        </w:rPr>
        <w:t>.</w:t>
      </w:r>
    </w:p>
    <w:p w:rsidR="00AA78B1" w:rsidRP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AA78B1">
        <w:rPr>
          <w:lang w:eastAsia="ar-SA"/>
        </w:rPr>
        <w:t xml:space="preserve">Садоводческие, </w:t>
      </w:r>
      <w:r w:rsidR="00104039">
        <w:rPr>
          <w:lang w:eastAsia="ar-SA"/>
        </w:rPr>
        <w:t xml:space="preserve">огороднические и </w:t>
      </w:r>
      <w:r w:rsidRPr="00AA78B1">
        <w:rPr>
          <w:lang w:eastAsia="ar-SA"/>
        </w:rPr>
        <w:t>дачные некоммерческие объединения граждан (далее - объединения граждан) оказывают значительное влияние на социальную, экономическую и продовольственную ситуацию в районе.</w:t>
      </w:r>
    </w:p>
    <w:p w:rsidR="00AA78B1" w:rsidRP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AA78B1">
        <w:rPr>
          <w:lang w:eastAsia="ar-SA"/>
        </w:rPr>
        <w:t>Граждане, ведущие садоводство</w:t>
      </w:r>
      <w:r w:rsidR="00104039">
        <w:rPr>
          <w:lang w:eastAsia="ar-SA"/>
        </w:rPr>
        <w:t>, огородничество</w:t>
      </w:r>
      <w:r w:rsidRPr="00AA78B1">
        <w:rPr>
          <w:lang w:eastAsia="ar-SA"/>
        </w:rPr>
        <w:t xml:space="preserve"> или дачное хозяйство за свой счет и своим трудом в интересах семьи, обеспечивают решение социально значимых проблем: продовольственной - для малообеспеченных граждан, летнего оздоровительного отдыха, занятости пенсионеров и граждан, а также частичное решение жилищной проблемы.</w:t>
      </w:r>
    </w:p>
    <w:p w:rsid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AA78B1">
        <w:rPr>
          <w:lang w:eastAsia="ar-SA"/>
        </w:rPr>
        <w:t>Вместе с тем существуют серьезные проблемы в инженерно-техническом обеспечении объединений граждан. Основными проблемами являются</w:t>
      </w:r>
      <w:r>
        <w:rPr>
          <w:lang w:eastAsia="ar-SA"/>
        </w:rPr>
        <w:t>:</w:t>
      </w:r>
    </w:p>
    <w:p w:rsid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AA78B1">
        <w:rPr>
          <w:lang w:eastAsia="ar-SA"/>
        </w:rPr>
        <w:t xml:space="preserve"> ремон</w:t>
      </w:r>
      <w:r>
        <w:rPr>
          <w:lang w:eastAsia="ar-SA"/>
        </w:rPr>
        <w:t>т и содержание подъездных дорог</w:t>
      </w:r>
      <w:r w:rsidR="000A1420">
        <w:rPr>
          <w:lang w:eastAsia="ar-SA"/>
        </w:rPr>
        <w:t>;</w:t>
      </w:r>
    </w:p>
    <w:p w:rsidR="00AA78B1" w:rsidRDefault="00AA78B1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7E6C2B">
        <w:rPr>
          <w:lang w:eastAsia="ar-SA"/>
        </w:rPr>
        <w:t xml:space="preserve"> </w:t>
      </w:r>
      <w:r>
        <w:rPr>
          <w:lang w:eastAsia="ar-SA"/>
        </w:rPr>
        <w:t>обеспеченность электроснабжением.</w:t>
      </w:r>
    </w:p>
    <w:p w:rsidR="003A0F73" w:rsidRPr="003A0F73" w:rsidRDefault="003A0F73" w:rsidP="000A1420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Реализация мероприятия будет осуществляться в следующих </w:t>
      </w:r>
      <w:r w:rsidR="008B56AE">
        <w:rPr>
          <w:lang w:eastAsia="ar-SA"/>
        </w:rPr>
        <w:t>направлениях</w:t>
      </w:r>
      <w:r>
        <w:rPr>
          <w:lang w:eastAsia="ar-SA"/>
        </w:rPr>
        <w:t xml:space="preserve">: </w:t>
      </w:r>
      <w:r w:rsidRPr="003A0F73">
        <w:rPr>
          <w:lang w:eastAsia="ar-SA"/>
        </w:rPr>
        <w:t xml:space="preserve">Оказание содействия деятельности некоммерческих организаций, выражающих интересы граждан, занимающихся садоводством на территории муниципального образования </w:t>
      </w:r>
      <w:proofErr w:type="spellStart"/>
      <w:r>
        <w:rPr>
          <w:lang w:eastAsia="ar-SA"/>
        </w:rPr>
        <w:t>С</w:t>
      </w:r>
      <w:r w:rsidRPr="003A0F73">
        <w:rPr>
          <w:lang w:eastAsia="ar-SA"/>
        </w:rPr>
        <w:t>людянский</w:t>
      </w:r>
      <w:proofErr w:type="spellEnd"/>
      <w:r w:rsidRPr="003A0F73">
        <w:rPr>
          <w:lang w:eastAsia="ar-SA"/>
        </w:rPr>
        <w:t xml:space="preserve"> район с участием в садовых некоммерческих товариществах</w:t>
      </w:r>
      <w:r>
        <w:rPr>
          <w:lang w:eastAsia="ar-SA"/>
        </w:rPr>
        <w:t xml:space="preserve">; </w:t>
      </w:r>
      <w:r w:rsidRPr="003A0F73">
        <w:rPr>
          <w:lang w:eastAsia="ar-SA"/>
        </w:rPr>
        <w:t>Образование координационных или совещательных органов в области развития сельского хозяйства и  развития организованной садоводческой деятельности</w:t>
      </w:r>
      <w:r>
        <w:rPr>
          <w:lang w:eastAsia="ar-SA"/>
        </w:rPr>
        <w:t xml:space="preserve"> граждан, с целью их вовлечения в сельскохо</w:t>
      </w:r>
      <w:r w:rsidR="008B56AE">
        <w:rPr>
          <w:lang w:eastAsia="ar-SA"/>
        </w:rPr>
        <w:t>зяйственную деятельность района; Организация участия сельскохозяйственных товаропроизводителей, садовых некоммерческих товариществ и их союза (ассоциации)  в выставках, ярмарках, семинарах, конференциях, «круглых столах»,  и других мероприятиях, в том числе размещение  о них информации в каталогах, журналах и другой печатной продукции, интернет-изданиях и других средствах массовой информации.</w:t>
      </w:r>
      <w:r w:rsidR="00F0109B">
        <w:rPr>
          <w:lang w:eastAsia="ar-SA"/>
        </w:rPr>
        <w:t xml:space="preserve"> С 2018 года в </w:t>
      </w:r>
      <w:proofErr w:type="spellStart"/>
      <w:r w:rsidR="00F0109B">
        <w:rPr>
          <w:lang w:eastAsia="ar-SA"/>
        </w:rPr>
        <w:t>Слюдянском</w:t>
      </w:r>
      <w:proofErr w:type="spellEnd"/>
      <w:r w:rsidR="00F0109B">
        <w:rPr>
          <w:lang w:eastAsia="ar-SA"/>
        </w:rPr>
        <w:t xml:space="preserve"> районе начала проводиться специализированная, сельскохозяйственная районная выставка-ярмарка «Урожай Прибайкалья» с участием садоводств, личных подсобных хозяйств, </w:t>
      </w:r>
      <w:proofErr w:type="spellStart"/>
      <w:r w:rsidR="00F0109B">
        <w:rPr>
          <w:lang w:eastAsia="ar-SA"/>
        </w:rPr>
        <w:t>сельхозтоваропроизводителей</w:t>
      </w:r>
      <w:proofErr w:type="spellEnd"/>
      <w:r w:rsidR="00F0109B">
        <w:rPr>
          <w:lang w:eastAsia="ar-SA"/>
        </w:rPr>
        <w:t xml:space="preserve"> </w:t>
      </w:r>
      <w:proofErr w:type="spellStart"/>
      <w:r w:rsidR="00F0109B">
        <w:rPr>
          <w:lang w:eastAsia="ar-SA"/>
        </w:rPr>
        <w:t>Слюдянского</w:t>
      </w:r>
      <w:proofErr w:type="spellEnd"/>
      <w:r w:rsidR="00F0109B">
        <w:rPr>
          <w:lang w:eastAsia="ar-SA"/>
        </w:rPr>
        <w:t xml:space="preserve"> района.</w:t>
      </w:r>
    </w:p>
    <w:p w:rsidR="00586910" w:rsidRDefault="003A0F73" w:rsidP="000A142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Для решения поставленных задач</w:t>
      </w:r>
      <w:r w:rsidR="006D50A1">
        <w:rPr>
          <w:lang w:eastAsia="ar-SA"/>
        </w:rPr>
        <w:t xml:space="preserve"> на территории района </w:t>
      </w:r>
      <w:r w:rsidR="0083285A">
        <w:rPr>
          <w:lang w:eastAsia="ar-SA"/>
        </w:rPr>
        <w:t xml:space="preserve">в 2018 году </w:t>
      </w:r>
      <w:r w:rsidR="006D50A1">
        <w:rPr>
          <w:lang w:eastAsia="ar-SA"/>
        </w:rPr>
        <w:t>создан</w:t>
      </w:r>
      <w:r w:rsidR="008B56AE">
        <w:rPr>
          <w:lang w:eastAsia="ar-SA"/>
        </w:rPr>
        <w:t>о</w:t>
      </w:r>
      <w:r w:rsidR="00104039">
        <w:rPr>
          <w:lang w:eastAsia="ar-SA"/>
        </w:rPr>
        <w:t xml:space="preserve"> районн</w:t>
      </w:r>
      <w:r w:rsidR="0083285A">
        <w:rPr>
          <w:lang w:eastAsia="ar-SA"/>
        </w:rPr>
        <w:t xml:space="preserve">ое </w:t>
      </w:r>
      <w:r w:rsidR="0083285A">
        <w:rPr>
          <w:lang w:eastAsia="ar-SA"/>
        </w:rPr>
        <w:lastRenderedPageBreak/>
        <w:t>объединение садовых некоммерческих товарищест</w:t>
      </w:r>
      <w:proofErr w:type="gramStart"/>
      <w:r w:rsidR="0083285A">
        <w:rPr>
          <w:lang w:eastAsia="ar-SA"/>
        </w:rPr>
        <w:t>в-</w:t>
      </w:r>
      <w:proofErr w:type="gramEnd"/>
      <w:r w:rsidR="0083285A">
        <w:rPr>
          <w:lang w:eastAsia="ar-SA"/>
        </w:rPr>
        <w:t xml:space="preserve"> </w:t>
      </w:r>
      <w:r w:rsidR="006D50A1" w:rsidRPr="006D50A1">
        <w:rPr>
          <w:lang w:eastAsia="ar-SA"/>
        </w:rPr>
        <w:t xml:space="preserve">Союз </w:t>
      </w:r>
      <w:r w:rsidR="006D50A1">
        <w:rPr>
          <w:lang w:eastAsia="ar-SA"/>
        </w:rPr>
        <w:t>садовод</w:t>
      </w:r>
      <w:r w:rsidR="00B77D02">
        <w:rPr>
          <w:lang w:eastAsia="ar-SA"/>
        </w:rPr>
        <w:t>ов</w:t>
      </w:r>
      <w:r w:rsidR="0083285A">
        <w:rPr>
          <w:lang w:eastAsia="ar-SA"/>
        </w:rPr>
        <w:t xml:space="preserve"> </w:t>
      </w:r>
      <w:proofErr w:type="spellStart"/>
      <w:r w:rsidR="0083285A">
        <w:rPr>
          <w:lang w:eastAsia="ar-SA"/>
        </w:rPr>
        <w:t>Слюдянского</w:t>
      </w:r>
      <w:proofErr w:type="spellEnd"/>
      <w:r w:rsidR="0083285A">
        <w:rPr>
          <w:lang w:eastAsia="ar-SA"/>
        </w:rPr>
        <w:t xml:space="preserve"> района</w:t>
      </w:r>
      <w:r w:rsidR="006D50A1">
        <w:rPr>
          <w:lang w:eastAsia="ar-SA"/>
        </w:rPr>
        <w:t xml:space="preserve">. Целью создания </w:t>
      </w:r>
      <w:r w:rsidR="00630AB2">
        <w:rPr>
          <w:lang w:eastAsia="ar-SA"/>
        </w:rPr>
        <w:t xml:space="preserve">союза является </w:t>
      </w:r>
      <w:r w:rsidR="006D50A1" w:rsidRPr="006D50A1">
        <w:rPr>
          <w:lang w:eastAsia="ar-SA"/>
        </w:rPr>
        <w:t xml:space="preserve"> представлени</w:t>
      </w:r>
      <w:r w:rsidR="00630AB2">
        <w:rPr>
          <w:lang w:eastAsia="ar-SA"/>
        </w:rPr>
        <w:t>е</w:t>
      </w:r>
      <w:r w:rsidR="006D50A1" w:rsidRPr="006D50A1">
        <w:rPr>
          <w:lang w:eastAsia="ar-SA"/>
        </w:rPr>
        <w:t xml:space="preserve"> и защит</w:t>
      </w:r>
      <w:r w:rsidR="00630AB2">
        <w:rPr>
          <w:lang w:eastAsia="ar-SA"/>
        </w:rPr>
        <w:t>а</w:t>
      </w:r>
      <w:r w:rsidR="006D50A1" w:rsidRPr="006D50A1">
        <w:rPr>
          <w:lang w:eastAsia="ar-SA"/>
        </w:rPr>
        <w:t xml:space="preserve"> общих интересов граждан, занимающихся садоводством и огородничеством, а также содействия дальнейшему развитию садоводства и огородничества, создания для этого необходимых организационных, информационных, эк</w:t>
      </w:r>
      <w:r w:rsidR="00630AB2">
        <w:rPr>
          <w:lang w:eastAsia="ar-SA"/>
        </w:rPr>
        <w:t xml:space="preserve">ономических и правовых условий. </w:t>
      </w:r>
    </w:p>
    <w:p w:rsidR="008B56AE" w:rsidRDefault="008B56AE" w:rsidP="00AA78B1">
      <w:pPr>
        <w:widowControl w:val="0"/>
        <w:suppressAutoHyphens/>
        <w:autoSpaceDE w:val="0"/>
        <w:jc w:val="both"/>
        <w:rPr>
          <w:lang w:eastAsia="ar-SA"/>
        </w:rPr>
      </w:pPr>
    </w:p>
    <w:p w:rsidR="00A568BC" w:rsidRDefault="00F22F6B" w:rsidP="00AA78B1">
      <w:pPr>
        <w:widowControl w:val="0"/>
        <w:suppressAutoHyphens/>
        <w:autoSpaceDE w:val="0"/>
        <w:jc w:val="both"/>
        <w:rPr>
          <w:lang w:eastAsia="ar-SA"/>
        </w:rPr>
      </w:pPr>
      <w:r>
        <w:t xml:space="preserve">            </w:t>
      </w:r>
    </w:p>
    <w:p w:rsidR="00A568BC" w:rsidRDefault="00F22F6B" w:rsidP="00A568BC">
      <w:pPr>
        <w:pStyle w:val="a4"/>
        <w:widowControl w:val="0"/>
        <w:numPr>
          <w:ilvl w:val="1"/>
          <w:numId w:val="30"/>
        </w:num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 xml:space="preserve">Основное мероприятие </w:t>
      </w:r>
      <w:r w:rsidR="00631C02">
        <w:rPr>
          <w:lang w:eastAsia="ar-SA"/>
        </w:rPr>
        <w:t>«Развитие переработки</w:t>
      </w:r>
      <w:r w:rsidR="00A568BC">
        <w:rPr>
          <w:lang w:eastAsia="ar-SA"/>
        </w:rPr>
        <w:t xml:space="preserve"> сельскохозяйственной продукции»</w:t>
      </w:r>
    </w:p>
    <w:p w:rsidR="006F0D42" w:rsidRDefault="006F0D42" w:rsidP="006F0D42">
      <w:pPr>
        <w:widowControl w:val="0"/>
        <w:suppressAutoHyphens/>
        <w:autoSpaceDE w:val="0"/>
        <w:rPr>
          <w:lang w:eastAsia="ar-SA"/>
        </w:rPr>
      </w:pPr>
    </w:p>
    <w:p w:rsidR="00C3212A" w:rsidRDefault="006F0D42" w:rsidP="00C3212A">
      <w:pPr>
        <w:jc w:val="both"/>
      </w:pPr>
      <w:r>
        <w:t xml:space="preserve">         </w:t>
      </w:r>
      <w:r w:rsidR="00E52A18" w:rsidRPr="00E52A18">
        <w:t>В  настоящее время</w:t>
      </w:r>
      <w:r>
        <w:t xml:space="preserve"> в </w:t>
      </w:r>
      <w:proofErr w:type="spellStart"/>
      <w:r>
        <w:t>Слюдянском</w:t>
      </w:r>
      <w:proofErr w:type="spellEnd"/>
      <w:r>
        <w:t xml:space="preserve"> районе </w:t>
      </w:r>
      <w:r w:rsidR="00E52A18" w:rsidRPr="00E52A18">
        <w:t xml:space="preserve"> нет ни одного </w:t>
      </w:r>
      <w:r>
        <w:t xml:space="preserve">специализированного </w:t>
      </w:r>
      <w:r w:rsidR="00E52A18" w:rsidRPr="00E52A18">
        <w:t>мясо</w:t>
      </w:r>
      <w:r w:rsidR="003A0F73">
        <w:t>-</w:t>
      </w:r>
      <w:r>
        <w:t xml:space="preserve"> и молоко</w:t>
      </w:r>
      <w:r w:rsidR="00E52A18" w:rsidRPr="00E52A18">
        <w:t>перерабатывающего предприятия, вследствие чего существуют серьезные проблемы в сельском хозяйстве с реализацией произведенной продукции</w:t>
      </w:r>
      <w:r>
        <w:t xml:space="preserve">. </w:t>
      </w:r>
    </w:p>
    <w:p w:rsidR="006F0D42" w:rsidRDefault="00C3212A" w:rsidP="00C3212A">
      <w:pPr>
        <w:jc w:val="both"/>
      </w:pPr>
      <w:r>
        <w:t xml:space="preserve">        </w:t>
      </w:r>
      <w:r w:rsidR="00675823">
        <w:t xml:space="preserve"> </w:t>
      </w:r>
      <w:r w:rsidR="006F0D42">
        <w:t xml:space="preserve">Молоко и молочные продукты составляют основу </w:t>
      </w:r>
      <w:proofErr w:type="gramStart"/>
      <w:r w:rsidR="006F0D42">
        <w:t>рациона</w:t>
      </w:r>
      <w:proofErr w:type="gramEnd"/>
      <w:r w:rsidR="006F0D42">
        <w:t xml:space="preserve"> как у сельских, так и у городских жителей. Развитие химической промышленности позволило крупным предприятиям пойти на удешевление продукции путем замены натуральных компонентов искусственными (введением добавок). Кроме того, методы обработки и упаковки, продлевающие срок хранения молока, негативно отражаются на вкусовых качествах. </w:t>
      </w:r>
    </w:p>
    <w:p w:rsidR="00475D88" w:rsidRDefault="00475D88" w:rsidP="00C3212A">
      <w:pPr>
        <w:jc w:val="both"/>
      </w:pPr>
      <w:r>
        <w:t xml:space="preserve">          Мясо, как и </w:t>
      </w:r>
      <w:proofErr w:type="gramStart"/>
      <w:r>
        <w:t>молоко</w:t>
      </w:r>
      <w:proofErr w:type="gramEnd"/>
      <w:r>
        <w:t xml:space="preserve"> </w:t>
      </w:r>
      <w:r w:rsidRPr="00475D88">
        <w:t>занимает одно из первых мест в питании, так как в их составе имеются почти все необходимые для организма человека питательные вещества.</w:t>
      </w:r>
    </w:p>
    <w:p w:rsidR="008B56AE" w:rsidRDefault="00C3212A" w:rsidP="00C3212A">
      <w:pPr>
        <w:jc w:val="both"/>
      </w:pPr>
      <w:r>
        <w:t xml:space="preserve">          Организация производства по переработки сельскохозяйственной продукции в</w:t>
      </w:r>
      <w:r w:rsidR="00DD7B08">
        <w:t xml:space="preserve"> район</w:t>
      </w:r>
      <w:r>
        <w:t>е</w:t>
      </w:r>
      <w:r w:rsidR="00DD7B08">
        <w:t xml:space="preserve"> относится к числу стратегически важных </w:t>
      </w:r>
      <w:r>
        <w:t>задач</w:t>
      </w:r>
      <w:r w:rsidR="00DD7B08">
        <w:t>, определяющих обеспечени</w:t>
      </w:r>
      <w:r>
        <w:t>е</w:t>
      </w:r>
      <w:r w:rsidR="00E613E6">
        <w:t xml:space="preserve"> социальной сферы района и </w:t>
      </w:r>
      <w:r>
        <w:t xml:space="preserve"> населения продуктами питания.</w:t>
      </w:r>
    </w:p>
    <w:p w:rsidR="00C3212A" w:rsidRDefault="00C3212A" w:rsidP="008B56AE">
      <w:pPr>
        <w:jc w:val="both"/>
      </w:pPr>
      <w:r>
        <w:t xml:space="preserve">          </w:t>
      </w:r>
      <w:r w:rsidR="008B56AE" w:rsidRPr="008B56AE">
        <w:t xml:space="preserve">Реализация мероприятия будет осуществляться в следующих </w:t>
      </w:r>
      <w:r w:rsidR="008B56AE">
        <w:t>направлениях</w:t>
      </w:r>
      <w:r w:rsidR="008B56AE" w:rsidRPr="008B56AE">
        <w:t xml:space="preserve">: </w:t>
      </w:r>
      <w:proofErr w:type="gramStart"/>
      <w:r w:rsidR="008B56AE">
        <w:t xml:space="preserve">Организация и развитие производств по выращиванию, производству и переработке соответственно сельскохозяйственной продукции, сырья и продовольствия (в том числе дикорастущего сырья),  в том числе оказание соответствующих услуг; Организация закупа и реализации сельскохозяйственной продукции, сырья и продовольствия, в том числе для муниципальных нужд; </w:t>
      </w:r>
      <w:r w:rsidR="008B56AE" w:rsidRPr="008B56AE">
        <w:t>Оказание финансовой поддержки сельскохозяйственным товаропроизводителям путем предоставления им субсидий (грантов)  за счет средств бюджета муниципально</w:t>
      </w:r>
      <w:r w:rsidR="008B56AE">
        <w:t xml:space="preserve">го образования </w:t>
      </w:r>
      <w:proofErr w:type="spellStart"/>
      <w:r w:rsidR="008B56AE">
        <w:t>Слюдянский</w:t>
      </w:r>
      <w:proofErr w:type="spellEnd"/>
      <w:r w:rsidR="008B56AE">
        <w:t xml:space="preserve"> район;</w:t>
      </w:r>
      <w:proofErr w:type="gramEnd"/>
      <w:r w:rsidR="008B56AE">
        <w:t xml:space="preserve"> </w:t>
      </w:r>
      <w:r w:rsidR="008B56AE" w:rsidRPr="008B56AE">
        <w:t>Оказание имущественной поддержки сельскохозяйственным товаропроизводителям  как субъектам малого и среднего предпринимательства, в виде передачи во владение и (или) в пользование муниципального имущества, в установленном порядке.</w:t>
      </w:r>
    </w:p>
    <w:p w:rsidR="00AA78B1" w:rsidRPr="00AA78B1" w:rsidRDefault="0090331B" w:rsidP="00AA78B1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    </w:t>
      </w:r>
    </w:p>
    <w:p w:rsidR="009B3782" w:rsidRDefault="009B3782" w:rsidP="009B3782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Раздел 2. Основные цели и задачи подпрограммы</w:t>
      </w:r>
    </w:p>
    <w:p w:rsidR="00FF6180" w:rsidRDefault="00FF6180" w:rsidP="009B3782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0C60AF" w:rsidRDefault="00C3212A" w:rsidP="007B1690">
      <w:pPr>
        <w:pStyle w:val="a4"/>
        <w:ind w:left="34" w:firstLine="709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90331B" w:rsidRPr="0090331B">
        <w:rPr>
          <w:lang w:eastAsia="ar-SA"/>
        </w:rPr>
        <w:t>Основн</w:t>
      </w:r>
      <w:r w:rsidR="00505039">
        <w:rPr>
          <w:lang w:eastAsia="ar-SA"/>
        </w:rPr>
        <w:t>ые</w:t>
      </w:r>
      <w:r w:rsidR="0090331B" w:rsidRPr="0090331B">
        <w:rPr>
          <w:lang w:eastAsia="ar-SA"/>
        </w:rPr>
        <w:t xml:space="preserve"> цел</w:t>
      </w:r>
      <w:r w:rsidR="00505039">
        <w:rPr>
          <w:lang w:eastAsia="ar-SA"/>
        </w:rPr>
        <w:t>и</w:t>
      </w:r>
      <w:r w:rsidR="0090331B" w:rsidRPr="0090331B">
        <w:rPr>
          <w:lang w:eastAsia="ar-SA"/>
        </w:rPr>
        <w:t xml:space="preserve"> подпрограммы</w:t>
      </w:r>
      <w:r w:rsidR="000C60AF">
        <w:rPr>
          <w:lang w:eastAsia="ar-SA"/>
        </w:rPr>
        <w:t>:</w:t>
      </w:r>
    </w:p>
    <w:p w:rsidR="00505039" w:rsidRDefault="000C60AF" w:rsidP="007B1690">
      <w:pPr>
        <w:pStyle w:val="a4"/>
        <w:ind w:left="34" w:firstLine="709"/>
        <w:jc w:val="both"/>
        <w:rPr>
          <w:lang w:eastAsia="en-US"/>
        </w:rPr>
      </w:pPr>
      <w:r>
        <w:rPr>
          <w:lang w:eastAsia="ar-SA"/>
        </w:rPr>
        <w:t>-</w:t>
      </w:r>
      <w:r w:rsidR="0090331B" w:rsidRPr="0090331B">
        <w:rPr>
          <w:lang w:eastAsia="ar-SA"/>
        </w:rPr>
        <w:t xml:space="preserve"> </w:t>
      </w:r>
      <w:r w:rsidR="00505039">
        <w:rPr>
          <w:lang w:eastAsia="en-US"/>
        </w:rPr>
        <w:t xml:space="preserve">Поддержка граждан </w:t>
      </w:r>
      <w:proofErr w:type="spellStart"/>
      <w:r w:rsidR="00505039">
        <w:rPr>
          <w:lang w:eastAsia="en-US"/>
        </w:rPr>
        <w:t>Слюдянского</w:t>
      </w:r>
      <w:proofErr w:type="spellEnd"/>
      <w:r w:rsidR="00505039">
        <w:rPr>
          <w:lang w:eastAsia="en-US"/>
        </w:rPr>
        <w:t xml:space="preserve"> района, занимающихся садоводством с участием в садовых некоммерческих товариществах;</w:t>
      </w:r>
    </w:p>
    <w:p w:rsidR="00505039" w:rsidRDefault="000C60AF" w:rsidP="007B1690">
      <w:pPr>
        <w:ind w:firstLine="709"/>
        <w:jc w:val="both"/>
        <w:rPr>
          <w:lang w:eastAsia="ar-SA"/>
        </w:rPr>
      </w:pPr>
      <w:r>
        <w:rPr>
          <w:lang w:eastAsia="en-US"/>
        </w:rPr>
        <w:t xml:space="preserve">- </w:t>
      </w:r>
      <w:r w:rsidR="00505039">
        <w:rPr>
          <w:lang w:eastAsia="en-US"/>
        </w:rPr>
        <w:t>Стимулирование роста производства основных видов сельскохозяйственной продукции на территории района.</w:t>
      </w:r>
      <w:r w:rsidR="00C3212A">
        <w:rPr>
          <w:lang w:eastAsia="ar-SA"/>
        </w:rPr>
        <w:t xml:space="preserve">   </w:t>
      </w:r>
    </w:p>
    <w:p w:rsidR="008B56AE" w:rsidRDefault="00C3212A" w:rsidP="007B1690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      </w:t>
      </w:r>
    </w:p>
    <w:p w:rsidR="0090331B" w:rsidRPr="0090331B" w:rsidRDefault="0090331B" w:rsidP="007B1690">
      <w:pPr>
        <w:ind w:firstLine="709"/>
        <w:jc w:val="both"/>
        <w:rPr>
          <w:lang w:eastAsia="ar-SA"/>
        </w:rPr>
      </w:pPr>
      <w:r w:rsidRPr="0090331B">
        <w:rPr>
          <w:lang w:eastAsia="ar-SA"/>
        </w:rPr>
        <w:t>Основные задачи подпрограммы:</w:t>
      </w:r>
      <w:r w:rsidR="00DC5FD5">
        <w:rPr>
          <w:lang w:eastAsia="ar-SA"/>
        </w:rPr>
        <w:t xml:space="preserve"> </w:t>
      </w:r>
    </w:p>
    <w:p w:rsidR="008B56AE" w:rsidRDefault="008B56AE" w:rsidP="007B169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-Развитие различных форм хозяйствования в АПК  </w:t>
      </w:r>
    </w:p>
    <w:p w:rsidR="008B56AE" w:rsidRDefault="008B56AE" w:rsidP="007B1690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-Развитие переработки сельскохозяйственной продукции</w:t>
      </w:r>
    </w:p>
    <w:p w:rsidR="004D3EF4" w:rsidRDefault="004D3EF4" w:rsidP="005502A5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7B1690" w:rsidRDefault="004D3EF4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На базе Центра специализированной пищевой продукции, создаваемого в форме муниципального автономного учреждения, </w:t>
      </w:r>
      <w:r w:rsidRPr="004D3EF4">
        <w:rPr>
          <w:lang w:eastAsia="ar-SA"/>
        </w:rPr>
        <w:t xml:space="preserve">планируется </w:t>
      </w:r>
      <w:r>
        <w:rPr>
          <w:lang w:eastAsia="ar-SA"/>
        </w:rPr>
        <w:t xml:space="preserve">организовать для муниципальных нужд детских образовательных учреждений, предоставляющих питание воспитанникам (учащимся):  </w:t>
      </w:r>
    </w:p>
    <w:p w:rsidR="007B1690" w:rsidRDefault="005502A5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>-</w:t>
      </w:r>
      <w:r w:rsidR="00C3212A">
        <w:rPr>
          <w:lang w:eastAsia="ar-SA"/>
        </w:rPr>
        <w:t xml:space="preserve"> Производство </w:t>
      </w:r>
      <w:r w:rsidR="004D3EF4">
        <w:rPr>
          <w:lang w:eastAsia="ar-SA"/>
        </w:rPr>
        <w:t xml:space="preserve">специализированной </w:t>
      </w:r>
      <w:r w:rsidR="00C3212A">
        <w:rPr>
          <w:lang w:eastAsia="ar-SA"/>
        </w:rPr>
        <w:t>молочной продукции</w:t>
      </w:r>
      <w:r w:rsidR="00F22F6B">
        <w:rPr>
          <w:lang w:eastAsia="ar-SA"/>
        </w:rPr>
        <w:t>;</w:t>
      </w:r>
    </w:p>
    <w:p w:rsidR="007B1690" w:rsidRDefault="00C3212A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- Производство </w:t>
      </w:r>
      <w:r w:rsidR="004D3EF4">
        <w:rPr>
          <w:lang w:eastAsia="ar-SA"/>
        </w:rPr>
        <w:t xml:space="preserve">специализированной </w:t>
      </w:r>
      <w:r>
        <w:rPr>
          <w:lang w:eastAsia="ar-SA"/>
        </w:rPr>
        <w:t>мясной продукци</w:t>
      </w:r>
      <w:r w:rsidR="004D3EF4">
        <w:rPr>
          <w:lang w:eastAsia="ar-SA"/>
        </w:rPr>
        <w:t>и;</w:t>
      </w:r>
      <w:r w:rsidR="005502A5">
        <w:rPr>
          <w:lang w:eastAsia="ar-SA"/>
        </w:rPr>
        <w:t xml:space="preserve">  </w:t>
      </w:r>
    </w:p>
    <w:p w:rsidR="004D3EF4" w:rsidRDefault="00F22F6B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C3212A">
        <w:rPr>
          <w:lang w:eastAsia="ar-SA"/>
        </w:rPr>
        <w:t xml:space="preserve">Производство </w:t>
      </w:r>
      <w:r w:rsidR="004D3EF4">
        <w:rPr>
          <w:lang w:eastAsia="ar-SA"/>
        </w:rPr>
        <w:t xml:space="preserve">специализированной </w:t>
      </w:r>
      <w:r w:rsidR="00C3212A">
        <w:rPr>
          <w:lang w:eastAsia="ar-SA"/>
        </w:rPr>
        <w:t>соковой продукции, в том числе их дикорастущих</w:t>
      </w:r>
      <w:r w:rsidR="00087DE9">
        <w:rPr>
          <w:lang w:eastAsia="ar-SA"/>
        </w:rPr>
        <w:t xml:space="preserve"> растений</w:t>
      </w:r>
      <w:r w:rsidR="004D3EF4">
        <w:rPr>
          <w:lang w:eastAsia="ar-SA"/>
        </w:rPr>
        <w:t>.</w:t>
      </w:r>
    </w:p>
    <w:p w:rsidR="003B55A5" w:rsidRDefault="004D3EF4" w:rsidP="004D3EF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 xml:space="preserve"> Для размещения</w:t>
      </w:r>
      <w:r w:rsidR="00C3212A">
        <w:rPr>
          <w:lang w:eastAsia="ar-SA"/>
        </w:rPr>
        <w:t xml:space="preserve"> </w:t>
      </w:r>
      <w:r>
        <w:rPr>
          <w:lang w:eastAsia="ar-SA"/>
        </w:rPr>
        <w:t xml:space="preserve">Центра </w:t>
      </w:r>
      <w:r w:rsidRPr="004D3EF4">
        <w:rPr>
          <w:lang w:eastAsia="ar-SA"/>
        </w:rPr>
        <w:t>специализированной пищевой продукции</w:t>
      </w:r>
      <w:r>
        <w:rPr>
          <w:lang w:eastAsia="ar-SA"/>
        </w:rPr>
        <w:t xml:space="preserve"> потребуется реконструкция бывшего административного здания ЦРБ, расположенного по адресу: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.С</w:t>
      </w:r>
      <w:proofErr w:type="gramEnd"/>
      <w:r>
        <w:rPr>
          <w:lang w:eastAsia="ar-SA"/>
        </w:rPr>
        <w:t>людянка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ул.Гранитная</w:t>
      </w:r>
      <w:proofErr w:type="spellEnd"/>
      <w:r>
        <w:rPr>
          <w:lang w:eastAsia="ar-SA"/>
        </w:rPr>
        <w:t xml:space="preserve"> 3.</w:t>
      </w:r>
    </w:p>
    <w:p w:rsidR="005502A5" w:rsidRDefault="005502A5" w:rsidP="005502A5">
      <w:pPr>
        <w:widowControl w:val="0"/>
        <w:suppressAutoHyphens/>
        <w:autoSpaceDE w:val="0"/>
        <w:jc w:val="both"/>
        <w:rPr>
          <w:b/>
        </w:rPr>
      </w:pPr>
    </w:p>
    <w:p w:rsidR="005502A5" w:rsidRDefault="005502A5" w:rsidP="009B3782">
      <w:pPr>
        <w:jc w:val="center"/>
        <w:rPr>
          <w:b/>
        </w:rPr>
      </w:pPr>
    </w:p>
    <w:p w:rsidR="00E751F7" w:rsidRDefault="00E751F7" w:rsidP="00E751F7">
      <w:pPr>
        <w:jc w:val="center"/>
        <w:rPr>
          <w:rFonts w:eastAsiaTheme="minorHAnsi"/>
          <w:b/>
          <w:lang w:eastAsia="en-US"/>
        </w:rPr>
      </w:pPr>
      <w:r>
        <w:rPr>
          <w:b/>
        </w:rPr>
        <w:t>Раздел 3. Целевые показатели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5"/>
        <w:gridCol w:w="1267"/>
        <w:gridCol w:w="1267"/>
        <w:gridCol w:w="1267"/>
        <w:gridCol w:w="1267"/>
        <w:gridCol w:w="1267"/>
        <w:gridCol w:w="1268"/>
      </w:tblGrid>
      <w:tr w:rsidR="004D3EF4" w:rsidTr="00F854EB">
        <w:trPr>
          <w:trHeight w:val="4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целевого 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F7" w:rsidRDefault="00E751F7">
            <w:pPr>
              <w:shd w:val="clear" w:color="auto" w:fill="FFFFFF"/>
              <w:spacing w:line="33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</w:p>
        </w:tc>
      </w:tr>
      <w:tr w:rsidR="004D3EF4" w:rsidTr="00F854EB">
        <w:trPr>
          <w:trHeight w:val="3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F7" w:rsidRDefault="000C60AF" w:rsidP="00F854EB">
            <w:pPr>
              <w:spacing w:after="200" w:line="276" w:lineRule="auto"/>
              <w:rPr>
                <w:lang w:eastAsia="en-US"/>
              </w:rPr>
            </w:pPr>
            <w:r w:rsidRPr="000C60AF">
              <w:rPr>
                <w:lang w:eastAsia="en-US"/>
              </w:rPr>
              <w:t>Производство молочной</w:t>
            </w:r>
            <w:r w:rsidR="00F854EB">
              <w:rPr>
                <w:lang w:eastAsia="en-US"/>
              </w:rPr>
              <w:t>,</w:t>
            </w:r>
            <w:r w:rsidRPr="000C60AF">
              <w:rPr>
                <w:lang w:eastAsia="en-US"/>
              </w:rPr>
              <w:t xml:space="preserve"> мясной и плодово-ягодной продукции из местного сырья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1F7" w:rsidRDefault="00E751F7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1F7" w:rsidRDefault="0007071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2966,42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F7" w:rsidRDefault="000C60A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7761,7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1F7" w:rsidRDefault="000C60A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9779,88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1F7" w:rsidRDefault="000C60AF" w:rsidP="000C60A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1F7" w:rsidRDefault="004D3EF4" w:rsidP="004D3E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27923,04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1F7" w:rsidRDefault="00070716" w:rsidP="004D3E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>7923,04</w:t>
            </w:r>
          </w:p>
        </w:tc>
      </w:tr>
    </w:tbl>
    <w:p w:rsidR="005502A5" w:rsidRDefault="005502A5" w:rsidP="009B3782">
      <w:pPr>
        <w:jc w:val="center"/>
        <w:rPr>
          <w:b/>
        </w:rPr>
      </w:pPr>
    </w:p>
    <w:p w:rsidR="00DC5FD5" w:rsidRDefault="00DC5FD5" w:rsidP="009B3782">
      <w:pPr>
        <w:jc w:val="center"/>
        <w:rPr>
          <w:b/>
        </w:rPr>
      </w:pPr>
    </w:p>
    <w:p w:rsidR="009B3782" w:rsidRDefault="009B3782" w:rsidP="009B3782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Раздел 4. РЕСУРСНОЕ ОБЕСПЕЧЕНИЕ ПОДПРОГРАММЫ</w:t>
      </w:r>
    </w:p>
    <w:p w:rsidR="009B3782" w:rsidRDefault="009B3782" w:rsidP="009B3782">
      <w:pPr>
        <w:jc w:val="center"/>
        <w:rPr>
          <w:rFonts w:eastAsiaTheme="minorHAnsi"/>
          <w:b/>
          <w:lang w:eastAsia="en-US"/>
        </w:rPr>
      </w:pPr>
    </w:p>
    <w:p w:rsidR="005502A5" w:rsidRDefault="005502A5" w:rsidP="005502A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Финансирование Подпрограммы  осуществляется за счет средств местного бюджета.</w:t>
      </w:r>
    </w:p>
    <w:p w:rsidR="005502A5" w:rsidRDefault="005502A5" w:rsidP="005502A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Объемы финансирования мероприятий Подпрограммы 2  могут изменяться в зависимости от возможностей бюджета и результатов оценки эффективности реализации Подпрограммы 2.</w:t>
      </w:r>
    </w:p>
    <w:p w:rsidR="005502A5" w:rsidRDefault="005502A5" w:rsidP="005502A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Объем ежегодных расходов, связанных с финансовым обеспечением мероприятий, проводимых в рамках Подпрограммы 2 за счет средств местного бюджета, </w:t>
      </w:r>
      <w:r w:rsidR="00110DAE">
        <w:rPr>
          <w:rFonts w:eastAsiaTheme="minorHAnsi"/>
          <w:lang w:eastAsia="en-US"/>
        </w:rPr>
        <w:t>осуществляется в соответствии с</w:t>
      </w:r>
      <w:r w:rsidR="00F854EB" w:rsidRPr="00F854EB">
        <w:rPr>
          <w:rFonts w:eastAsiaTheme="minorHAnsi"/>
          <w:lang w:eastAsia="en-US"/>
        </w:rPr>
        <w:t xml:space="preserve"> решением о бюджете муниципального образования </w:t>
      </w:r>
      <w:proofErr w:type="spellStart"/>
      <w:r w:rsidR="00F854EB" w:rsidRPr="00F854EB">
        <w:rPr>
          <w:rFonts w:eastAsiaTheme="minorHAnsi"/>
          <w:lang w:eastAsia="en-US"/>
        </w:rPr>
        <w:t>Слюдянский</w:t>
      </w:r>
      <w:proofErr w:type="spellEnd"/>
      <w:r w:rsidR="00F854EB" w:rsidRPr="00F854EB">
        <w:rPr>
          <w:rFonts w:eastAsiaTheme="minorHAnsi"/>
          <w:lang w:eastAsia="en-US"/>
        </w:rPr>
        <w:t xml:space="preserve"> район на соответствующий фина</w:t>
      </w:r>
      <w:r w:rsidR="00F854EB">
        <w:rPr>
          <w:rFonts w:eastAsiaTheme="minorHAnsi"/>
          <w:lang w:eastAsia="en-US"/>
        </w:rPr>
        <w:t xml:space="preserve">нсовый год и на плановый период </w:t>
      </w:r>
      <w:r>
        <w:rPr>
          <w:rFonts w:eastAsiaTheme="minorHAnsi"/>
          <w:lang w:eastAsia="en-US"/>
        </w:rPr>
        <w:t>в пределах доведенных лимитов бюджетных обязательств.</w:t>
      </w:r>
    </w:p>
    <w:p w:rsidR="005502A5" w:rsidRDefault="005502A5" w:rsidP="005502A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Направления и объемы финансирования Подпрограммы 2 представлены в приложениях № </w:t>
      </w:r>
      <w:r w:rsidR="007A63BF">
        <w:rPr>
          <w:rFonts w:eastAsiaTheme="minorHAnsi"/>
          <w:lang w:eastAsia="en-US"/>
        </w:rPr>
        <w:t>2,3</w:t>
      </w:r>
      <w:r>
        <w:rPr>
          <w:rFonts w:eastAsiaTheme="minorHAnsi"/>
          <w:lang w:eastAsia="en-US"/>
        </w:rPr>
        <w:t xml:space="preserve"> к муниципальной  программе.</w:t>
      </w:r>
    </w:p>
    <w:p w:rsidR="009B3782" w:rsidRDefault="009B3782" w:rsidP="009B3782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696F36" w:rsidRDefault="00696F36" w:rsidP="009B3782">
      <w:pPr>
        <w:spacing w:after="200"/>
        <w:jc w:val="center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5608A6" w:rsidRDefault="005608A6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696F36" w:rsidRDefault="00696F36" w:rsidP="00377A8F">
      <w:pPr>
        <w:spacing w:after="200"/>
        <w:rPr>
          <w:rFonts w:eastAsiaTheme="minorHAnsi"/>
          <w:b/>
          <w:lang w:eastAsia="en-US"/>
        </w:rPr>
      </w:pPr>
    </w:p>
    <w:p w:rsidR="00615CFB" w:rsidRDefault="00615CFB" w:rsidP="00377A8F">
      <w:pPr>
        <w:spacing w:after="200"/>
        <w:rPr>
          <w:rFonts w:eastAsiaTheme="minorHAnsi"/>
          <w:b/>
          <w:lang w:eastAsia="en-US"/>
        </w:rPr>
      </w:pPr>
    </w:p>
    <w:p w:rsidR="00615CFB" w:rsidRDefault="00615CFB" w:rsidP="00377A8F">
      <w:pPr>
        <w:spacing w:after="200"/>
        <w:rPr>
          <w:rFonts w:eastAsiaTheme="minorHAnsi"/>
          <w:b/>
          <w:lang w:eastAsia="en-US"/>
        </w:rPr>
      </w:pPr>
    </w:p>
    <w:p w:rsidR="0019443C" w:rsidRDefault="0019443C" w:rsidP="00377A8F">
      <w:pPr>
        <w:spacing w:after="200"/>
        <w:rPr>
          <w:rFonts w:eastAsiaTheme="minorHAnsi"/>
          <w:b/>
          <w:lang w:eastAsia="en-US"/>
        </w:rPr>
      </w:pPr>
    </w:p>
    <w:p w:rsidR="0019443C" w:rsidRDefault="0019443C" w:rsidP="00377A8F">
      <w:pPr>
        <w:spacing w:after="200"/>
        <w:rPr>
          <w:rFonts w:eastAsiaTheme="minorHAnsi"/>
          <w:b/>
          <w:lang w:eastAsia="en-US"/>
        </w:rPr>
      </w:pPr>
    </w:p>
    <w:p w:rsidR="00615CFB" w:rsidRDefault="00615CFB" w:rsidP="00615CFB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lastRenderedPageBreak/>
        <w:t>Приложение  4</w:t>
      </w:r>
    </w:p>
    <w:p w:rsidR="00615CFB" w:rsidRDefault="00615CFB" w:rsidP="00615CFB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муниципальной программе</w:t>
      </w:r>
    </w:p>
    <w:p w:rsidR="00615CFB" w:rsidRPr="00615CFB" w:rsidRDefault="00615CFB" w:rsidP="00615CFB"/>
    <w:p w:rsidR="00615CFB" w:rsidRPr="00D84685" w:rsidRDefault="00615CFB" w:rsidP="00615CFB">
      <w:pPr>
        <w:jc w:val="center"/>
        <w:rPr>
          <w:b/>
        </w:rPr>
      </w:pPr>
      <w:r w:rsidRPr="00615CFB">
        <w:rPr>
          <w:b/>
        </w:rPr>
        <w:t xml:space="preserve">Подпрограмма 4 «Обеспечение комплексного, пространственного и территориального развития сельских </w:t>
      </w:r>
      <w:r w:rsidR="00D84685">
        <w:rPr>
          <w:b/>
        </w:rPr>
        <w:t xml:space="preserve">поселений </w:t>
      </w:r>
      <w:proofErr w:type="spellStart"/>
      <w:r w:rsidR="00D84685">
        <w:rPr>
          <w:b/>
        </w:rPr>
        <w:t>Слюдянского</w:t>
      </w:r>
      <w:proofErr w:type="spellEnd"/>
      <w:r w:rsidR="00D84685">
        <w:rPr>
          <w:b/>
        </w:rPr>
        <w:t xml:space="preserve"> района» </w:t>
      </w:r>
    </w:p>
    <w:p w:rsidR="00615CFB" w:rsidRPr="00615CFB" w:rsidRDefault="00615CFB" w:rsidP="00615CFB">
      <w:pPr>
        <w:jc w:val="center"/>
        <w:rPr>
          <w:b/>
        </w:rPr>
      </w:pPr>
    </w:p>
    <w:p w:rsidR="00615CFB" w:rsidRPr="00615CFB" w:rsidRDefault="00615CFB" w:rsidP="00615CFB">
      <w:pPr>
        <w:jc w:val="center"/>
        <w:rPr>
          <w:b/>
        </w:rPr>
      </w:pPr>
      <w:r w:rsidRPr="00615CFB">
        <w:rPr>
          <w:b/>
        </w:rPr>
        <w:t xml:space="preserve">Муниципальная программа «Создание условий для развития сельскохозяйственного производства в поселениях </w:t>
      </w:r>
      <w:proofErr w:type="spellStart"/>
      <w:r w:rsidRPr="00615CFB">
        <w:rPr>
          <w:b/>
        </w:rPr>
        <w:t>Слюдянского</w:t>
      </w:r>
      <w:proofErr w:type="spellEnd"/>
      <w:r w:rsidRPr="00615CFB">
        <w:rPr>
          <w:b/>
        </w:rPr>
        <w:t xml:space="preserve"> района» на 2019-2024 годы</w:t>
      </w:r>
    </w:p>
    <w:p w:rsidR="00615CFB" w:rsidRPr="00615CFB" w:rsidRDefault="00615CFB" w:rsidP="00615CFB">
      <w:pPr>
        <w:jc w:val="center"/>
        <w:rPr>
          <w:b/>
        </w:rPr>
      </w:pPr>
    </w:p>
    <w:p w:rsidR="00615CFB" w:rsidRPr="00615CFB" w:rsidRDefault="00615CFB" w:rsidP="00615CFB">
      <w:pPr>
        <w:jc w:val="center"/>
        <w:rPr>
          <w:b/>
        </w:rPr>
      </w:pPr>
      <w:r w:rsidRPr="00615CFB">
        <w:rPr>
          <w:b/>
        </w:rPr>
        <w:t xml:space="preserve">Паспорт подпрограммы </w:t>
      </w:r>
    </w:p>
    <w:p w:rsidR="00615CFB" w:rsidRPr="00615CFB" w:rsidRDefault="00615CFB" w:rsidP="00615CFB">
      <w:pPr>
        <w:rPr>
          <w:rFonts w:eastAsiaTheme="minorHAnsi"/>
          <w:lang w:eastAsia="en-US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7541"/>
      </w:tblGrid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5CFB">
              <w:rPr>
                <w:sz w:val="22"/>
                <w:szCs w:val="20"/>
              </w:rPr>
              <w:t xml:space="preserve">Наименование </w:t>
            </w:r>
            <w:proofErr w:type="gramStart"/>
            <w:r w:rsidRPr="00615CFB">
              <w:rPr>
                <w:sz w:val="22"/>
                <w:szCs w:val="20"/>
              </w:rPr>
              <w:t>муниципальной</w:t>
            </w:r>
            <w:proofErr w:type="gramEnd"/>
          </w:p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5CFB">
              <w:rPr>
                <w:sz w:val="22"/>
                <w:szCs w:val="20"/>
              </w:rPr>
              <w:t>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 xml:space="preserve">«Создание условий для развития сельскохозяйственного производства в поселениях 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района» на 2019-2024 годы.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5CFB">
              <w:rPr>
                <w:sz w:val="22"/>
                <w:szCs w:val="20"/>
              </w:rPr>
              <w:t>Наименование подпрограммы</w:t>
            </w:r>
          </w:p>
        </w:tc>
        <w:tc>
          <w:tcPr>
            <w:tcW w:w="7541" w:type="dxa"/>
            <w:vAlign w:val="center"/>
          </w:tcPr>
          <w:p w:rsidR="00615CFB" w:rsidRPr="00D84685" w:rsidRDefault="00615CFB" w:rsidP="00D84685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615CFB">
              <w:t xml:space="preserve">«Обеспечение комплексного, пространственного и территориального развития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</w:t>
            </w:r>
            <w:r w:rsidR="00D84685">
              <w:t xml:space="preserve">» 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>Ответственный исполнитель подпрограммы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jc w:val="both"/>
            </w:pPr>
            <w:r w:rsidRPr="00615CFB">
              <w:t xml:space="preserve">Управления стратегического и инфраструктурного развития администрации муниципального образования </w:t>
            </w:r>
            <w:proofErr w:type="spellStart"/>
            <w:r w:rsidRPr="00615CFB">
              <w:t>Слюдянский</w:t>
            </w:r>
            <w:proofErr w:type="spellEnd"/>
            <w:r w:rsidRPr="00615CFB">
              <w:t xml:space="preserve"> район 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>Участники подпрограммы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jc w:val="both"/>
              <w:rPr>
                <w:color w:val="000000"/>
              </w:rPr>
            </w:pPr>
            <w:r w:rsidRPr="00615CFB">
              <w:t xml:space="preserve">Управления стратегического и инфраструктурного развития администрации муниципального образования </w:t>
            </w:r>
            <w:proofErr w:type="spellStart"/>
            <w:r w:rsidRPr="00615CFB">
              <w:t>Слюдянский</w:t>
            </w:r>
            <w:proofErr w:type="spellEnd"/>
            <w:r w:rsidRPr="00615CFB">
              <w:t xml:space="preserve"> район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</w:pPr>
            <w:r w:rsidRPr="00615CFB">
              <w:t>Цель подпрограммы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 xml:space="preserve">Создание условий для обеспечения комплексного, пространственного и территориального развития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 на   2019-2024 годы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</w:pPr>
            <w:r w:rsidRPr="00615CFB">
              <w:t>Задачи подпрограммы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jc w:val="both"/>
            </w:pPr>
            <w:r w:rsidRPr="00615CFB">
              <w:t xml:space="preserve">Подготовка актуализированных документов территориального планирования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района;</w:t>
            </w:r>
          </w:p>
          <w:p w:rsidR="00615CFB" w:rsidRPr="00615CFB" w:rsidRDefault="00615CFB" w:rsidP="00615CFB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jc w:val="both"/>
            </w:pPr>
            <w:r w:rsidRPr="00615CFB">
              <w:t xml:space="preserve">Подготовка актуализированных документов градостроительного зонирования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района;</w:t>
            </w:r>
          </w:p>
          <w:p w:rsidR="00615CFB" w:rsidRPr="00615CFB" w:rsidRDefault="00615CFB" w:rsidP="00615CFB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jc w:val="both"/>
            </w:pPr>
            <w:r w:rsidRPr="00615CFB">
              <w:t xml:space="preserve"> Проведение работ в отношении постановки на кадастровый учет границ населенных пунктов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района.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</w:pPr>
            <w:r w:rsidRPr="00615CFB">
              <w:t>Сроки реализации подпрограммы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rPr>
                <w:lang w:val="en-US"/>
              </w:rPr>
              <w:t>2019-2024</w:t>
            </w:r>
            <w:r w:rsidRPr="00615CFB">
              <w:t xml:space="preserve"> годы 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</w:pPr>
            <w:r w:rsidRPr="00615CFB">
              <w:t>Целевые показатели подпрограммы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50" w:hanging="142"/>
              <w:jc w:val="both"/>
            </w:pPr>
            <w:r w:rsidRPr="00615CFB">
              <w:t xml:space="preserve">Количество 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района, имеющих актуализированные документы территориального планирования, от общего количества муниципальных образований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района.</w:t>
            </w:r>
          </w:p>
          <w:p w:rsidR="00615CFB" w:rsidRPr="00615CFB" w:rsidRDefault="00615CFB" w:rsidP="00615CFB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50" w:hanging="142"/>
              <w:jc w:val="both"/>
            </w:pPr>
            <w:r w:rsidRPr="00615CFB">
              <w:t xml:space="preserve">Количество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района, имеющих актуализированные документы градостроительного зонирования, от общего количества муниципальных образований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района.</w:t>
            </w:r>
          </w:p>
          <w:p w:rsidR="00615CFB" w:rsidRPr="00615CFB" w:rsidRDefault="00615CFB" w:rsidP="00615CFB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50" w:hanging="142"/>
              <w:jc w:val="both"/>
            </w:pPr>
            <w:r w:rsidRPr="00615CFB">
              <w:t xml:space="preserve">Количество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района, имеющих поставленные на государственный кадастровый учёт границы населённых пунктов, от общего количества населённых пунктов муниципальных образований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района. 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</w:pPr>
            <w:r w:rsidRPr="00615CFB">
              <w:t xml:space="preserve">Ресурсное обеспечение </w:t>
            </w:r>
            <w:r w:rsidRPr="00615CFB">
              <w:lastRenderedPageBreak/>
              <w:t>подпрограммы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lastRenderedPageBreak/>
              <w:t xml:space="preserve">Общий объем финансирования муниципальной программы за счет </w:t>
            </w:r>
            <w:r w:rsidRPr="00615CFB">
              <w:lastRenderedPageBreak/>
              <w:t xml:space="preserve">средств местного бюджета всех уровней с 2019 по 2024 год составляет </w:t>
            </w:r>
            <w:r w:rsidR="0019443C">
              <w:t>20000</w:t>
            </w:r>
            <w:r w:rsidRPr="00615CFB">
              <w:t>0  рублей, в том числе по годам:</w:t>
            </w:r>
          </w:p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 xml:space="preserve">2019 год –  </w:t>
            </w:r>
            <w:r w:rsidR="0019443C">
              <w:t>20</w:t>
            </w:r>
            <w:r w:rsidRPr="00615CFB">
              <w:t>0</w:t>
            </w:r>
            <w:r w:rsidR="0019443C">
              <w:t>000</w:t>
            </w:r>
            <w:r w:rsidRPr="00615CFB">
              <w:t xml:space="preserve"> рублей;</w:t>
            </w:r>
          </w:p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>2020 год –  0 рублей;</w:t>
            </w:r>
          </w:p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>2021 год –  0 рублей;</w:t>
            </w:r>
          </w:p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>2022 год –  0 рублей;</w:t>
            </w:r>
          </w:p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>2023 год – 0 рублей;</w:t>
            </w:r>
          </w:p>
          <w:p w:rsidR="00615CFB" w:rsidRPr="00615CFB" w:rsidRDefault="00A53580" w:rsidP="00615CFB">
            <w:pPr>
              <w:widowControl w:val="0"/>
              <w:autoSpaceDE w:val="0"/>
              <w:autoSpaceDN w:val="0"/>
              <w:jc w:val="both"/>
            </w:pPr>
            <w:r>
              <w:t>2024 год – 0 рублей.</w:t>
            </w:r>
          </w:p>
        </w:tc>
      </w:tr>
      <w:tr w:rsidR="00615CFB" w:rsidRPr="00615CFB" w:rsidTr="00802F8C">
        <w:tc>
          <w:tcPr>
            <w:tcW w:w="2665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</w:pPr>
            <w:r w:rsidRPr="00615CFB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541" w:type="dxa"/>
            <w:vAlign w:val="center"/>
          </w:tcPr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 xml:space="preserve">1. Количество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района, имеющих актуализированные документы территориального планирования, 4 ед.  </w:t>
            </w:r>
          </w:p>
          <w:p w:rsidR="00615CFB" w:rsidRPr="00615CFB" w:rsidRDefault="00615CFB" w:rsidP="00615CFB">
            <w:pPr>
              <w:widowControl w:val="0"/>
              <w:autoSpaceDE w:val="0"/>
              <w:autoSpaceDN w:val="0"/>
              <w:jc w:val="both"/>
            </w:pPr>
            <w:r w:rsidRPr="00615CFB">
              <w:t xml:space="preserve">2. Количество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района, имеющих актуализированные документы градостроительного зонирования, 5 ед. </w:t>
            </w:r>
          </w:p>
          <w:p w:rsidR="00615CFB" w:rsidRPr="00615CFB" w:rsidRDefault="00615CFB" w:rsidP="00802F8C">
            <w:pPr>
              <w:widowControl w:val="0"/>
              <w:autoSpaceDE w:val="0"/>
              <w:autoSpaceDN w:val="0"/>
              <w:jc w:val="both"/>
            </w:pPr>
            <w:r w:rsidRPr="00615CFB">
              <w:t xml:space="preserve">3. Количество сельских поселений </w:t>
            </w:r>
            <w:proofErr w:type="spellStart"/>
            <w:r w:rsidRPr="00615CFB">
              <w:t>Слюдянского</w:t>
            </w:r>
            <w:proofErr w:type="spellEnd"/>
            <w:r w:rsidRPr="00615CFB">
              <w:t xml:space="preserve"> района, имеющих поставленные на государственный кадастровый учёт границы населённых пунктов, 16 ед. </w:t>
            </w:r>
          </w:p>
        </w:tc>
      </w:tr>
    </w:tbl>
    <w:p w:rsidR="00615CFB" w:rsidRPr="00615CFB" w:rsidRDefault="00615CFB" w:rsidP="00615CFB">
      <w:pPr>
        <w:rPr>
          <w:rFonts w:eastAsiaTheme="minorHAnsi"/>
          <w:lang w:eastAsia="en-US"/>
        </w:rPr>
      </w:pPr>
    </w:p>
    <w:p w:rsidR="00615CFB" w:rsidRPr="00615CFB" w:rsidRDefault="00615CFB" w:rsidP="00615CFB">
      <w:pPr>
        <w:rPr>
          <w:rFonts w:eastAsiaTheme="minorHAnsi"/>
          <w:lang w:eastAsia="en-US"/>
        </w:rPr>
      </w:pPr>
    </w:p>
    <w:p w:rsidR="00615CFB" w:rsidRPr="00615CFB" w:rsidRDefault="00615CFB" w:rsidP="00615CFB">
      <w:pPr>
        <w:widowControl w:val="0"/>
        <w:autoSpaceDE w:val="0"/>
        <w:autoSpaceDN w:val="0"/>
        <w:jc w:val="center"/>
        <w:outlineLvl w:val="2"/>
      </w:pPr>
      <w:r w:rsidRPr="00615CFB">
        <w:t>Раздел 1. ЦЕЛЬ И ЗАДАЧИ ПОДПРОГРАММЫ, ЦЕЛЕВЫЕ ПОКАЗАТЕЛИ</w:t>
      </w:r>
    </w:p>
    <w:p w:rsidR="00615CFB" w:rsidRPr="00615CFB" w:rsidRDefault="00615CFB" w:rsidP="00615CFB">
      <w:pPr>
        <w:widowControl w:val="0"/>
        <w:autoSpaceDE w:val="0"/>
        <w:autoSpaceDN w:val="0"/>
        <w:jc w:val="center"/>
      </w:pPr>
      <w:r w:rsidRPr="00615CFB">
        <w:t>ПОДПРОГРАММЫ, СРОКИ РЕАЛИЗАЦИИ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615CFB" w:rsidRPr="00615CFB" w:rsidRDefault="00615CFB" w:rsidP="00615CFB">
      <w:pPr>
        <w:widowControl w:val="0"/>
        <w:autoSpaceDE w:val="0"/>
        <w:autoSpaceDN w:val="0"/>
        <w:ind w:firstLine="540"/>
        <w:jc w:val="both"/>
      </w:pPr>
      <w:r w:rsidRPr="00615CFB">
        <w:t xml:space="preserve">Целью подпрограммы является создание условий для обеспечения комплексного, пространственного и территориального развития </w:t>
      </w:r>
      <w:proofErr w:type="spellStart"/>
      <w:r w:rsidRPr="00615CFB">
        <w:t>Слюдянского</w:t>
      </w:r>
      <w:proofErr w:type="spellEnd"/>
      <w:r w:rsidRPr="00615CFB">
        <w:t xml:space="preserve"> района до 2024 года.</w:t>
      </w:r>
    </w:p>
    <w:p w:rsidR="00615CFB" w:rsidRPr="00615CFB" w:rsidRDefault="00615CFB" w:rsidP="00615CFB">
      <w:pPr>
        <w:widowControl w:val="0"/>
        <w:autoSpaceDE w:val="0"/>
        <w:autoSpaceDN w:val="0"/>
        <w:ind w:firstLine="540"/>
        <w:jc w:val="both"/>
      </w:pPr>
      <w:r w:rsidRPr="00615CFB">
        <w:t>Для достижения поставленной цели необходимо решить следующие задачи подпрограммы:</w:t>
      </w:r>
    </w:p>
    <w:p w:rsidR="00615CFB" w:rsidRPr="00615CFB" w:rsidRDefault="00615CFB" w:rsidP="00615CFB">
      <w:pPr>
        <w:widowControl w:val="0"/>
        <w:autoSpaceDE w:val="0"/>
        <w:autoSpaceDN w:val="0"/>
        <w:ind w:left="567"/>
        <w:jc w:val="both"/>
      </w:pPr>
      <w:r w:rsidRPr="00615CFB">
        <w:t xml:space="preserve">1. Подготовка актуализированных документов территориального планирования сельских поселений </w:t>
      </w:r>
      <w:proofErr w:type="spellStart"/>
      <w:r w:rsidRPr="00615CFB">
        <w:t>Слюдянского</w:t>
      </w:r>
      <w:proofErr w:type="spellEnd"/>
      <w:r w:rsidRPr="00615CFB">
        <w:t xml:space="preserve"> района;</w:t>
      </w:r>
    </w:p>
    <w:p w:rsidR="00615CFB" w:rsidRPr="00615CFB" w:rsidRDefault="00615CFB" w:rsidP="00615CFB">
      <w:pPr>
        <w:widowControl w:val="0"/>
        <w:autoSpaceDE w:val="0"/>
        <w:autoSpaceDN w:val="0"/>
        <w:ind w:left="567"/>
        <w:jc w:val="both"/>
      </w:pPr>
      <w:r w:rsidRPr="00615CFB">
        <w:t xml:space="preserve">2. Подготовка актуализированных документов градостроительного зонирования сельских поселений </w:t>
      </w:r>
      <w:proofErr w:type="spellStart"/>
      <w:r w:rsidRPr="00615CFB">
        <w:t>Слюдянского</w:t>
      </w:r>
      <w:proofErr w:type="spellEnd"/>
      <w:r w:rsidRPr="00615CFB">
        <w:t xml:space="preserve"> района;</w:t>
      </w:r>
    </w:p>
    <w:p w:rsidR="00615CFB" w:rsidRPr="00615CFB" w:rsidRDefault="00615CFB" w:rsidP="00615CFB">
      <w:pPr>
        <w:widowControl w:val="0"/>
        <w:autoSpaceDE w:val="0"/>
        <w:autoSpaceDN w:val="0"/>
        <w:ind w:left="567"/>
        <w:jc w:val="both"/>
      </w:pPr>
      <w:r w:rsidRPr="00615CFB">
        <w:t xml:space="preserve">3.  Проведение работ в отношении постановки на кадастровый учет границ населенных пунктов сельских поселений </w:t>
      </w:r>
      <w:proofErr w:type="spellStart"/>
      <w:r w:rsidRPr="00615CFB">
        <w:t>Слюдянского</w:t>
      </w:r>
      <w:proofErr w:type="spellEnd"/>
      <w:r w:rsidRPr="00615CFB">
        <w:t xml:space="preserve"> района.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  <w:r w:rsidRPr="00615CFB">
        <w:t xml:space="preserve">         Уровень достижения цели подпрограммы определяется достижением планируемых целевых показателей:</w:t>
      </w:r>
    </w:p>
    <w:p w:rsidR="00615CFB" w:rsidRPr="005F7F8E" w:rsidRDefault="00615CFB" w:rsidP="00615CFB">
      <w:pPr>
        <w:widowControl w:val="0"/>
        <w:autoSpaceDE w:val="0"/>
        <w:autoSpaceDN w:val="0"/>
        <w:ind w:firstLine="539"/>
        <w:jc w:val="both"/>
      </w:pPr>
      <w:r w:rsidRPr="00615CFB">
        <w:t xml:space="preserve">1. Количество  сельских поселений </w:t>
      </w:r>
      <w:proofErr w:type="spellStart"/>
      <w:r w:rsidRPr="00615CFB">
        <w:t>Слюдянского</w:t>
      </w:r>
      <w:proofErr w:type="spellEnd"/>
      <w:r w:rsidRPr="00615CFB">
        <w:t xml:space="preserve"> района, имеющих актуализированные документы территориального планирования</w:t>
      </w:r>
      <w:r w:rsidR="005F7F8E">
        <w:t>.</w:t>
      </w:r>
    </w:p>
    <w:p w:rsidR="00615CFB" w:rsidRPr="00615CFB" w:rsidRDefault="00615CFB" w:rsidP="00615CFB">
      <w:pPr>
        <w:widowControl w:val="0"/>
        <w:autoSpaceDE w:val="0"/>
        <w:autoSpaceDN w:val="0"/>
        <w:ind w:firstLine="540"/>
        <w:jc w:val="both"/>
      </w:pPr>
      <w:r w:rsidRPr="00615CFB">
        <w:t xml:space="preserve">2. Количество сельских поселений </w:t>
      </w:r>
      <w:proofErr w:type="spellStart"/>
      <w:r w:rsidRPr="00615CFB">
        <w:t>Слюдянского</w:t>
      </w:r>
      <w:proofErr w:type="spellEnd"/>
      <w:r w:rsidRPr="00615CFB">
        <w:t xml:space="preserve"> района, имеющих актуализированные документы градостроительного зонирования</w:t>
      </w:r>
      <w:r w:rsidR="005F7F8E">
        <w:t>.</w:t>
      </w:r>
    </w:p>
    <w:p w:rsidR="00615CFB" w:rsidRPr="00615CFB" w:rsidRDefault="00615CFB" w:rsidP="00615CFB">
      <w:pPr>
        <w:widowControl w:val="0"/>
        <w:autoSpaceDE w:val="0"/>
        <w:autoSpaceDN w:val="0"/>
        <w:ind w:firstLine="540"/>
        <w:jc w:val="both"/>
      </w:pPr>
      <w:r w:rsidRPr="00615CFB">
        <w:t xml:space="preserve">3. Количество сельских поселений </w:t>
      </w:r>
      <w:proofErr w:type="spellStart"/>
      <w:r w:rsidRPr="00615CFB">
        <w:t>Слюдянского</w:t>
      </w:r>
      <w:proofErr w:type="spellEnd"/>
      <w:r w:rsidRPr="00615CFB">
        <w:t xml:space="preserve"> района, имеющих поставленные на государственный кадастровый учёт границы населённых пунктов</w:t>
      </w:r>
      <w:r w:rsidR="005F7F8E">
        <w:t>.</w:t>
      </w:r>
    </w:p>
    <w:p w:rsidR="00615CFB" w:rsidRPr="00615CFB" w:rsidRDefault="00615CFB" w:rsidP="00615CFB">
      <w:pPr>
        <w:widowControl w:val="0"/>
        <w:autoSpaceDE w:val="0"/>
        <w:autoSpaceDN w:val="0"/>
        <w:ind w:firstLine="540"/>
        <w:jc w:val="both"/>
      </w:pPr>
    </w:p>
    <w:p w:rsidR="00615CFB" w:rsidRPr="00615CFB" w:rsidRDefault="00615CFB" w:rsidP="00615CFB">
      <w:pPr>
        <w:widowControl w:val="0"/>
        <w:autoSpaceDE w:val="0"/>
        <w:autoSpaceDN w:val="0"/>
        <w:ind w:firstLine="540"/>
        <w:jc w:val="both"/>
      </w:pPr>
      <w:r w:rsidRPr="00615CFB">
        <w:t>Срок реализации подпрограммы: 2019-2024 годы.</w:t>
      </w:r>
    </w:p>
    <w:p w:rsidR="00615CFB" w:rsidRPr="00615CFB" w:rsidRDefault="00615CFB" w:rsidP="00615CFB">
      <w:pPr>
        <w:rPr>
          <w:rFonts w:eastAsiaTheme="minorHAnsi"/>
          <w:lang w:eastAsia="en-US"/>
        </w:rPr>
      </w:pPr>
    </w:p>
    <w:p w:rsidR="00615CFB" w:rsidRPr="00615CFB" w:rsidRDefault="00615CFB" w:rsidP="00615CFB">
      <w:pPr>
        <w:widowControl w:val="0"/>
        <w:autoSpaceDE w:val="0"/>
        <w:autoSpaceDN w:val="0"/>
        <w:jc w:val="center"/>
        <w:outlineLvl w:val="2"/>
      </w:pPr>
      <w:r w:rsidRPr="00615CFB">
        <w:t>Раздел 2. МЕРЫ ГОСУДАРСТВЕННОГО РЕГУЛИРОВАНИЯ, НАПРАВЛЕННЫЕ</w:t>
      </w:r>
    </w:p>
    <w:p w:rsidR="00615CFB" w:rsidRPr="00615CFB" w:rsidRDefault="00615CFB" w:rsidP="00615CFB">
      <w:pPr>
        <w:widowControl w:val="0"/>
        <w:autoSpaceDE w:val="0"/>
        <w:autoSpaceDN w:val="0"/>
        <w:jc w:val="center"/>
      </w:pPr>
      <w:r w:rsidRPr="00615CFB">
        <w:t>НА ДОСТИЖЕНИЕ ЦЕЛИ И ЗАДАЧ ПОДПРОГРАММЫ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</w:p>
    <w:p w:rsidR="00615CFB" w:rsidRPr="00615CFB" w:rsidRDefault="00615CFB" w:rsidP="00615CFB">
      <w:pPr>
        <w:widowControl w:val="0"/>
        <w:autoSpaceDE w:val="0"/>
        <w:autoSpaceDN w:val="0"/>
        <w:ind w:firstLine="540"/>
        <w:jc w:val="both"/>
        <w:outlineLvl w:val="0"/>
      </w:pPr>
      <w:proofErr w:type="gramStart"/>
      <w:r w:rsidRPr="00615CFB">
        <w:t xml:space="preserve">Государственное регулирование, направленное на достижение цели и задач подпрограммы, осуществляется в соответствии с постановлением Правительства Иркутской области от 08.02.2018 № 82-пп «Об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Pr="00615CFB">
        <w:t>софинансирования</w:t>
      </w:r>
      <w:proofErr w:type="spellEnd"/>
      <w:r w:rsidRPr="00615CFB">
        <w:t xml:space="preserve">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территорий и субсидии на проведение работ в</w:t>
      </w:r>
      <w:proofErr w:type="gramEnd"/>
      <w:r w:rsidRPr="00615CFB">
        <w:t xml:space="preserve"> </w:t>
      </w:r>
      <w:proofErr w:type="gramStart"/>
      <w:r w:rsidRPr="00615CFB">
        <w:t>отношении</w:t>
      </w:r>
      <w:proofErr w:type="gramEnd"/>
      <w:r w:rsidRPr="00615CFB">
        <w:t xml:space="preserve"> постановки на кадастровый учет границ населенных пунктов Иркутской области». 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</w:p>
    <w:p w:rsidR="00615CFB" w:rsidRPr="00615CFB" w:rsidRDefault="00615CFB" w:rsidP="00615CFB">
      <w:pPr>
        <w:widowControl w:val="0"/>
        <w:autoSpaceDE w:val="0"/>
        <w:autoSpaceDN w:val="0"/>
        <w:jc w:val="center"/>
        <w:outlineLvl w:val="2"/>
      </w:pPr>
      <w:r w:rsidRPr="00615CFB">
        <w:t>Раздел 3. РЕСУРСНОЕ ОБЕСПЕЧЕНИЕ ПОДПРОГРАММЫ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</w:p>
    <w:p w:rsidR="00615CFB" w:rsidRPr="00615CFB" w:rsidRDefault="00615CFB" w:rsidP="00615CFB">
      <w:pPr>
        <w:jc w:val="both"/>
      </w:pPr>
      <w:r w:rsidRPr="00615CFB">
        <w:t xml:space="preserve">          Финансирование Подпрограммы  осуществляется за счет средств местного бюджета.</w:t>
      </w:r>
    </w:p>
    <w:p w:rsidR="00615CFB" w:rsidRPr="00615CFB" w:rsidRDefault="00615CFB" w:rsidP="00615CFB">
      <w:pPr>
        <w:jc w:val="both"/>
      </w:pPr>
      <w:r w:rsidRPr="00615CFB">
        <w:t xml:space="preserve">          Объемы финансирования мероприятий Подпрограммы 4  могут изменяться в зависимости от возможностей бюджета и результатов оценки эффективности реализации Подпрограммы 4.</w:t>
      </w:r>
    </w:p>
    <w:p w:rsidR="00615CFB" w:rsidRPr="00615CFB" w:rsidRDefault="00615CFB" w:rsidP="00615CFB">
      <w:pPr>
        <w:jc w:val="both"/>
      </w:pPr>
      <w:r w:rsidRPr="00615CFB">
        <w:t xml:space="preserve">          Объем ежегодных расходов, связанных с финансовым обеспечением мероприятий, проводимых в рамках Подпрограммы 4 за счет средств местного бюджета, осуществляется в соответствии с решением о бюджете муниципального образования </w:t>
      </w:r>
      <w:proofErr w:type="spellStart"/>
      <w:r w:rsidRPr="00615CFB">
        <w:t>Слюдянский</w:t>
      </w:r>
      <w:proofErr w:type="spellEnd"/>
      <w:r w:rsidRPr="00615CFB">
        <w:t xml:space="preserve"> район на соответствующий финансовый год и на плановый период в пределах доведенных лимитов бюджетных обязательств.</w:t>
      </w:r>
    </w:p>
    <w:p w:rsidR="00615CFB" w:rsidRPr="00615CFB" w:rsidRDefault="00615CFB" w:rsidP="00615CFB">
      <w:pPr>
        <w:jc w:val="both"/>
        <w:rPr>
          <w:rFonts w:eastAsiaTheme="minorHAnsi"/>
          <w:lang w:eastAsia="en-US"/>
        </w:rPr>
      </w:pPr>
      <w:r w:rsidRPr="00615CFB">
        <w:t xml:space="preserve">          Направления и объемы финансирования Подпрограммы 4 представлены в приложениях № 2,3 к муниципальной  программе.</w:t>
      </w:r>
    </w:p>
    <w:p w:rsidR="00615CFB" w:rsidRPr="00615CFB" w:rsidRDefault="00615CFB" w:rsidP="00615CFB">
      <w:pPr>
        <w:widowControl w:val="0"/>
        <w:autoSpaceDE w:val="0"/>
        <w:autoSpaceDN w:val="0"/>
        <w:jc w:val="center"/>
        <w:outlineLvl w:val="2"/>
      </w:pPr>
    </w:p>
    <w:p w:rsidR="00615CFB" w:rsidRPr="00615CFB" w:rsidRDefault="00615CFB" w:rsidP="00615CFB">
      <w:pPr>
        <w:widowControl w:val="0"/>
        <w:autoSpaceDE w:val="0"/>
        <w:autoSpaceDN w:val="0"/>
        <w:jc w:val="center"/>
        <w:outlineLvl w:val="2"/>
      </w:pPr>
      <w:r w:rsidRPr="00615CFB">
        <w:t>Раздел 4. СВЕДЕНИЯ ОБ УЧАСТИИ В РЕАЛИЗАЦИИ ПОДПРОГРАММЫ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</w:p>
    <w:p w:rsidR="00615CFB" w:rsidRPr="00615CFB" w:rsidRDefault="00615CFB" w:rsidP="00615CFB">
      <w:pPr>
        <w:widowControl w:val="0"/>
        <w:autoSpaceDE w:val="0"/>
        <w:autoSpaceDN w:val="0"/>
        <w:jc w:val="both"/>
      </w:pPr>
      <w:r w:rsidRPr="00615CFB">
        <w:t xml:space="preserve">          В целях реализации подпрограммы могут быть предусмотрены  мероприятия с участием администрации муниципального образования </w:t>
      </w:r>
      <w:proofErr w:type="spellStart"/>
      <w:r w:rsidRPr="00615CFB">
        <w:t>Слюдянский</w:t>
      </w:r>
      <w:proofErr w:type="spellEnd"/>
      <w:r w:rsidRPr="00615CFB">
        <w:t xml:space="preserve"> район и Службы архитектуры Иркутской области: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  <w:r w:rsidRPr="00615CFB">
        <w:t>1. Предоставление субсидий на актуализацию документов территориального планирования.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  <w:r w:rsidRPr="00615CFB">
        <w:t>2. Предоставление субсидий на актуализацию документов градостроительного зонирования.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  <w:r w:rsidRPr="00615CFB">
        <w:t>3. Предоставление субсидий на проведение работ в отношении постановки на кадастровый учет границ населенных пунктов Иркутской области.</w:t>
      </w:r>
    </w:p>
    <w:p w:rsidR="00615CFB" w:rsidRPr="00615CFB" w:rsidRDefault="00615CFB" w:rsidP="00615CFB">
      <w:pPr>
        <w:widowControl w:val="0"/>
        <w:autoSpaceDE w:val="0"/>
        <w:autoSpaceDN w:val="0"/>
        <w:jc w:val="both"/>
      </w:pPr>
      <w:r w:rsidRPr="00615CFB">
        <w:t xml:space="preserve">         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устанавливаются нормативными правовыми актами Правительства Иркутской области.</w:t>
      </w:r>
    </w:p>
    <w:p w:rsidR="00615CFB" w:rsidRPr="00615CFB" w:rsidRDefault="00615CFB" w:rsidP="00615CFB">
      <w:pPr>
        <w:jc w:val="center"/>
        <w:rPr>
          <w:rFonts w:eastAsiaTheme="minorHAnsi"/>
          <w:lang w:eastAsia="en-US"/>
        </w:rPr>
      </w:pPr>
    </w:p>
    <w:p w:rsidR="00615CFB" w:rsidRPr="00615CFB" w:rsidRDefault="00615CFB" w:rsidP="00615CFB">
      <w:pPr>
        <w:widowControl w:val="0"/>
        <w:autoSpaceDE w:val="0"/>
        <w:autoSpaceDN w:val="0"/>
        <w:jc w:val="both"/>
      </w:pPr>
    </w:p>
    <w:p w:rsidR="00615CFB" w:rsidRPr="00615CFB" w:rsidRDefault="00615CFB" w:rsidP="00615CFB">
      <w:pPr>
        <w:widowControl w:val="0"/>
        <w:tabs>
          <w:tab w:val="left" w:pos="0"/>
        </w:tabs>
        <w:ind w:left="34"/>
        <w:contextualSpacing/>
        <w:jc w:val="both"/>
        <w:rPr>
          <w:lang w:eastAsia="en-US"/>
        </w:rPr>
      </w:pPr>
      <w:r w:rsidRPr="00615CFB">
        <w:rPr>
          <w:lang w:eastAsia="en-US"/>
        </w:rPr>
        <w:t>Начальник Управления</w:t>
      </w:r>
    </w:p>
    <w:p w:rsidR="00615CFB" w:rsidRPr="00615CFB" w:rsidRDefault="00615CFB" w:rsidP="00615CFB">
      <w:pPr>
        <w:widowControl w:val="0"/>
        <w:tabs>
          <w:tab w:val="left" w:pos="0"/>
        </w:tabs>
        <w:ind w:left="34"/>
        <w:contextualSpacing/>
        <w:jc w:val="both"/>
        <w:rPr>
          <w:lang w:eastAsia="en-US"/>
        </w:rPr>
      </w:pPr>
      <w:r w:rsidRPr="00615CFB">
        <w:rPr>
          <w:lang w:eastAsia="en-US"/>
        </w:rPr>
        <w:t xml:space="preserve">социально-экономического                                                                                  О.В. </w:t>
      </w:r>
      <w:proofErr w:type="spellStart"/>
      <w:r w:rsidRPr="00615CFB">
        <w:rPr>
          <w:lang w:eastAsia="en-US"/>
        </w:rPr>
        <w:t>Проворова</w:t>
      </w:r>
      <w:proofErr w:type="spellEnd"/>
    </w:p>
    <w:p w:rsidR="00615CFB" w:rsidRPr="00615CFB" w:rsidRDefault="00615CFB" w:rsidP="00615CFB">
      <w:pPr>
        <w:widowControl w:val="0"/>
        <w:tabs>
          <w:tab w:val="left" w:pos="0"/>
        </w:tabs>
        <w:ind w:left="34"/>
        <w:contextualSpacing/>
        <w:jc w:val="both"/>
        <w:rPr>
          <w:lang w:eastAsia="en-US"/>
        </w:rPr>
      </w:pPr>
      <w:r w:rsidRPr="00615CFB">
        <w:rPr>
          <w:lang w:eastAsia="en-US"/>
        </w:rPr>
        <w:t>развития администрации</w:t>
      </w:r>
    </w:p>
    <w:p w:rsidR="00615CFB" w:rsidRPr="00615CFB" w:rsidRDefault="00615CFB" w:rsidP="00615CFB">
      <w:pPr>
        <w:widowControl w:val="0"/>
        <w:tabs>
          <w:tab w:val="left" w:pos="0"/>
        </w:tabs>
        <w:ind w:left="34"/>
        <w:contextualSpacing/>
        <w:jc w:val="both"/>
        <w:rPr>
          <w:lang w:eastAsia="en-US"/>
        </w:rPr>
      </w:pPr>
      <w:r w:rsidRPr="00615CFB">
        <w:rPr>
          <w:lang w:eastAsia="en-US"/>
        </w:rPr>
        <w:t>муниципального образования</w:t>
      </w:r>
    </w:p>
    <w:p w:rsidR="00615CFB" w:rsidRPr="00615CFB" w:rsidRDefault="00615CFB" w:rsidP="00615CFB">
      <w:pPr>
        <w:widowControl w:val="0"/>
        <w:tabs>
          <w:tab w:val="left" w:pos="0"/>
        </w:tabs>
        <w:ind w:left="34"/>
        <w:contextualSpacing/>
        <w:jc w:val="both"/>
        <w:rPr>
          <w:lang w:eastAsia="en-US"/>
        </w:rPr>
      </w:pPr>
      <w:proofErr w:type="spellStart"/>
      <w:r w:rsidRPr="00615CFB">
        <w:rPr>
          <w:lang w:eastAsia="en-US"/>
        </w:rPr>
        <w:t>Слюдянский</w:t>
      </w:r>
      <w:proofErr w:type="spellEnd"/>
      <w:r w:rsidRPr="00615CFB">
        <w:rPr>
          <w:lang w:eastAsia="en-US"/>
        </w:rPr>
        <w:t xml:space="preserve"> район</w:t>
      </w:r>
    </w:p>
    <w:p w:rsidR="00615CFB" w:rsidRDefault="00615CFB" w:rsidP="00377A8F">
      <w:pPr>
        <w:spacing w:after="200"/>
        <w:rPr>
          <w:rFonts w:eastAsiaTheme="minorHAnsi"/>
          <w:b/>
          <w:lang w:eastAsia="en-US"/>
        </w:rPr>
        <w:sectPr w:rsidR="00615CFB" w:rsidSect="006C4634">
          <w:footerReference w:type="default" r:id="rId12"/>
          <w:pgSz w:w="11906" w:h="16838"/>
          <w:pgMar w:top="851" w:right="851" w:bottom="1134" w:left="1134" w:header="708" w:footer="708" w:gutter="0"/>
          <w:pgNumType w:start="1"/>
          <w:cols w:space="720"/>
        </w:sectPr>
      </w:pPr>
    </w:p>
    <w:p w:rsidR="00F941C8" w:rsidRDefault="00F941C8" w:rsidP="00F941C8">
      <w:pPr>
        <w:jc w:val="right"/>
      </w:pPr>
      <w:r>
        <w:lastRenderedPageBreak/>
        <w:t xml:space="preserve">Приложение </w:t>
      </w:r>
      <w:r w:rsidR="00615CFB">
        <w:t>5</w:t>
      </w:r>
    </w:p>
    <w:p w:rsidR="00F941C8" w:rsidRDefault="00F941C8" w:rsidP="00F941C8">
      <w:pPr>
        <w:jc w:val="right"/>
      </w:pPr>
      <w:r>
        <w:t>к муниципальной программ</w:t>
      </w:r>
      <w:r w:rsidR="007D6112">
        <w:t>е</w:t>
      </w:r>
      <w:r>
        <w:t xml:space="preserve"> 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о составе и значениях показателей муниципальной программы</w:t>
      </w:r>
    </w:p>
    <w:p w:rsidR="00F941C8" w:rsidRDefault="00774205" w:rsidP="00F941C8">
      <w:pPr>
        <w:jc w:val="center"/>
        <w:rPr>
          <w:b/>
          <w:i/>
        </w:rPr>
      </w:pPr>
      <w:r>
        <w:rPr>
          <w:b/>
          <w:i/>
        </w:rPr>
        <w:t>«</w:t>
      </w:r>
      <w:r w:rsidR="00F941C8"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 w:rsidR="00F941C8">
        <w:rPr>
          <w:b/>
          <w:i/>
        </w:rPr>
        <w:t>Слюдянского</w:t>
      </w:r>
      <w:proofErr w:type="spellEnd"/>
      <w:r w:rsidR="00F941C8">
        <w:rPr>
          <w:b/>
          <w:i/>
        </w:rPr>
        <w:t xml:space="preserve"> района</w:t>
      </w:r>
      <w:r>
        <w:rPr>
          <w:b/>
          <w:i/>
        </w:rPr>
        <w:t>» на 2019-2024 годы</w:t>
      </w:r>
    </w:p>
    <w:p w:rsidR="00F941C8" w:rsidRDefault="00F941C8" w:rsidP="00F941C8">
      <w:pPr>
        <w:jc w:val="both"/>
      </w:pPr>
    </w:p>
    <w:p w:rsidR="00F941C8" w:rsidRDefault="00F941C8" w:rsidP="00F941C8">
      <w:pPr>
        <w:rPr>
          <w:b/>
          <w:bCs/>
        </w:rPr>
      </w:pPr>
    </w:p>
    <w:tbl>
      <w:tblPr>
        <w:tblW w:w="14925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511"/>
        <w:gridCol w:w="748"/>
        <w:gridCol w:w="1363"/>
        <w:gridCol w:w="1418"/>
        <w:gridCol w:w="1398"/>
        <w:gridCol w:w="1417"/>
        <w:gridCol w:w="1273"/>
        <w:gridCol w:w="1278"/>
        <w:gridCol w:w="1418"/>
        <w:gridCol w:w="1418"/>
        <w:gridCol w:w="8"/>
      </w:tblGrid>
      <w:tr w:rsidR="00F941C8" w:rsidTr="003510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0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показателей</w:t>
            </w:r>
          </w:p>
        </w:tc>
      </w:tr>
      <w:tr w:rsidR="00F941C8" w:rsidTr="003510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F941C8" w:rsidTr="003510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941C8" w:rsidTr="00351012">
        <w:trPr>
          <w:gridAfter w:val="1"/>
          <w:wAfter w:w="8" w:type="dxa"/>
          <w:trHeight w:val="300"/>
          <w:jc w:val="center"/>
        </w:trPr>
        <w:tc>
          <w:tcPr>
            <w:tcW w:w="134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>
              <w:rPr>
                <w:b/>
                <w:i/>
                <w:lang w:eastAsia="en-US"/>
              </w:rPr>
              <w:t xml:space="preserve">Создание условий для развития сельскохозяйственного производства в поселениях  </w:t>
            </w:r>
            <w:proofErr w:type="spellStart"/>
            <w:r>
              <w:rPr>
                <w:b/>
                <w:i/>
                <w:lang w:eastAsia="en-US"/>
              </w:rPr>
              <w:t>Слю</w:t>
            </w:r>
            <w:r w:rsidR="00774205">
              <w:rPr>
                <w:b/>
                <w:i/>
                <w:lang w:eastAsia="en-US"/>
              </w:rPr>
              <w:t>дянского</w:t>
            </w:r>
            <w:proofErr w:type="spellEnd"/>
            <w:r w:rsidR="00774205">
              <w:rPr>
                <w:b/>
                <w:i/>
                <w:lang w:eastAsia="en-US"/>
              </w:rPr>
              <w:t xml:space="preserve"> района» на 2019-2024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Производство молока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390C1E">
              <w:rPr>
                <w:lang w:eastAsia="en-US"/>
              </w:rPr>
              <w:t>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5" w:rsidRDefault="00203B45">
            <w:pPr>
              <w:spacing w:line="276" w:lineRule="auto"/>
              <w:jc w:val="center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1078,82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Производство мяса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390C1E">
              <w:rPr>
                <w:lang w:eastAsia="en-US"/>
              </w:rPr>
              <w:t>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F941C8" w:rsidTr="00087DE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 </w:t>
            </w:r>
            <w:r w:rsidR="00B12AB2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оборот земель се</w:t>
            </w:r>
            <w:r w:rsidR="00B12AB2">
              <w:rPr>
                <w:lang w:eastAsia="en-US"/>
              </w:rPr>
              <w:t>льскохозяйственного назначения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203B45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DFE">
              <w:rPr>
                <w:lang w:eastAsia="en-US"/>
              </w:rPr>
              <w:t xml:space="preserve"> и более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351012">
        <w:trPr>
          <w:gridAfter w:val="1"/>
          <w:wAfter w:w="8" w:type="dxa"/>
          <w:trHeight w:val="300"/>
          <w:jc w:val="center"/>
        </w:trPr>
        <w:tc>
          <w:tcPr>
            <w:tcW w:w="134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 w:rsidP="005F7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«Развитие отрасли растениеводства»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</w:tc>
      </w:tr>
      <w:tr w:rsidR="00F941C8" w:rsidTr="00087DE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Производство продукции растениеводства в хозяйствах всех категорий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262238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273561,3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283956,7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294747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305947,4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317573,4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329641</w:t>
            </w:r>
          </w:p>
        </w:tc>
      </w:tr>
      <w:tr w:rsidR="00F941C8" w:rsidTr="00087DE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8D3D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Ввод в</w:t>
            </w:r>
            <w:r w:rsidR="00F941C8">
              <w:rPr>
                <w:lang w:eastAsia="en-US"/>
              </w:rPr>
              <w:t xml:space="preserve"> оборот земель сельскохозяйственног</w:t>
            </w:r>
            <w:r w:rsidR="00F941C8">
              <w:rPr>
                <w:lang w:eastAsia="en-US"/>
              </w:rPr>
              <w:lastRenderedPageBreak/>
              <w:t>о назначения.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</w:p>
          <w:p w:rsidR="00F941C8" w:rsidRDefault="00F941C8" w:rsidP="00087D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D3EF4">
              <w:rPr>
                <w:lang w:eastAsia="en-US"/>
              </w:rPr>
              <w:t xml:space="preserve"> и более</w:t>
            </w:r>
          </w:p>
        </w:tc>
      </w:tr>
      <w:tr w:rsidR="00615CFB" w:rsidTr="00615CFB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B" w:rsidRDefault="00615CFB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2 «Развитие отрасли животноводства и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5B5A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41C8">
              <w:rPr>
                <w:lang w:eastAsia="en-US"/>
              </w:rPr>
              <w:t>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продукции животноводс</w:t>
            </w:r>
            <w:r w:rsidR="00F2674E">
              <w:rPr>
                <w:lang w:eastAsia="en-US"/>
              </w:rPr>
              <w:t>тва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65072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67870,89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70449,98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73127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75905,89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78790,31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81784,34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5B5ADC" w:rsidP="00FB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41C8">
              <w:rPr>
                <w:lang w:eastAsia="en-US"/>
              </w:rPr>
              <w:t>.</w:t>
            </w:r>
            <w:r w:rsidR="00FB4DFE">
              <w:rPr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 w:rsidP="00390C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390C1E">
              <w:rPr>
                <w:lang w:eastAsia="en-US"/>
              </w:rPr>
              <w:t>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263,7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293,7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432,4</w:t>
            </w:r>
          </w:p>
        </w:tc>
      </w:tr>
      <w:tr w:rsidR="00F941C8" w:rsidTr="003510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5B5ADC" w:rsidP="00FB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41C8">
              <w:rPr>
                <w:lang w:eastAsia="en-US"/>
              </w:rPr>
              <w:t>.</w:t>
            </w:r>
            <w:r w:rsidR="00FB4DFE">
              <w:rPr>
                <w:lang w:eastAsia="en-US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молока 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 w:rsidP="00390C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390C1E">
              <w:rPr>
                <w:lang w:eastAsia="en-US"/>
              </w:rPr>
              <w:t>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</w:p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1078,82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1094,12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1140,32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1240,72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Pr="000F6721" w:rsidRDefault="00F941C8">
            <w:pPr>
              <w:spacing w:line="276" w:lineRule="auto"/>
              <w:rPr>
                <w:lang w:eastAsia="en-US"/>
              </w:rPr>
            </w:pPr>
            <w:r w:rsidRPr="000F6721">
              <w:rPr>
                <w:lang w:eastAsia="en-US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2025,32</w:t>
            </w:r>
          </w:p>
        </w:tc>
      </w:tr>
      <w:tr w:rsidR="00351012" w:rsidTr="00F06EB5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012" w:rsidRDefault="00351012" w:rsidP="00351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3 «Развитие рынка сельскохозяйственной продукции, сырья и продовольствия»</w:t>
            </w:r>
          </w:p>
        </w:tc>
      </w:tr>
      <w:tr w:rsidR="00FB4DFE" w:rsidTr="005608A6">
        <w:trPr>
          <w:trHeight w:val="163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DFE" w:rsidRDefault="00FB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DFE" w:rsidRDefault="00FB4DFE" w:rsidP="005D51EC">
            <w:pPr>
              <w:spacing w:after="200" w:line="276" w:lineRule="auto"/>
              <w:rPr>
                <w:lang w:eastAsia="en-US"/>
              </w:rPr>
            </w:pPr>
            <w:r w:rsidRPr="000C60AF">
              <w:rPr>
                <w:lang w:eastAsia="en-US"/>
              </w:rPr>
              <w:t xml:space="preserve">Производство молочной, мясной и плодово-ягодной продукции из местного сырья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DFE" w:rsidRDefault="00FB4DFE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FE" w:rsidRDefault="00FB4DFE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2966,42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9779,88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27923,04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DFE" w:rsidRDefault="00FB4DFE" w:rsidP="005D51E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27923,04</w:t>
            </w:r>
          </w:p>
        </w:tc>
      </w:tr>
      <w:tr w:rsidR="003A353D" w:rsidTr="005608A6">
        <w:trPr>
          <w:trHeight w:val="687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Default="003A353D" w:rsidP="005F7F8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4 </w:t>
            </w:r>
            <w:r>
              <w:t xml:space="preserve">«Обеспечение комплексного, пространственного и территориального развития сельских поселений </w:t>
            </w:r>
            <w:proofErr w:type="spellStart"/>
            <w:r>
              <w:t>Слюдянского</w:t>
            </w:r>
            <w:proofErr w:type="spellEnd"/>
            <w:r>
              <w:t xml:space="preserve"> района» </w:t>
            </w:r>
          </w:p>
        </w:tc>
      </w:tr>
      <w:tr w:rsidR="003A353D" w:rsidTr="005D51EC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Default="003A35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Pr="003A353D" w:rsidRDefault="005F7F8E" w:rsidP="0056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8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сельских поселений </w:t>
            </w:r>
            <w:proofErr w:type="spellStart"/>
            <w:r w:rsidRPr="005F7F8E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F7F8E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5F7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актуализированные документы террито</w:t>
            </w:r>
            <w:r w:rsidR="005608A6">
              <w:rPr>
                <w:rFonts w:ascii="Times New Roman" w:hAnsi="Times New Roman" w:cs="Times New Roman"/>
                <w:sz w:val="24"/>
                <w:szCs w:val="24"/>
              </w:rPr>
              <w:t xml:space="preserve">риального планирования, 4 ед.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Default="003A353D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A353D" w:rsidTr="005F7F8E">
        <w:trPr>
          <w:trHeight w:val="22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Default="003A35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Pr="003A353D" w:rsidRDefault="005F7F8E" w:rsidP="005608A6">
            <w:pPr>
              <w:pStyle w:val="ConsPlusNormal"/>
              <w:ind w:firstLine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8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сельских поселений </w:t>
            </w:r>
            <w:proofErr w:type="spellStart"/>
            <w:r w:rsidRPr="005F7F8E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F7F8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имеющих актуализированные документы градост</w:t>
            </w:r>
            <w:r w:rsidR="005608A6">
              <w:rPr>
                <w:rFonts w:ascii="Times New Roman" w:hAnsi="Times New Roman" w:cs="Times New Roman"/>
                <w:sz w:val="24"/>
                <w:szCs w:val="24"/>
              </w:rPr>
              <w:t xml:space="preserve">роительного зонирования, 5 ед.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Default="003A353D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F80585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F80585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F80585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F80585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A353D" w:rsidTr="005608A6">
        <w:trPr>
          <w:trHeight w:val="28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Default="003A35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Pr="000C60AF" w:rsidRDefault="005F7F8E" w:rsidP="005D51EC">
            <w:pPr>
              <w:spacing w:after="200" w:line="276" w:lineRule="auto"/>
              <w:rPr>
                <w:lang w:eastAsia="en-US"/>
              </w:rPr>
            </w:pPr>
            <w:r w:rsidRPr="005F7F8E">
              <w:rPr>
                <w:lang w:eastAsia="en-US"/>
              </w:rPr>
              <w:t xml:space="preserve">3. Количество сельских поселений </w:t>
            </w:r>
            <w:proofErr w:type="spellStart"/>
            <w:r w:rsidRPr="005F7F8E">
              <w:rPr>
                <w:lang w:eastAsia="en-US"/>
              </w:rPr>
              <w:t>Слюдянского</w:t>
            </w:r>
            <w:proofErr w:type="spellEnd"/>
            <w:r w:rsidRPr="005F7F8E">
              <w:rPr>
                <w:lang w:eastAsia="en-US"/>
              </w:rPr>
              <w:t xml:space="preserve"> района, имеющих поставленные на государственный кадастровый учёт границы населённых пунктов, 16 ед.;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53D" w:rsidRDefault="003A353D" w:rsidP="005D51E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3A353D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F80585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F80585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3D" w:rsidRDefault="00F80585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53D" w:rsidRDefault="00F80585" w:rsidP="00615CF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941C8" w:rsidRDefault="00F941C8" w:rsidP="00F941C8"/>
    <w:p w:rsidR="00774205" w:rsidRDefault="00774205" w:rsidP="00F941C8"/>
    <w:p w:rsidR="00774205" w:rsidRDefault="00774205" w:rsidP="00F941C8">
      <w:r>
        <w:t>Начальник Управления социально-экономического</w:t>
      </w:r>
    </w:p>
    <w:p w:rsidR="00774205" w:rsidRDefault="00774205" w:rsidP="00F941C8">
      <w:r>
        <w:t>развития администрации муниципального</w:t>
      </w:r>
    </w:p>
    <w:p w:rsidR="00774205" w:rsidRDefault="00774205" w:rsidP="00F941C8">
      <w:pPr>
        <w:sectPr w:rsidR="00774205" w:rsidSect="005B244B">
          <w:pgSz w:w="16838" w:h="11906" w:orient="landscape"/>
          <w:pgMar w:top="1134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  </w:t>
      </w:r>
      <w:r w:rsidR="00615CFB">
        <w:t xml:space="preserve">                               </w:t>
      </w:r>
      <w:r>
        <w:t xml:space="preserve">    </w:t>
      </w:r>
      <w:proofErr w:type="spellStart"/>
      <w:r>
        <w:t>Проворова</w:t>
      </w:r>
      <w:proofErr w:type="spellEnd"/>
      <w:r>
        <w:t xml:space="preserve"> О. В. </w:t>
      </w:r>
    </w:p>
    <w:p w:rsidR="00F941C8" w:rsidRDefault="00F941C8" w:rsidP="00F941C8">
      <w:pPr>
        <w:jc w:val="right"/>
      </w:pPr>
      <w:r>
        <w:lastRenderedPageBreak/>
        <w:t xml:space="preserve">Приложение  </w:t>
      </w:r>
      <w:r w:rsidR="00615CFB">
        <w:t>6</w:t>
      </w:r>
    </w:p>
    <w:p w:rsidR="00F941C8" w:rsidRDefault="00F941C8" w:rsidP="00F941C8">
      <w:pPr>
        <w:jc w:val="right"/>
      </w:pPr>
      <w:r>
        <w:t>к муниципальной программе</w:t>
      </w:r>
    </w:p>
    <w:p w:rsidR="00F941C8" w:rsidRDefault="00F941C8" w:rsidP="00F941C8">
      <w:pPr>
        <w:jc w:val="right"/>
        <w:rPr>
          <w:b/>
          <w:bCs/>
        </w:rPr>
      </w:pP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муниципальной программы за счет средств местного бюджета</w:t>
      </w:r>
    </w:p>
    <w:p w:rsidR="00F941C8" w:rsidRDefault="00C41293" w:rsidP="00F941C8">
      <w:pPr>
        <w:jc w:val="center"/>
        <w:rPr>
          <w:b/>
          <w:i/>
        </w:rPr>
      </w:pPr>
      <w:r>
        <w:rPr>
          <w:b/>
          <w:i/>
        </w:rPr>
        <w:t>«</w:t>
      </w:r>
      <w:r w:rsidR="00F941C8"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 w:rsidR="00F941C8">
        <w:rPr>
          <w:b/>
          <w:i/>
        </w:rPr>
        <w:t>Слюдянского</w:t>
      </w:r>
      <w:proofErr w:type="spellEnd"/>
      <w:r w:rsidR="00F941C8">
        <w:rPr>
          <w:b/>
          <w:i/>
        </w:rPr>
        <w:t xml:space="preserve"> района</w:t>
      </w:r>
      <w:r w:rsidR="00147FB6">
        <w:rPr>
          <w:b/>
          <w:i/>
        </w:rPr>
        <w:t>» на 2019-2024 годы</w:t>
      </w:r>
    </w:p>
    <w:p w:rsidR="00F941C8" w:rsidRDefault="00F941C8" w:rsidP="00F941C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249"/>
        <w:gridCol w:w="1347"/>
        <w:gridCol w:w="1109"/>
        <w:gridCol w:w="1049"/>
        <w:gridCol w:w="1049"/>
        <w:gridCol w:w="930"/>
        <w:gridCol w:w="930"/>
        <w:gridCol w:w="1466"/>
      </w:tblGrid>
      <w:tr w:rsidR="00456259" w:rsidTr="00F854EB">
        <w:trPr>
          <w:trHeight w:val="464"/>
        </w:trPr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7742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</w:t>
            </w:r>
            <w:r w:rsidR="00F941C8">
              <w:rPr>
                <w:lang w:eastAsia="en-US"/>
              </w:rPr>
              <w:t>руб.), годы</w:t>
            </w:r>
          </w:p>
        </w:tc>
      </w:tr>
      <w:tr w:rsidR="00D26B40" w:rsidTr="00F854EB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D26B40" w:rsidTr="00F854EB">
        <w:trPr>
          <w:trHeight w:val="133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26B40" w:rsidTr="00F854EB">
        <w:trPr>
          <w:trHeight w:val="222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C412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  <w:r w:rsidR="002A360E">
              <w:rPr>
                <w:lang w:eastAsia="en-US"/>
              </w:rPr>
              <w:t xml:space="preserve"> </w:t>
            </w:r>
            <w:r w:rsidR="00147FB6">
              <w:rPr>
                <w:lang w:eastAsia="en-US"/>
              </w:rPr>
              <w:t xml:space="preserve">программа </w:t>
            </w:r>
            <w:r w:rsidR="00751F78">
              <w:rPr>
                <w:lang w:eastAsia="en-US"/>
              </w:rPr>
              <w:t xml:space="preserve">«Создание условий для развития сельскохозяйственного производства в поселениях  </w:t>
            </w:r>
            <w:proofErr w:type="spellStart"/>
            <w:r w:rsidR="00751F78">
              <w:rPr>
                <w:lang w:eastAsia="en-US"/>
              </w:rPr>
              <w:t>Слюдянского</w:t>
            </w:r>
            <w:proofErr w:type="spellEnd"/>
            <w:r w:rsidR="00162B18">
              <w:rPr>
                <w:lang w:eastAsia="en-US"/>
              </w:rPr>
              <w:t xml:space="preserve"> района» на 2019-2024 годы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F78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51F78">
              <w:rPr>
                <w:lang w:eastAsia="en-US"/>
              </w:rPr>
              <w:t>тветственный исполнитель программы: Управление социально-экономического развития</w:t>
            </w:r>
            <w:r w:rsidR="00776440">
              <w:rPr>
                <w:lang w:eastAsia="en-US"/>
              </w:rPr>
              <w:t xml:space="preserve">, </w:t>
            </w:r>
            <w:r w:rsidR="00776440" w:rsidRPr="00776440">
              <w:rPr>
                <w:lang w:eastAsia="en-US"/>
              </w:rPr>
              <w:t xml:space="preserve">Управление стратегического и инфраструктурного развития администрации муниципального образования </w:t>
            </w:r>
            <w:proofErr w:type="spellStart"/>
            <w:r w:rsidR="00776440" w:rsidRPr="00776440">
              <w:rPr>
                <w:lang w:eastAsia="en-US"/>
              </w:rPr>
              <w:t>Слюдянский</w:t>
            </w:r>
            <w:proofErr w:type="spellEnd"/>
            <w:r w:rsidR="00776440" w:rsidRPr="00776440">
              <w:rPr>
                <w:lang w:eastAsia="en-US"/>
              </w:rPr>
              <w:t xml:space="preserve"> район</w:t>
            </w:r>
            <w:r w:rsidR="00776440">
              <w:rPr>
                <w:lang w:eastAsia="en-US"/>
              </w:rPr>
              <w:t>.</w:t>
            </w:r>
          </w:p>
          <w:p w:rsidR="00751F78" w:rsidRDefault="00776440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  <w:r w:rsidR="00751F78">
              <w:rPr>
                <w:lang w:eastAsia="en-US"/>
              </w:rPr>
              <w:t xml:space="preserve">: </w:t>
            </w:r>
            <w:proofErr w:type="spellStart"/>
            <w:r w:rsidR="00751F78">
              <w:rPr>
                <w:lang w:eastAsia="en-US"/>
              </w:rPr>
              <w:t>сельхозтоваропроизводители</w:t>
            </w:r>
            <w:proofErr w:type="spellEnd"/>
            <w:r w:rsidR="00162B18">
              <w:rPr>
                <w:lang w:eastAsia="en-US"/>
              </w:rPr>
              <w:t xml:space="preserve">, </w:t>
            </w:r>
            <w:r w:rsidR="00162B18" w:rsidRPr="00162B18">
              <w:rPr>
                <w:lang w:eastAsia="en-US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="00162B18" w:rsidRPr="00162B18">
              <w:rPr>
                <w:lang w:eastAsia="en-US"/>
              </w:rPr>
              <w:t>Слюдянского</w:t>
            </w:r>
            <w:proofErr w:type="spellEnd"/>
            <w:r w:rsidR="00162B18" w:rsidRPr="00162B18">
              <w:rPr>
                <w:lang w:eastAsia="en-US"/>
              </w:rPr>
              <w:t xml:space="preserve"> района»</w:t>
            </w:r>
            <w:r w:rsidR="00162B18">
              <w:rPr>
                <w:lang w:eastAsia="en-US"/>
              </w:rPr>
              <w:t xml:space="preserve">, садоводческие некоммерческие </w:t>
            </w:r>
            <w:r w:rsidR="00162B18">
              <w:rPr>
                <w:lang w:eastAsia="en-US"/>
              </w:rPr>
              <w:lastRenderedPageBreak/>
              <w:t>това</w:t>
            </w:r>
            <w:r w:rsidR="0050638D">
              <w:rPr>
                <w:lang w:eastAsia="en-US"/>
              </w:rPr>
              <w:t>рищества.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Pr="008506DF" w:rsidRDefault="008506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57155">
              <w:rPr>
                <w:lang w:eastAsia="en-US"/>
              </w:rPr>
              <w:t>4</w:t>
            </w:r>
            <w:r w:rsidR="0061048E">
              <w:rPr>
                <w:lang w:eastAsia="en-US"/>
              </w:rPr>
              <w:t>73</w:t>
            </w:r>
            <w:r>
              <w:rPr>
                <w:lang w:eastAsia="en-US"/>
              </w:rPr>
              <w:t>491,87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205211">
              <w:rPr>
                <w:lang w:val="en-US" w:eastAsia="en-US"/>
              </w:rPr>
              <w:t>2</w:t>
            </w:r>
            <w:r w:rsidR="006E7E0B">
              <w:rPr>
                <w:lang w:eastAsia="en-US"/>
              </w:rPr>
              <w:t>356600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356 </w:t>
            </w:r>
            <w:r w:rsidR="00751F78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147FB6">
              <w:rPr>
                <w:lang w:eastAsia="en-US"/>
              </w:rPr>
              <w:t>356 60</w:t>
            </w:r>
            <w:r>
              <w:rPr>
                <w:lang w:eastAsia="en-US"/>
              </w:rPr>
              <w:t>0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51F78" w:rsidRDefault="00751F78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14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356 60</w:t>
            </w:r>
            <w:r w:rsidR="00751F78"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14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356 60</w:t>
            </w:r>
            <w:r w:rsidR="00751F78"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</w:p>
          <w:p w:rsidR="00751F78" w:rsidRDefault="008506DF" w:rsidP="0061048E">
            <w:pPr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1</w:t>
            </w:r>
            <w:r w:rsidR="00205211">
              <w:rPr>
                <w:sz w:val="23"/>
                <w:szCs w:val="23"/>
                <w:lang w:val="en-US"/>
              </w:rPr>
              <w:t>2</w:t>
            </w:r>
            <w:r w:rsidR="00C57155">
              <w:rPr>
                <w:sz w:val="23"/>
                <w:szCs w:val="23"/>
              </w:rPr>
              <w:t>2</w:t>
            </w:r>
            <w:r w:rsidR="0061048E">
              <w:rPr>
                <w:sz w:val="23"/>
                <w:szCs w:val="23"/>
              </w:rPr>
              <w:t>56</w:t>
            </w:r>
            <w:r>
              <w:rPr>
                <w:sz w:val="23"/>
                <w:szCs w:val="23"/>
              </w:rPr>
              <w:t>491,87</w:t>
            </w:r>
          </w:p>
        </w:tc>
      </w:tr>
      <w:tr w:rsidR="00D26B40" w:rsidTr="00F854EB">
        <w:trPr>
          <w:trHeight w:val="222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2A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1 </w:t>
            </w:r>
            <w:r w:rsidR="00751F78">
              <w:rPr>
                <w:lang w:eastAsia="en-US"/>
              </w:rPr>
              <w:t>«Развитие отрасли растениеводства»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751F78" w:rsidRDefault="00751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51F78" w:rsidRDefault="00C57155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56259">
              <w:rPr>
                <w:lang w:eastAsia="en-US"/>
              </w:rPr>
              <w:t>41</w:t>
            </w:r>
            <w:r w:rsidR="00505039">
              <w:rPr>
                <w:lang w:eastAsia="en-US"/>
              </w:rPr>
              <w:t>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51F78" w:rsidRDefault="00456259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51F78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51F78" w:rsidRDefault="00456259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60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60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05039">
              <w:rPr>
                <w:lang w:eastAsia="en-US"/>
              </w:rPr>
              <w:t>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60" w:rsidRDefault="00456259" w:rsidP="00C571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7155">
              <w:rPr>
                <w:lang w:eastAsia="en-US"/>
              </w:rPr>
              <w:t>8</w:t>
            </w:r>
            <w:r>
              <w:rPr>
                <w:lang w:eastAsia="en-US"/>
              </w:rPr>
              <w:t>49600</w:t>
            </w:r>
          </w:p>
        </w:tc>
      </w:tr>
      <w:tr w:rsidR="00D26B40" w:rsidTr="00F854EB">
        <w:trPr>
          <w:trHeight w:val="41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</w:p>
          <w:p w:rsidR="00453D65" w:rsidRPr="00453D65" w:rsidRDefault="00453D65" w:rsidP="00453D65">
            <w:r>
              <w:t>«</w:t>
            </w:r>
            <w:r w:rsidR="00F06EB5">
              <w:t>Развитие плодово-ягодного растениеводства</w:t>
            </w:r>
            <w:r>
              <w:t>»</w:t>
            </w:r>
          </w:p>
          <w:p w:rsidR="00F941C8" w:rsidRDefault="00F941C8" w:rsidP="00751F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F941C8" w:rsidRDefault="00F941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F78" w:rsidRDefault="00300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F06EB5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738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000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F06EB5"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41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pStyle w:val="a4"/>
              <w:numPr>
                <w:ilvl w:val="2"/>
                <w:numId w:val="31"/>
              </w:numPr>
              <w:spacing w:line="276" w:lineRule="auto"/>
              <w:rPr>
                <w:lang w:eastAsia="en-US"/>
              </w:rPr>
            </w:pPr>
            <w:r w:rsidRPr="00464996">
              <w:rPr>
                <w:lang w:eastAsia="en-US"/>
              </w:rPr>
              <w:tab/>
              <w:t xml:space="preserve">Проектирование промышленных садов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287DE7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287DE7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464996"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41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pStyle w:val="a4"/>
              <w:numPr>
                <w:ilvl w:val="2"/>
                <w:numId w:val="31"/>
              </w:numPr>
              <w:spacing w:line="276" w:lineRule="auto"/>
              <w:rPr>
                <w:lang w:eastAsia="en-US"/>
              </w:rPr>
            </w:pPr>
            <w:r w:rsidRPr="00464996">
              <w:rPr>
                <w:lang w:eastAsia="en-US"/>
              </w:rPr>
              <w:lastRenderedPageBreak/>
              <w:t xml:space="preserve">Приобретение саженцев многолетних плодово-ягодных насаждений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193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 «Развитие овощеводства»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128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27439D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 Развитие овощеводства</w:t>
            </w:r>
            <w:r w:rsidR="00464996">
              <w:rPr>
                <w:lang w:eastAsia="en-US"/>
              </w:rPr>
              <w:t xml:space="preserve"> открытого грунта (приобретение посадочного материала)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lastRenderedPageBreak/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51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1.2.2 Развитие овощеводства закрытого грунта и </w:t>
            </w:r>
            <w:proofErr w:type="spellStart"/>
            <w:r>
              <w:rPr>
                <w:lang w:eastAsia="en-US"/>
              </w:rPr>
              <w:t>грибоводства</w:t>
            </w:r>
            <w:proofErr w:type="spellEnd"/>
            <w:r>
              <w:rPr>
                <w:lang w:eastAsia="en-US"/>
              </w:rPr>
              <w:t xml:space="preserve"> (создание тепличных комплексов)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26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3</w:t>
            </w:r>
          </w:p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«Повышение плодородия земель сельскохозяйственного назначения»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6259">
              <w:rPr>
                <w:lang w:eastAsia="en-US"/>
              </w:rPr>
              <w:t>149600</w:t>
            </w:r>
          </w:p>
        </w:tc>
      </w:tr>
      <w:tr w:rsidR="00D26B40" w:rsidTr="00F854EB">
        <w:trPr>
          <w:trHeight w:val="8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1.3.1 Проведение агрохимического обследования земель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8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1.3.2 Проведение </w:t>
            </w:r>
            <w:proofErr w:type="spellStart"/>
            <w:r>
              <w:rPr>
                <w:lang w:eastAsia="en-US"/>
              </w:rPr>
              <w:t>культуртехнической</w:t>
            </w:r>
            <w:proofErr w:type="spellEnd"/>
            <w:r>
              <w:rPr>
                <w:lang w:eastAsia="en-US"/>
              </w:rPr>
              <w:t xml:space="preserve"> мелиорации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</w:t>
            </w:r>
            <w:r>
              <w:rPr>
                <w:lang w:eastAsia="en-US"/>
              </w:rPr>
              <w:lastRenderedPageBreak/>
              <w:t xml:space="preserve">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191600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6259">
              <w:rPr>
                <w:lang w:eastAsia="en-US"/>
              </w:rPr>
              <w:t>149600</w:t>
            </w:r>
          </w:p>
        </w:tc>
      </w:tr>
      <w:tr w:rsidR="00D26B40" w:rsidTr="00F854EB">
        <w:trPr>
          <w:trHeight w:val="8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64996" w:rsidP="00F06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4</w:t>
            </w:r>
          </w:p>
          <w:p w:rsidR="00464996" w:rsidRDefault="00464996" w:rsidP="005F20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«Реализация проекта «Агрошкола»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6" w:rsidRDefault="005F1056" w:rsidP="005F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развития, Управление стратегического и инфраструктурного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64996" w:rsidRDefault="005F1056" w:rsidP="005F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МКУ 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C571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6259">
              <w:rPr>
                <w:lang w:eastAsia="en-US"/>
              </w:rPr>
              <w:t>50000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="00464996"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96" w:rsidRDefault="00C571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56259">
              <w:rPr>
                <w:lang w:eastAsia="en-US"/>
              </w:rPr>
              <w:t>0000</w:t>
            </w:r>
            <w:r w:rsidR="00464996"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8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1.4.1. Закуп посадочных и других материалов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Управление социально-экономического развития</w:t>
            </w:r>
            <w:r w:rsidR="005F1056">
              <w:rPr>
                <w:lang w:eastAsia="en-US"/>
              </w:rPr>
              <w:t>, Управление стратегического и инфраструктурного развития</w:t>
            </w:r>
            <w:r w:rsidR="005F1056">
              <w:t xml:space="preserve"> </w:t>
            </w:r>
            <w:r w:rsidR="005F1056" w:rsidRPr="005F1056">
              <w:rPr>
                <w:lang w:eastAsia="en-US"/>
              </w:rPr>
              <w:t xml:space="preserve">администрации </w:t>
            </w:r>
            <w:r w:rsidR="005F1056" w:rsidRPr="005F1056"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="005F1056" w:rsidRPr="005F1056">
              <w:rPr>
                <w:lang w:eastAsia="en-US"/>
              </w:rPr>
              <w:t>Слюдянский</w:t>
            </w:r>
            <w:proofErr w:type="spellEnd"/>
            <w:r w:rsidR="005F1056" w:rsidRPr="005F1056">
              <w:rPr>
                <w:lang w:eastAsia="en-US"/>
              </w:rPr>
              <w:t xml:space="preserve"> район</w:t>
            </w:r>
          </w:p>
          <w:p w:rsidR="00456259" w:rsidRDefault="00456259" w:rsidP="00464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МКУ 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0736D6" w:rsidP="00D26B4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  <w:r w:rsidR="00456259">
              <w:rPr>
                <w:lang w:eastAsia="en-US"/>
              </w:rPr>
              <w:t>50000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0736D6" w:rsidP="00D26B4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456259">
              <w:rPr>
                <w:lang w:eastAsia="en-US"/>
              </w:rPr>
              <w:t>00000</w:t>
            </w:r>
          </w:p>
        </w:tc>
      </w:tr>
      <w:tr w:rsidR="00D26B40" w:rsidTr="00F854EB">
        <w:trPr>
          <w:trHeight w:val="261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2 «Развитие отрасли животноводства и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6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 w:rsidP="001845DE">
            <w:pPr>
              <w:pStyle w:val="a4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Основное мероприятие 1 «Развитие молочной отрасли животноводства»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2.1.1 «Содействие развитию товарно-молочной фермы» (субсидирование приобретения </w:t>
            </w:r>
            <w:r>
              <w:rPr>
                <w:lang w:eastAsia="en-US"/>
              </w:rPr>
              <w:lastRenderedPageBreak/>
              <w:t>племенного скота молочного направления, субсидирование 1 литра реализованного молока)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</w:t>
            </w:r>
            <w:r>
              <w:rPr>
                <w:lang w:eastAsia="en-US"/>
              </w:rPr>
              <w:lastRenderedPageBreak/>
              <w:t xml:space="preserve">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</w:t>
            </w:r>
          </w:p>
          <w:p w:rsidR="00456259" w:rsidRDefault="004562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2 «Развитие мясной отрасли животноводства»</w:t>
            </w:r>
            <w: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2.2.1 Содействие в развитии проекта по созданию мясной фермы с промышленным забоем КРС </w:t>
            </w:r>
            <w:r w:rsidRPr="00464996">
              <w:rPr>
                <w:lang w:eastAsia="en-US"/>
              </w:rPr>
              <w:t>(субсидирование приобретения племенного скота мясного направления</w:t>
            </w:r>
            <w:r>
              <w:rPr>
                <w:lang w:eastAsia="en-US"/>
              </w:rPr>
              <w:t>,</w:t>
            </w:r>
            <w:r>
              <w:t xml:space="preserve"> </w:t>
            </w:r>
            <w:r w:rsidRPr="003E51C3">
              <w:rPr>
                <w:lang w:eastAsia="en-US"/>
              </w:rPr>
              <w:t>субсидирование создания сертифицированной убойной площадки)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64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3 «Развитие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64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2.3.1 Содействие развитию </w:t>
            </w:r>
            <w:proofErr w:type="gramStart"/>
            <w:r>
              <w:rPr>
                <w:lang w:eastAsia="en-US"/>
              </w:rPr>
              <w:t>рекреационной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 xml:space="preserve"> (закуп мальков рыб для зарыбления водоемов)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64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2.3.2 Содействие развитию </w:t>
            </w:r>
            <w:proofErr w:type="gramStart"/>
            <w:r>
              <w:rPr>
                <w:lang w:eastAsia="en-US"/>
              </w:rPr>
              <w:t>товарной</w:t>
            </w:r>
            <w:proofErr w:type="gramEnd"/>
            <w:r>
              <w:rPr>
                <w:lang w:eastAsia="en-US"/>
              </w:rPr>
              <w:t xml:space="preserve"> прудовой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 xml:space="preserve"> (субсидирование приобретения посадочного материала и кормов)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3 «Развитие рынка сельскохозяйственной продукции, сырья и продовольствия»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071E64" w:rsidP="006104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61048E">
              <w:rPr>
                <w:lang w:eastAsia="en-US"/>
              </w:rPr>
              <w:t>31</w:t>
            </w:r>
            <w:r w:rsidR="008506DF">
              <w:rPr>
                <w:lang w:eastAsia="en-US"/>
              </w:rPr>
              <w:t>891,87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DA4FE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456259">
              <w:rPr>
                <w:lang w:eastAsia="en-US"/>
              </w:rPr>
              <w:t>115000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Pr="009B6355" w:rsidRDefault="009124A8" w:rsidP="0061048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 w:rsidR="0061048E">
              <w:rPr>
                <w:lang w:eastAsia="en-US"/>
              </w:rPr>
              <w:t>206</w:t>
            </w:r>
            <w:r w:rsidR="008506DF">
              <w:rPr>
                <w:lang w:eastAsia="en-US"/>
              </w:rPr>
              <w:t xml:space="preserve">891,87  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1 «Развитие различных форм хозяйствования в АПК»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товарищества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5608A6" w:rsidP="00FC0A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71E64">
              <w:rPr>
                <w:lang w:eastAsia="en-US"/>
              </w:rPr>
              <w:t>1</w:t>
            </w:r>
            <w:r w:rsidR="00FC0AC9">
              <w:rPr>
                <w:lang w:eastAsia="en-US"/>
              </w:rPr>
              <w:t>70</w:t>
            </w:r>
            <w:r w:rsidR="008506DF">
              <w:rPr>
                <w:lang w:eastAsia="en-US"/>
              </w:rPr>
              <w:t>406,87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DA4FE0" w:rsidP="0045625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456259">
              <w:rPr>
                <w:lang w:eastAsia="en-US"/>
              </w:rPr>
              <w:t>115000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Pr="000F62C4" w:rsidRDefault="009124A8" w:rsidP="00042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42BE9">
              <w:rPr>
                <w:lang w:eastAsia="en-US"/>
              </w:rPr>
              <w:t>7</w:t>
            </w:r>
            <w:r w:rsidR="00FC0AC9">
              <w:rPr>
                <w:lang w:eastAsia="en-US"/>
              </w:rPr>
              <w:t>45</w:t>
            </w:r>
            <w:r w:rsidR="000F62C4">
              <w:rPr>
                <w:lang w:eastAsia="en-US"/>
              </w:rPr>
              <w:t>406,87</w:t>
            </w:r>
          </w:p>
        </w:tc>
      </w:tr>
      <w:tr w:rsidR="00DA4FE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0" w:rsidRPr="00DA4FE0" w:rsidRDefault="00DA4FE0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0" w:rsidRDefault="00DA4FE0" w:rsidP="00B141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FE0" w:rsidRDefault="00DA4FE0" w:rsidP="00FC0A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FE0" w:rsidRDefault="00DA4FE0" w:rsidP="0045625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FE0" w:rsidRDefault="00DA4FE0" w:rsidP="004562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FE0" w:rsidRDefault="00DA4FE0" w:rsidP="004562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0" w:rsidRDefault="00DA4F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0" w:rsidRDefault="00DA4FE0" w:rsidP="004562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0" w:rsidRDefault="00DA4FE0" w:rsidP="00FC0AC9">
            <w:pPr>
              <w:spacing w:line="276" w:lineRule="auto"/>
              <w:rPr>
                <w:lang w:eastAsia="en-US"/>
              </w:rPr>
            </w:pP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AF4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3.1.1 Поддержка деятельности Союза садовод</w:t>
            </w:r>
            <w:r w:rsidR="00AF474B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 (субсидирование некоммерческой организации)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товарищества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BF4D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456259">
              <w:rPr>
                <w:lang w:eastAsia="en-US"/>
              </w:rPr>
              <w:t>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BF4DEF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56259">
              <w:rPr>
                <w:lang w:eastAsia="en-US"/>
              </w:rPr>
              <w:t>0000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3.1.2 Продвижение сельскохозяйственной продукции на выставках, ярмарках и других мероприятиях (</w:t>
            </w:r>
            <w:r w:rsidRPr="003E51C3">
              <w:rPr>
                <w:lang w:eastAsia="en-US"/>
              </w:rPr>
              <w:t xml:space="preserve">участие в областных </w:t>
            </w:r>
            <w:r w:rsidRPr="003E51C3">
              <w:rPr>
                <w:lang w:eastAsia="en-US"/>
              </w:rPr>
              <w:lastRenderedPageBreak/>
              <w:t>мероприятиях, организация районной выставки-ярмарки)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развития администрации муниципального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товарищества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Pr="006C6491" w:rsidRDefault="00DA4FE0" w:rsidP="00FC0AC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25000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DA4FE0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Pr="000A1E76" w:rsidRDefault="00DA4FE0" w:rsidP="00D26B4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Pr="006C6491" w:rsidRDefault="000A1E76" w:rsidP="00D26B4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175</w:t>
            </w:r>
            <w:r w:rsidR="00B21CFF">
              <w:rPr>
                <w:lang w:val="en-US" w:eastAsia="en-US"/>
              </w:rPr>
              <w:t>000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3.1.3 Организация и содействие в организации проведения обучающих семинаров и других мероприятий для субъектов сельскохозяйственной деятельности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B141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товарищества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 w:rsidRPr="00882504">
              <w:rPr>
                <w:lang w:eastAsia="en-US"/>
              </w:rPr>
              <w:t>15000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</w:tr>
      <w:tr w:rsidR="00287DE7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7" w:rsidRDefault="00287DE7" w:rsidP="00287DE7">
            <w:r>
              <w:rPr>
                <w:lang w:eastAsia="en-US"/>
              </w:rPr>
              <w:t xml:space="preserve">3.1.4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  <w:r>
              <w:tab/>
            </w:r>
          </w:p>
          <w:p w:rsidR="00287DE7" w:rsidRDefault="00287DE7" w:rsidP="001845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7" w:rsidRDefault="00287DE7" w:rsidP="00287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287DE7" w:rsidRDefault="00287DE7" w:rsidP="00287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  <w:r>
              <w:rPr>
                <w:lang w:eastAsia="en-US"/>
              </w:rPr>
              <w:t xml:space="preserve">, садоводческие некоммерческие </w:t>
            </w:r>
            <w:r>
              <w:rPr>
                <w:lang w:eastAsia="en-US"/>
              </w:rPr>
              <w:lastRenderedPageBreak/>
              <w:t>товарищества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E7" w:rsidRDefault="000F62C4" w:rsidP="00683C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6734406,87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E7" w:rsidRPr="00205211" w:rsidRDefault="00205211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E7" w:rsidRPr="00882504" w:rsidRDefault="00287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E7" w:rsidRPr="00882504" w:rsidRDefault="00287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7" w:rsidRPr="00882504" w:rsidRDefault="00287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7" w:rsidRPr="00882504" w:rsidRDefault="00287D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E7" w:rsidRDefault="00205211" w:rsidP="007F7B3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 w:rsidR="000F62C4">
              <w:rPr>
                <w:lang w:eastAsia="en-US"/>
              </w:rPr>
              <w:t>734406,87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2</w:t>
            </w:r>
          </w:p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«Развитие переработки сельскохозяйственной продукции»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Pr="006C6491" w:rsidRDefault="006C6491" w:rsidP="007F7B3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 w:rsidR="007F7B34">
              <w:rPr>
                <w:lang w:val="en-US" w:eastAsia="en-US"/>
              </w:rPr>
              <w:t>61485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Pr="006C6491" w:rsidRDefault="006C6491" w:rsidP="007F7B3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 w:rsidR="007F7B34">
              <w:rPr>
                <w:lang w:val="en-US" w:eastAsia="en-US"/>
              </w:rPr>
              <w:t>61485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3.2.1 Производство молочной и кисломолочной продукции (приобретение оборудования)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1845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3.2.2 Производство мясной продукции (приобретение оборудования)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3.2.3 Производство соковой продукции, в том числе из </w:t>
            </w:r>
            <w:r>
              <w:rPr>
                <w:lang w:eastAsia="en-US"/>
              </w:rPr>
              <w:lastRenderedPageBreak/>
              <w:t>дикорастущих ягод (приобретение оборудования)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</w:t>
            </w:r>
            <w:r>
              <w:rPr>
                <w:lang w:eastAsia="en-US"/>
              </w:rPr>
              <w:lastRenderedPageBreak/>
              <w:t xml:space="preserve">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6B40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3.2.4 Реконструкция здания по адресу :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людянка</w:t>
            </w:r>
            <w:proofErr w:type="spellEnd"/>
            <w:r>
              <w:rPr>
                <w:lang w:eastAsia="en-US"/>
              </w:rPr>
              <w:t>, ул. Гранитная 3 для создания Центра специализированной пищевой продукции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Управление социально-экономического развития, Управление стратегического и инфраструктурного развития</w:t>
            </w:r>
            <w:r>
              <w:t xml:space="preserve"> </w:t>
            </w:r>
            <w:r w:rsidRPr="00456259">
              <w:rPr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456259">
              <w:rPr>
                <w:lang w:eastAsia="en-US"/>
              </w:rPr>
              <w:t>Слюдянский</w:t>
            </w:r>
            <w:proofErr w:type="spellEnd"/>
            <w:r w:rsidRPr="00456259">
              <w:rPr>
                <w:lang w:eastAsia="en-US"/>
              </w:rPr>
              <w:t xml:space="preserve"> район</w:t>
            </w:r>
          </w:p>
          <w:p w:rsidR="00456259" w:rsidRDefault="00456259" w:rsidP="008825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Pr="006C6491" w:rsidRDefault="006C6491" w:rsidP="0030003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 w:rsidR="00300030">
              <w:rPr>
                <w:lang w:eastAsia="en-US"/>
              </w:rPr>
              <w:t>61485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 w:rsidP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Default="004562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9" w:rsidRPr="00300030" w:rsidRDefault="006C6491" w:rsidP="0030003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300030">
              <w:rPr>
                <w:lang w:eastAsia="en-US"/>
              </w:rPr>
              <w:t>61485</w:t>
            </w:r>
          </w:p>
        </w:tc>
      </w:tr>
      <w:tr w:rsidR="00F80585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F80585" w:rsidP="005F7F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4</w:t>
            </w:r>
            <w:r>
              <w:t xml:space="preserve"> «Обеспечение комплексного, пространственного и территориального развития сельских</w:t>
            </w:r>
            <w:r w:rsidR="005F7F8E">
              <w:t xml:space="preserve"> поселений </w:t>
            </w:r>
            <w:proofErr w:type="spellStart"/>
            <w:r w:rsidR="005F7F8E">
              <w:t>Слюдянского</w:t>
            </w:r>
            <w:proofErr w:type="spellEnd"/>
            <w:r w:rsidR="005F7F8E">
              <w:t xml:space="preserve"> района»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F80585" w:rsidP="008825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</w:t>
            </w:r>
            <w:r>
              <w:t xml:space="preserve"> Управления стратегического и инфраструктурного развития 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287DE7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  <w:r w:rsidR="00F80585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F80585" w:rsidP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F80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F80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F80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F80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287DE7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  <w:r w:rsidR="00F80585">
              <w:rPr>
                <w:lang w:eastAsia="en-US"/>
              </w:rPr>
              <w:t>0</w:t>
            </w:r>
          </w:p>
        </w:tc>
      </w:tr>
      <w:tr w:rsidR="00F80585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F80585" w:rsidP="00C87196">
            <w:pPr>
              <w:spacing w:line="276" w:lineRule="auto"/>
              <w:rPr>
                <w:lang w:eastAsia="en-US"/>
              </w:rPr>
            </w:pPr>
            <w:r>
              <w:t xml:space="preserve">Основное мероприятие 1 «Внесение изменений в документы территориального планирования сельских </w:t>
            </w:r>
            <w:r>
              <w:lastRenderedPageBreak/>
              <w:t xml:space="preserve">поселений </w:t>
            </w:r>
            <w:proofErr w:type="spellStart"/>
            <w:r>
              <w:t>Слюдянского</w:t>
            </w:r>
            <w:proofErr w:type="spellEnd"/>
            <w:r>
              <w:t xml:space="preserve"> района»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 w:rsidP="00882504">
            <w:pPr>
              <w:spacing w:line="276" w:lineRule="auto"/>
              <w:rPr>
                <w:lang w:eastAsia="en-US"/>
              </w:rPr>
            </w:pPr>
            <w:r w:rsidRPr="00C87196">
              <w:rPr>
                <w:lang w:eastAsia="en-US"/>
              </w:rPr>
              <w:lastRenderedPageBreak/>
              <w:t xml:space="preserve">Ответственный исполнитель программы: Управления стратегического и инфраструктурного развития </w:t>
            </w:r>
            <w:r w:rsidRPr="00C87196">
              <w:rPr>
                <w:lang w:eastAsia="en-US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C87196">
              <w:rPr>
                <w:lang w:eastAsia="en-US"/>
              </w:rPr>
              <w:t>Слюдянский</w:t>
            </w:r>
            <w:proofErr w:type="spellEnd"/>
            <w:r w:rsidRPr="00C87196">
              <w:rPr>
                <w:lang w:eastAsia="en-US"/>
              </w:rPr>
              <w:t xml:space="preserve"> район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287DE7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10000</w:t>
            </w:r>
            <w:r w:rsidR="00C87196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 w:rsidP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287DE7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="00C87196">
              <w:rPr>
                <w:lang w:eastAsia="en-US"/>
              </w:rPr>
              <w:t>0</w:t>
            </w:r>
          </w:p>
        </w:tc>
      </w:tr>
      <w:tr w:rsidR="00F80585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Pr="00F80585" w:rsidRDefault="00F80585" w:rsidP="00C87196">
            <w:pPr>
              <w:spacing w:line="276" w:lineRule="auto"/>
            </w:pPr>
            <w:r>
              <w:lastRenderedPageBreak/>
              <w:t xml:space="preserve">Основное мероприятие 2 «Внесение изменений в документы градостроительного зонирования сельских поселений </w:t>
            </w:r>
            <w:proofErr w:type="spellStart"/>
            <w:r>
              <w:t>Слюдянского</w:t>
            </w:r>
            <w:proofErr w:type="spellEnd"/>
            <w:r>
              <w:t xml:space="preserve"> района»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 w:rsidP="00882504">
            <w:pPr>
              <w:spacing w:line="276" w:lineRule="auto"/>
              <w:rPr>
                <w:lang w:eastAsia="en-US"/>
              </w:rPr>
            </w:pPr>
            <w:r w:rsidRPr="00C87196">
              <w:rPr>
                <w:lang w:eastAsia="en-US"/>
              </w:rPr>
              <w:t xml:space="preserve">Ответственный исполнитель программы: Управления стратегического и инфраструктурного развития администрации муниципального образования </w:t>
            </w:r>
            <w:proofErr w:type="spellStart"/>
            <w:r w:rsidRPr="00C87196">
              <w:rPr>
                <w:lang w:eastAsia="en-US"/>
              </w:rPr>
              <w:t>Слюдянский</w:t>
            </w:r>
            <w:proofErr w:type="spellEnd"/>
            <w:r w:rsidRPr="00C87196">
              <w:rPr>
                <w:lang w:eastAsia="en-US"/>
              </w:rPr>
              <w:t xml:space="preserve"> район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287DE7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 w:rsidP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287DE7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="00C87196">
              <w:rPr>
                <w:lang w:eastAsia="en-US"/>
              </w:rPr>
              <w:t>0</w:t>
            </w:r>
          </w:p>
        </w:tc>
      </w:tr>
      <w:tr w:rsidR="00F80585" w:rsidTr="00F854EB">
        <w:trPr>
          <w:trHeight w:val="269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F80585" w:rsidP="006E7E0B">
            <w:pPr>
              <w:spacing w:line="276" w:lineRule="auto"/>
              <w:rPr>
                <w:lang w:eastAsia="en-US"/>
              </w:rPr>
            </w:pPr>
            <w:r>
              <w:t xml:space="preserve">Основное мероприятие 3 Постановка границ населенных пунктов сельских поселений </w:t>
            </w:r>
            <w:proofErr w:type="spellStart"/>
            <w:r>
              <w:t>Слюдянского</w:t>
            </w:r>
            <w:proofErr w:type="spellEnd"/>
            <w:r>
              <w:t xml:space="preserve"> района на государственный кадастровый учет.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 w:rsidP="00882504">
            <w:pPr>
              <w:spacing w:line="276" w:lineRule="auto"/>
              <w:rPr>
                <w:lang w:eastAsia="en-US"/>
              </w:rPr>
            </w:pPr>
            <w:r w:rsidRPr="00C87196">
              <w:rPr>
                <w:lang w:eastAsia="en-US"/>
              </w:rPr>
              <w:t xml:space="preserve">Ответственный исполнитель программы: Управления стратегического и инфраструктурного развития администрации муниципального образования </w:t>
            </w:r>
            <w:proofErr w:type="spellStart"/>
            <w:r w:rsidRPr="00C87196">
              <w:rPr>
                <w:lang w:eastAsia="en-US"/>
              </w:rPr>
              <w:t>Слюдянский</w:t>
            </w:r>
            <w:proofErr w:type="spellEnd"/>
            <w:r w:rsidRPr="00C87196">
              <w:rPr>
                <w:lang w:eastAsia="en-US"/>
              </w:rPr>
              <w:t xml:space="preserve"> район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 w:rsidP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85" w:rsidRDefault="00C8719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2760" w:rsidRDefault="00E62760" w:rsidP="005B244B"/>
    <w:p w:rsidR="00282CB3" w:rsidRDefault="00282CB3" w:rsidP="00282CB3">
      <w:r>
        <w:t>Начальник Управления социально-экономического</w:t>
      </w:r>
    </w:p>
    <w:p w:rsidR="00282CB3" w:rsidRDefault="00282CB3" w:rsidP="00282CB3">
      <w:r>
        <w:t>развития администрации муниципального</w:t>
      </w:r>
    </w:p>
    <w:p w:rsidR="00282CB3" w:rsidRDefault="00282CB3" w:rsidP="00282CB3">
      <w:pPr>
        <w:sectPr w:rsidR="00282CB3" w:rsidSect="005B244B">
          <w:pgSz w:w="16838" w:h="11906" w:orient="landscape"/>
          <w:pgMar w:top="1134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</w:t>
      </w:r>
      <w:r w:rsidR="00882504">
        <w:t xml:space="preserve">                  </w:t>
      </w:r>
      <w:r>
        <w:t xml:space="preserve">      </w:t>
      </w:r>
      <w:proofErr w:type="spellStart"/>
      <w:r>
        <w:t>Проворова</w:t>
      </w:r>
      <w:proofErr w:type="spellEnd"/>
      <w:r>
        <w:t xml:space="preserve"> О. В.</w:t>
      </w:r>
    </w:p>
    <w:p w:rsidR="00F941C8" w:rsidRDefault="00F941C8" w:rsidP="00282CB3">
      <w:pPr>
        <w:jc w:val="right"/>
      </w:pPr>
      <w:r>
        <w:lastRenderedPageBreak/>
        <w:t xml:space="preserve"> Приложение </w:t>
      </w:r>
      <w:r w:rsidR="00614783">
        <w:t>7</w:t>
      </w:r>
    </w:p>
    <w:p w:rsidR="00F941C8" w:rsidRDefault="00F2674E" w:rsidP="00F941C8">
      <w:pPr>
        <w:jc w:val="right"/>
        <w:rPr>
          <w:b/>
          <w:bCs/>
        </w:rPr>
      </w:pPr>
      <w:r>
        <w:t>к</w:t>
      </w:r>
      <w:r w:rsidR="00F941C8">
        <w:t xml:space="preserve"> муниципальной программе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Прогнозная (справочная) оценка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ресурсного обеспечения реализации муниципальной программы</w:t>
      </w:r>
    </w:p>
    <w:p w:rsidR="00F941C8" w:rsidRDefault="00F941C8" w:rsidP="00F941C8">
      <w:pPr>
        <w:jc w:val="center"/>
        <w:rPr>
          <w:b/>
          <w:bCs/>
        </w:rPr>
      </w:pPr>
      <w:r>
        <w:rPr>
          <w:b/>
          <w:bCs/>
        </w:rPr>
        <w:t>за счет всех источников финансирования</w:t>
      </w:r>
    </w:p>
    <w:p w:rsidR="00F941C8" w:rsidRDefault="00F941C8" w:rsidP="00F941C8">
      <w:pPr>
        <w:jc w:val="center"/>
        <w:rPr>
          <w:b/>
          <w:i/>
        </w:rPr>
      </w:pPr>
      <w:r>
        <w:rPr>
          <w:b/>
          <w:bCs/>
        </w:rPr>
        <w:t xml:space="preserve"> </w:t>
      </w:r>
      <w:r w:rsidR="00282CB3">
        <w:rPr>
          <w:b/>
          <w:bCs/>
        </w:rPr>
        <w:t>«</w:t>
      </w:r>
      <w:r>
        <w:rPr>
          <w:b/>
          <w:i/>
        </w:rPr>
        <w:t xml:space="preserve">Создание условий для развития сельскохозяйственного производства в поселениях  </w:t>
      </w:r>
      <w:proofErr w:type="spellStart"/>
      <w:r>
        <w:rPr>
          <w:b/>
          <w:i/>
        </w:rPr>
        <w:t>Слюдянского</w:t>
      </w:r>
      <w:proofErr w:type="spellEnd"/>
      <w:r>
        <w:rPr>
          <w:b/>
          <w:i/>
        </w:rPr>
        <w:t xml:space="preserve"> района</w:t>
      </w:r>
      <w:r w:rsidR="00282CB3">
        <w:rPr>
          <w:b/>
          <w:i/>
        </w:rPr>
        <w:t>» на 2019-2024 годы</w:t>
      </w:r>
    </w:p>
    <w:p w:rsidR="00F941C8" w:rsidRDefault="00F941C8" w:rsidP="00F941C8">
      <w:pPr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1134"/>
        <w:gridCol w:w="1134"/>
        <w:gridCol w:w="1134"/>
        <w:gridCol w:w="1134"/>
        <w:gridCol w:w="1134"/>
        <w:gridCol w:w="1088"/>
        <w:gridCol w:w="1180"/>
      </w:tblGrid>
      <w:tr w:rsidR="00E62760" w:rsidTr="000F62C4">
        <w:trPr>
          <w:trHeight w:val="6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282C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</w:t>
            </w:r>
            <w:r>
              <w:rPr>
                <w:lang w:eastAsia="en-US"/>
              </w:rPr>
              <w:br/>
              <w:t>(</w:t>
            </w:r>
            <w:r w:rsidR="00E62760">
              <w:rPr>
                <w:lang w:eastAsia="en-US"/>
              </w:rPr>
              <w:t>руб.), годы</w:t>
            </w:r>
          </w:p>
        </w:tc>
      </w:tr>
      <w:tr w:rsidR="00F854EB" w:rsidTr="000F62C4">
        <w:trPr>
          <w:trHeight w:val="7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F854EB" w:rsidTr="000F62C4">
        <w:trPr>
          <w:trHeight w:val="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854EB" w:rsidTr="000F62C4">
        <w:trPr>
          <w:trHeight w:val="1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147FB6" w:rsidP="00945D5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 w:rsidR="00282CB3">
              <w:rPr>
                <w:lang w:eastAsia="en-US"/>
              </w:rPr>
              <w:t xml:space="preserve"> </w:t>
            </w:r>
            <w:r w:rsidR="00E62760">
              <w:rPr>
                <w:lang w:eastAsia="en-US"/>
              </w:rPr>
              <w:t>«Создание условий для развития сельскохозяйственного производства в</w:t>
            </w:r>
            <w:r w:rsidR="00E62760">
              <w:rPr>
                <w:b/>
                <w:i/>
                <w:lang w:eastAsia="en-US"/>
              </w:rPr>
              <w:t xml:space="preserve"> </w:t>
            </w:r>
            <w:r w:rsidR="00E62760">
              <w:rPr>
                <w:lang w:eastAsia="en-US"/>
              </w:rPr>
              <w:t xml:space="preserve">поселениях  </w:t>
            </w:r>
            <w:proofErr w:type="spellStart"/>
            <w:r w:rsidR="00E62760">
              <w:rPr>
                <w:lang w:eastAsia="en-US"/>
              </w:rPr>
              <w:t>Слюдянского</w:t>
            </w:r>
            <w:proofErr w:type="spellEnd"/>
            <w:r w:rsidR="00E62760">
              <w:rPr>
                <w:lang w:eastAsia="en-US"/>
              </w:rPr>
              <w:t xml:space="preserve"> район</w:t>
            </w:r>
            <w:r w:rsidR="00E72A18">
              <w:rPr>
                <w:lang w:eastAsia="en-US"/>
              </w:rPr>
              <w:t>а</w:t>
            </w:r>
            <w:r w:rsidR="00282CB3">
              <w:rPr>
                <w:lang w:eastAsia="en-US"/>
              </w:rPr>
              <w:t>»  на 2019-2024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 xml:space="preserve">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 w:rsidRPr="00945D53">
              <w:rPr>
                <w:lang w:eastAsia="en-US"/>
              </w:rPr>
              <w:t xml:space="preserve">соисполнитель  программы: </w:t>
            </w:r>
            <w:proofErr w:type="spellStart"/>
            <w:r w:rsidRPr="00945D53"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Pr="000F62C4" w:rsidRDefault="000F62C4" w:rsidP="00A20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57155">
              <w:rPr>
                <w:lang w:eastAsia="en-US"/>
              </w:rPr>
              <w:t>4</w:t>
            </w:r>
            <w:r w:rsidR="00A20D22">
              <w:rPr>
                <w:lang w:eastAsia="en-US"/>
              </w:rPr>
              <w:t>73</w:t>
            </w:r>
            <w:r>
              <w:rPr>
                <w:lang w:eastAsia="en-US"/>
              </w:rPr>
              <w:t>491,87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205211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912579"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</w:t>
            </w:r>
            <w:r w:rsidR="00282CB3"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Pr="00FB4CDD" w:rsidRDefault="000F62C4" w:rsidP="00A20D2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3"/>
                <w:szCs w:val="23"/>
              </w:rPr>
              <w:t>1</w:t>
            </w:r>
            <w:r w:rsidR="00205211">
              <w:rPr>
                <w:sz w:val="23"/>
                <w:szCs w:val="23"/>
                <w:lang w:val="en-US"/>
              </w:rPr>
              <w:t>2</w:t>
            </w:r>
            <w:r w:rsidR="00C57155">
              <w:rPr>
                <w:sz w:val="23"/>
                <w:szCs w:val="23"/>
              </w:rPr>
              <w:t>2</w:t>
            </w:r>
            <w:r w:rsidR="00A20D22">
              <w:rPr>
                <w:sz w:val="23"/>
                <w:szCs w:val="23"/>
              </w:rPr>
              <w:t>56</w:t>
            </w:r>
            <w:r>
              <w:rPr>
                <w:sz w:val="23"/>
                <w:szCs w:val="23"/>
              </w:rPr>
              <w:t>491,87</w:t>
            </w:r>
          </w:p>
        </w:tc>
      </w:tr>
      <w:tr w:rsidR="00F854EB" w:rsidTr="000F62C4">
        <w:trPr>
          <w:trHeight w:val="2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CA6ADD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CA6ADD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</w:p>
        </w:tc>
      </w:tr>
      <w:tr w:rsidR="00F854EB" w:rsidTr="000F62C4">
        <w:trPr>
          <w:trHeight w:val="46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26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Pr="000F62C4" w:rsidRDefault="000F62C4" w:rsidP="00A20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57155">
              <w:rPr>
                <w:lang w:eastAsia="en-US"/>
              </w:rPr>
              <w:t>4</w:t>
            </w:r>
            <w:r w:rsidR="00A20D22">
              <w:rPr>
                <w:lang w:eastAsia="en-US"/>
              </w:rPr>
              <w:t>73</w:t>
            </w:r>
            <w:r>
              <w:rPr>
                <w:lang w:eastAsia="en-US"/>
              </w:rPr>
              <w:t>491,87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205211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912579"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912579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1576BF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Pr="000F62C4" w:rsidRDefault="00205211" w:rsidP="00A20D22">
            <w:pPr>
              <w:spacing w:line="276" w:lineRule="auto"/>
              <w:jc w:val="center"/>
            </w:pPr>
            <w:r>
              <w:rPr>
                <w:lang w:val="en-US"/>
              </w:rPr>
              <w:t>6</w:t>
            </w:r>
            <w:r w:rsidR="00C57155">
              <w:t>2</w:t>
            </w:r>
            <w:r w:rsidR="00A20D22">
              <w:t>56</w:t>
            </w:r>
            <w:r w:rsidR="000F62C4">
              <w:t>491,87</w:t>
            </w:r>
          </w:p>
        </w:tc>
      </w:tr>
      <w:tr w:rsidR="00F854EB" w:rsidTr="000F62C4">
        <w:trPr>
          <w:trHeight w:val="2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343D38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B3" w:rsidRDefault="00282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47FB6">
              <w:rPr>
                <w:lang w:eastAsia="en-US"/>
              </w:rPr>
              <w:t>одп</w:t>
            </w:r>
            <w:r>
              <w:rPr>
                <w:lang w:eastAsia="en-US"/>
              </w:rPr>
              <w:t xml:space="preserve">рограмма 1 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«Развитие отрасли растениеводства»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7D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2760">
              <w:rPr>
                <w:lang w:eastAsia="en-US"/>
              </w:rPr>
              <w:t>тветственный исполнитель программы: Управление социально-</w:t>
            </w:r>
            <w:r w:rsidR="00E62760">
              <w:rPr>
                <w:lang w:eastAsia="en-US"/>
              </w:rPr>
              <w:lastRenderedPageBreak/>
              <w:t xml:space="preserve">экономического развития администрации муниципального образования </w:t>
            </w:r>
            <w:proofErr w:type="spellStart"/>
            <w:r w:rsidR="00E62760">
              <w:rPr>
                <w:lang w:eastAsia="en-US"/>
              </w:rPr>
              <w:t>Слюдянский</w:t>
            </w:r>
            <w:proofErr w:type="spellEnd"/>
            <w:r w:rsidR="00E62760">
              <w:rPr>
                <w:lang w:eastAsia="en-US"/>
              </w:rPr>
              <w:t xml:space="preserve"> район;</w:t>
            </w:r>
          </w:p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C57155" w:rsidP="008744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744C6">
              <w:rPr>
                <w:lang w:eastAsia="en-US"/>
              </w:rPr>
              <w:t>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 w:rsidRPr="008744C6">
              <w:rPr>
                <w:lang w:eastAsia="en-US"/>
              </w:rPr>
              <w:t>241600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 w:rsidRPr="008744C6">
              <w:rPr>
                <w:lang w:eastAsia="en-US"/>
              </w:rPr>
              <w:t>241600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 w:rsidRPr="008744C6">
              <w:rPr>
                <w:lang w:eastAsia="en-US"/>
              </w:rPr>
              <w:t>241600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8744C6" w:rsidP="008744C6">
            <w:pPr>
              <w:spacing w:line="276" w:lineRule="auto"/>
              <w:jc w:val="center"/>
              <w:rPr>
                <w:lang w:eastAsia="en-US"/>
              </w:rPr>
            </w:pPr>
            <w:r w:rsidRPr="008744C6">
              <w:rPr>
                <w:lang w:eastAsia="en-US"/>
              </w:rPr>
              <w:t>241600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D033DF" w:rsidP="00C571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C57155">
              <w:rPr>
                <w:lang w:eastAsia="en-US"/>
              </w:rPr>
              <w:t>8</w:t>
            </w:r>
            <w:r w:rsidR="008744C6">
              <w:rPr>
                <w:lang w:eastAsia="en-US"/>
              </w:rPr>
              <w:t>49</w:t>
            </w:r>
            <w:r w:rsidR="006E7E0B">
              <w:rPr>
                <w:lang w:eastAsia="en-US"/>
              </w:rPr>
              <w:t>600</w:t>
            </w:r>
          </w:p>
        </w:tc>
      </w:tr>
      <w:tr w:rsidR="00F854EB" w:rsidTr="000F62C4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39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0" w:rsidRDefault="00E6276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0" w:rsidRDefault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</w:t>
            </w:r>
            <w:r>
              <w:rPr>
                <w:lang w:eastAsia="en-US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E62760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0" w:rsidRDefault="0044198E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21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C57155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446EA">
              <w:rPr>
                <w:lang w:eastAsia="en-US"/>
              </w:rPr>
              <w:t>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E7E0B" w:rsidRPr="006E7E0B">
              <w:rPr>
                <w:lang w:eastAsia="en-US"/>
              </w:rPr>
              <w:t>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A446EA" w:rsidP="00C571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C57155">
              <w:rPr>
                <w:lang w:eastAsia="en-US"/>
              </w:rPr>
              <w:t>8</w:t>
            </w:r>
            <w:r w:rsidR="006E7E0B">
              <w:rPr>
                <w:lang w:eastAsia="en-US"/>
              </w:rPr>
              <w:t>49600</w:t>
            </w:r>
          </w:p>
        </w:tc>
      </w:tr>
      <w:tr w:rsidR="00F854EB" w:rsidTr="000F62C4">
        <w:trPr>
          <w:trHeight w:val="2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 w:rsidP="00E61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 </w:t>
            </w:r>
          </w:p>
          <w:p w:rsidR="006E7E0B" w:rsidRDefault="006E7E0B" w:rsidP="00E613E6">
            <w:pPr>
              <w:spacing w:line="276" w:lineRule="auto"/>
              <w:rPr>
                <w:lang w:eastAsia="en-US"/>
              </w:rPr>
            </w:pPr>
          </w:p>
          <w:p w:rsidR="006E7E0B" w:rsidRDefault="006E7E0B" w:rsidP="00E613E6">
            <w:r>
              <w:t>«Развитие плодово-ягодного растениеводства»</w:t>
            </w:r>
          </w:p>
          <w:p w:rsidR="006E7E0B" w:rsidRDefault="006E7E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FF4FB7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6E7E0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FF4FB7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6E7E0B"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FF4FB7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6E7E0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FF4FB7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6E7E0B"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</w:p>
          <w:p w:rsidR="00E50C9C" w:rsidRDefault="00E50C9C" w:rsidP="00E50C9C">
            <w:pPr>
              <w:pStyle w:val="a4"/>
              <w:numPr>
                <w:ilvl w:val="2"/>
                <w:numId w:val="37"/>
              </w:numPr>
            </w:pPr>
            <w:r>
              <w:t xml:space="preserve"> Проектирование промышленных садов</w:t>
            </w:r>
          </w:p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Управление социально-экономического развития администрации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FF4FB7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E50C9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FF4FB7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  <w:r w:rsidR="00E50C9C">
              <w:rPr>
                <w:lang w:eastAsia="en-US"/>
              </w:rPr>
              <w:t>0</w:t>
            </w:r>
            <w:r w:rsidR="00E75B99"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 федерального </w:t>
            </w:r>
            <w:r>
              <w:rPr>
                <w:lang w:eastAsia="en-US"/>
              </w:rPr>
              <w:lastRenderedPageBreak/>
              <w:t>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FF4FB7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E50C9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FF4FB7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  <w:r w:rsidR="00E50C9C"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</w:p>
          <w:p w:rsidR="00E50C9C" w:rsidRDefault="00E50C9C" w:rsidP="00E50C9C">
            <w:pPr>
              <w:pStyle w:val="a4"/>
              <w:numPr>
                <w:ilvl w:val="2"/>
                <w:numId w:val="37"/>
              </w:numPr>
              <w:rPr>
                <w:lang w:eastAsia="en-US"/>
              </w:rPr>
            </w:pPr>
            <w:r>
              <w:t xml:space="preserve">Приобретение саженцев многолетних плодово-ягодных культур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9C" w:rsidRDefault="00E50C9C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9C" w:rsidRDefault="00E50C9C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9C" w:rsidRDefault="00E50C9C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 w:rsidP="00E33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</w:t>
            </w:r>
            <w:r w:rsidR="00E33ACE">
              <w:rPr>
                <w:lang w:eastAsia="en-US"/>
              </w:rPr>
              <w:t>иятие 2 «Развитие овощеводства»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</w:t>
            </w:r>
          </w:p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0B" w:rsidRDefault="006E7E0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0B" w:rsidRDefault="006E7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0B" w:rsidRDefault="006E7E0B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DC" w:rsidRDefault="00047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DC" w:rsidRDefault="00047B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39D" w:rsidRDefault="0027439D" w:rsidP="00E50C9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 Развитие овощеводства</w:t>
            </w:r>
          </w:p>
          <w:p w:rsidR="00047BDC" w:rsidRDefault="00047BDC" w:rsidP="00E50C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открытого грунта</w:t>
            </w:r>
            <w:r w:rsidR="00E50C9C">
              <w:rPr>
                <w:lang w:eastAsia="en-US"/>
              </w:rPr>
              <w:t xml:space="preserve"> (приобретение посадочного материала)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 w:rsidP="007D61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1.2.2 Развитие овощеводства закрытого грунта и </w:t>
            </w:r>
            <w:proofErr w:type="spellStart"/>
            <w:r>
              <w:rPr>
                <w:lang w:eastAsia="en-US"/>
              </w:rPr>
              <w:t>грибоводства</w:t>
            </w:r>
            <w:proofErr w:type="spellEnd"/>
            <w:r w:rsidR="00E50C9C">
              <w:rPr>
                <w:lang w:eastAsia="en-US"/>
              </w:rPr>
              <w:t xml:space="preserve"> (создание тепличных комплексов)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 w:rsidP="00E61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3</w:t>
            </w:r>
          </w:p>
          <w:p w:rsidR="00047BDC" w:rsidRDefault="00047BDC" w:rsidP="00E613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«Повышение </w:t>
            </w:r>
            <w:r>
              <w:rPr>
                <w:lang w:eastAsia="en-US"/>
              </w:rPr>
              <w:lastRenderedPageBreak/>
              <w:t>плодородия земель сельскохозяйственного назначения»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</w:t>
            </w:r>
            <w:r>
              <w:rPr>
                <w:lang w:eastAsia="en-US"/>
              </w:rPr>
              <w:lastRenderedPageBreak/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1 149600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1 149600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>1.3.1 Проведение агрохимического обследования земель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1.3.2 Проведение </w:t>
            </w:r>
            <w:proofErr w:type="spellStart"/>
            <w:r>
              <w:rPr>
                <w:lang w:eastAsia="en-US"/>
              </w:rPr>
              <w:t>культуртехнической</w:t>
            </w:r>
            <w:proofErr w:type="spellEnd"/>
            <w:r>
              <w:rPr>
                <w:lang w:eastAsia="en-US"/>
              </w:rPr>
              <w:t xml:space="preserve"> мелиорации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</w:t>
            </w:r>
            <w:r>
              <w:rPr>
                <w:lang w:eastAsia="en-US"/>
              </w:rPr>
              <w:lastRenderedPageBreak/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1 149600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  <w:r>
              <w:rPr>
                <w:lang w:eastAsia="en-US"/>
              </w:rPr>
              <w:lastRenderedPageBreak/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 w:rsidRPr="006E7E0B">
              <w:rPr>
                <w:lang w:eastAsia="en-US"/>
              </w:rPr>
              <w:t>191600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1 149600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C" w:rsidRDefault="00047BD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C" w:rsidRDefault="00047BDC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E61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4</w:t>
            </w:r>
          </w:p>
          <w:p w:rsidR="008744C6" w:rsidRDefault="008744C6" w:rsidP="005F2083">
            <w:pPr>
              <w:rPr>
                <w:lang w:eastAsia="en-US"/>
              </w:rPr>
            </w:pPr>
            <w:r>
              <w:rPr>
                <w:lang w:eastAsia="en-US"/>
              </w:rPr>
              <w:t>«Реализация проекта «Агрошкола»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056" w:rsidRDefault="005F1056" w:rsidP="005F10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Управление социально-экономического развития, Управление стратегического и инфраструктурного развития</w:t>
            </w:r>
            <w:r>
              <w:t xml:space="preserve"> </w:t>
            </w:r>
            <w:r w:rsidRPr="005F1056">
              <w:rPr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5F1056">
              <w:rPr>
                <w:lang w:eastAsia="en-US"/>
              </w:rPr>
              <w:t>Слюдянский</w:t>
            </w:r>
            <w:proofErr w:type="spellEnd"/>
            <w:r w:rsidRPr="005F1056">
              <w:rPr>
                <w:lang w:eastAsia="en-US"/>
              </w:rPr>
              <w:t xml:space="preserve"> район</w:t>
            </w:r>
          </w:p>
          <w:p w:rsidR="008744C6" w:rsidRDefault="005F1056" w:rsidP="005F10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МКУ 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C57155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744C6"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C57155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744C6">
              <w:rPr>
                <w:lang w:eastAsia="en-US"/>
              </w:rPr>
              <w:t>00000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C57155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46EA">
              <w:rPr>
                <w:lang w:eastAsia="en-US"/>
              </w:rPr>
              <w:t>5000</w:t>
            </w:r>
            <w:r w:rsidR="008744C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A446EA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C57155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46EA">
              <w:rPr>
                <w:lang w:eastAsia="en-US"/>
              </w:rPr>
              <w:t>00000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3E51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1.4.1. Закуп посадочных и других материалов </w:t>
            </w:r>
          </w:p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056" w:rsidRDefault="005F1056" w:rsidP="005F10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развития, Управление стратегического и инфраструктурного развития </w:t>
            </w:r>
            <w:r>
              <w:rPr>
                <w:lang w:eastAsia="en-US"/>
              </w:rPr>
              <w:lastRenderedPageBreak/>
              <w:t xml:space="preserve">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8744C6" w:rsidRDefault="005F1056" w:rsidP="005F10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Соисполнитель: МКУ 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5D0D0D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8744C6"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5D0D0D" w:rsidP="008744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8744C6">
              <w:rPr>
                <w:lang w:eastAsia="en-US"/>
              </w:rPr>
              <w:t>00000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5D0D0D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 w:rsidR="008744C6"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5D0D0D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8744C6">
              <w:rPr>
                <w:lang w:eastAsia="en-US"/>
              </w:rPr>
              <w:t>00000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 «Развитие отрасли животноводства и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E62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9A2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 «Развитие молочной отрасли животноводства»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</w:t>
            </w:r>
            <w:r>
              <w:rPr>
                <w:lang w:eastAsia="en-US"/>
              </w:rPr>
              <w:lastRenderedPageBreak/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  <w:r>
              <w:rPr>
                <w:lang w:eastAsia="en-US"/>
              </w:rPr>
              <w:lastRenderedPageBreak/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8647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2.1.1 Содействие развитию товарно-молочной фермы </w:t>
            </w:r>
            <w:r w:rsidRPr="003E51C3">
              <w:rPr>
                <w:lang w:eastAsia="en-US"/>
              </w:rPr>
              <w:t>(субсидирование приобретения племенного скота молочного направления, субсидирование 1 литра реализованного молока)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047BDC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 «Развитие мясной отрасли животноводства»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8647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2.2.1 Содействие в реализации проекта по </w:t>
            </w:r>
            <w:r>
              <w:rPr>
                <w:lang w:eastAsia="en-US"/>
              </w:rPr>
              <w:lastRenderedPageBreak/>
              <w:t xml:space="preserve">созданию мясной фермы КРС с промышленным забоем </w:t>
            </w:r>
            <w:r w:rsidRPr="003E51C3">
              <w:rPr>
                <w:lang w:eastAsia="en-US"/>
              </w:rPr>
              <w:t>(субсидирование приобретения племенного скота мясного направления, субсидирование создания сертифицированной убойной площадки)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программы: </w:t>
            </w:r>
            <w:r>
              <w:rPr>
                <w:lang w:eastAsia="en-US"/>
              </w:rPr>
              <w:lastRenderedPageBreak/>
              <w:t xml:space="preserve">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047B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3 «Развитие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C6331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C6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8647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2.3.1 Содействие развитию </w:t>
            </w:r>
            <w:proofErr w:type="gramStart"/>
            <w:r>
              <w:rPr>
                <w:lang w:eastAsia="en-US"/>
              </w:rPr>
              <w:t>рекреационной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 xml:space="preserve"> (закуп мальков рыб для зарыбления водоемов)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федерального </w:t>
            </w:r>
            <w:r>
              <w:rPr>
                <w:lang w:eastAsia="en-US"/>
              </w:rPr>
              <w:lastRenderedPageBreak/>
              <w:t>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8647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2.3.2 Содействие развитию </w:t>
            </w:r>
            <w:proofErr w:type="gramStart"/>
            <w:r>
              <w:rPr>
                <w:lang w:eastAsia="en-US"/>
              </w:rPr>
              <w:t>товарной</w:t>
            </w:r>
            <w:proofErr w:type="gramEnd"/>
            <w:r>
              <w:rPr>
                <w:lang w:eastAsia="en-US"/>
              </w:rPr>
              <w:t xml:space="preserve"> прудовой </w:t>
            </w:r>
            <w:proofErr w:type="spellStart"/>
            <w:r>
              <w:rPr>
                <w:lang w:eastAsia="en-US"/>
              </w:rPr>
              <w:t>аквакультуры</w:t>
            </w:r>
            <w:proofErr w:type="spellEnd"/>
            <w:r>
              <w:rPr>
                <w:lang w:eastAsia="en-US"/>
              </w:rPr>
              <w:t xml:space="preserve"> (субсидирование приобретения посадочного материала и кормов)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6" w:rsidRDefault="008744C6" w:rsidP="005D51E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C6" w:rsidRDefault="008744C6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3 «Развитие рынка сельскохозяйственной продукции, сырья и продовольствия»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Pr="000F62C4" w:rsidRDefault="002070F6" w:rsidP="00FB1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FB1E8A">
              <w:rPr>
                <w:lang w:eastAsia="en-US"/>
              </w:rPr>
              <w:t>31</w:t>
            </w:r>
            <w:r w:rsidR="000F62C4">
              <w:rPr>
                <w:lang w:eastAsia="en-US"/>
              </w:rPr>
              <w:t>891,87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A2198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08E8"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Pr="00FB4CDD" w:rsidRDefault="00A21988" w:rsidP="00FB1E8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 w:rsidR="00FB1E8A">
              <w:rPr>
                <w:lang w:eastAsia="en-US"/>
              </w:rPr>
              <w:t>206</w:t>
            </w:r>
            <w:r w:rsidR="000F62C4">
              <w:rPr>
                <w:lang w:eastAsia="en-US"/>
              </w:rPr>
              <w:t xml:space="preserve">891,87  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8B5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8B5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E8" w:rsidRDefault="001608E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E8" w:rsidRDefault="001608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Pr="00F01616" w:rsidRDefault="002070F6" w:rsidP="00FB1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B1E8A">
              <w:rPr>
                <w:lang w:eastAsia="en-US"/>
              </w:rPr>
              <w:t>31</w:t>
            </w:r>
            <w:r w:rsidR="00F01616">
              <w:rPr>
                <w:lang w:eastAsia="en-US"/>
              </w:rPr>
              <w:t>891,87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A2198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6B40"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Pr="004D61F5" w:rsidRDefault="00A21988" w:rsidP="00FB1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B1E8A">
              <w:rPr>
                <w:lang w:eastAsia="en-US"/>
              </w:rPr>
              <w:t>206</w:t>
            </w:r>
            <w:r w:rsidR="004D61F5">
              <w:rPr>
                <w:lang w:eastAsia="en-US"/>
              </w:rPr>
              <w:t>891,87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42BE9" w:rsidTr="00FC1276">
        <w:trPr>
          <w:trHeight w:val="143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E9" w:rsidRDefault="00042BE9" w:rsidP="00042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 «Развитие различных форм хозяйствования в АПК»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4D61F5" w:rsidP="00FB1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070F6">
              <w:rPr>
                <w:lang w:eastAsia="en-US"/>
              </w:rPr>
              <w:t>1</w:t>
            </w:r>
            <w:r w:rsidR="00FB1E8A">
              <w:rPr>
                <w:lang w:eastAsia="en-US"/>
              </w:rPr>
              <w:t>70</w:t>
            </w:r>
            <w:r>
              <w:rPr>
                <w:lang w:eastAsia="en-US"/>
              </w:rPr>
              <w:t>406,87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B40" w:rsidRDefault="000A1E76" w:rsidP="00797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D26B40"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40" w:rsidRPr="004D61F5" w:rsidRDefault="00042BE9" w:rsidP="00FB1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B1E8A">
              <w:rPr>
                <w:lang w:eastAsia="en-US"/>
              </w:rPr>
              <w:t>745</w:t>
            </w:r>
            <w:r w:rsidR="004D61F5">
              <w:rPr>
                <w:lang w:eastAsia="en-US"/>
              </w:rPr>
              <w:t>406,87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8B5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8B58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Pr="004D61F5" w:rsidRDefault="004D61F5" w:rsidP="00FB1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070F6">
              <w:rPr>
                <w:lang w:eastAsia="en-US"/>
              </w:rPr>
              <w:t>1</w:t>
            </w:r>
            <w:r w:rsidR="00FB1478">
              <w:rPr>
                <w:lang w:eastAsia="en-US"/>
              </w:rPr>
              <w:t>70</w:t>
            </w:r>
            <w:r>
              <w:rPr>
                <w:lang w:eastAsia="en-US"/>
              </w:rPr>
              <w:t>406,87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0A1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A446EA"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A44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Pr="004D61F5" w:rsidRDefault="002070F6" w:rsidP="00FB14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1478">
              <w:rPr>
                <w:lang w:eastAsia="en-US"/>
              </w:rPr>
              <w:t>745</w:t>
            </w:r>
            <w:r w:rsidR="004D61F5">
              <w:rPr>
                <w:lang w:eastAsia="en-US"/>
              </w:rPr>
              <w:t>406,87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 w:rsidP="00AF4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3.1.1 Поддержка деятельности Союза садовод</w:t>
            </w:r>
            <w:r w:rsidR="00AF474B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Слюдянского</w:t>
            </w:r>
            <w:proofErr w:type="spellEnd"/>
            <w:r>
              <w:rPr>
                <w:lang w:eastAsia="en-US"/>
              </w:rPr>
              <w:t xml:space="preserve"> района (субсидирование некоммерческой организации)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BF4D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D26B4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797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5D0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F4DEF">
              <w:rPr>
                <w:lang w:eastAsia="en-US"/>
              </w:rPr>
              <w:t>0</w:t>
            </w:r>
            <w:r w:rsidR="00D26B40">
              <w:rPr>
                <w:lang w:eastAsia="en-US"/>
              </w:rPr>
              <w:t>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BF4DEF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D26B4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5D0D0D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F4DEF">
              <w:rPr>
                <w:lang w:eastAsia="en-US"/>
              </w:rPr>
              <w:t>0</w:t>
            </w:r>
            <w:r w:rsidR="00D26B40">
              <w:rPr>
                <w:lang w:eastAsia="en-US"/>
              </w:rPr>
              <w:t>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3.1.2 Продвижение </w:t>
            </w:r>
            <w:r>
              <w:rPr>
                <w:lang w:eastAsia="en-US"/>
              </w:rPr>
              <w:lastRenderedPageBreak/>
              <w:t>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lang w:eastAsia="en-US"/>
              </w:rPr>
              <w:lastRenderedPageBreak/>
              <w:t xml:space="preserve">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0A1E76" w:rsidP="00621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</w:t>
            </w:r>
            <w:r w:rsidR="00D26B4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Pr="000A1E76" w:rsidRDefault="000A1E76" w:rsidP="00D26B4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Pr="000A1E76" w:rsidRDefault="000A1E76" w:rsidP="000A1E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Pr="00FB4CDD" w:rsidRDefault="000A1E76" w:rsidP="00D26B4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175</w:t>
            </w:r>
            <w:r w:rsidR="00FB4CDD">
              <w:rPr>
                <w:lang w:val="en-US" w:eastAsia="en-US"/>
              </w:rPr>
              <w:t>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</w:t>
            </w:r>
            <w:r>
              <w:rPr>
                <w:lang w:eastAsia="en-US"/>
              </w:rPr>
              <w:lastRenderedPageBreak/>
              <w:t>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0A1E76" w:rsidP="00621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</w:t>
            </w:r>
            <w:r w:rsidR="00D26B4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A21988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Pr="000A1E76" w:rsidRDefault="000A1E76" w:rsidP="00D26B4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175000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3.1.3 Организация и содействие в организации проведения обучающих семинаров и других мероприятий для субъектов сельскохозяйственной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 w:rsidP="005D5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6591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E56591">
            <w:r>
              <w:rPr>
                <w:lang w:eastAsia="en-US"/>
              </w:rPr>
              <w:t xml:space="preserve">3.1.4 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</w:t>
            </w:r>
            <w:r>
              <w:lastRenderedPageBreak/>
              <w:t>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исполнитель программы: Управление социально-</w:t>
            </w:r>
            <w:r>
              <w:rPr>
                <w:lang w:eastAsia="en-US"/>
              </w:rPr>
              <w:lastRenderedPageBreak/>
              <w:t xml:space="preserve">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Pr="004D61F5" w:rsidRDefault="00CA6ADD" w:rsidP="004D61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D61F5">
              <w:rPr>
                <w:lang w:eastAsia="en-US"/>
              </w:rPr>
              <w:t>734406,87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Pr="00205211" w:rsidRDefault="00205211" w:rsidP="009C58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205211" w:rsidP="00166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 w:rsidR="004D61F5">
              <w:rPr>
                <w:lang w:eastAsia="en-US"/>
              </w:rPr>
              <w:t>734406,87</w:t>
            </w:r>
          </w:p>
        </w:tc>
      </w:tr>
      <w:tr w:rsidR="00E56591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CA6ADD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CA6ADD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</w:t>
            </w:r>
          </w:p>
        </w:tc>
      </w:tr>
      <w:tr w:rsidR="00E56591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6591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Pr="002E2880" w:rsidRDefault="002E2880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734406,87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Pr="00205211" w:rsidRDefault="00205211" w:rsidP="009C582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Pr="002E2880" w:rsidRDefault="0020521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2E2880">
              <w:rPr>
                <w:lang w:eastAsia="en-US"/>
              </w:rPr>
              <w:t>734406,87</w:t>
            </w:r>
          </w:p>
        </w:tc>
      </w:tr>
      <w:tr w:rsidR="00E56591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91" w:rsidRDefault="00E56591" w:rsidP="009C582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1" w:rsidRDefault="00E56591" w:rsidP="009C5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 w:rsidP="00A76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  <w:p w:rsidR="00D26B40" w:rsidRDefault="00D26B40" w:rsidP="00A76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«Развитие переработки сельскохозяйственной продукции»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</w:t>
            </w:r>
            <w:r>
              <w:rPr>
                <w:lang w:eastAsia="en-US"/>
              </w:rPr>
              <w:lastRenderedPageBreak/>
              <w:t xml:space="preserve">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Pr="00FB4CDD" w:rsidRDefault="00FB4CDD" w:rsidP="00166C7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 w:rsidR="00166C77">
              <w:rPr>
                <w:lang w:val="en-US" w:eastAsia="en-US"/>
              </w:rPr>
              <w:t>61485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FB4CDD" w:rsidP="00166C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166C77">
              <w:rPr>
                <w:lang w:val="en-US" w:eastAsia="en-US"/>
              </w:rPr>
              <w:t>61485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166C77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461485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166C77" w:rsidP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461485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3.2.1 Производство молочной и кисломолочной продукции (приобретение оборудования)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3.2.2 Производство мясной продукции </w:t>
            </w:r>
            <w:r w:rsidRPr="003E51C3">
              <w:rPr>
                <w:lang w:eastAsia="en-US"/>
              </w:rPr>
              <w:t>(приобретение оборудования)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</w:t>
            </w:r>
            <w:r>
              <w:rPr>
                <w:lang w:eastAsia="en-US"/>
              </w:rPr>
              <w:lastRenderedPageBreak/>
              <w:t>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3.2.3 Производство соковой продукции, в том числе из дикорастущих ягод </w:t>
            </w:r>
            <w:r w:rsidRPr="003E51C3">
              <w:rPr>
                <w:lang w:eastAsia="en-US"/>
              </w:rPr>
              <w:t>(приобретение оборудования)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программы: Управление социально-экономического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район; соисполнитель  программы: </w:t>
            </w:r>
            <w:proofErr w:type="spellStart"/>
            <w:r>
              <w:rPr>
                <w:lang w:eastAsia="en-US"/>
              </w:rPr>
              <w:t>сельхозтоваропроизводители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 w:rsidP="00864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3.2.4 </w:t>
            </w:r>
            <w:r w:rsidRPr="008647F3">
              <w:rPr>
                <w:lang w:eastAsia="en-US"/>
              </w:rPr>
              <w:t xml:space="preserve">Реконструкция здания по адресу : </w:t>
            </w:r>
            <w:proofErr w:type="spellStart"/>
            <w:r w:rsidRPr="008647F3">
              <w:rPr>
                <w:lang w:eastAsia="en-US"/>
              </w:rPr>
              <w:t>г</w:t>
            </w:r>
            <w:proofErr w:type="gramStart"/>
            <w:r w:rsidRPr="008647F3">
              <w:rPr>
                <w:lang w:eastAsia="en-US"/>
              </w:rPr>
              <w:t>.С</w:t>
            </w:r>
            <w:proofErr w:type="gramEnd"/>
            <w:r w:rsidRPr="008647F3">
              <w:rPr>
                <w:lang w:eastAsia="en-US"/>
              </w:rPr>
              <w:t>людянка</w:t>
            </w:r>
            <w:proofErr w:type="spellEnd"/>
            <w:r w:rsidRPr="008647F3">
              <w:rPr>
                <w:lang w:eastAsia="en-US"/>
              </w:rPr>
              <w:t xml:space="preserve">, ул. Гранитная 3 для создания Центра специализированной пищевой продукции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 Управление социально-экономического развития, Управление стратегического и инфраструктурного развития</w:t>
            </w:r>
            <w:r>
              <w:t xml:space="preserve"> </w:t>
            </w:r>
            <w:r w:rsidRPr="00456259">
              <w:rPr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456259">
              <w:rPr>
                <w:lang w:eastAsia="en-US"/>
              </w:rPr>
              <w:t>Слюдянский</w:t>
            </w:r>
            <w:proofErr w:type="spellEnd"/>
            <w:r w:rsidRPr="00456259">
              <w:rPr>
                <w:lang w:eastAsia="en-US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Pr="007F482A" w:rsidRDefault="00FB4CDD" w:rsidP="007F48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7F482A">
              <w:rPr>
                <w:lang w:eastAsia="en-US"/>
              </w:rPr>
              <w:t>61485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Pr="007F482A" w:rsidRDefault="00FB4CDD" w:rsidP="007F48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7F482A">
              <w:rPr>
                <w:lang w:eastAsia="en-US"/>
              </w:rPr>
              <w:t>61485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Pr="007F482A" w:rsidRDefault="00FB4CDD" w:rsidP="007F48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7F482A">
              <w:rPr>
                <w:lang w:eastAsia="en-US"/>
              </w:rPr>
              <w:t>61485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Pr="00E44FE3" w:rsidRDefault="00FB4CDD" w:rsidP="007F482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 w:rsidR="007F482A">
              <w:rPr>
                <w:lang w:eastAsia="en-US"/>
              </w:rPr>
              <w:t>61485</w:t>
            </w:r>
          </w:p>
        </w:tc>
      </w:tr>
      <w:tr w:rsidR="00F854EB" w:rsidTr="000F62C4">
        <w:trPr>
          <w:trHeight w:val="14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40" w:rsidRDefault="00D26B4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40" w:rsidRDefault="00D26B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5F7F8E">
            <w:pPr>
              <w:rPr>
                <w:lang w:eastAsia="en-US"/>
              </w:rPr>
            </w:pPr>
            <w:r w:rsidRPr="009040BA">
              <w:rPr>
                <w:lang w:eastAsia="en-US"/>
              </w:rPr>
              <w:t>Подпрограмма 4</w:t>
            </w:r>
            <w:r>
              <w:rPr>
                <w:lang w:eastAsia="en-US"/>
              </w:rPr>
              <w:t xml:space="preserve"> </w:t>
            </w:r>
            <w:r>
              <w:t xml:space="preserve">«Обеспечение комплексного, </w:t>
            </w:r>
            <w:r>
              <w:lastRenderedPageBreak/>
              <w:t xml:space="preserve">пространственного и территориального развития сельских </w:t>
            </w:r>
            <w:r w:rsidR="005F7F8E">
              <w:t xml:space="preserve">поселений </w:t>
            </w:r>
            <w:proofErr w:type="spellStart"/>
            <w:r w:rsidR="005F7F8E">
              <w:t>Слюдянского</w:t>
            </w:r>
            <w:proofErr w:type="spellEnd"/>
            <w:r w:rsidR="005F7F8E">
              <w:t xml:space="preserve"> района»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исполнитель программы:</w:t>
            </w:r>
            <w:r>
              <w:t xml:space="preserve"> </w:t>
            </w:r>
            <w:r>
              <w:lastRenderedPageBreak/>
              <w:t xml:space="preserve">Управления стратегического и инфраструктурного развития 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  <w:r w:rsidR="00C8719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  <w:r w:rsidR="00C87196"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  <w:r w:rsidR="00C8719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  <w:r w:rsidR="00C87196"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C8719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«Внесение изменений в документы территориального планирования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</w:t>
            </w:r>
            <w:r>
              <w:t xml:space="preserve"> Управления стратегического и инфраструктурного развития 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="00C8719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="00C87196"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="00C87196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="00C87196"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C8719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«Внесение изменений в документы градостроительного зонирования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 </w:t>
            </w:r>
          </w:p>
          <w:p w:rsidR="00C87196" w:rsidRDefault="00C87196" w:rsidP="00C87196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87196" w:rsidRDefault="00C87196" w:rsidP="00C87196">
            <w:pPr>
              <w:pStyle w:val="ConsPlusNormal"/>
              <w:adjustRightInd/>
              <w:ind w:left="720" w:firstLine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исполнитель программы:</w:t>
            </w:r>
            <w:r>
              <w:t xml:space="preserve"> Управления стратегического и инфраструктурного развития 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BF0175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A4E24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  <w:r w:rsidR="00C87196">
              <w:rPr>
                <w:lang w:eastAsia="en-US"/>
              </w:rPr>
              <w:t>0</w:t>
            </w:r>
          </w:p>
        </w:tc>
      </w:tr>
      <w:tr w:rsidR="00C87196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96" w:rsidRDefault="00C87196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6" w:rsidRDefault="00C87196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20B8" w:rsidTr="000F62C4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  <w:r>
              <w:lastRenderedPageBreak/>
              <w:t xml:space="preserve">Основное мероприятие 3 «Постановка границ населенных пунктов сельских поселений </w:t>
            </w:r>
            <w:proofErr w:type="spellStart"/>
            <w:r>
              <w:t>Слюдянского</w:t>
            </w:r>
            <w:proofErr w:type="spellEnd"/>
            <w:r>
              <w:t xml:space="preserve"> района на государственный кадастровый учет»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</w:t>
            </w:r>
            <w:r>
              <w:t xml:space="preserve"> Управления стратегического и инфраструктурного развития администрации муниципального 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20B8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 (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20B8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20B8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20B8" w:rsidTr="000F62C4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B8" w:rsidRDefault="008720B8" w:rsidP="00615CFB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8" w:rsidRDefault="008720B8" w:rsidP="00615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32232" w:rsidRDefault="00232232" w:rsidP="00282CB3"/>
    <w:p w:rsidR="00282CB3" w:rsidRDefault="00282CB3" w:rsidP="00282CB3">
      <w:r>
        <w:t>Начальник Управления социально-экономического</w:t>
      </w:r>
    </w:p>
    <w:p w:rsidR="00282CB3" w:rsidRDefault="00282CB3" w:rsidP="00282CB3">
      <w:r>
        <w:t>развития администрации муниципального</w:t>
      </w:r>
    </w:p>
    <w:p w:rsidR="00282CB3" w:rsidRDefault="00282CB3" w:rsidP="00282CB3">
      <w:pPr>
        <w:sectPr w:rsidR="00282CB3" w:rsidSect="00CA4E24">
          <w:pgSz w:w="16838" w:h="11906" w:orient="landscape"/>
          <w:pgMar w:top="851" w:right="1134" w:bottom="851" w:left="1134" w:header="708" w:footer="708" w:gutter="0"/>
          <w:cols w:space="720"/>
        </w:sectPr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                              </w:t>
      </w:r>
      <w:r w:rsidR="00887AE4">
        <w:t xml:space="preserve">                                </w:t>
      </w:r>
      <w:r w:rsidR="00463079">
        <w:t xml:space="preserve">  </w:t>
      </w:r>
      <w:proofErr w:type="spellStart"/>
      <w:r w:rsidR="009F4FDD">
        <w:t>Проворова</w:t>
      </w:r>
      <w:proofErr w:type="spellEnd"/>
      <w:r w:rsidR="009F4FDD">
        <w:t xml:space="preserve"> О.В.</w:t>
      </w:r>
    </w:p>
    <w:p w:rsidR="00445154" w:rsidRPr="00377A8F" w:rsidRDefault="00445154" w:rsidP="009F4FDD">
      <w:pPr>
        <w:rPr>
          <w:rFonts w:eastAsiaTheme="minorHAnsi"/>
          <w:b/>
          <w:lang w:eastAsia="en-US"/>
        </w:rPr>
      </w:pPr>
    </w:p>
    <w:sectPr w:rsidR="00445154" w:rsidRPr="00377A8F" w:rsidSect="005B244B">
      <w:pgSz w:w="16838" w:h="11906" w:orient="landscape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E0" w:rsidRDefault="00DA4FE0" w:rsidP="00E75DDF">
      <w:r>
        <w:separator/>
      </w:r>
    </w:p>
  </w:endnote>
  <w:endnote w:type="continuationSeparator" w:id="0">
    <w:p w:rsidR="00DA4FE0" w:rsidRDefault="00DA4FE0" w:rsidP="00E7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E0" w:rsidRPr="00B57A2A" w:rsidRDefault="00DA4FE0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E0" w:rsidRDefault="00DA4FE0" w:rsidP="00E75DDF">
      <w:r>
        <w:separator/>
      </w:r>
    </w:p>
  </w:footnote>
  <w:footnote w:type="continuationSeparator" w:id="0">
    <w:p w:rsidR="00DA4FE0" w:rsidRDefault="00DA4FE0" w:rsidP="00E7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">
    <w:nsid w:val="056F15F2"/>
    <w:multiLevelType w:val="hybridMultilevel"/>
    <w:tmpl w:val="C49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D62"/>
    <w:multiLevelType w:val="multilevel"/>
    <w:tmpl w:val="CA92C2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7C7E13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5F17"/>
    <w:multiLevelType w:val="hybridMultilevel"/>
    <w:tmpl w:val="756E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1CAA"/>
    <w:multiLevelType w:val="hybridMultilevel"/>
    <w:tmpl w:val="7D64CEB0"/>
    <w:lvl w:ilvl="0" w:tplc="AF3291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B7E1E"/>
    <w:multiLevelType w:val="multilevel"/>
    <w:tmpl w:val="3EA6E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126DBE"/>
    <w:multiLevelType w:val="hybridMultilevel"/>
    <w:tmpl w:val="C49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13320"/>
    <w:multiLevelType w:val="hybridMultilevel"/>
    <w:tmpl w:val="C51EA946"/>
    <w:lvl w:ilvl="0" w:tplc="024C5C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454B9"/>
    <w:multiLevelType w:val="hybridMultilevel"/>
    <w:tmpl w:val="C49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46EA8"/>
    <w:multiLevelType w:val="hybridMultilevel"/>
    <w:tmpl w:val="2B84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302"/>
    <w:multiLevelType w:val="hybridMultilevel"/>
    <w:tmpl w:val="C49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3325"/>
    <w:multiLevelType w:val="hybridMultilevel"/>
    <w:tmpl w:val="502630F2"/>
    <w:lvl w:ilvl="0" w:tplc="DD7436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D525743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96F"/>
    <w:multiLevelType w:val="multilevel"/>
    <w:tmpl w:val="6986C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B654E3C"/>
    <w:multiLevelType w:val="hybridMultilevel"/>
    <w:tmpl w:val="DA185A8E"/>
    <w:lvl w:ilvl="0" w:tplc="6DEEDDB4">
      <w:start w:val="1"/>
      <w:numFmt w:val="decimal"/>
      <w:lvlText w:val="%1."/>
      <w:lvlJc w:val="left"/>
      <w:pPr>
        <w:ind w:left="6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</w:lvl>
    <w:lvl w:ilvl="2" w:tplc="0419001B">
      <w:start w:val="1"/>
      <w:numFmt w:val="lowerRoman"/>
      <w:lvlText w:val="%3."/>
      <w:lvlJc w:val="right"/>
      <w:pPr>
        <w:ind w:left="2102" w:hanging="180"/>
      </w:pPr>
    </w:lvl>
    <w:lvl w:ilvl="3" w:tplc="0419000F">
      <w:start w:val="1"/>
      <w:numFmt w:val="decimal"/>
      <w:lvlText w:val="%4."/>
      <w:lvlJc w:val="left"/>
      <w:pPr>
        <w:ind w:left="2822" w:hanging="360"/>
      </w:pPr>
    </w:lvl>
    <w:lvl w:ilvl="4" w:tplc="04190019">
      <w:start w:val="1"/>
      <w:numFmt w:val="lowerLetter"/>
      <w:lvlText w:val="%5."/>
      <w:lvlJc w:val="left"/>
      <w:pPr>
        <w:ind w:left="3542" w:hanging="360"/>
      </w:pPr>
    </w:lvl>
    <w:lvl w:ilvl="5" w:tplc="0419001B">
      <w:start w:val="1"/>
      <w:numFmt w:val="lowerRoman"/>
      <w:lvlText w:val="%6."/>
      <w:lvlJc w:val="right"/>
      <w:pPr>
        <w:ind w:left="4262" w:hanging="180"/>
      </w:pPr>
    </w:lvl>
    <w:lvl w:ilvl="6" w:tplc="0419000F">
      <w:start w:val="1"/>
      <w:numFmt w:val="decimal"/>
      <w:lvlText w:val="%7."/>
      <w:lvlJc w:val="left"/>
      <w:pPr>
        <w:ind w:left="4982" w:hanging="360"/>
      </w:pPr>
    </w:lvl>
    <w:lvl w:ilvl="7" w:tplc="04190019">
      <w:start w:val="1"/>
      <w:numFmt w:val="lowerLetter"/>
      <w:lvlText w:val="%8."/>
      <w:lvlJc w:val="left"/>
      <w:pPr>
        <w:ind w:left="5702" w:hanging="360"/>
      </w:pPr>
    </w:lvl>
    <w:lvl w:ilvl="8" w:tplc="0419001B">
      <w:start w:val="1"/>
      <w:numFmt w:val="lowerRoman"/>
      <w:lvlText w:val="%9."/>
      <w:lvlJc w:val="right"/>
      <w:pPr>
        <w:ind w:left="6422" w:hanging="180"/>
      </w:pPr>
    </w:lvl>
  </w:abstractNum>
  <w:abstractNum w:abstractNumId="16">
    <w:nsid w:val="3EC43403"/>
    <w:multiLevelType w:val="hybridMultilevel"/>
    <w:tmpl w:val="C49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2296B"/>
    <w:multiLevelType w:val="multilevel"/>
    <w:tmpl w:val="438CD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A904C6D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9634F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E0EA3"/>
    <w:multiLevelType w:val="hybridMultilevel"/>
    <w:tmpl w:val="6490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4AF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5C7C17"/>
    <w:multiLevelType w:val="hybridMultilevel"/>
    <w:tmpl w:val="F6C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D631F"/>
    <w:multiLevelType w:val="hybridMultilevel"/>
    <w:tmpl w:val="9D961300"/>
    <w:lvl w:ilvl="0" w:tplc="9A9E0FC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57F3762"/>
    <w:multiLevelType w:val="multilevel"/>
    <w:tmpl w:val="CB54035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5">
    <w:nsid w:val="5839502F"/>
    <w:multiLevelType w:val="hybridMultilevel"/>
    <w:tmpl w:val="3EA8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57D6E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74D7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720E7"/>
    <w:multiLevelType w:val="hybridMultilevel"/>
    <w:tmpl w:val="2528F696"/>
    <w:lvl w:ilvl="0" w:tplc="A5D8FB88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E011D60"/>
    <w:multiLevelType w:val="multilevel"/>
    <w:tmpl w:val="2A48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CE4822"/>
    <w:multiLevelType w:val="hybridMultilevel"/>
    <w:tmpl w:val="018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778E4"/>
    <w:multiLevelType w:val="hybridMultilevel"/>
    <w:tmpl w:val="A3CC7274"/>
    <w:lvl w:ilvl="0" w:tplc="2AF4440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26F26"/>
    <w:multiLevelType w:val="hybridMultilevel"/>
    <w:tmpl w:val="0B32026A"/>
    <w:lvl w:ilvl="0" w:tplc="A9C42EA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3">
    <w:nsid w:val="65425741"/>
    <w:multiLevelType w:val="multilevel"/>
    <w:tmpl w:val="0F20A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66120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E6F01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24A72"/>
    <w:multiLevelType w:val="hybridMultilevel"/>
    <w:tmpl w:val="800E22AA"/>
    <w:lvl w:ilvl="0" w:tplc="16BCA3B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A8C542C"/>
    <w:multiLevelType w:val="multilevel"/>
    <w:tmpl w:val="2B84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D383F"/>
    <w:multiLevelType w:val="multilevel"/>
    <w:tmpl w:val="18E44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19"/>
  </w:num>
  <w:num w:numId="4">
    <w:abstractNumId w:val="10"/>
  </w:num>
  <w:num w:numId="5">
    <w:abstractNumId w:val="37"/>
  </w:num>
  <w:num w:numId="6">
    <w:abstractNumId w:val="18"/>
  </w:num>
  <w:num w:numId="7">
    <w:abstractNumId w:val="13"/>
  </w:num>
  <w:num w:numId="8">
    <w:abstractNumId w:val="5"/>
  </w:num>
  <w:num w:numId="9">
    <w:abstractNumId w:val="22"/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"/>
  </w:num>
  <w:num w:numId="15">
    <w:abstractNumId w:val="35"/>
  </w:num>
  <w:num w:numId="16">
    <w:abstractNumId w:val="34"/>
  </w:num>
  <w:num w:numId="17">
    <w:abstractNumId w:val="27"/>
  </w:num>
  <w:num w:numId="18">
    <w:abstractNumId w:val="32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8"/>
  </w:num>
  <w:num w:numId="29">
    <w:abstractNumId w:val="20"/>
  </w:num>
  <w:num w:numId="30">
    <w:abstractNumId w:val="6"/>
  </w:num>
  <w:num w:numId="31">
    <w:abstractNumId w:val="24"/>
  </w:num>
  <w:num w:numId="32">
    <w:abstractNumId w:val="31"/>
  </w:num>
  <w:num w:numId="33">
    <w:abstractNumId w:val="28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1"/>
  </w:num>
  <w:num w:numId="41">
    <w:abstractNumId w:val="9"/>
  </w:num>
  <w:num w:numId="42">
    <w:abstractNumId w:val="1"/>
  </w:num>
  <w:num w:numId="43">
    <w:abstractNumId w:val="12"/>
  </w:num>
  <w:num w:numId="44">
    <w:abstractNumId w:val="8"/>
  </w:num>
  <w:num w:numId="45">
    <w:abstractNumId w:val="3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32"/>
    <w:rsid w:val="00000087"/>
    <w:rsid w:val="00004B5F"/>
    <w:rsid w:val="0001252F"/>
    <w:rsid w:val="000172A6"/>
    <w:rsid w:val="000211D2"/>
    <w:rsid w:val="00041053"/>
    <w:rsid w:val="00042BE9"/>
    <w:rsid w:val="00047BDC"/>
    <w:rsid w:val="000549F4"/>
    <w:rsid w:val="00070716"/>
    <w:rsid w:val="00071E64"/>
    <w:rsid w:val="000736D6"/>
    <w:rsid w:val="000812D1"/>
    <w:rsid w:val="00086A57"/>
    <w:rsid w:val="00087DE9"/>
    <w:rsid w:val="00094062"/>
    <w:rsid w:val="000A069B"/>
    <w:rsid w:val="000A1420"/>
    <w:rsid w:val="000A1E76"/>
    <w:rsid w:val="000A4C55"/>
    <w:rsid w:val="000C60AF"/>
    <w:rsid w:val="000D6979"/>
    <w:rsid w:val="000F62C4"/>
    <w:rsid w:val="000F6721"/>
    <w:rsid w:val="00104039"/>
    <w:rsid w:val="00110DAE"/>
    <w:rsid w:val="00114251"/>
    <w:rsid w:val="00117CD1"/>
    <w:rsid w:val="00122086"/>
    <w:rsid w:val="00130F4A"/>
    <w:rsid w:val="00131E72"/>
    <w:rsid w:val="00132231"/>
    <w:rsid w:val="00132AB2"/>
    <w:rsid w:val="00134B2D"/>
    <w:rsid w:val="00137D29"/>
    <w:rsid w:val="00145051"/>
    <w:rsid w:val="00147FB6"/>
    <w:rsid w:val="0015416B"/>
    <w:rsid w:val="001576BF"/>
    <w:rsid w:val="001608E8"/>
    <w:rsid w:val="001612B2"/>
    <w:rsid w:val="00162B18"/>
    <w:rsid w:val="00166811"/>
    <w:rsid w:val="00166C77"/>
    <w:rsid w:val="0016750B"/>
    <w:rsid w:val="001702CA"/>
    <w:rsid w:val="001845DE"/>
    <w:rsid w:val="0019443C"/>
    <w:rsid w:val="001B7ED8"/>
    <w:rsid w:val="001C353B"/>
    <w:rsid w:val="001C677C"/>
    <w:rsid w:val="001D2D53"/>
    <w:rsid w:val="001E14E3"/>
    <w:rsid w:val="001F0E85"/>
    <w:rsid w:val="001F13D9"/>
    <w:rsid w:val="002034CD"/>
    <w:rsid w:val="00203B45"/>
    <w:rsid w:val="00205211"/>
    <w:rsid w:val="002070F6"/>
    <w:rsid w:val="00212A3A"/>
    <w:rsid w:val="00212E87"/>
    <w:rsid w:val="00225133"/>
    <w:rsid w:val="00232232"/>
    <w:rsid w:val="00251BF5"/>
    <w:rsid w:val="00256474"/>
    <w:rsid w:val="0025651F"/>
    <w:rsid w:val="0027439D"/>
    <w:rsid w:val="0028179A"/>
    <w:rsid w:val="00282CB3"/>
    <w:rsid w:val="002831D7"/>
    <w:rsid w:val="002867FD"/>
    <w:rsid w:val="00287DE7"/>
    <w:rsid w:val="002A360E"/>
    <w:rsid w:val="002A5C78"/>
    <w:rsid w:val="002C40F8"/>
    <w:rsid w:val="002E11D5"/>
    <w:rsid w:val="002E2880"/>
    <w:rsid w:val="00300030"/>
    <w:rsid w:val="00307A2D"/>
    <w:rsid w:val="003130C5"/>
    <w:rsid w:val="00325608"/>
    <w:rsid w:val="003368A3"/>
    <w:rsid w:val="00342273"/>
    <w:rsid w:val="00343891"/>
    <w:rsid w:val="00343D38"/>
    <w:rsid w:val="00345C7B"/>
    <w:rsid w:val="00346595"/>
    <w:rsid w:val="00351012"/>
    <w:rsid w:val="003566BC"/>
    <w:rsid w:val="00361C30"/>
    <w:rsid w:val="003624D3"/>
    <w:rsid w:val="00374F43"/>
    <w:rsid w:val="00377A8F"/>
    <w:rsid w:val="00380785"/>
    <w:rsid w:val="0038164D"/>
    <w:rsid w:val="00390C10"/>
    <w:rsid w:val="00390C1E"/>
    <w:rsid w:val="00395CBC"/>
    <w:rsid w:val="003A0F73"/>
    <w:rsid w:val="003A353D"/>
    <w:rsid w:val="003A7AD5"/>
    <w:rsid w:val="003B55A5"/>
    <w:rsid w:val="003C63F1"/>
    <w:rsid w:val="003C7828"/>
    <w:rsid w:val="003D60DA"/>
    <w:rsid w:val="003D7521"/>
    <w:rsid w:val="003E51C3"/>
    <w:rsid w:val="003F2469"/>
    <w:rsid w:val="003F5125"/>
    <w:rsid w:val="00403E9E"/>
    <w:rsid w:val="00410E38"/>
    <w:rsid w:val="00416844"/>
    <w:rsid w:val="0044198E"/>
    <w:rsid w:val="00443E3C"/>
    <w:rsid w:val="00445154"/>
    <w:rsid w:val="00451907"/>
    <w:rsid w:val="00453D65"/>
    <w:rsid w:val="00456259"/>
    <w:rsid w:val="0046206D"/>
    <w:rsid w:val="00463079"/>
    <w:rsid w:val="00464996"/>
    <w:rsid w:val="00473C63"/>
    <w:rsid w:val="00475D88"/>
    <w:rsid w:val="00480AF7"/>
    <w:rsid w:val="004913C7"/>
    <w:rsid w:val="004A0FB5"/>
    <w:rsid w:val="004A51D2"/>
    <w:rsid w:val="004C2087"/>
    <w:rsid w:val="004C5539"/>
    <w:rsid w:val="004C5703"/>
    <w:rsid w:val="004D0B0D"/>
    <w:rsid w:val="004D3EF4"/>
    <w:rsid w:val="004D61F5"/>
    <w:rsid w:val="004E0771"/>
    <w:rsid w:val="004E2427"/>
    <w:rsid w:val="004E7E0A"/>
    <w:rsid w:val="004F0FBC"/>
    <w:rsid w:val="00505039"/>
    <w:rsid w:val="0050638D"/>
    <w:rsid w:val="00524542"/>
    <w:rsid w:val="00546E67"/>
    <w:rsid w:val="005502A5"/>
    <w:rsid w:val="00551B6D"/>
    <w:rsid w:val="00554B85"/>
    <w:rsid w:val="0055734A"/>
    <w:rsid w:val="005608A6"/>
    <w:rsid w:val="00560BF7"/>
    <w:rsid w:val="0057232B"/>
    <w:rsid w:val="00572FF8"/>
    <w:rsid w:val="00580054"/>
    <w:rsid w:val="005814A8"/>
    <w:rsid w:val="0058652F"/>
    <w:rsid w:val="00586910"/>
    <w:rsid w:val="005949F5"/>
    <w:rsid w:val="005966D7"/>
    <w:rsid w:val="005A0B9D"/>
    <w:rsid w:val="005B244B"/>
    <w:rsid w:val="005B2837"/>
    <w:rsid w:val="005B4B63"/>
    <w:rsid w:val="005B5ADC"/>
    <w:rsid w:val="005D0D0D"/>
    <w:rsid w:val="005D51EC"/>
    <w:rsid w:val="005E7166"/>
    <w:rsid w:val="005F1056"/>
    <w:rsid w:val="005F2083"/>
    <w:rsid w:val="005F7F8E"/>
    <w:rsid w:val="00600BF7"/>
    <w:rsid w:val="00600E32"/>
    <w:rsid w:val="0061048E"/>
    <w:rsid w:val="00614783"/>
    <w:rsid w:val="00614A1C"/>
    <w:rsid w:val="00615CFB"/>
    <w:rsid w:val="006167DA"/>
    <w:rsid w:val="006211D3"/>
    <w:rsid w:val="00630AB2"/>
    <w:rsid w:val="00631C02"/>
    <w:rsid w:val="0063643C"/>
    <w:rsid w:val="00644174"/>
    <w:rsid w:val="006524C3"/>
    <w:rsid w:val="0067055B"/>
    <w:rsid w:val="00675823"/>
    <w:rsid w:val="00682CD1"/>
    <w:rsid w:val="00683C3D"/>
    <w:rsid w:val="0069300B"/>
    <w:rsid w:val="00696F36"/>
    <w:rsid w:val="006A01E7"/>
    <w:rsid w:val="006A4208"/>
    <w:rsid w:val="006B3196"/>
    <w:rsid w:val="006C2308"/>
    <w:rsid w:val="006C2FA7"/>
    <w:rsid w:val="006C3574"/>
    <w:rsid w:val="006C4634"/>
    <w:rsid w:val="006C6491"/>
    <w:rsid w:val="006D1550"/>
    <w:rsid w:val="006D1C7E"/>
    <w:rsid w:val="006D50A1"/>
    <w:rsid w:val="006E51E6"/>
    <w:rsid w:val="006E636E"/>
    <w:rsid w:val="006E7E0B"/>
    <w:rsid w:val="006F04FF"/>
    <w:rsid w:val="006F0D42"/>
    <w:rsid w:val="006F1447"/>
    <w:rsid w:val="00702BC2"/>
    <w:rsid w:val="00703D2B"/>
    <w:rsid w:val="007059FB"/>
    <w:rsid w:val="00714F32"/>
    <w:rsid w:val="00727523"/>
    <w:rsid w:val="007311BE"/>
    <w:rsid w:val="00735CDB"/>
    <w:rsid w:val="00740370"/>
    <w:rsid w:val="00744A6B"/>
    <w:rsid w:val="00751F78"/>
    <w:rsid w:val="007522EC"/>
    <w:rsid w:val="00774205"/>
    <w:rsid w:val="00776440"/>
    <w:rsid w:val="0078272B"/>
    <w:rsid w:val="0078284F"/>
    <w:rsid w:val="00793954"/>
    <w:rsid w:val="00793B1C"/>
    <w:rsid w:val="007941C5"/>
    <w:rsid w:val="00797100"/>
    <w:rsid w:val="007A63BF"/>
    <w:rsid w:val="007B1690"/>
    <w:rsid w:val="007C1E6B"/>
    <w:rsid w:val="007D2C47"/>
    <w:rsid w:val="007D6112"/>
    <w:rsid w:val="007E53B4"/>
    <w:rsid w:val="007E6C2B"/>
    <w:rsid w:val="007F2752"/>
    <w:rsid w:val="007F3032"/>
    <w:rsid w:val="007F482A"/>
    <w:rsid w:val="007F6732"/>
    <w:rsid w:val="007F7B34"/>
    <w:rsid w:val="00802F8C"/>
    <w:rsid w:val="00826858"/>
    <w:rsid w:val="0083285A"/>
    <w:rsid w:val="00834005"/>
    <w:rsid w:val="0084797D"/>
    <w:rsid w:val="00850070"/>
    <w:rsid w:val="008506DF"/>
    <w:rsid w:val="008610A3"/>
    <w:rsid w:val="008647F3"/>
    <w:rsid w:val="008720B8"/>
    <w:rsid w:val="00873E73"/>
    <w:rsid w:val="008744C6"/>
    <w:rsid w:val="00882504"/>
    <w:rsid w:val="00882DC4"/>
    <w:rsid w:val="008859B0"/>
    <w:rsid w:val="0088754E"/>
    <w:rsid w:val="00887AE4"/>
    <w:rsid w:val="00890259"/>
    <w:rsid w:val="008A3B8A"/>
    <w:rsid w:val="008B5087"/>
    <w:rsid w:val="008B56AE"/>
    <w:rsid w:val="008B5821"/>
    <w:rsid w:val="008C7AB8"/>
    <w:rsid w:val="008D082E"/>
    <w:rsid w:val="008D09EE"/>
    <w:rsid w:val="008D2975"/>
    <w:rsid w:val="008D3D09"/>
    <w:rsid w:val="008D618D"/>
    <w:rsid w:val="008E7BE4"/>
    <w:rsid w:val="008F5723"/>
    <w:rsid w:val="0090331B"/>
    <w:rsid w:val="009040BA"/>
    <w:rsid w:val="009109BE"/>
    <w:rsid w:val="009124A8"/>
    <w:rsid w:val="00912579"/>
    <w:rsid w:val="00913106"/>
    <w:rsid w:val="00927C5D"/>
    <w:rsid w:val="00932097"/>
    <w:rsid w:val="00945D53"/>
    <w:rsid w:val="00956BD2"/>
    <w:rsid w:val="0096026B"/>
    <w:rsid w:val="0097201D"/>
    <w:rsid w:val="00975FD2"/>
    <w:rsid w:val="00976350"/>
    <w:rsid w:val="0098357E"/>
    <w:rsid w:val="00984A52"/>
    <w:rsid w:val="00987384"/>
    <w:rsid w:val="00991033"/>
    <w:rsid w:val="009A2738"/>
    <w:rsid w:val="009B22C7"/>
    <w:rsid w:val="009B3782"/>
    <w:rsid w:val="009B6355"/>
    <w:rsid w:val="009C1FB5"/>
    <w:rsid w:val="009C5824"/>
    <w:rsid w:val="009C7369"/>
    <w:rsid w:val="009D17DC"/>
    <w:rsid w:val="009D7903"/>
    <w:rsid w:val="009F1159"/>
    <w:rsid w:val="009F4FDD"/>
    <w:rsid w:val="00A136CB"/>
    <w:rsid w:val="00A20D22"/>
    <w:rsid w:val="00A21988"/>
    <w:rsid w:val="00A272DC"/>
    <w:rsid w:val="00A4307D"/>
    <w:rsid w:val="00A446EA"/>
    <w:rsid w:val="00A51024"/>
    <w:rsid w:val="00A53580"/>
    <w:rsid w:val="00A53F3F"/>
    <w:rsid w:val="00A5586A"/>
    <w:rsid w:val="00A568BC"/>
    <w:rsid w:val="00A618D3"/>
    <w:rsid w:val="00A75F20"/>
    <w:rsid w:val="00A767DC"/>
    <w:rsid w:val="00AA78B1"/>
    <w:rsid w:val="00AB088F"/>
    <w:rsid w:val="00AC7E46"/>
    <w:rsid w:val="00AD452B"/>
    <w:rsid w:val="00AE2C77"/>
    <w:rsid w:val="00AF474B"/>
    <w:rsid w:val="00B12AB2"/>
    <w:rsid w:val="00B1419F"/>
    <w:rsid w:val="00B17E13"/>
    <w:rsid w:val="00B21CFF"/>
    <w:rsid w:val="00B461A9"/>
    <w:rsid w:val="00B50691"/>
    <w:rsid w:val="00B5159C"/>
    <w:rsid w:val="00B53D9D"/>
    <w:rsid w:val="00B55518"/>
    <w:rsid w:val="00B57A2A"/>
    <w:rsid w:val="00B61822"/>
    <w:rsid w:val="00B71632"/>
    <w:rsid w:val="00B77D02"/>
    <w:rsid w:val="00B834EA"/>
    <w:rsid w:val="00B84111"/>
    <w:rsid w:val="00B87C29"/>
    <w:rsid w:val="00B945ED"/>
    <w:rsid w:val="00BB5BAE"/>
    <w:rsid w:val="00BC04A5"/>
    <w:rsid w:val="00BC079D"/>
    <w:rsid w:val="00BC6FDC"/>
    <w:rsid w:val="00BC726E"/>
    <w:rsid w:val="00BD62DA"/>
    <w:rsid w:val="00BD6EC2"/>
    <w:rsid w:val="00BF0175"/>
    <w:rsid w:val="00BF45B6"/>
    <w:rsid w:val="00BF4819"/>
    <w:rsid w:val="00BF4DEF"/>
    <w:rsid w:val="00C0715F"/>
    <w:rsid w:val="00C15F89"/>
    <w:rsid w:val="00C205F8"/>
    <w:rsid w:val="00C21D73"/>
    <w:rsid w:val="00C22CB3"/>
    <w:rsid w:val="00C256B2"/>
    <w:rsid w:val="00C3212A"/>
    <w:rsid w:val="00C36AA0"/>
    <w:rsid w:val="00C400F0"/>
    <w:rsid w:val="00C41293"/>
    <w:rsid w:val="00C47C59"/>
    <w:rsid w:val="00C51F41"/>
    <w:rsid w:val="00C57155"/>
    <w:rsid w:val="00C6037A"/>
    <w:rsid w:val="00C62EB2"/>
    <w:rsid w:val="00C6331B"/>
    <w:rsid w:val="00C67EB6"/>
    <w:rsid w:val="00C720D3"/>
    <w:rsid w:val="00C87196"/>
    <w:rsid w:val="00C91EA1"/>
    <w:rsid w:val="00C926BE"/>
    <w:rsid w:val="00C93D6C"/>
    <w:rsid w:val="00CA4A4E"/>
    <w:rsid w:val="00CA4E24"/>
    <w:rsid w:val="00CA6ADD"/>
    <w:rsid w:val="00CD0620"/>
    <w:rsid w:val="00CD4A4C"/>
    <w:rsid w:val="00CE0897"/>
    <w:rsid w:val="00CE5422"/>
    <w:rsid w:val="00CF09DC"/>
    <w:rsid w:val="00D033DF"/>
    <w:rsid w:val="00D20CBE"/>
    <w:rsid w:val="00D26B40"/>
    <w:rsid w:val="00D27614"/>
    <w:rsid w:val="00D409B9"/>
    <w:rsid w:val="00D5308F"/>
    <w:rsid w:val="00D57282"/>
    <w:rsid w:val="00D605B0"/>
    <w:rsid w:val="00D65183"/>
    <w:rsid w:val="00D702AD"/>
    <w:rsid w:val="00D737E8"/>
    <w:rsid w:val="00D76D5E"/>
    <w:rsid w:val="00D8275E"/>
    <w:rsid w:val="00D8304A"/>
    <w:rsid w:val="00D84685"/>
    <w:rsid w:val="00D91EBC"/>
    <w:rsid w:val="00DA3BEC"/>
    <w:rsid w:val="00DA4FE0"/>
    <w:rsid w:val="00DB07D4"/>
    <w:rsid w:val="00DB30B3"/>
    <w:rsid w:val="00DC3984"/>
    <w:rsid w:val="00DC5FD5"/>
    <w:rsid w:val="00DD133C"/>
    <w:rsid w:val="00DD6A6B"/>
    <w:rsid w:val="00DD7B08"/>
    <w:rsid w:val="00DE68C8"/>
    <w:rsid w:val="00DF1762"/>
    <w:rsid w:val="00DF2365"/>
    <w:rsid w:val="00DF587D"/>
    <w:rsid w:val="00E14D70"/>
    <w:rsid w:val="00E252AC"/>
    <w:rsid w:val="00E33ACE"/>
    <w:rsid w:val="00E374E4"/>
    <w:rsid w:val="00E4227B"/>
    <w:rsid w:val="00E44FE3"/>
    <w:rsid w:val="00E45B21"/>
    <w:rsid w:val="00E46878"/>
    <w:rsid w:val="00E5032B"/>
    <w:rsid w:val="00E50C9C"/>
    <w:rsid w:val="00E51EA4"/>
    <w:rsid w:val="00E52A18"/>
    <w:rsid w:val="00E56591"/>
    <w:rsid w:val="00E57B98"/>
    <w:rsid w:val="00E613E6"/>
    <w:rsid w:val="00E62760"/>
    <w:rsid w:val="00E72A18"/>
    <w:rsid w:val="00E74610"/>
    <w:rsid w:val="00E751F7"/>
    <w:rsid w:val="00E75B99"/>
    <w:rsid w:val="00E75DDF"/>
    <w:rsid w:val="00E814C4"/>
    <w:rsid w:val="00E83D18"/>
    <w:rsid w:val="00E93FC3"/>
    <w:rsid w:val="00E94B14"/>
    <w:rsid w:val="00E95DDC"/>
    <w:rsid w:val="00EA1ACA"/>
    <w:rsid w:val="00EC0CEB"/>
    <w:rsid w:val="00ED301B"/>
    <w:rsid w:val="00ED3672"/>
    <w:rsid w:val="00EE7AF1"/>
    <w:rsid w:val="00EF3CC2"/>
    <w:rsid w:val="00EF404E"/>
    <w:rsid w:val="00EF6784"/>
    <w:rsid w:val="00EF7887"/>
    <w:rsid w:val="00F0109B"/>
    <w:rsid w:val="00F01616"/>
    <w:rsid w:val="00F06EB5"/>
    <w:rsid w:val="00F079A2"/>
    <w:rsid w:val="00F17714"/>
    <w:rsid w:val="00F22F6B"/>
    <w:rsid w:val="00F2674E"/>
    <w:rsid w:val="00F36398"/>
    <w:rsid w:val="00F470D1"/>
    <w:rsid w:val="00F5238C"/>
    <w:rsid w:val="00F6249D"/>
    <w:rsid w:val="00F67E4F"/>
    <w:rsid w:val="00F80585"/>
    <w:rsid w:val="00F854EB"/>
    <w:rsid w:val="00F91135"/>
    <w:rsid w:val="00F941C8"/>
    <w:rsid w:val="00FB1478"/>
    <w:rsid w:val="00FB1E8A"/>
    <w:rsid w:val="00FB4CDD"/>
    <w:rsid w:val="00FB4DFE"/>
    <w:rsid w:val="00FC0AC9"/>
    <w:rsid w:val="00FC5D58"/>
    <w:rsid w:val="00FE7562"/>
    <w:rsid w:val="00FF4FB7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6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7F67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732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7F6732"/>
    <w:pPr>
      <w:ind w:left="720"/>
      <w:contextualSpacing/>
    </w:pPr>
  </w:style>
  <w:style w:type="paragraph" w:customStyle="1" w:styleId="ConsPlusNormal">
    <w:name w:val="ConsPlusNormal"/>
    <w:rsid w:val="006E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21D73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C21D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semiHidden/>
    <w:unhideWhenUsed/>
    <w:rsid w:val="00C21D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5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B8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B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6D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6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7F67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732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7F6732"/>
    <w:pPr>
      <w:ind w:left="720"/>
      <w:contextualSpacing/>
    </w:pPr>
  </w:style>
  <w:style w:type="paragraph" w:customStyle="1" w:styleId="ConsPlusNormal">
    <w:name w:val="ConsPlusNormal"/>
    <w:rsid w:val="006E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21D73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C21D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semiHidden/>
    <w:unhideWhenUsed/>
    <w:rsid w:val="00C21D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5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7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B8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B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6D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73EF-EACF-45E8-878D-7DB46A3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57</Pages>
  <Words>14749</Words>
  <Characters>84072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Иванова Наталья Юрьевна</cp:lastModifiedBy>
  <cp:revision>8</cp:revision>
  <cp:lastPrinted>2019-10-14T05:20:00Z</cp:lastPrinted>
  <dcterms:created xsi:type="dcterms:W3CDTF">2019-10-30T04:29:00Z</dcterms:created>
  <dcterms:modified xsi:type="dcterms:W3CDTF">2019-11-07T02:21:00Z</dcterms:modified>
</cp:coreProperties>
</file>