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муниципального образования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Слюдянский район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2018г.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64A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540487" w:rsidRPr="00164A0D" w:rsidRDefault="00540487" w:rsidP="00540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40487" w:rsidRPr="00164A0D" w:rsidRDefault="00540487" w:rsidP="00540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Думы муниципального образования Слюдянский район на 2019 год</w:t>
      </w: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График очередных заседаний и Советов районной Думы на 2019 год</w:t>
      </w:r>
    </w:p>
    <w:p w:rsidR="00540487" w:rsidRPr="00164A0D" w:rsidRDefault="00540487" w:rsidP="005404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127"/>
        <w:gridCol w:w="2659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Январь, 31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Февраль, 28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Март, 28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Апрель, 25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Май,30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Июнь, 27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депутатские каникулы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Август, 29 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Сентябрь, 26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Октябрь, 31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Ноябрь, 28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Декабрь, 26</w:t>
            </w:r>
          </w:p>
        </w:tc>
        <w:tc>
          <w:tcPr>
            <w:tcW w:w="265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</w:tbl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Примечание:</w:t>
      </w:r>
      <w:r w:rsidRPr="0016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1. Заседания Совета районной Думы проводятся в день очередного заседания Думы в 9.30 ч., где рассматриваются текущие вопросы работы, планирование на следующий месяц и т.д.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2. В случае необходимости могут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внеочередные заседания районной Думы по инициативе: 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председателя районной Думы, 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мэра района,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не менее 1/3 депутатов районной Думы,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не менее 1% избирателей МО Слюдянский район.</w:t>
      </w: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Вопросы для рассмотрения районной Думой в  2018 году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4252"/>
        <w:gridCol w:w="1418"/>
        <w:gridCol w:w="2410"/>
        <w:gridCol w:w="1133"/>
      </w:tblGrid>
      <w:tr w:rsidR="00540487" w:rsidRPr="00164A0D" w:rsidTr="007C79BA">
        <w:tc>
          <w:tcPr>
            <w:tcW w:w="568" w:type="dxa"/>
            <w:gridSpan w:val="2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правового акта, рассматриваемого вопроса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№ постоянной комиссии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плановый период 2020 и 2021 годов»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Слюдянский район на период до 2030 года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Слюдянский район от 30.03. 2017г. № 18 – VI </w:t>
            </w:r>
            <w:proofErr w:type="spellStart"/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proofErr w:type="spellEnd"/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</w:t>
            </w:r>
            <w:proofErr w:type="gramStart"/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ользование на долгосрочной основе субъектам малого и среднего предпринимательства»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КУМИ администрации муниципального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DE2D83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контроля.</w:t>
            </w:r>
          </w:p>
        </w:tc>
        <w:tc>
          <w:tcPr>
            <w:tcW w:w="1418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DE2D83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Думы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районной Думы «Об утверждении штатной численности работников контрольно-счетной палаты муниципального образования Слюдянский район»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Думы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по охране общественного порядка, обеспечения  общественной безопасности, борьбы с преступностью на территории МО Слюдянский район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 району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Социальной защиты населения Слюдянского район по итогам работы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 населения по Слюдянскому району»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отдела опеки и попечительства граждан по Слюдянскому району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межрайонного управления № 1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  <w:trHeight w:val="54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  <w:trHeight w:val="54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«Внесение изменений в генеральный план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района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  <w:trHeight w:val="54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«Внесение изменений в генеральный план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района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  <w:trHeight w:val="54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- счетная палата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 деятельности районной Думы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ОГБУЗ «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ЦРБ» в 2018 году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результатах деятельности мэра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образования Слюдянский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район, деятельности администрации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 в том числе о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A0D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164A0D">
              <w:rPr>
                <w:rFonts w:ascii="Times New Roman" w:hAnsi="Times New Roman"/>
                <w:sz w:val="24"/>
                <w:szCs w:val="24"/>
              </w:rPr>
              <w:t xml:space="preserve"> вопросов, поставленных Думой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образования  Слюдянский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район,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 xml:space="preserve">Управление социально-экономического развития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2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«Об исполнении бюджета муниципального образования Слюдянский район за 2018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по делам гражданской обороны, чрезвычайных ситуаций и мобилизационной работе администрации муниципального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Отчет   об   управлении   и распоряжении муниципальной собственностью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образования Слюдянский район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КУМИ администрации муниципального района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депутатов Думы муниципального образования Слюдянский район седьмого созыва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противопожарном состоянии объектов и населённых пунктах на территории Слюдянского района за 2018 год.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Начальник пожарно-спасательного гарнизона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  <w:trHeight w:val="2459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«Содействие развитию учреждений образования и культуры в 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«Молодежная политика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  <w:trHeight w:val="1425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муниципального образования Слюдянский район от 27.09.2012 года №43-Vрд «Об утверждении Положения о бюджетном процессе в муниципальном образовании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летней занятости и оздоровления несовершеннолетних в муниципальном образовании Слюдянский район в летний период 2018 года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по охране общественного порядка, обеспечения  общественной безопасности, борьбы с преступностью на территории МО Слюдянский район за 1-е полугодие 2019 года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 району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 xml:space="preserve">О ходе выполнения муниципальной  программы «Повышение транспортной доступности, обеспечение условий для реализации потребностей граждан муниципального образования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Слюдянский район в перевозках» на 2014-2020 годы и на 2019-2024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«Развитие образования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«Развитие системы отдыха и оздоровления детей  в 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«Социальная поддержка населения муниципального образования Слюдянский район» на 2014-2020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«Создание условий для оказания медицинской помощи населению на территории муниципального образования Слюдянский район» на 2014-2020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Слюдянский район на 2020 год и на плановый период 2021 и 2022 годов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ходе выполнения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«Поддержка приоритетных отраслей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экономики муниципального образования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Слюдянский район» на 2019-2024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ходе выполнения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«Создание условий для развития сельскохозяйственного производства в поселениях  Слюдянского района» на 2015-2020 годы и на 2019-2024 годы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занятости несовершеннолетних во внеурочное время в учреждениях образования, культуры, спорта и досуга в муниципальном образовании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мероприятий по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объектов социальной сферы и жилищно-коммунального хозяйства к прохождению отопительного сезона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мэра района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«Поддержка и развитие учреждений образования и культуры муниципального образования Слюдянский район на 2014 – 2019 гг.»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и инфраструктурного развития  администрации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«Развитие физической культуры и спорта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  «Профилактика безнадзорности и правонарушений  несовершеннолетних   в муниципальном образовании Слюдянский район на 2014-2020 годы» в 2019 году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в МО Слюдянский район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деятельности социально ориентированных общественных организаций:</w:t>
            </w:r>
          </w:p>
          <w:p w:rsidR="00540487" w:rsidRPr="00164A0D" w:rsidRDefault="00540487" w:rsidP="007C79BA">
            <w:pPr>
              <w:pStyle w:val="a3"/>
              <w:numPr>
                <w:ilvl w:val="0"/>
                <w:numId w:val="8"/>
              </w:numPr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ориентированная некоммерческая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</w:p>
          <w:p w:rsidR="00540487" w:rsidRPr="00164A0D" w:rsidRDefault="00540487" w:rsidP="007C7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2) социально  ориентированная некоммерческая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Кривенко О. И.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«Развитие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муниципальном образовании Слюдянский район на 2019-2024 годы»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МКУ «Комитет по социальной политике и культуре муниципального образования Слюдянский район»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shd w:val="clear" w:color="auto" w:fill="FFFFFF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 раза в год (по мере необходимости)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в МО Слюдянский район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районной Думы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487" w:rsidRPr="00164A0D" w:rsidTr="007C79BA">
        <w:trPr>
          <w:gridBefore w:val="1"/>
          <w:wBefore w:w="34" w:type="dxa"/>
        </w:trPr>
        <w:tc>
          <w:tcPr>
            <w:tcW w:w="53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исполнении бюджета муниципального образования   Слюдянский район: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1 квартал 2019 года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1 полугодие 2019 года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9 месяцев 2019 года</w:t>
            </w:r>
          </w:p>
        </w:tc>
        <w:tc>
          <w:tcPr>
            <w:tcW w:w="141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 Слюдянского района</w:t>
            </w:r>
          </w:p>
        </w:tc>
        <w:tc>
          <w:tcPr>
            <w:tcW w:w="11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0487" w:rsidRPr="00164A0D" w:rsidRDefault="00540487" w:rsidP="005404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</w:t>
      </w:r>
      <w:r w:rsidRPr="00164A0D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40487" w:rsidRPr="00164A0D" w:rsidRDefault="00540487" w:rsidP="0054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1.  Изменения  в нормативн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правовые акты  МО Слюдянский район  вносятся по мере необходимости  с  учетом изменений федерального законодательства. </w:t>
      </w:r>
    </w:p>
    <w:p w:rsidR="00540487" w:rsidRPr="00164A0D" w:rsidRDefault="00540487" w:rsidP="0054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2. Информация о признании обращений  депутатским запросом и  о ходе исполнения  депутатских запросов вносятся  по фактической необходимости.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3. Внеплановые вопросы для рассмотрения на заседаниях Думы могут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не позднее чем за 10 дней до очередного заседания районной Думы с предоставлением проекта решения (согласованного установленным порядком) и необходимыми материалами и документами.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4. Внеплановые вопросы ненормативного характера могут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непосредственно в ходе очередного заседания районной Думы при предоставлении проекта решения в случаях одобрения большинством депутатов, присутствующих на заседании Думы.</w:t>
      </w:r>
    </w:p>
    <w:p w:rsidR="00540487" w:rsidRPr="00164A0D" w:rsidRDefault="00540487" w:rsidP="00540487">
      <w:pPr>
        <w:rPr>
          <w:rFonts w:ascii="Times New Roman" w:hAnsi="Times New Roman" w:cs="Times New Roman"/>
          <w:b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Работа постоянных комиссий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4"/>
        <w:gridCol w:w="3866"/>
        <w:gridCol w:w="2835"/>
        <w:gridCol w:w="1666"/>
      </w:tblGrid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№ комиссии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</w:t>
            </w: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бюджету и экономической политике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Чубаров А.Г.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Демин В.В.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Фадеева М.А.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Зарубина А.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Чубаров А.Г.</w:t>
            </w:r>
          </w:p>
        </w:tc>
      </w:tr>
      <w:tr w:rsidR="00540487" w:rsidRPr="00164A0D" w:rsidTr="007C79BA">
        <w:trPr>
          <w:trHeight w:val="933"/>
        </w:trPr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имуществу и землепользованию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Морозова И.Г.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Майстренко С.А.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Давыдова Н.Б.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Морозова И.Г.</w:t>
            </w:r>
          </w:p>
        </w:tc>
      </w:tr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Акатова В.А.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Пыстина А.А.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Акатова В.А.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местному самоуправлению и взаимодействию с общественными и некоммерческими организациями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Фадеева М.А.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Чубаров А.Г.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Фадеева М.А.</w:t>
            </w:r>
          </w:p>
        </w:tc>
      </w:tr>
      <w:tr w:rsidR="00540487" w:rsidRPr="00164A0D" w:rsidTr="007C79BA">
        <w:tc>
          <w:tcPr>
            <w:tcW w:w="120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контролю, общественной безопасности и соблюдению депутатской этики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Сидоров И.Л.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Акатова В.А.</w:t>
            </w:r>
          </w:p>
          <w:p w:rsidR="005404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Сугробов В.В.</w:t>
            </w:r>
          </w:p>
          <w:p w:rsidR="00477D3E" w:rsidRPr="00164A0D" w:rsidRDefault="00477D3E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6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Сидоров И.Л.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87" w:rsidRPr="00164A0D" w:rsidRDefault="00540487" w:rsidP="00540487">
      <w:pPr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164A0D">
        <w:rPr>
          <w:rFonts w:ascii="Times New Roman" w:hAnsi="Times New Roman" w:cs="Times New Roman"/>
          <w:sz w:val="24"/>
          <w:szCs w:val="24"/>
        </w:rPr>
        <w:t xml:space="preserve"> Заседания комиссий проходят за 2-7 дней до заседания очередной Думы, либо по отдельному согласованию.</w:t>
      </w:r>
    </w:p>
    <w:p w:rsidR="00540487" w:rsidRPr="00164A0D" w:rsidRDefault="00540487" w:rsidP="0054048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План работы постоянных комиссий</w:t>
      </w: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бюджету и экономической политике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689"/>
        <w:gridCol w:w="1298"/>
        <w:gridCol w:w="1984"/>
        <w:gridCol w:w="1950"/>
      </w:tblGrid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плановый период 2020 и 2021 годов»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Слюдянский район на период до 2030 года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районной Думы «Об утверждении штатной численности работников контрольно-счетной палаты муниципального образования Слюдянский район»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за 2018 год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счетная палата,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9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«Об исполнении бюджета муниципального образования Слюдянский район за 2018 год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муниципального образования Слюдянский район от 27.09.2012 года №43-Vрд «Об утверждении Положения о бюджетном процессе в муниципальном образовании Слюдянский район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Слюдянский район на 2020 год и на плановый период 2021 и 2022 годов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ходе выполнения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«Поддержка приоритетных отраслей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экономики муниципального образования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Слюдянский район» на 2019-2024 годы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ходе выполнения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«Создание условий для развития сельскохозяйственного производства в поселениях  Слюдянского района» на 2015-2020 годы и на 2019-2024 годы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социально-экономического развития администрации района,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Слюдянский район на 2018 год и плановый период 2019 и 2020 годов»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vAlign w:val="center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исполнении бюджета муниципального образования   Слюдянский район: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1 квартал 2019 года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1 полугодие 2019 года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за 9 месяцев 2019 года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540487" w:rsidRPr="00164A0D" w:rsidRDefault="00540487" w:rsidP="007C7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Комитет финансов, председатель комиссии</w:t>
            </w:r>
          </w:p>
        </w:tc>
      </w:tr>
      <w:tr w:rsidR="00540487" w:rsidRPr="00164A0D" w:rsidTr="007C79BA">
        <w:tc>
          <w:tcPr>
            <w:tcW w:w="6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9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9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избирателей в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195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муниципальному имуществу и землепользованию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3453"/>
        <w:gridCol w:w="1499"/>
        <w:gridCol w:w="1761"/>
        <w:gridCol w:w="2235"/>
      </w:tblGrid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Слюдянский район от 30.03. 2017г. № 18 – VI </w:t>
            </w:r>
            <w:proofErr w:type="spellStart"/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proofErr w:type="spellEnd"/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</w:t>
            </w:r>
            <w:proofErr w:type="gramStart"/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>ользование на долгосрочной основе субъектам малого и среднего предпринимательства»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КУМИ района, председатель комиссии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«Внесение изменений в генеральный план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района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А.В., председатель комиссии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«Внесение изменений в генеральный план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района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А.В., председатель комиссии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2019-2024 годы»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по делам гражданской обороны, чрезвычайных ситуаций и мобилизационной работе администрации муниципального района, председатель комиссии</w:t>
            </w: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Отчет   об   управлении   и </w:t>
            </w: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распоряжении муниципальной собственностью </w:t>
            </w:r>
            <w:proofErr w:type="gram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образования Слюдянский район за 2018 год.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КУМИ </w:t>
            </w: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района, председатель комиссии</w:t>
            </w:r>
          </w:p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F07E87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87">
              <w:rPr>
                <w:rFonts w:ascii="Times New Roman" w:hAnsi="Times New Roman"/>
                <w:sz w:val="24"/>
                <w:szCs w:val="24"/>
              </w:rPr>
              <w:t>О ходе выполнения муниципальной 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на 2014-2020 годы и на 2019-2024 годы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/>
                <w:sz w:val="24"/>
                <w:szCs w:val="24"/>
              </w:rPr>
              <w:t xml:space="preserve">Управление социально-экономического развития администрации района, </w:t>
            </w: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3" w:type="dxa"/>
          </w:tcPr>
          <w:p w:rsidR="00540487" w:rsidRPr="00F07E87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подготовке объектов социальной сферы и жилищно-коммунального хозяйства к прохождению отопительного сезона 2019-2020 г.</w:t>
            </w:r>
          </w:p>
        </w:tc>
        <w:tc>
          <w:tcPr>
            <w:tcW w:w="1499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1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заместитель мэра района </w:t>
            </w:r>
            <w:proofErr w:type="spellStart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F07E87">
              <w:rPr>
                <w:rFonts w:ascii="Times New Roman" w:hAnsi="Times New Roman" w:cs="Times New Roman"/>
                <w:sz w:val="24"/>
                <w:szCs w:val="24"/>
              </w:rPr>
              <w:t xml:space="preserve"> Ю.Н., председатель комиссии</w:t>
            </w:r>
          </w:p>
        </w:tc>
      </w:tr>
      <w:tr w:rsidR="00540487" w:rsidRPr="00164A0D" w:rsidTr="007C79BA">
        <w:tc>
          <w:tcPr>
            <w:tcW w:w="623" w:type="dxa"/>
          </w:tcPr>
          <w:p w:rsidR="00540487" w:rsidRPr="00F07E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99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социальной политике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857"/>
        <w:gridCol w:w="1876"/>
        <w:gridCol w:w="1827"/>
        <w:gridCol w:w="2433"/>
      </w:tblGrid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Социальной защиты населения Слюдянского район по итогам работы за 2018 год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ОГКУ «Управление социальной защиты»,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отдела опеки и попечительства граждан по Слюдянскому району за 2018 год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 № 1,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ОГБУЗ «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ЦРБ» в 2018 году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ОГБУЗ Слюдянского района,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«Содействие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учреждений образования и культуры в 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Слюдянский район»,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«Молодежная политика в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район»,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летней занятости и оздоровления несовершеннолетних в муниципальном образовании Слюдянский район в летний период 2018 года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«Развитие образования в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«Развитие системы отдыха и оздоровления детей  в 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муниципальной программы «Социальная поддержка населения муниципального образования Слюдянский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на 2014-2020 годы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муниципальной программы «Создание условий для оказания медицинской помощи населению на территории муниципального образования Слюдянский район» на 2014-2020 годы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занятости несовершеннолетних во внеурочное время в учреждениях образования, культуры, спорта и досуга в муниципальном образовании Слюдянский район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 муниципального образования Слюдянский район», 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муниципальной программы «Поддержка и развитие учреждений образования и культуры муниципального образования Слюдянский район на 2014 – 2019 гг.»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и инфраструктурного развития 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 муниципальной программы «Развитие физической культуры и спорта в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  «Профилактика безнадзорности и правонарушений  несовершеннолетних   в муниципальном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Слюдянский район на 2014-2020 годы» в 2019 году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в МО Слюдянский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о ходе деятельности социально ориентированных общественных организаций:</w:t>
            </w:r>
          </w:p>
          <w:p w:rsidR="00540487" w:rsidRPr="00164A0D" w:rsidRDefault="00540487" w:rsidP="007C79BA">
            <w:pPr>
              <w:pStyle w:val="a3"/>
              <w:numPr>
                <w:ilvl w:val="0"/>
                <w:numId w:val="8"/>
              </w:numPr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ориентированная некоммерческая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</w:p>
          <w:p w:rsidR="00540487" w:rsidRPr="00164A0D" w:rsidRDefault="00540487" w:rsidP="007C7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2) социально  ориентированная некоммерческая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Кривенко О. И.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«Развитие культуры в муниципальном образовании Слюдянский район на 2019-2024 годы»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 МКУ «Комитет по социальной политике и культуре муниципального образования Слюдянский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7C79BA">
        <w:tc>
          <w:tcPr>
            <w:tcW w:w="57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7" w:type="dxa"/>
          </w:tcPr>
          <w:p w:rsidR="00540487" w:rsidRPr="00164A0D" w:rsidRDefault="00540487" w:rsidP="007C79BA">
            <w:pPr>
              <w:shd w:val="clear" w:color="auto" w:fill="FFFFFF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</w:t>
            </w:r>
            <w:r w:rsidRPr="00164A0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 (по мере необходимости)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в МО Слюдянский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578" w:type="dxa"/>
          </w:tcPr>
          <w:p w:rsidR="00540487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7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243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местному самоуправлению и взаимодействию с общественными и некоммерческими организациями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708"/>
        <w:gridCol w:w="1532"/>
        <w:gridCol w:w="1805"/>
        <w:gridCol w:w="1874"/>
      </w:tblGrid>
      <w:tr w:rsidR="00540487" w:rsidRPr="00164A0D" w:rsidTr="007C79BA">
        <w:tc>
          <w:tcPr>
            <w:tcW w:w="6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53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6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результатах деятельности мэра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образования Слюдянский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район, деятельности администрации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района, в том числе о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A0D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164A0D">
              <w:rPr>
                <w:rFonts w:ascii="Times New Roman" w:hAnsi="Times New Roman"/>
                <w:sz w:val="24"/>
                <w:szCs w:val="24"/>
              </w:rPr>
              <w:t xml:space="preserve"> вопросов, поставленных Думой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образования  Слюдянский</w:t>
            </w:r>
          </w:p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район, за 2018 год</w:t>
            </w:r>
          </w:p>
        </w:tc>
        <w:tc>
          <w:tcPr>
            <w:tcW w:w="1532" w:type="dxa"/>
          </w:tcPr>
          <w:p w:rsidR="00540487" w:rsidRPr="00164A0D" w:rsidRDefault="00540487" w:rsidP="007C79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87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</w:tr>
      <w:tr w:rsidR="00540487" w:rsidRPr="00164A0D" w:rsidTr="007C79BA">
        <w:tc>
          <w:tcPr>
            <w:tcW w:w="65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3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1874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Комиссия по контролю, общественной безопасности и соблюдению депутатской этики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3"/>
        <w:gridCol w:w="2286"/>
        <w:gridCol w:w="1415"/>
        <w:gridCol w:w="1655"/>
        <w:gridCol w:w="1992"/>
      </w:tblGrid>
      <w:tr w:rsidR="00540487" w:rsidRPr="00164A0D" w:rsidTr="007C79BA">
        <w:tc>
          <w:tcPr>
            <w:tcW w:w="626" w:type="dxa"/>
          </w:tcPr>
          <w:p w:rsidR="00540487" w:rsidRPr="00AE7F13" w:rsidRDefault="00540487" w:rsidP="00540487">
            <w:pPr>
              <w:pStyle w:val="a3"/>
              <w:numPr>
                <w:ilvl w:val="0"/>
                <w:numId w:val="6"/>
              </w:numPr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7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F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контроля.</w:t>
            </w:r>
          </w:p>
        </w:tc>
        <w:tc>
          <w:tcPr>
            <w:tcW w:w="1502" w:type="dxa"/>
          </w:tcPr>
          <w:p w:rsidR="00540487" w:rsidRPr="00DE2D83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Думы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порядка, обеспечения  общественной безопасности, борьбы с преступностью на территории МО Слюдянский район за 2018 год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Слюдянскому  району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о  деятельности районной Думы за 2018 год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назначении выборов депутатов Думы муниципального образования Слюдянский район седьмого созыва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противопожарном состоянии объектов и населённых пунктах на территории Слюдянского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за 2018 год.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Начальник пожарно-спасательного гарнизона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по охране общественного порядка, обеспечения  общественной безопасности, борьбы с преступностью на территории МО Слюдянский район за 1-е полугодие 2019 года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 району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 решения Думы муниципального образования Слюдянский район «О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40487" w:rsidRPr="00164A0D" w:rsidRDefault="00540487" w:rsidP="007C7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Отдел нормативно -  правового обеспечения администрации муниципального образования Слюдянский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районной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Думы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районной Думы,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540487" w:rsidRPr="00164A0D" w:rsidTr="007C79BA">
        <w:tc>
          <w:tcPr>
            <w:tcW w:w="62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2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02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223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540487" w:rsidRDefault="00540487" w:rsidP="00540487"/>
    <w:p w:rsidR="00540487" w:rsidRPr="00164A0D" w:rsidRDefault="00540487" w:rsidP="005404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Обсуждаемый вопрос слушаний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, 3 декада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, 3 декада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Слюдянский район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ябрь, 3 декада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</w:tr>
    </w:tbl>
    <w:p w:rsidR="00540487" w:rsidRPr="00164A0D" w:rsidRDefault="00540487" w:rsidP="00540487">
      <w:pPr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40487" w:rsidRPr="00164A0D" w:rsidRDefault="00540487" w:rsidP="00540487">
      <w:pPr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64A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4A0D">
        <w:rPr>
          <w:rFonts w:ascii="Times New Roman" w:hAnsi="Times New Roman" w:cs="Times New Roman"/>
          <w:b/>
          <w:sz w:val="24"/>
          <w:szCs w:val="24"/>
        </w:rPr>
        <w:t>. Взаимодействие с исполнительными органами власти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Наименование постоянных комиссии и координационных советов МО Слюдянский район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при мэре МО Слюдянский район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1-ый понедельник каждого месяца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Экономический Совет при мэре МО Слюдянский район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чрезвычайным ситуациям и пожарной безопасности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3-я декада каждого месяца, по мере необходимости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налоговой и социальной политике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каждого месяца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субсидий (грантов) субъектам малого и среднего бизнеса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год, декабрь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Экспертная комиссия по делам несовершеннолетних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декада июня,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декада декабря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противодействию коррупции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национальной стратегии действий в интересах детей 2014-2019 годов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НК «Фонд микрокредитования и поддержки субъектов малого и среднего бизнеса»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закупочной деятельности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64A0D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стажировках, проводимых Законодательным Собранием Иркутской области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деятельности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депутатам по организации депутатской деятельности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Проведение советов, собраний, слушаний, круглых столов.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40487" w:rsidRPr="00164A0D" w:rsidRDefault="00540487" w:rsidP="005404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Организация приема граждан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2546"/>
        <w:gridCol w:w="1973"/>
        <w:gridCol w:w="2238"/>
        <w:gridCol w:w="1857"/>
      </w:tblGrid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 избирателей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973" w:type="dxa"/>
          </w:tcPr>
          <w:p w:rsidR="00540487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стационара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Култукской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участковой больницы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Култук, ул. Кирова, 35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1-й вторник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– 16.00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Акатова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Виктория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Алексеевна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Заведующая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2 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ултук</w:t>
            </w:r>
            <w:proofErr w:type="spellEnd"/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р.п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ултук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Кирова, 210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МБДОУ №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заведующей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1-я среда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16.00 -17.00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Зинуров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Геннадий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Тимерханович</w:t>
            </w:r>
            <w:proofErr w:type="spellEnd"/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Генеральный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ООО «ТЭА»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г. 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ул. Ленина, (2А 2)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 ООО «ТЭА»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2-я суббота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15.00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Демин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ООО «Статус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spellEnd"/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Ленина, 64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Офис ООО «Статус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3-я среда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Фадеева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МБОУ СОШ № 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ул. Ленина, 90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МБОУ СОШ № 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Чубаров Александр Геннадьевич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№ 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 Слюдянского района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14.00 -17.00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Сидоров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 ОАО «Калужский завод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Ремпультмаш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№ 3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 Слюдянского района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2-я  среда каждого месяца 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16.00 -17.00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Майстренко Сергей Алексеевич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депо Филиал ОАО РЖД «Дирекция тяги»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№ 3,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 Слюдянского района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2-й четверг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17.00 -18.00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Зарубина Алла Викторовна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</w:tcPr>
          <w:p w:rsidR="00540487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ООШ №1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Гранитная  1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МБОУ ООШ № 1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16.00 -17.00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Байкальска,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Южный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3 кв. д. 16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Зал для совещаний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 Утулик, офис кафе «Полина» 140 км. ФАД М-55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Мангутай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здание ФАП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2-й четверг каждого месяца 17.00 -18.00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3-я пятница каждого месяца 14.00 – 15.00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последний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четверг каждого месяца 13.00 – 14.00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Варанкина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НОШ № 52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Утулик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айкальск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пер.Школьный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МБОУ СОШ № 10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№ 9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4-й вторник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18.00 -19.00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Морозова Ирина Геннадиевна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начальная школа-сад  № 13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Байкальск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Байкальск, ул. Гагарина 199А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Здание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школы-сад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№ 13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4-я пятница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Сугробов Виктор Викторович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МКУ Культурно-досуговый центр «Радуга»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Байкальск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Байкальска, Южный </w:t>
            </w:r>
            <w:proofErr w:type="spellStart"/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Южный</w:t>
            </w:r>
            <w:proofErr w:type="spellEnd"/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3 кв. д. 16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зал совещаний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1-я пятница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16.00 – 17.00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Пыстина Анна Андреевна</w:t>
            </w:r>
          </w:p>
        </w:tc>
        <w:tc>
          <w:tcPr>
            <w:tcW w:w="1973" w:type="dxa"/>
          </w:tcPr>
          <w:p w:rsidR="00540487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Думы 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ОАО «Управление жилищно-коммунальными системами»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Байкальск, ул. Гагарина   здание УЖКС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 директора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Солзан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Дом культуры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Мурино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Дом культуры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кабинет директора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Новоснежный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здание Администрации</w:t>
            </w:r>
          </w:p>
        </w:tc>
        <w:tc>
          <w:tcPr>
            <w:tcW w:w="1857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2-ой вторник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– 11.00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2-ой вторник каждого месяца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 – 15.00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3-я среда первого месяца каждого квартала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 – 14.00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3-я среда первого месяца каждого квартала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14.30 – 15.30</w:t>
            </w:r>
          </w:p>
        </w:tc>
      </w:tr>
      <w:tr w:rsidR="00540487" w:rsidRPr="00164A0D" w:rsidTr="007C79BA">
        <w:tc>
          <w:tcPr>
            <w:tcW w:w="957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6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Пинтаев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Валерий Иванович</w:t>
            </w:r>
          </w:p>
        </w:tc>
        <w:tc>
          <w:tcPr>
            <w:tcW w:w="1973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Пенсионер</w:t>
            </w:r>
          </w:p>
        </w:tc>
        <w:tc>
          <w:tcPr>
            <w:tcW w:w="2238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людянка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ул.Ржанова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№ 4</w:t>
            </w:r>
          </w:p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Здание администрации Слюдянского района</w:t>
            </w:r>
          </w:p>
        </w:tc>
        <w:tc>
          <w:tcPr>
            <w:tcW w:w="1857" w:type="dxa"/>
          </w:tcPr>
          <w:p w:rsidR="00540487" w:rsidRPr="00164A0D" w:rsidRDefault="00477D3E" w:rsidP="007C79B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Последний четверг</w:t>
            </w:r>
            <w:r w:rsidR="00540487"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каждого месяца</w:t>
            </w:r>
          </w:p>
          <w:p w:rsidR="00540487" w:rsidRPr="00164A0D" w:rsidRDefault="00540487" w:rsidP="00477D3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77D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.00 -1</w:t>
            </w:r>
            <w:r w:rsidR="00477D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164A0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</w:tr>
    </w:tbl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40487" w:rsidRPr="00164A0D" w:rsidRDefault="00540487" w:rsidP="005404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Для избирателей ст.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Андрияновская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. Байкал, с.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Маритуй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Шаражалгай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Пыловка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Баклань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Половинная, п. Пономаревка,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Уланово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Шумиха прием граждан с депутатом Давыдовой Ниной Борисовной осуществляется по рабочему телефону 8(395)44-75-4-25 и мобильному телефону </w:t>
      </w:r>
      <w:r w:rsidRPr="00164A0D">
        <w:rPr>
          <w:rFonts w:ascii="Times New Roman" w:hAnsi="Times New Roman" w:cs="Times New Roman"/>
          <w:sz w:val="24"/>
          <w:szCs w:val="24"/>
        </w:rPr>
        <w:lastRenderedPageBreak/>
        <w:t>89086428671. При выезде депутата или депутатской группы в данные населенные пункты жители будут оповещены заблаговременно.</w:t>
      </w:r>
    </w:p>
    <w:p w:rsidR="00540487" w:rsidRPr="00164A0D" w:rsidRDefault="00540487" w:rsidP="005404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Для избирателей д.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и с. Тибельти прием граждан с депутатом Акатовой Викторией Алексеевной осуществляется по рабочему телефону 8(395)44-43-5-27 и мобильному телефону 89526190505. При выезде депутата или депутатской группы в данные населенные пункты жители будут оповещены заблаговременно.</w:t>
      </w:r>
    </w:p>
    <w:p w:rsidR="00540487" w:rsidRPr="00164A0D" w:rsidRDefault="00540487" w:rsidP="005404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Для избирателей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, п. Паньковка-1, п. Паньковка-2, п.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Новоснежная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>, п. Осиновка прием граждан с депутатом Пыстиной Анной Андреевной осуществляется по рабочему телефону 8(395)42-3-61-62. При выезде депутата или депутатской группы в данные населенные пункты жители будут оповещены заблаговременно.</w:t>
      </w:r>
    </w:p>
    <w:bookmarkEnd w:id="0"/>
    <w:p w:rsidR="00540487" w:rsidRPr="00164A0D" w:rsidRDefault="00540487" w:rsidP="005404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Работа с избирателями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Прием избирателей в своем  избирательном округе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Отчеты перед избирателями в различных формах (СМИ, собрания, встречи, др. формы)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на избирательных округах. Изучение общественного мнения.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общественных организаций, движений и политических партий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Думы, 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7C79BA">
        <w:tc>
          <w:tcPr>
            <w:tcW w:w="675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40487" w:rsidRPr="00164A0D" w:rsidRDefault="00540487" w:rsidP="007C79BA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деятельности районной Думы в печатных СМИ, на официальном сайте органов местного самоуправления района и информационно-телекоммуникационной сети Интернет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393" w:type="dxa"/>
          </w:tcPr>
          <w:p w:rsidR="00540487" w:rsidRPr="00164A0D" w:rsidRDefault="00540487" w:rsidP="007C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40487" w:rsidRPr="00164A0D" w:rsidRDefault="00540487" w:rsidP="0054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районной Думы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4A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А.В. Зарубина</w:t>
      </w:r>
    </w:p>
    <w:p w:rsidR="00540487" w:rsidRDefault="00540487" w:rsidP="00621739">
      <w:pPr>
        <w:rPr>
          <w:rFonts w:ascii="Times New Roman" w:hAnsi="Times New Roman" w:cs="Times New Roman"/>
          <w:sz w:val="24"/>
          <w:szCs w:val="24"/>
        </w:rPr>
      </w:pPr>
    </w:p>
    <w:sectPr w:rsidR="0054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54"/>
    <w:multiLevelType w:val="hybridMultilevel"/>
    <w:tmpl w:val="E6D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914"/>
    <w:multiLevelType w:val="hybridMultilevel"/>
    <w:tmpl w:val="F4E0B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404"/>
    <w:multiLevelType w:val="hybridMultilevel"/>
    <w:tmpl w:val="BE6E2782"/>
    <w:lvl w:ilvl="0" w:tplc="A44A169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E7CB6"/>
    <w:multiLevelType w:val="hybridMultilevel"/>
    <w:tmpl w:val="834EAFBC"/>
    <w:lvl w:ilvl="0" w:tplc="6E2861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E588E"/>
    <w:multiLevelType w:val="hybridMultilevel"/>
    <w:tmpl w:val="8BF0DC6E"/>
    <w:lvl w:ilvl="0" w:tplc="F9DAC0D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0582EAD"/>
    <w:multiLevelType w:val="hybridMultilevel"/>
    <w:tmpl w:val="F0908824"/>
    <w:lvl w:ilvl="0" w:tplc="EBAA9DC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2270422"/>
    <w:multiLevelType w:val="hybridMultilevel"/>
    <w:tmpl w:val="FA9234E8"/>
    <w:lvl w:ilvl="0" w:tplc="6C22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E3501"/>
    <w:multiLevelType w:val="hybridMultilevel"/>
    <w:tmpl w:val="CC0EDE20"/>
    <w:lvl w:ilvl="0" w:tplc="236C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2"/>
    <w:rsid w:val="00004956"/>
    <w:rsid w:val="00020274"/>
    <w:rsid w:val="00022E94"/>
    <w:rsid w:val="00026AC0"/>
    <w:rsid w:val="00032CE1"/>
    <w:rsid w:val="000349B6"/>
    <w:rsid w:val="0003742A"/>
    <w:rsid w:val="00043416"/>
    <w:rsid w:val="00053795"/>
    <w:rsid w:val="00055193"/>
    <w:rsid w:val="00072E6D"/>
    <w:rsid w:val="00080024"/>
    <w:rsid w:val="000A4EAE"/>
    <w:rsid w:val="000B6561"/>
    <w:rsid w:val="000C6246"/>
    <w:rsid w:val="000C7BE7"/>
    <w:rsid w:val="000D02E1"/>
    <w:rsid w:val="000D05B0"/>
    <w:rsid w:val="000D3B81"/>
    <w:rsid w:val="000D4B8F"/>
    <w:rsid w:val="000D618E"/>
    <w:rsid w:val="000D79C6"/>
    <w:rsid w:val="000E698C"/>
    <w:rsid w:val="000E6C44"/>
    <w:rsid w:val="000F0193"/>
    <w:rsid w:val="000F442E"/>
    <w:rsid w:val="00101303"/>
    <w:rsid w:val="00103BB5"/>
    <w:rsid w:val="001042AF"/>
    <w:rsid w:val="001145C1"/>
    <w:rsid w:val="00132C90"/>
    <w:rsid w:val="00137664"/>
    <w:rsid w:val="0014258A"/>
    <w:rsid w:val="00142C1A"/>
    <w:rsid w:val="0015199A"/>
    <w:rsid w:val="00155437"/>
    <w:rsid w:val="00170E26"/>
    <w:rsid w:val="00170F79"/>
    <w:rsid w:val="00192724"/>
    <w:rsid w:val="00193861"/>
    <w:rsid w:val="00197CC9"/>
    <w:rsid w:val="001B09FF"/>
    <w:rsid w:val="001D3D1E"/>
    <w:rsid w:val="001E4D94"/>
    <w:rsid w:val="001F16C4"/>
    <w:rsid w:val="00221466"/>
    <w:rsid w:val="00232983"/>
    <w:rsid w:val="002348C5"/>
    <w:rsid w:val="00237F80"/>
    <w:rsid w:val="00244181"/>
    <w:rsid w:val="00252637"/>
    <w:rsid w:val="0027465E"/>
    <w:rsid w:val="0027683F"/>
    <w:rsid w:val="0029181C"/>
    <w:rsid w:val="00297591"/>
    <w:rsid w:val="002B49C4"/>
    <w:rsid w:val="002B669C"/>
    <w:rsid w:val="002C0673"/>
    <w:rsid w:val="002C2ED8"/>
    <w:rsid w:val="002C314F"/>
    <w:rsid w:val="002D4B33"/>
    <w:rsid w:val="002F2D04"/>
    <w:rsid w:val="00311AAE"/>
    <w:rsid w:val="003170CC"/>
    <w:rsid w:val="00326338"/>
    <w:rsid w:val="00336258"/>
    <w:rsid w:val="00346A3A"/>
    <w:rsid w:val="003532E4"/>
    <w:rsid w:val="00361D17"/>
    <w:rsid w:val="003668CF"/>
    <w:rsid w:val="003708C3"/>
    <w:rsid w:val="0037466D"/>
    <w:rsid w:val="003755B1"/>
    <w:rsid w:val="00386FF5"/>
    <w:rsid w:val="00392FEC"/>
    <w:rsid w:val="003935F8"/>
    <w:rsid w:val="003957D3"/>
    <w:rsid w:val="003A342E"/>
    <w:rsid w:val="003A7E22"/>
    <w:rsid w:val="003D7B1C"/>
    <w:rsid w:val="003F5AEC"/>
    <w:rsid w:val="004015FA"/>
    <w:rsid w:val="00423273"/>
    <w:rsid w:val="00425EFB"/>
    <w:rsid w:val="00427FB0"/>
    <w:rsid w:val="004337AC"/>
    <w:rsid w:val="0044221C"/>
    <w:rsid w:val="00477D3E"/>
    <w:rsid w:val="00494AD2"/>
    <w:rsid w:val="004965CE"/>
    <w:rsid w:val="004A0C6F"/>
    <w:rsid w:val="004A5650"/>
    <w:rsid w:val="004B162E"/>
    <w:rsid w:val="004B39EB"/>
    <w:rsid w:val="004B7DE8"/>
    <w:rsid w:val="004C2AAE"/>
    <w:rsid w:val="004C7097"/>
    <w:rsid w:val="004C78CF"/>
    <w:rsid w:val="004D21F0"/>
    <w:rsid w:val="004F367D"/>
    <w:rsid w:val="004F620F"/>
    <w:rsid w:val="00506029"/>
    <w:rsid w:val="00516FD2"/>
    <w:rsid w:val="00520BA1"/>
    <w:rsid w:val="00524E20"/>
    <w:rsid w:val="00527F2C"/>
    <w:rsid w:val="00540487"/>
    <w:rsid w:val="00547921"/>
    <w:rsid w:val="00553F38"/>
    <w:rsid w:val="005635F6"/>
    <w:rsid w:val="00573B53"/>
    <w:rsid w:val="00573BEA"/>
    <w:rsid w:val="005745A5"/>
    <w:rsid w:val="00594095"/>
    <w:rsid w:val="005965D0"/>
    <w:rsid w:val="005A0533"/>
    <w:rsid w:val="005F2E6E"/>
    <w:rsid w:val="005F7D35"/>
    <w:rsid w:val="00602C22"/>
    <w:rsid w:val="00621739"/>
    <w:rsid w:val="0065293C"/>
    <w:rsid w:val="00655247"/>
    <w:rsid w:val="006618F6"/>
    <w:rsid w:val="00663F17"/>
    <w:rsid w:val="00665AD3"/>
    <w:rsid w:val="00667991"/>
    <w:rsid w:val="00696BDE"/>
    <w:rsid w:val="006A1939"/>
    <w:rsid w:val="006A22F5"/>
    <w:rsid w:val="006A541C"/>
    <w:rsid w:val="006A6798"/>
    <w:rsid w:val="006B3DFD"/>
    <w:rsid w:val="006B4F34"/>
    <w:rsid w:val="006C4193"/>
    <w:rsid w:val="006F5263"/>
    <w:rsid w:val="00704306"/>
    <w:rsid w:val="00707692"/>
    <w:rsid w:val="00711B5E"/>
    <w:rsid w:val="00717F0C"/>
    <w:rsid w:val="0072764B"/>
    <w:rsid w:val="00735035"/>
    <w:rsid w:val="00744C14"/>
    <w:rsid w:val="0076342F"/>
    <w:rsid w:val="00763EF3"/>
    <w:rsid w:val="00764B52"/>
    <w:rsid w:val="00775772"/>
    <w:rsid w:val="00785CB2"/>
    <w:rsid w:val="007954FB"/>
    <w:rsid w:val="00796918"/>
    <w:rsid w:val="0079789A"/>
    <w:rsid w:val="007A2175"/>
    <w:rsid w:val="007B05E1"/>
    <w:rsid w:val="007B2B6E"/>
    <w:rsid w:val="007F2F44"/>
    <w:rsid w:val="007F372D"/>
    <w:rsid w:val="0080135B"/>
    <w:rsid w:val="00813A5C"/>
    <w:rsid w:val="00815AE3"/>
    <w:rsid w:val="00816DE7"/>
    <w:rsid w:val="008269FE"/>
    <w:rsid w:val="00830631"/>
    <w:rsid w:val="00834B63"/>
    <w:rsid w:val="00840972"/>
    <w:rsid w:val="008426B3"/>
    <w:rsid w:val="00847FEF"/>
    <w:rsid w:val="00855646"/>
    <w:rsid w:val="008618ED"/>
    <w:rsid w:val="00866EDB"/>
    <w:rsid w:val="0086702A"/>
    <w:rsid w:val="008A72B4"/>
    <w:rsid w:val="008B49D8"/>
    <w:rsid w:val="008B7473"/>
    <w:rsid w:val="008D77CE"/>
    <w:rsid w:val="008E6F66"/>
    <w:rsid w:val="0090274E"/>
    <w:rsid w:val="00922160"/>
    <w:rsid w:val="00944617"/>
    <w:rsid w:val="009521B1"/>
    <w:rsid w:val="00953E6A"/>
    <w:rsid w:val="009738BC"/>
    <w:rsid w:val="009809D1"/>
    <w:rsid w:val="0098130A"/>
    <w:rsid w:val="00984AC0"/>
    <w:rsid w:val="00991E2E"/>
    <w:rsid w:val="00992C01"/>
    <w:rsid w:val="009B3481"/>
    <w:rsid w:val="009C7B02"/>
    <w:rsid w:val="00A0167A"/>
    <w:rsid w:val="00A0416B"/>
    <w:rsid w:val="00A07ED5"/>
    <w:rsid w:val="00A34CB3"/>
    <w:rsid w:val="00A37572"/>
    <w:rsid w:val="00A42215"/>
    <w:rsid w:val="00A53D5C"/>
    <w:rsid w:val="00A55D8F"/>
    <w:rsid w:val="00A56231"/>
    <w:rsid w:val="00A613AA"/>
    <w:rsid w:val="00A66368"/>
    <w:rsid w:val="00A664EC"/>
    <w:rsid w:val="00A71FAE"/>
    <w:rsid w:val="00A729FD"/>
    <w:rsid w:val="00A87668"/>
    <w:rsid w:val="00A93FF1"/>
    <w:rsid w:val="00A94C62"/>
    <w:rsid w:val="00AB438C"/>
    <w:rsid w:val="00AD563D"/>
    <w:rsid w:val="00AD7F0F"/>
    <w:rsid w:val="00AE0EE1"/>
    <w:rsid w:val="00AF2754"/>
    <w:rsid w:val="00AF756D"/>
    <w:rsid w:val="00B00BC4"/>
    <w:rsid w:val="00B07C3F"/>
    <w:rsid w:val="00B126D1"/>
    <w:rsid w:val="00B24B14"/>
    <w:rsid w:val="00B24BFD"/>
    <w:rsid w:val="00B31682"/>
    <w:rsid w:val="00B506E0"/>
    <w:rsid w:val="00B50DB6"/>
    <w:rsid w:val="00B56376"/>
    <w:rsid w:val="00B61D06"/>
    <w:rsid w:val="00B7275B"/>
    <w:rsid w:val="00B93DC5"/>
    <w:rsid w:val="00B95D4A"/>
    <w:rsid w:val="00BB5083"/>
    <w:rsid w:val="00BC696D"/>
    <w:rsid w:val="00BC6EEE"/>
    <w:rsid w:val="00BD3C49"/>
    <w:rsid w:val="00BE0184"/>
    <w:rsid w:val="00BF744E"/>
    <w:rsid w:val="00C033C8"/>
    <w:rsid w:val="00C04111"/>
    <w:rsid w:val="00C539EA"/>
    <w:rsid w:val="00C616DD"/>
    <w:rsid w:val="00C831C6"/>
    <w:rsid w:val="00C85CC4"/>
    <w:rsid w:val="00C94BA7"/>
    <w:rsid w:val="00CA3E37"/>
    <w:rsid w:val="00CB6F1C"/>
    <w:rsid w:val="00CD4277"/>
    <w:rsid w:val="00CE0334"/>
    <w:rsid w:val="00D035B2"/>
    <w:rsid w:val="00D127E4"/>
    <w:rsid w:val="00D13DB3"/>
    <w:rsid w:val="00D151AE"/>
    <w:rsid w:val="00D1608B"/>
    <w:rsid w:val="00D318C5"/>
    <w:rsid w:val="00D35737"/>
    <w:rsid w:val="00D446CE"/>
    <w:rsid w:val="00D463FC"/>
    <w:rsid w:val="00D573EE"/>
    <w:rsid w:val="00D62BC8"/>
    <w:rsid w:val="00D72F4A"/>
    <w:rsid w:val="00D74D2E"/>
    <w:rsid w:val="00D83EC1"/>
    <w:rsid w:val="00D90D6C"/>
    <w:rsid w:val="00D954A6"/>
    <w:rsid w:val="00DA4100"/>
    <w:rsid w:val="00DA44A8"/>
    <w:rsid w:val="00DD017E"/>
    <w:rsid w:val="00DE0DB5"/>
    <w:rsid w:val="00DE3CCE"/>
    <w:rsid w:val="00DF14D6"/>
    <w:rsid w:val="00DF5A2A"/>
    <w:rsid w:val="00E132AC"/>
    <w:rsid w:val="00E37F56"/>
    <w:rsid w:val="00E37F8B"/>
    <w:rsid w:val="00E42D09"/>
    <w:rsid w:val="00E44416"/>
    <w:rsid w:val="00E579D2"/>
    <w:rsid w:val="00E802DE"/>
    <w:rsid w:val="00EA5BD7"/>
    <w:rsid w:val="00EB768B"/>
    <w:rsid w:val="00EC3F20"/>
    <w:rsid w:val="00ED1115"/>
    <w:rsid w:val="00F00D6E"/>
    <w:rsid w:val="00F1179B"/>
    <w:rsid w:val="00F16500"/>
    <w:rsid w:val="00F260DD"/>
    <w:rsid w:val="00F33F48"/>
    <w:rsid w:val="00F42329"/>
    <w:rsid w:val="00F4587E"/>
    <w:rsid w:val="00F51862"/>
    <w:rsid w:val="00F51AF9"/>
    <w:rsid w:val="00F53758"/>
    <w:rsid w:val="00F602FE"/>
    <w:rsid w:val="00F626D1"/>
    <w:rsid w:val="00F762F0"/>
    <w:rsid w:val="00F815D9"/>
    <w:rsid w:val="00F96F2A"/>
    <w:rsid w:val="00F97BC6"/>
    <w:rsid w:val="00FA0004"/>
    <w:rsid w:val="00FC5EA6"/>
    <w:rsid w:val="00FD248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6ED5-E811-4108-90BD-A76E440E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Полоротов Андрей Юрьевич</dc:creator>
  <cp:lastModifiedBy>Орипова Наталья Михайловна</cp:lastModifiedBy>
  <cp:revision>3</cp:revision>
  <cp:lastPrinted>2019-02-15T03:11:00Z</cp:lastPrinted>
  <dcterms:created xsi:type="dcterms:W3CDTF">2019-01-11T02:10:00Z</dcterms:created>
  <dcterms:modified xsi:type="dcterms:W3CDTF">2019-02-15T03:11:00Z</dcterms:modified>
</cp:coreProperties>
</file>