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EF" w:rsidRDefault="00B564EF" w:rsidP="00B564EF">
      <w:pPr>
        <w:pStyle w:val="ab"/>
        <w:rPr>
          <w:rFonts w:ascii="Times New Roman" w:hAnsi="Times New Roman"/>
          <w:b/>
          <w:sz w:val="28"/>
          <w:szCs w:val="28"/>
        </w:rPr>
      </w:pPr>
      <w:r>
        <w:rPr>
          <w:noProof/>
        </w:rPr>
        <w:drawing>
          <wp:anchor distT="0" distB="0" distL="114300" distR="114300" simplePos="0" relativeHeight="251659264" behindDoc="0" locked="0" layoutInCell="1" allowOverlap="1">
            <wp:simplePos x="0" y="0"/>
            <wp:positionH relativeFrom="column">
              <wp:posOffset>2614295</wp:posOffset>
            </wp:positionH>
            <wp:positionV relativeFrom="paragraph">
              <wp:posOffset>166370</wp:posOffset>
            </wp:positionV>
            <wp:extent cx="657225" cy="762000"/>
            <wp:effectExtent l="0" t="0" r="9525" b="0"/>
            <wp:wrapTopAndBottom/>
            <wp:docPr id="9" name="Рисунок 9"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B564EF" w:rsidRDefault="00B564EF" w:rsidP="00B564EF">
      <w:pPr>
        <w:pStyle w:val="ab"/>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B564EF" w:rsidRDefault="00B564EF" w:rsidP="00B564EF">
      <w:pPr>
        <w:pStyle w:val="ab"/>
        <w:jc w:val="center"/>
        <w:rPr>
          <w:rFonts w:ascii="Times New Roman" w:hAnsi="Times New Roman"/>
          <w:b/>
          <w:sz w:val="28"/>
          <w:szCs w:val="28"/>
        </w:rPr>
      </w:pPr>
      <w:r>
        <w:rPr>
          <w:rFonts w:ascii="Times New Roman" w:hAnsi="Times New Roman"/>
          <w:b/>
          <w:sz w:val="28"/>
          <w:szCs w:val="28"/>
        </w:rPr>
        <w:t>СЛЮДЯНСКИЙ РАЙОН</w:t>
      </w:r>
    </w:p>
    <w:p w:rsidR="00B564EF" w:rsidRDefault="00B564EF" w:rsidP="00B564EF">
      <w:pPr>
        <w:pStyle w:val="ab"/>
        <w:rPr>
          <w:rFonts w:ascii="Times New Roman" w:hAnsi="Times New Roman"/>
          <w:sz w:val="28"/>
          <w:szCs w:val="28"/>
        </w:rPr>
      </w:pPr>
      <w:r>
        <w:rPr>
          <w:rFonts w:ascii="Times New Roman" w:hAnsi="Times New Roman"/>
          <w:sz w:val="28"/>
          <w:szCs w:val="28"/>
        </w:rPr>
        <w:t xml:space="preserve">                                                            </w:t>
      </w:r>
    </w:p>
    <w:p w:rsidR="00B564EF" w:rsidRDefault="00B564EF" w:rsidP="00B564EF">
      <w:pPr>
        <w:pStyle w:val="ab"/>
        <w:jc w:val="center"/>
        <w:rPr>
          <w:rFonts w:ascii="Times New Roman" w:hAnsi="Times New Roman"/>
          <w:b/>
          <w:sz w:val="28"/>
          <w:szCs w:val="28"/>
        </w:rPr>
      </w:pPr>
      <w:r>
        <w:rPr>
          <w:rFonts w:ascii="Times New Roman" w:hAnsi="Times New Roman"/>
          <w:b/>
          <w:sz w:val="28"/>
          <w:szCs w:val="28"/>
        </w:rPr>
        <w:t>ПОСТАНОВЛЕНИЕ</w:t>
      </w:r>
    </w:p>
    <w:p w:rsidR="00B564EF" w:rsidRDefault="00B564EF" w:rsidP="00B564EF">
      <w:pPr>
        <w:pStyle w:val="ab"/>
        <w:jc w:val="center"/>
        <w:rPr>
          <w:rFonts w:ascii="Times New Roman" w:hAnsi="Times New Roman"/>
          <w:sz w:val="24"/>
          <w:szCs w:val="24"/>
        </w:rPr>
      </w:pPr>
      <w:r>
        <w:rPr>
          <w:rFonts w:ascii="Times New Roman" w:hAnsi="Times New Roman"/>
          <w:sz w:val="24"/>
          <w:szCs w:val="24"/>
        </w:rPr>
        <w:t>г. Слюдянка</w:t>
      </w:r>
    </w:p>
    <w:p w:rsidR="00B564EF" w:rsidRDefault="00B564EF" w:rsidP="00B564EF">
      <w:pPr>
        <w:pStyle w:val="ab"/>
        <w:rPr>
          <w:rFonts w:ascii="Times New Roman" w:hAnsi="Times New Roman"/>
          <w:sz w:val="24"/>
          <w:szCs w:val="24"/>
        </w:rPr>
      </w:pPr>
    </w:p>
    <w:p w:rsidR="00B564EF" w:rsidRPr="00B564EF" w:rsidRDefault="00B564EF" w:rsidP="00B564EF">
      <w:pPr>
        <w:spacing w:after="200" w:line="276" w:lineRule="auto"/>
        <w:rPr>
          <w:rFonts w:eastAsia="Calibri"/>
          <w:sz w:val="24"/>
          <w:u w:val="single"/>
          <w:lang w:eastAsia="en-US"/>
        </w:rPr>
      </w:pPr>
      <w:r w:rsidRPr="00B564EF">
        <w:rPr>
          <w:rFonts w:eastAsia="Calibri"/>
          <w:sz w:val="24"/>
          <w:u w:val="single"/>
          <w:lang w:eastAsia="en-US"/>
        </w:rPr>
        <w:t>От 25.04.2014 года  № 717</w:t>
      </w:r>
    </w:p>
    <w:p w:rsidR="00B564EF" w:rsidRPr="00B564EF" w:rsidRDefault="00B564EF" w:rsidP="00B564EF">
      <w:pPr>
        <w:ind w:right="4130"/>
        <w:jc w:val="both"/>
        <w:rPr>
          <w:sz w:val="24"/>
        </w:rPr>
      </w:pPr>
      <w:r w:rsidRPr="00B564EF">
        <w:rPr>
          <w:b/>
          <w:sz w:val="24"/>
        </w:rPr>
        <w:t>Об утверждении порядка создания, реорганизации и ликвидации муниципальных образовательных организаций муниципального образования Слюдянский район, а также утверждения уставов муниципальных образовательных организаций и внесения в них изменений.</w:t>
      </w:r>
      <w:r w:rsidRPr="00B564EF">
        <w:rPr>
          <w:sz w:val="24"/>
        </w:rPr>
        <w:br/>
      </w:r>
    </w:p>
    <w:p w:rsidR="00B564EF" w:rsidRPr="00B564EF" w:rsidRDefault="00B564EF" w:rsidP="00B564EF">
      <w:pPr>
        <w:ind w:firstLine="1080"/>
        <w:jc w:val="both"/>
        <w:rPr>
          <w:sz w:val="24"/>
        </w:rPr>
      </w:pPr>
      <w:proofErr w:type="gramStart"/>
      <w:r w:rsidRPr="00B564EF">
        <w:rPr>
          <w:sz w:val="24"/>
        </w:rPr>
        <w:t>В соответствии  с Гражданским кодексом Российской Федерации, пунктом 2 статьи 13, пунктами 1.1, 4 статьи 14, пунктом 2.1 статьи 16, пунктом 2 статьи 17.1, пунктом 5 статьи 18 и пунктом 1 статьи 19.1 Федерального закона от 12.01.1996 г № 7-ФЗ «О некоммерческих организациях», с Федеральным законом от 29.12.2012 г. № 273-ФЗ «Об образовании в Российской Федерации», Федеральным  законом  от  24  июля  1998</w:t>
      </w:r>
      <w:proofErr w:type="gramEnd"/>
      <w:r w:rsidRPr="00B564EF">
        <w:rPr>
          <w:sz w:val="24"/>
        </w:rPr>
        <w:t xml:space="preserve"> г  № 124-ФЗ "Об основных гарантиях прав ребенка в Российской Федерации", постановлением администрации муниципального образования Слюдянский район  от 29.11.2010 г № 1294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roofErr w:type="gramStart"/>
      <w:r w:rsidRPr="00B564EF">
        <w:rPr>
          <w:sz w:val="24"/>
        </w:rPr>
        <w:t xml:space="preserve"> ,</w:t>
      </w:r>
      <w:proofErr w:type="gramEnd"/>
      <w:r w:rsidRPr="00B564EF">
        <w:rPr>
          <w:sz w:val="24"/>
        </w:rPr>
        <w:t xml:space="preserve">  статьями 7, 8, 24, 47, 55 Устава  муниципального образования Слюдянский район (новая редакция), </w:t>
      </w:r>
    </w:p>
    <w:p w:rsidR="00B564EF" w:rsidRPr="00B564EF" w:rsidRDefault="00B564EF" w:rsidP="00B564EF">
      <w:pPr>
        <w:ind w:firstLine="1080"/>
        <w:jc w:val="both"/>
        <w:rPr>
          <w:sz w:val="24"/>
        </w:rPr>
      </w:pPr>
    </w:p>
    <w:p w:rsidR="00B564EF" w:rsidRPr="00B564EF" w:rsidRDefault="00B564EF" w:rsidP="00B564EF">
      <w:pPr>
        <w:jc w:val="both"/>
        <w:rPr>
          <w:b/>
          <w:sz w:val="24"/>
        </w:rPr>
      </w:pPr>
      <w:r w:rsidRPr="00B564EF">
        <w:rPr>
          <w:b/>
          <w:sz w:val="24"/>
        </w:rPr>
        <w:t xml:space="preserve">ПОСТАНОВЛЯЮ: </w:t>
      </w:r>
    </w:p>
    <w:p w:rsidR="00B564EF" w:rsidRPr="00B564EF" w:rsidRDefault="00B564EF" w:rsidP="00B564EF">
      <w:pPr>
        <w:ind w:firstLine="1080"/>
        <w:jc w:val="both"/>
        <w:rPr>
          <w:b/>
          <w:sz w:val="24"/>
        </w:rPr>
      </w:pPr>
    </w:p>
    <w:p w:rsidR="00B564EF" w:rsidRPr="00B564EF" w:rsidRDefault="00B564EF" w:rsidP="00B564EF">
      <w:pPr>
        <w:numPr>
          <w:ilvl w:val="0"/>
          <w:numId w:val="7"/>
        </w:numPr>
        <w:tabs>
          <w:tab w:val="num" w:pos="360"/>
        </w:tabs>
        <w:ind w:left="0" w:firstLine="0"/>
        <w:jc w:val="both"/>
        <w:rPr>
          <w:sz w:val="24"/>
        </w:rPr>
      </w:pPr>
      <w:r w:rsidRPr="00B564EF">
        <w:rPr>
          <w:sz w:val="24"/>
        </w:rPr>
        <w:t>Утвердить порядок создания, реорганизации и ликвидации муниципальных образовательных организаций  муниципального образования Слюдянский района,  а также утверждения уставов муниципальных образовательных организаций и внесения в них изменений. (Приложение № 1).</w:t>
      </w:r>
    </w:p>
    <w:p w:rsidR="00B564EF" w:rsidRPr="00B564EF" w:rsidRDefault="00B564EF" w:rsidP="00B564EF">
      <w:pPr>
        <w:pStyle w:val="ConsPlusNormal"/>
        <w:widowControl/>
        <w:ind w:firstLine="0"/>
        <w:jc w:val="both"/>
        <w:rPr>
          <w:rFonts w:ascii="Times New Roman" w:hAnsi="Times New Roman" w:cs="Times New Roman"/>
          <w:sz w:val="24"/>
          <w:szCs w:val="24"/>
        </w:rPr>
      </w:pPr>
      <w:r w:rsidRPr="00B564EF">
        <w:rPr>
          <w:rFonts w:ascii="Times New Roman" w:hAnsi="Times New Roman" w:cs="Times New Roman"/>
          <w:sz w:val="24"/>
          <w:szCs w:val="24"/>
        </w:rPr>
        <w:t>2.  Опубликовать настоящее постановление в приложении к газете «Славное море», также разместить на официальном сайте администрации муниципального образования Слюдянский район.</w:t>
      </w:r>
    </w:p>
    <w:p w:rsidR="00B564EF" w:rsidRPr="00B564EF" w:rsidRDefault="00B564EF" w:rsidP="00B564EF">
      <w:pPr>
        <w:pStyle w:val="ConsPlusNormal"/>
        <w:widowControl/>
        <w:ind w:firstLine="0"/>
        <w:jc w:val="both"/>
        <w:rPr>
          <w:rFonts w:ascii="Times New Roman" w:hAnsi="Times New Roman" w:cs="Times New Roman"/>
          <w:sz w:val="24"/>
          <w:szCs w:val="24"/>
        </w:rPr>
      </w:pPr>
      <w:r w:rsidRPr="00B564EF">
        <w:rPr>
          <w:rFonts w:ascii="Times New Roman" w:hAnsi="Times New Roman" w:cs="Times New Roman"/>
          <w:sz w:val="24"/>
          <w:szCs w:val="24"/>
        </w:rPr>
        <w:t>3. Настоящее постановление вступает в силу со дня, следующего за днем  его официального опубликования.</w:t>
      </w:r>
    </w:p>
    <w:p w:rsidR="00B564EF" w:rsidRPr="00B564EF" w:rsidRDefault="00B564EF" w:rsidP="00B564EF">
      <w:pPr>
        <w:pStyle w:val="ConsPlusNormal"/>
        <w:widowControl/>
        <w:ind w:firstLine="0"/>
        <w:jc w:val="both"/>
        <w:rPr>
          <w:rFonts w:ascii="Times New Roman" w:hAnsi="Times New Roman" w:cs="Times New Roman"/>
          <w:sz w:val="24"/>
          <w:szCs w:val="24"/>
        </w:rPr>
      </w:pPr>
      <w:r w:rsidRPr="00B564EF">
        <w:rPr>
          <w:rFonts w:ascii="Times New Roman" w:hAnsi="Times New Roman" w:cs="Times New Roman"/>
          <w:sz w:val="24"/>
          <w:szCs w:val="24"/>
        </w:rPr>
        <w:t>4. Контроль исполнения настоящего постановления возложить на заместителя мэра муниципального образования Слюдянский район по социально-культурным вопросам М.В. Юфа.</w:t>
      </w:r>
    </w:p>
    <w:p w:rsidR="00B564EF" w:rsidRPr="00B564EF" w:rsidRDefault="00B564EF" w:rsidP="00B564EF">
      <w:pPr>
        <w:jc w:val="both"/>
        <w:rPr>
          <w:sz w:val="24"/>
        </w:rPr>
      </w:pPr>
    </w:p>
    <w:p w:rsidR="00B564EF" w:rsidRPr="00B564EF" w:rsidRDefault="00B564EF" w:rsidP="00B564EF">
      <w:pPr>
        <w:jc w:val="both"/>
        <w:rPr>
          <w:b/>
          <w:sz w:val="24"/>
        </w:rPr>
      </w:pPr>
      <w:r w:rsidRPr="00B564EF">
        <w:rPr>
          <w:b/>
          <w:sz w:val="24"/>
        </w:rPr>
        <w:t xml:space="preserve">Мэр муниципального образования </w:t>
      </w:r>
    </w:p>
    <w:p w:rsidR="00B564EF" w:rsidRPr="00B564EF" w:rsidRDefault="00B564EF" w:rsidP="00B564EF">
      <w:pPr>
        <w:jc w:val="both"/>
        <w:rPr>
          <w:b/>
          <w:sz w:val="24"/>
        </w:rPr>
      </w:pPr>
      <w:r w:rsidRPr="00B564EF">
        <w:rPr>
          <w:b/>
          <w:sz w:val="24"/>
        </w:rPr>
        <w:t>Слюдянский район                                                                                   А.В. Должиков</w:t>
      </w:r>
    </w:p>
    <w:p w:rsidR="00B564EF" w:rsidRPr="00B564EF" w:rsidRDefault="00B564EF" w:rsidP="00B564EF">
      <w:pPr>
        <w:jc w:val="both"/>
        <w:rPr>
          <w:sz w:val="24"/>
        </w:rPr>
      </w:pPr>
    </w:p>
    <w:p w:rsidR="00B564EF" w:rsidRDefault="00B564EF" w:rsidP="00B564EF">
      <w:pPr>
        <w:jc w:val="right"/>
        <w:rPr>
          <w:sz w:val="24"/>
          <w:lang w:val="en-US"/>
        </w:rPr>
      </w:pPr>
    </w:p>
    <w:p w:rsidR="00B564EF" w:rsidRDefault="00B564EF" w:rsidP="00B564EF">
      <w:pPr>
        <w:jc w:val="right"/>
        <w:rPr>
          <w:sz w:val="24"/>
          <w:lang w:val="en-US"/>
        </w:rPr>
      </w:pPr>
    </w:p>
    <w:p w:rsidR="00B564EF" w:rsidRDefault="00B564EF" w:rsidP="00B564EF">
      <w:pPr>
        <w:jc w:val="right"/>
        <w:rPr>
          <w:sz w:val="24"/>
          <w:lang w:val="en-US"/>
        </w:rPr>
      </w:pPr>
    </w:p>
    <w:p w:rsidR="00B564EF" w:rsidRPr="00B564EF" w:rsidRDefault="00B564EF" w:rsidP="00B564EF">
      <w:pPr>
        <w:jc w:val="right"/>
        <w:rPr>
          <w:sz w:val="24"/>
        </w:rPr>
      </w:pPr>
      <w:r w:rsidRPr="00B564EF">
        <w:rPr>
          <w:sz w:val="24"/>
        </w:rPr>
        <w:lastRenderedPageBreak/>
        <w:t xml:space="preserve">Приложение </w:t>
      </w:r>
    </w:p>
    <w:p w:rsidR="00B564EF" w:rsidRPr="00B564EF" w:rsidRDefault="00B564EF" w:rsidP="00B564EF">
      <w:pPr>
        <w:jc w:val="right"/>
        <w:rPr>
          <w:sz w:val="24"/>
        </w:rPr>
      </w:pPr>
      <w:r w:rsidRPr="00B564EF">
        <w:rPr>
          <w:sz w:val="24"/>
        </w:rPr>
        <w:t xml:space="preserve">к постановлению администрации </w:t>
      </w:r>
    </w:p>
    <w:p w:rsidR="00B564EF" w:rsidRPr="00B564EF" w:rsidRDefault="00B564EF" w:rsidP="00B564EF">
      <w:pPr>
        <w:jc w:val="right"/>
        <w:rPr>
          <w:sz w:val="24"/>
        </w:rPr>
      </w:pPr>
      <w:r w:rsidRPr="00B564EF">
        <w:rPr>
          <w:sz w:val="24"/>
        </w:rPr>
        <w:t xml:space="preserve">муниципального образования </w:t>
      </w:r>
    </w:p>
    <w:p w:rsidR="00B564EF" w:rsidRPr="00B564EF" w:rsidRDefault="00B564EF" w:rsidP="00B564EF">
      <w:pPr>
        <w:jc w:val="right"/>
        <w:rPr>
          <w:sz w:val="24"/>
        </w:rPr>
      </w:pPr>
      <w:r w:rsidRPr="00B564EF">
        <w:rPr>
          <w:sz w:val="24"/>
        </w:rPr>
        <w:t>Слюдянский район</w:t>
      </w:r>
    </w:p>
    <w:p w:rsidR="00B564EF" w:rsidRPr="00B564EF" w:rsidRDefault="00B564EF" w:rsidP="00B564EF">
      <w:pPr>
        <w:jc w:val="right"/>
        <w:rPr>
          <w:sz w:val="24"/>
          <w:u w:val="single"/>
        </w:rPr>
      </w:pPr>
      <w:r w:rsidRPr="00B564EF">
        <w:rPr>
          <w:sz w:val="24"/>
          <w:u w:val="single"/>
        </w:rPr>
        <w:t xml:space="preserve">от 25.04.2014 г. № 717                               </w:t>
      </w:r>
    </w:p>
    <w:p w:rsidR="00B564EF" w:rsidRPr="00B564EF" w:rsidRDefault="00B564EF" w:rsidP="00B564EF">
      <w:pPr>
        <w:rPr>
          <w:sz w:val="24"/>
          <w:u w:val="single"/>
        </w:rPr>
      </w:pPr>
    </w:p>
    <w:p w:rsidR="00B564EF" w:rsidRPr="00B564EF" w:rsidRDefault="00B564EF" w:rsidP="00B564EF">
      <w:pPr>
        <w:pStyle w:val="ConsPlusTitle"/>
        <w:widowControl/>
        <w:jc w:val="center"/>
      </w:pPr>
      <w:r w:rsidRPr="00B564EF">
        <w:t>ПОРЯДОК</w:t>
      </w:r>
    </w:p>
    <w:p w:rsidR="00B564EF" w:rsidRPr="00B564EF" w:rsidRDefault="00B564EF" w:rsidP="00B564EF">
      <w:pPr>
        <w:pStyle w:val="ConsPlusTitle"/>
        <w:widowControl/>
        <w:jc w:val="center"/>
      </w:pPr>
      <w:r w:rsidRPr="00B564EF">
        <w:t>СОЗДАНИЯ,           РЕОРГАНИЗАЦИИ    И   ЛИКВИДАЦИИ  МУНИЦИПАЛЬНЫХ                            ОБРАЗОВАТЕЛЬНЫХ                    ОРГАНИЗАЦИЙ  МУНИЦИПАЛЬНОГО ОБРАЗОВАНИЯ СЛЮДЯНСКИЙ РАЙОН,     А      ТАКЖЕ   УТВЕРЖДЕНИЯ   УСТАВОВ   И    ВНЕСЕНИЯ В НИХ ИЗМЕНЕНИЙ</w:t>
      </w:r>
    </w:p>
    <w:p w:rsidR="00B564EF" w:rsidRPr="00B564EF" w:rsidRDefault="00B564EF" w:rsidP="00B564EF">
      <w:pPr>
        <w:pStyle w:val="ConsPlusNormal"/>
        <w:widowControl/>
        <w:ind w:firstLine="0"/>
        <w:jc w:val="center"/>
        <w:rPr>
          <w:rFonts w:ascii="Times New Roman" w:hAnsi="Times New Roman" w:cs="Times New Roman"/>
          <w:sz w:val="24"/>
          <w:szCs w:val="24"/>
        </w:rPr>
      </w:pPr>
    </w:p>
    <w:p w:rsidR="00B564EF" w:rsidRPr="00B564EF" w:rsidRDefault="00B564EF" w:rsidP="00B564EF">
      <w:pPr>
        <w:pStyle w:val="ConsPlusNormal"/>
        <w:widowControl/>
        <w:ind w:firstLine="0"/>
        <w:jc w:val="center"/>
        <w:outlineLvl w:val="1"/>
        <w:rPr>
          <w:rFonts w:ascii="Times New Roman" w:hAnsi="Times New Roman" w:cs="Times New Roman"/>
          <w:b/>
          <w:sz w:val="24"/>
          <w:szCs w:val="24"/>
        </w:rPr>
      </w:pPr>
      <w:r w:rsidRPr="00B564EF">
        <w:rPr>
          <w:rFonts w:ascii="Times New Roman" w:hAnsi="Times New Roman" w:cs="Times New Roman"/>
          <w:b/>
          <w:sz w:val="24"/>
          <w:szCs w:val="24"/>
        </w:rPr>
        <w:t>I. Общие положения</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 xml:space="preserve">1. </w:t>
      </w:r>
      <w:proofErr w:type="gramStart"/>
      <w:r w:rsidRPr="00B564EF">
        <w:rPr>
          <w:rFonts w:ascii="Times New Roman" w:hAnsi="Times New Roman" w:cs="Times New Roman"/>
          <w:sz w:val="24"/>
          <w:szCs w:val="24"/>
        </w:rPr>
        <w:t>Настоящий Порядок разработан в соответствии с Гражданским кодексом Российской Федерации,  пунктом 2 статьи 13, пунктами 1.1, 4 статьи 14, пунктом 2.1 статьи 16, пунктом 2 статьи 17.1, пунктом 5 статьи 18 и пунктом 1 статьи 19.1 Федерального закона от 12.01.1996 г. № 7-ФЗ «О н</w:t>
      </w:r>
      <w:bookmarkStart w:id="0" w:name="_GoBack"/>
      <w:bookmarkEnd w:id="0"/>
      <w:r w:rsidRPr="00B564EF">
        <w:rPr>
          <w:rFonts w:ascii="Times New Roman" w:hAnsi="Times New Roman" w:cs="Times New Roman"/>
          <w:sz w:val="24"/>
          <w:szCs w:val="24"/>
        </w:rPr>
        <w:t>екоммерческих организациях», с Федеральным законом от 29.12.2012 г. № 273-ФЗ «Об образовании в Российской Федерации», Федеральным  законом  от</w:t>
      </w:r>
      <w:proofErr w:type="gramEnd"/>
      <w:r w:rsidRPr="00B564EF">
        <w:rPr>
          <w:rFonts w:ascii="Times New Roman" w:hAnsi="Times New Roman" w:cs="Times New Roman"/>
          <w:sz w:val="24"/>
          <w:szCs w:val="24"/>
        </w:rPr>
        <w:t xml:space="preserve">  </w:t>
      </w:r>
      <w:proofErr w:type="gramStart"/>
      <w:r w:rsidRPr="00B564EF">
        <w:rPr>
          <w:rFonts w:ascii="Times New Roman" w:hAnsi="Times New Roman" w:cs="Times New Roman"/>
          <w:sz w:val="24"/>
          <w:szCs w:val="24"/>
        </w:rPr>
        <w:t>24  июля  1998 г.  № 124-ФЗ "Об основных гарантиях прав ребенка в Российской Федерации", Уставом муниципального образования Слюдянский район, постановлением администрации муниципального образования Слюдянский район  от 29.11.2010 г. № 1294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 устанавливает процедуры создания, реорганизации и ликвидации муниципальных образовательных организаций</w:t>
      </w:r>
      <w:proofErr w:type="gramEnd"/>
      <w:r w:rsidRPr="00B564EF">
        <w:rPr>
          <w:rFonts w:ascii="Times New Roman" w:hAnsi="Times New Roman" w:cs="Times New Roman"/>
          <w:sz w:val="24"/>
          <w:szCs w:val="24"/>
        </w:rPr>
        <w:t>, которые созданы (планируется создать) на базе имущества, находящегося в муниципальной собственности, а также утверждения уставов муниципальных образовательных организаций и внесения в них изменений,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w:t>
      </w:r>
    </w:p>
    <w:p w:rsidR="00B564EF" w:rsidRPr="00B564EF" w:rsidRDefault="00B564EF" w:rsidP="00B564EF">
      <w:pPr>
        <w:pStyle w:val="ConsPlusNormal"/>
        <w:widowControl/>
        <w:ind w:firstLine="0"/>
        <w:jc w:val="both"/>
        <w:rPr>
          <w:rFonts w:ascii="Times New Roman" w:hAnsi="Times New Roman" w:cs="Times New Roman"/>
          <w:b/>
          <w:sz w:val="24"/>
          <w:szCs w:val="24"/>
        </w:rPr>
      </w:pPr>
    </w:p>
    <w:p w:rsidR="00B564EF" w:rsidRPr="00B564EF" w:rsidRDefault="00B564EF" w:rsidP="00B564EF">
      <w:pPr>
        <w:pStyle w:val="ConsPlusNormal"/>
        <w:widowControl/>
        <w:ind w:firstLine="0"/>
        <w:jc w:val="center"/>
        <w:outlineLvl w:val="1"/>
        <w:rPr>
          <w:rFonts w:ascii="Times New Roman" w:hAnsi="Times New Roman" w:cs="Times New Roman"/>
          <w:b/>
          <w:sz w:val="24"/>
          <w:szCs w:val="24"/>
        </w:rPr>
      </w:pPr>
      <w:r w:rsidRPr="00B564EF">
        <w:rPr>
          <w:rFonts w:ascii="Times New Roman" w:hAnsi="Times New Roman" w:cs="Times New Roman"/>
          <w:b/>
          <w:sz w:val="24"/>
          <w:szCs w:val="24"/>
        </w:rPr>
        <w:t>II. Создание муниципальной образовательной организации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2.1. Образовательная организация создается в форме, установленной гражданским законодательством для некоммерческих организаций.</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2.2. Муниципальной образовательной организацией является образовательная организация, созданная муниципальным образованием.</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2.3. Решение о создании муниципальной образовательной организации (далее организация)  путем ее  учреждения принимается администрацией муниципального образования Слюдянский район в  форме постановления.</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2.4. Постановление администрации муниципального образования Слюдянский района о создании организации должно содержать:</w:t>
      </w:r>
    </w:p>
    <w:p w:rsidR="00B564EF" w:rsidRPr="00B564EF" w:rsidRDefault="00B564EF" w:rsidP="00B564EF">
      <w:pPr>
        <w:pStyle w:val="ConsPlusNormal"/>
        <w:widowControl/>
        <w:ind w:firstLine="540"/>
        <w:jc w:val="both"/>
        <w:rPr>
          <w:rFonts w:ascii="Times New Roman" w:hAnsi="Times New Roman" w:cs="Times New Roman"/>
          <w:sz w:val="24"/>
          <w:szCs w:val="24"/>
        </w:rPr>
      </w:pPr>
      <w:proofErr w:type="gramStart"/>
      <w:r w:rsidRPr="00B564EF">
        <w:rPr>
          <w:rFonts w:ascii="Times New Roman" w:hAnsi="Times New Roman" w:cs="Times New Roman"/>
          <w:sz w:val="24"/>
          <w:szCs w:val="24"/>
        </w:rPr>
        <w:t xml:space="preserve">а) наименование создаваемой организации  с указанием  ее  </w:t>
      </w:r>
      <w:r w:rsidRPr="00B564EF">
        <w:rPr>
          <w:rFonts w:ascii="Times New Roman" w:hAnsi="Times New Roman" w:cs="Times New Roman"/>
          <w:color w:val="333333"/>
          <w:sz w:val="24"/>
          <w:szCs w:val="24"/>
        </w:rPr>
        <w:t xml:space="preserve"> </w:t>
      </w:r>
      <w:r w:rsidRPr="00B564EF">
        <w:rPr>
          <w:rFonts w:ascii="Times New Roman" w:hAnsi="Times New Roman" w:cs="Times New Roman"/>
          <w:sz w:val="24"/>
          <w:szCs w:val="24"/>
        </w:rPr>
        <w:t xml:space="preserve">организационно-правовой формы и </w:t>
      </w:r>
      <w:r w:rsidRPr="00B564EF">
        <w:rPr>
          <w:rFonts w:ascii="Times New Roman" w:hAnsi="Times New Roman" w:cs="Times New Roman"/>
          <w:color w:val="333333"/>
          <w:sz w:val="24"/>
          <w:szCs w:val="24"/>
        </w:rPr>
        <w:t xml:space="preserve"> </w:t>
      </w:r>
      <w:r w:rsidRPr="00B564EF">
        <w:rPr>
          <w:rFonts w:ascii="Times New Roman" w:hAnsi="Times New Roman" w:cs="Times New Roman"/>
          <w:sz w:val="24"/>
          <w:szCs w:val="24"/>
        </w:rPr>
        <w:t>типа;</w:t>
      </w:r>
      <w:proofErr w:type="gramEnd"/>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б) основные цели деятельности создаваемой организации, определенные в соответствии с федеральными законами и иными нормативными правовыми актами;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в) наименование органа местного самоуправления, который будет осуществлять функции и полномочия учредителя создаваемой организации в соответствии с муниципальным правовым актом (далее - органы, осуществляющие функции и полномочия учредителя);</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создаваемой организацией;</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д) предельную штатную численность работников (для казенного учреждения);</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е) перечень мероприятий по созданию учреждения с указанием сроков их проведения.</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 xml:space="preserve">2.5. </w:t>
      </w:r>
      <w:proofErr w:type="gramStart"/>
      <w:r w:rsidRPr="00B564EF">
        <w:rPr>
          <w:rFonts w:ascii="Times New Roman" w:hAnsi="Times New Roman" w:cs="Times New Roman"/>
          <w:sz w:val="24"/>
          <w:szCs w:val="24"/>
        </w:rPr>
        <w:t xml:space="preserve">Проект постановления администрации муниципального образования Слюдянский район о создании организации, подготавливается муниципальным казенным учреждением «Комитет по социальной политике и культуре муниципального образования Слюдянский </w:t>
      </w:r>
      <w:r w:rsidRPr="00B564EF">
        <w:rPr>
          <w:rFonts w:ascii="Times New Roman" w:hAnsi="Times New Roman" w:cs="Times New Roman"/>
          <w:sz w:val="24"/>
          <w:szCs w:val="24"/>
        </w:rPr>
        <w:lastRenderedPageBreak/>
        <w:t>район» (далее по тексту – Комитет по социальной политике и культуре) и согласовывается с муниципальным казенным учреждением «Комитетом финансов муниципального образования Слюдянский район (далее по тексту Комитет финансов) и муниципальным казенным учреждением «Комитетом по управлению муниципальным имуществом и</w:t>
      </w:r>
      <w:proofErr w:type="gramEnd"/>
      <w:r w:rsidRPr="00B564EF">
        <w:rPr>
          <w:rFonts w:ascii="Times New Roman" w:hAnsi="Times New Roman" w:cs="Times New Roman"/>
          <w:sz w:val="24"/>
          <w:szCs w:val="24"/>
        </w:rPr>
        <w:t xml:space="preserve"> земельным отношениям муниципального образования Слюдянский район» (далее по тексту КУМИ), а также курирующего заместителя мэра муниципального района.</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2.6. К проекту постановления администрации муниципального образования Слюдянский район о создании организации представляется проект Устава образовательной организации,  пояснительная записка, которая должна содержать:</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а) обоснование целесообразности создания организации;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б) информацию о предоставлении создаваемой организации права выполнять муниципальные функции (для казенного учреждения).</w:t>
      </w:r>
    </w:p>
    <w:p w:rsidR="00B564EF" w:rsidRPr="00B564EF" w:rsidRDefault="00B564EF" w:rsidP="00B564EF">
      <w:pPr>
        <w:autoSpaceDE w:val="0"/>
        <w:autoSpaceDN w:val="0"/>
        <w:adjustRightInd w:val="0"/>
        <w:ind w:firstLine="540"/>
        <w:jc w:val="both"/>
        <w:outlineLvl w:val="1"/>
        <w:rPr>
          <w:sz w:val="24"/>
        </w:rPr>
      </w:pPr>
      <w:r w:rsidRPr="00B564EF">
        <w:rPr>
          <w:sz w:val="24"/>
        </w:rPr>
        <w:t xml:space="preserve">2.7.    Организация считается созданной, приобретает права и </w:t>
      </w:r>
      <w:proofErr w:type="gramStart"/>
      <w:r w:rsidRPr="00B564EF">
        <w:rPr>
          <w:sz w:val="24"/>
        </w:rPr>
        <w:t>несет обязанности</w:t>
      </w:r>
      <w:proofErr w:type="gramEnd"/>
      <w:r w:rsidRPr="00B564EF">
        <w:rPr>
          <w:sz w:val="24"/>
        </w:rPr>
        <w:t xml:space="preserve"> юридического лица с момента ее государственной регистрации уполномоченным органом.</w:t>
      </w:r>
    </w:p>
    <w:p w:rsidR="00B564EF" w:rsidRPr="00B564EF" w:rsidRDefault="00B564EF" w:rsidP="00B564EF">
      <w:pPr>
        <w:autoSpaceDE w:val="0"/>
        <w:autoSpaceDN w:val="0"/>
        <w:adjustRightInd w:val="0"/>
        <w:ind w:firstLine="540"/>
        <w:jc w:val="both"/>
        <w:outlineLvl w:val="1"/>
        <w:rPr>
          <w:sz w:val="24"/>
        </w:rPr>
      </w:pPr>
      <w:r w:rsidRPr="00B564EF">
        <w:rPr>
          <w:sz w:val="24"/>
        </w:rPr>
        <w:t>2.8.  Право на ведение образовательной деятельности, установленное законодательством Российской Федерации, возникает у организации с момента выдачи ей лицензии.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2.9. Одновременно с изданием постановления администрации муниципального образования Слюдянский район о создании организации правовым актом администрации  муниципального района, утверждается устав этой организации в соответствии с разделом V настоящего Порядка.</w:t>
      </w:r>
    </w:p>
    <w:p w:rsidR="00B564EF" w:rsidRPr="00B564EF" w:rsidRDefault="00B564EF" w:rsidP="00B564EF">
      <w:pPr>
        <w:pStyle w:val="ConsPlusNormal"/>
        <w:widowControl/>
        <w:ind w:firstLine="0"/>
        <w:jc w:val="both"/>
        <w:rPr>
          <w:rFonts w:ascii="Times New Roman" w:hAnsi="Times New Roman" w:cs="Times New Roman"/>
          <w:sz w:val="24"/>
          <w:szCs w:val="24"/>
        </w:rPr>
      </w:pPr>
    </w:p>
    <w:p w:rsidR="00B564EF" w:rsidRPr="00B564EF" w:rsidRDefault="00B564EF" w:rsidP="00B564EF">
      <w:pPr>
        <w:pStyle w:val="ConsPlusNormal"/>
        <w:widowControl/>
        <w:ind w:firstLine="0"/>
        <w:jc w:val="center"/>
        <w:outlineLvl w:val="1"/>
        <w:rPr>
          <w:rFonts w:ascii="Times New Roman" w:hAnsi="Times New Roman" w:cs="Times New Roman"/>
          <w:b/>
          <w:sz w:val="24"/>
          <w:szCs w:val="24"/>
        </w:rPr>
      </w:pPr>
      <w:r w:rsidRPr="00B564EF">
        <w:rPr>
          <w:rFonts w:ascii="Times New Roman" w:hAnsi="Times New Roman" w:cs="Times New Roman"/>
          <w:b/>
          <w:sz w:val="24"/>
          <w:szCs w:val="24"/>
        </w:rPr>
        <w:t>III. Реорганизация организации</w:t>
      </w:r>
    </w:p>
    <w:p w:rsidR="00B564EF" w:rsidRPr="00B564EF" w:rsidRDefault="00B564EF" w:rsidP="00B564EF">
      <w:pPr>
        <w:pStyle w:val="ConsPlusNormal"/>
        <w:widowControl/>
        <w:ind w:firstLine="0"/>
        <w:jc w:val="center"/>
        <w:outlineLvl w:val="1"/>
        <w:rPr>
          <w:rFonts w:ascii="Times New Roman" w:hAnsi="Times New Roman" w:cs="Times New Roman"/>
          <w:b/>
          <w:sz w:val="24"/>
          <w:szCs w:val="24"/>
        </w:rPr>
      </w:pPr>
    </w:p>
    <w:p w:rsidR="00B564EF" w:rsidRPr="00B564EF" w:rsidRDefault="00B564EF" w:rsidP="00B564EF">
      <w:pPr>
        <w:pStyle w:val="ConsPlusNormal"/>
        <w:ind w:firstLine="540"/>
        <w:jc w:val="both"/>
        <w:rPr>
          <w:rFonts w:ascii="Times New Roman" w:hAnsi="Times New Roman" w:cs="Times New Roman"/>
          <w:sz w:val="24"/>
          <w:szCs w:val="24"/>
        </w:rPr>
      </w:pPr>
      <w:r w:rsidRPr="00B564EF">
        <w:rPr>
          <w:rFonts w:ascii="Times New Roman" w:hAnsi="Times New Roman" w:cs="Times New Roman"/>
          <w:sz w:val="24"/>
          <w:szCs w:val="24"/>
        </w:rPr>
        <w:t>3.1. Организация реорганизуется  в порядке, установленном гражданским законодательством, с учетом особенностей, предусмотренных законодательством об образовании.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3.2. Реорганизация организации может проходить в форме слияния, присоединения, разделения, выделения, преобразования.</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3.3. Решение о реорганизации организации принимается администрацией муниципального образования Слюдянский район, путем издания постановления. Указанное решение должно содержать:</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а) наименование муниципальных организаций, участвующих в процессе реорганизации, с указанием их типов;</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б) форму реорганизации;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в) наименование муниципальной организации (организаций) после завершения процесса реорганизации;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г) наименование органа, осуществляющего функции и полномочия учредителя реорганизуемой организации (организаций);</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д) информацию об изменении (сохранении) основных целей деятельности реорганизуемой организации (организаций);</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е) информацию об изменении (сохранении) штатной численности (для казенных учреждений);</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ж) перечень мероприятий по реорганизации организации  с указанием сроков их проведения.</w:t>
      </w:r>
    </w:p>
    <w:p w:rsidR="00B564EF" w:rsidRPr="00B564EF" w:rsidRDefault="00B564EF" w:rsidP="00B564EF">
      <w:pPr>
        <w:autoSpaceDE w:val="0"/>
        <w:autoSpaceDN w:val="0"/>
        <w:adjustRightInd w:val="0"/>
        <w:ind w:firstLine="540"/>
        <w:jc w:val="both"/>
        <w:rPr>
          <w:sz w:val="24"/>
        </w:rPr>
      </w:pPr>
      <w:r w:rsidRPr="00B564EF">
        <w:rPr>
          <w:sz w:val="24"/>
        </w:rPr>
        <w:t>3.4. При реорганизации организации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564EF" w:rsidRPr="00B564EF" w:rsidRDefault="00B564EF" w:rsidP="00B564EF">
      <w:pPr>
        <w:autoSpaceDE w:val="0"/>
        <w:autoSpaceDN w:val="0"/>
        <w:adjustRightInd w:val="0"/>
        <w:ind w:firstLine="540"/>
        <w:jc w:val="both"/>
        <w:rPr>
          <w:sz w:val="24"/>
        </w:rPr>
      </w:pPr>
      <w:r w:rsidRPr="00B564EF">
        <w:rPr>
          <w:sz w:val="24"/>
        </w:rPr>
        <w:t>3.5.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 xml:space="preserve">3.6. Проект постановления администрации  муниципального образования Слюдянский район о реорганизации организаций, подготавливается Комитетом по социальной политике и </w:t>
      </w:r>
      <w:r w:rsidRPr="00B564EF">
        <w:rPr>
          <w:rFonts w:ascii="Times New Roman" w:hAnsi="Times New Roman" w:cs="Times New Roman"/>
          <w:sz w:val="24"/>
          <w:szCs w:val="24"/>
        </w:rPr>
        <w:lastRenderedPageBreak/>
        <w:t>культуре и согласовывается с Комитетом финансов, КУМИ, а также курирующего заместителя мэра муниципального района.</w:t>
      </w:r>
    </w:p>
    <w:p w:rsidR="00B564EF" w:rsidRPr="00B564EF" w:rsidRDefault="00B564EF" w:rsidP="00B564EF">
      <w:pPr>
        <w:pStyle w:val="ConsPlusNormal"/>
        <w:ind w:firstLine="540"/>
        <w:jc w:val="both"/>
        <w:rPr>
          <w:rFonts w:ascii="Times New Roman" w:hAnsi="Times New Roman" w:cs="Times New Roman"/>
          <w:sz w:val="24"/>
          <w:szCs w:val="24"/>
        </w:rPr>
      </w:pPr>
      <w:r w:rsidRPr="00B564EF">
        <w:rPr>
          <w:rFonts w:ascii="Times New Roman" w:hAnsi="Times New Roman" w:cs="Times New Roman"/>
          <w:sz w:val="24"/>
          <w:szCs w:val="24"/>
        </w:rPr>
        <w:t>3.7. Принятие администрацией муниципального образования Слюдянский района решения о реорганизации организации допускается на основании положительного заключения комиссии по оценке последствий такого решения.</w:t>
      </w:r>
    </w:p>
    <w:p w:rsidR="00B564EF" w:rsidRPr="00B564EF" w:rsidRDefault="00B564EF" w:rsidP="00B564EF">
      <w:pPr>
        <w:autoSpaceDE w:val="0"/>
        <w:autoSpaceDN w:val="0"/>
        <w:adjustRightInd w:val="0"/>
        <w:ind w:firstLine="540"/>
        <w:jc w:val="both"/>
        <w:rPr>
          <w:sz w:val="24"/>
        </w:rPr>
      </w:pPr>
      <w:r w:rsidRPr="00B564EF">
        <w:rPr>
          <w:sz w:val="24"/>
        </w:rPr>
        <w:t xml:space="preserve">Порядок </w:t>
      </w:r>
      <w:proofErr w:type="gramStart"/>
      <w:r w:rsidRPr="00B564EF">
        <w:rPr>
          <w:sz w:val="24"/>
        </w:rPr>
        <w:t>проведения оценки последствий принятия решения</w:t>
      </w:r>
      <w:proofErr w:type="gramEnd"/>
      <w:r w:rsidRPr="00B564EF">
        <w:rPr>
          <w:sz w:val="24"/>
        </w:rPr>
        <w:t xml:space="preserve"> о реорганизации образовательной организации,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Иркутской области.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3.8. Принятие решения о реорганизации организации, расположенной в сельском поселении, не допускается без учета мнения жителей данного сельского поселения.</w:t>
      </w:r>
    </w:p>
    <w:p w:rsidR="00B564EF" w:rsidRPr="00B564EF" w:rsidRDefault="00B564EF" w:rsidP="00B564EF">
      <w:pPr>
        <w:pStyle w:val="ConsPlusNormal"/>
        <w:widowControl/>
        <w:ind w:firstLine="0"/>
        <w:jc w:val="both"/>
        <w:rPr>
          <w:rFonts w:ascii="Times New Roman" w:hAnsi="Times New Roman" w:cs="Times New Roman"/>
          <w:sz w:val="24"/>
          <w:szCs w:val="24"/>
        </w:rPr>
      </w:pPr>
    </w:p>
    <w:p w:rsidR="00B564EF" w:rsidRPr="00B564EF" w:rsidRDefault="00B564EF" w:rsidP="00B564EF">
      <w:pPr>
        <w:pStyle w:val="ConsPlusNormal"/>
        <w:widowControl/>
        <w:ind w:firstLine="0"/>
        <w:jc w:val="center"/>
        <w:outlineLvl w:val="1"/>
        <w:rPr>
          <w:rFonts w:ascii="Times New Roman" w:hAnsi="Times New Roman" w:cs="Times New Roman"/>
          <w:b/>
          <w:sz w:val="24"/>
          <w:szCs w:val="24"/>
        </w:rPr>
      </w:pPr>
      <w:r w:rsidRPr="00B564EF">
        <w:rPr>
          <w:rFonts w:ascii="Times New Roman" w:hAnsi="Times New Roman" w:cs="Times New Roman"/>
          <w:b/>
          <w:sz w:val="24"/>
          <w:szCs w:val="24"/>
          <w:lang w:val="en-US"/>
        </w:rPr>
        <w:t>I</w:t>
      </w:r>
      <w:r w:rsidRPr="00B564EF">
        <w:rPr>
          <w:rFonts w:ascii="Times New Roman" w:hAnsi="Times New Roman" w:cs="Times New Roman"/>
          <w:b/>
          <w:sz w:val="24"/>
          <w:szCs w:val="24"/>
        </w:rPr>
        <w:t>V. Ликвидация организации.</w:t>
      </w:r>
    </w:p>
    <w:p w:rsidR="00B564EF" w:rsidRPr="00B564EF" w:rsidRDefault="00B564EF" w:rsidP="00B564EF">
      <w:pPr>
        <w:pStyle w:val="ConsPlusNormal"/>
        <w:widowControl/>
        <w:ind w:firstLine="0"/>
        <w:jc w:val="center"/>
        <w:outlineLvl w:val="1"/>
        <w:rPr>
          <w:rFonts w:ascii="Times New Roman" w:hAnsi="Times New Roman" w:cs="Times New Roman"/>
          <w:sz w:val="24"/>
          <w:szCs w:val="24"/>
        </w:rPr>
      </w:pPr>
    </w:p>
    <w:p w:rsidR="00B564EF" w:rsidRPr="00B564EF" w:rsidRDefault="00B564EF" w:rsidP="00B564EF">
      <w:pPr>
        <w:pStyle w:val="ConsPlusNormal"/>
        <w:ind w:firstLine="540"/>
        <w:jc w:val="both"/>
        <w:rPr>
          <w:rFonts w:ascii="Times New Roman" w:hAnsi="Times New Roman" w:cs="Times New Roman"/>
          <w:sz w:val="24"/>
          <w:szCs w:val="24"/>
        </w:rPr>
      </w:pPr>
      <w:r w:rsidRPr="00B564EF">
        <w:rPr>
          <w:rFonts w:ascii="Times New Roman" w:hAnsi="Times New Roman" w:cs="Times New Roman"/>
          <w:sz w:val="24"/>
          <w:szCs w:val="24"/>
        </w:rPr>
        <w:t>4.1. Организация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4.2. Решение о ликвидации организации принимается администрацией муниципального образования Слюдянский район. Указанное решение должно содержать:</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а) наименование организации с указанием типа;</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б) состав ликвидационной комиссии;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в) порядок и сроки ликвидации.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4.3. Проект постановления администрации  муниципального образования Слюдянский район о ликвидации организации подготавливается Комитетом по социальной политике и культуре и согласовывается с Комитетом финансов, КУМИ, а также курирующего заместителя мэра муниципального района.</w:t>
      </w:r>
    </w:p>
    <w:p w:rsidR="00B564EF" w:rsidRPr="00B564EF" w:rsidRDefault="00B564EF" w:rsidP="00B564EF">
      <w:pPr>
        <w:pStyle w:val="ConsPlusNormal"/>
        <w:widowControl/>
        <w:ind w:firstLine="0"/>
        <w:jc w:val="both"/>
        <w:rPr>
          <w:rFonts w:ascii="Times New Roman" w:hAnsi="Times New Roman" w:cs="Times New Roman"/>
          <w:sz w:val="24"/>
          <w:szCs w:val="24"/>
        </w:rPr>
      </w:pPr>
      <w:r w:rsidRPr="00B564EF">
        <w:rPr>
          <w:rFonts w:ascii="Times New Roman" w:hAnsi="Times New Roman" w:cs="Times New Roman"/>
          <w:sz w:val="24"/>
          <w:szCs w:val="24"/>
        </w:rPr>
        <w:t xml:space="preserve">        4.4.Одновременно с проектом постановления администрации  муниципального района о ликвидации организации предоставляется пояснительная записка, содержащая обоснование целесообразности ликвидации организации и информацию о наличие кредиторской задолженности учреждения (в том числе просроченной).</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4.5. После издания постановления о ликвидации организации администрация муниципального образования Слюдянский район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организация находится в процессе ликвидации;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4.6. Ликвидационная комиссия в целях выполнения стоящих перед ней задач:</w:t>
      </w:r>
    </w:p>
    <w:p w:rsidR="00B564EF" w:rsidRPr="00B564EF" w:rsidRDefault="00B564EF" w:rsidP="00B564EF">
      <w:pPr>
        <w:pStyle w:val="ConsPlusNormal"/>
        <w:widowControl/>
        <w:ind w:firstLine="540"/>
        <w:jc w:val="both"/>
        <w:rPr>
          <w:rFonts w:ascii="Times New Roman" w:hAnsi="Times New Roman" w:cs="Times New Roman"/>
          <w:sz w:val="24"/>
          <w:szCs w:val="24"/>
        </w:rPr>
      </w:pPr>
      <w:proofErr w:type="gramStart"/>
      <w:r w:rsidRPr="00B564EF">
        <w:rPr>
          <w:rFonts w:ascii="Times New Roman" w:hAnsi="Times New Roman" w:cs="Times New Roman"/>
          <w:sz w:val="24"/>
          <w:szCs w:val="24"/>
        </w:rPr>
        <w:t>а) обеспечивает реализацию полномочий по управлению делами ликвидируемой организации в течение всего периода ее ликвидации;</w:t>
      </w:r>
      <w:proofErr w:type="gramEnd"/>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б) публикует сообщение в  официальном печатном органе (газета «Славное море») о ликвидации организации с указанием порядка и срока (не менее 2 месяцев после публикации) заявления требований кредиторами, а также письменно уведомляет кредиторов о начале ликвидации организации;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 xml:space="preserve">в) в 10-дневный срок </w:t>
      </w:r>
      <w:proofErr w:type="gramStart"/>
      <w:r w:rsidRPr="00B564EF">
        <w:rPr>
          <w:rFonts w:ascii="Times New Roman" w:hAnsi="Times New Roman" w:cs="Times New Roman"/>
          <w:sz w:val="24"/>
          <w:szCs w:val="24"/>
        </w:rPr>
        <w:t>с даты истечения</w:t>
      </w:r>
      <w:proofErr w:type="gramEnd"/>
      <w:r w:rsidRPr="00B564EF">
        <w:rPr>
          <w:rFonts w:ascii="Times New Roman" w:hAnsi="Times New Roman" w:cs="Times New Roman"/>
          <w:sz w:val="24"/>
          <w:szCs w:val="24"/>
        </w:rPr>
        <w:t xml:space="preserve"> периода, установленного для предъявления требований кредиторов представляет в орган, выполняющий функции и полномочия учредителя  для утверждения промежуточный ликвидационный баланс;</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г) в 10-дневный срок после завершения расчетов с кредиторами представляет в орган, выполняющий функции и полномочия учредителя</w:t>
      </w:r>
      <w:proofErr w:type="gramStart"/>
      <w:r w:rsidRPr="00B564EF">
        <w:rPr>
          <w:rFonts w:ascii="Times New Roman" w:hAnsi="Times New Roman" w:cs="Times New Roman"/>
          <w:sz w:val="24"/>
          <w:szCs w:val="24"/>
        </w:rPr>
        <w:t xml:space="preserve"> ,</w:t>
      </w:r>
      <w:proofErr w:type="gramEnd"/>
      <w:r w:rsidRPr="00B564EF">
        <w:rPr>
          <w:rFonts w:ascii="Times New Roman" w:hAnsi="Times New Roman" w:cs="Times New Roman"/>
          <w:sz w:val="24"/>
          <w:szCs w:val="24"/>
        </w:rPr>
        <w:t xml:space="preserve"> для утверждения ликвидационный баланс;</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д)  передает в архив документы, подлежащие длительному хранению;</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ж)  уничтожает печати, штампы ликвидируемой организации;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з)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организации.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4.7. Требования кредиторов ликвидируемой организации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564EF" w:rsidRPr="00B564EF" w:rsidRDefault="00B564EF" w:rsidP="00B564EF">
      <w:pPr>
        <w:pStyle w:val="ConsPlusNormal"/>
        <w:widowControl/>
        <w:ind w:firstLine="540"/>
        <w:jc w:val="both"/>
        <w:rPr>
          <w:rFonts w:ascii="Times New Roman" w:hAnsi="Times New Roman" w:cs="Times New Roman"/>
          <w:sz w:val="24"/>
          <w:szCs w:val="24"/>
        </w:rPr>
      </w:pPr>
      <w:proofErr w:type="gramStart"/>
      <w:r w:rsidRPr="00B564EF">
        <w:rPr>
          <w:rFonts w:ascii="Times New Roman" w:hAnsi="Times New Roman" w:cs="Times New Roman"/>
          <w:sz w:val="24"/>
          <w:szCs w:val="24"/>
        </w:rPr>
        <w:lastRenderedPageBreak/>
        <w:t>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ликвидируемой организации, передается ликвидационной комиссией КУМИ, осуществляющему функции по управлению муниципальным имуществом.</w:t>
      </w:r>
      <w:proofErr w:type="gramEnd"/>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Движимое имущество ликвидируемой организации,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ликвидируемой организации, передается ликвидационной комиссией КУМИ.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4.8. Принятие администрацией муниципального образования Слюдянский район решения о ликвидации организации допускается на основании положительного заключения комиссии по оценке последствий такого решения.</w:t>
      </w:r>
    </w:p>
    <w:p w:rsidR="00B564EF" w:rsidRPr="00B564EF" w:rsidRDefault="00B564EF" w:rsidP="00B564EF">
      <w:pPr>
        <w:autoSpaceDE w:val="0"/>
        <w:autoSpaceDN w:val="0"/>
        <w:adjustRightInd w:val="0"/>
        <w:ind w:firstLine="540"/>
        <w:jc w:val="both"/>
        <w:rPr>
          <w:sz w:val="24"/>
        </w:rPr>
      </w:pPr>
      <w:r w:rsidRPr="00B564EF">
        <w:rPr>
          <w:sz w:val="24"/>
        </w:rPr>
        <w:t xml:space="preserve">Порядок </w:t>
      </w:r>
      <w:proofErr w:type="gramStart"/>
      <w:r w:rsidRPr="00B564EF">
        <w:rPr>
          <w:sz w:val="24"/>
        </w:rPr>
        <w:t>проведения оценки последствий принятия решения</w:t>
      </w:r>
      <w:proofErr w:type="gramEnd"/>
      <w:r w:rsidRPr="00B564EF">
        <w:rPr>
          <w:sz w:val="24"/>
        </w:rPr>
        <w:t xml:space="preserve"> о ликвидации образовательной организации,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Иркутской области.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4.9. Принятие решения о ликвидации организации, расположенной в сельском поселении, не допускается без учета мнения жителей данного сельского поселения.</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4.10. Ликвидация организации считается завершенной, а организация - прекратившей существование после внесения об этом записи в единый государственный реестр юридических лиц.</w:t>
      </w:r>
    </w:p>
    <w:p w:rsidR="00B564EF" w:rsidRPr="00B564EF" w:rsidRDefault="00B564EF" w:rsidP="00B564EF">
      <w:pPr>
        <w:pStyle w:val="ConsPlusNormal"/>
        <w:widowControl/>
        <w:ind w:firstLine="540"/>
        <w:jc w:val="both"/>
        <w:rPr>
          <w:rFonts w:ascii="Times New Roman" w:hAnsi="Times New Roman" w:cs="Times New Roman"/>
          <w:sz w:val="24"/>
          <w:szCs w:val="24"/>
        </w:rPr>
      </w:pPr>
    </w:p>
    <w:p w:rsidR="00B564EF" w:rsidRPr="00B564EF" w:rsidRDefault="00B564EF" w:rsidP="00B564EF">
      <w:pPr>
        <w:pStyle w:val="ConsPlusNormal"/>
        <w:widowControl/>
        <w:ind w:firstLine="0"/>
        <w:jc w:val="center"/>
        <w:outlineLvl w:val="1"/>
        <w:rPr>
          <w:rFonts w:ascii="Times New Roman" w:hAnsi="Times New Roman" w:cs="Times New Roman"/>
          <w:b/>
          <w:sz w:val="24"/>
          <w:szCs w:val="24"/>
        </w:rPr>
      </w:pPr>
      <w:r w:rsidRPr="00B564EF">
        <w:rPr>
          <w:rFonts w:ascii="Times New Roman" w:hAnsi="Times New Roman" w:cs="Times New Roman"/>
          <w:b/>
          <w:sz w:val="24"/>
          <w:szCs w:val="24"/>
        </w:rPr>
        <w:t>V. Утверждение устава организации</w:t>
      </w:r>
    </w:p>
    <w:p w:rsidR="00B564EF" w:rsidRPr="00B564EF" w:rsidRDefault="00B564EF" w:rsidP="00B564EF">
      <w:pPr>
        <w:pStyle w:val="ConsPlusNormal"/>
        <w:widowControl/>
        <w:ind w:firstLine="0"/>
        <w:jc w:val="center"/>
        <w:rPr>
          <w:rFonts w:ascii="Times New Roman" w:hAnsi="Times New Roman" w:cs="Times New Roman"/>
          <w:b/>
          <w:sz w:val="24"/>
          <w:szCs w:val="24"/>
        </w:rPr>
      </w:pPr>
      <w:r w:rsidRPr="00B564EF">
        <w:rPr>
          <w:rFonts w:ascii="Times New Roman" w:hAnsi="Times New Roman" w:cs="Times New Roman"/>
          <w:b/>
          <w:sz w:val="24"/>
          <w:szCs w:val="24"/>
        </w:rPr>
        <w:t>и внесение в него изменений</w:t>
      </w:r>
    </w:p>
    <w:p w:rsidR="00B564EF" w:rsidRPr="00B564EF" w:rsidRDefault="00B564EF" w:rsidP="00B564EF">
      <w:pPr>
        <w:pStyle w:val="ConsPlusNormal"/>
        <w:ind w:firstLine="540"/>
        <w:jc w:val="both"/>
        <w:rPr>
          <w:rFonts w:ascii="Times New Roman" w:hAnsi="Times New Roman" w:cs="Times New Roman"/>
          <w:sz w:val="24"/>
          <w:szCs w:val="24"/>
        </w:rPr>
      </w:pPr>
      <w:r w:rsidRPr="00B564EF">
        <w:rPr>
          <w:rFonts w:ascii="Times New Roman" w:hAnsi="Times New Roman" w:cs="Times New Roman"/>
          <w:sz w:val="24"/>
          <w:szCs w:val="24"/>
        </w:rPr>
        <w:t>5.1. Организация действует на основании устава, утвержденного в порядке, установленном законодательством Российской Федерации.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5.2.Устав организации, а также вносимые в него изменения утверждаются органом, выполняющим функции и полномочия учредителя.</w:t>
      </w:r>
    </w:p>
    <w:p w:rsidR="00B564EF" w:rsidRPr="00B564EF" w:rsidRDefault="00B564EF" w:rsidP="00B564EF">
      <w:pPr>
        <w:autoSpaceDE w:val="0"/>
        <w:autoSpaceDN w:val="0"/>
        <w:adjustRightInd w:val="0"/>
        <w:ind w:firstLine="540"/>
        <w:jc w:val="both"/>
        <w:rPr>
          <w:sz w:val="24"/>
        </w:rPr>
      </w:pPr>
      <w:r w:rsidRPr="00B564EF">
        <w:rPr>
          <w:sz w:val="24"/>
        </w:rPr>
        <w:t>5.3. В уставе организации должна содержаться следующая информация:</w:t>
      </w:r>
    </w:p>
    <w:p w:rsidR="00B564EF" w:rsidRPr="00B564EF" w:rsidRDefault="00B564EF" w:rsidP="00B564EF">
      <w:pPr>
        <w:autoSpaceDE w:val="0"/>
        <w:autoSpaceDN w:val="0"/>
        <w:adjustRightInd w:val="0"/>
        <w:ind w:firstLine="540"/>
        <w:jc w:val="both"/>
        <w:rPr>
          <w:sz w:val="24"/>
        </w:rPr>
      </w:pPr>
      <w:r w:rsidRPr="00B564EF">
        <w:rPr>
          <w:sz w:val="24"/>
        </w:rPr>
        <w:t>1) тип организации;</w:t>
      </w:r>
    </w:p>
    <w:p w:rsidR="00B564EF" w:rsidRPr="00B564EF" w:rsidRDefault="00B564EF" w:rsidP="00B564EF">
      <w:pPr>
        <w:autoSpaceDE w:val="0"/>
        <w:autoSpaceDN w:val="0"/>
        <w:adjustRightInd w:val="0"/>
        <w:ind w:firstLine="540"/>
        <w:jc w:val="both"/>
        <w:rPr>
          <w:sz w:val="24"/>
        </w:rPr>
      </w:pPr>
      <w:r w:rsidRPr="00B564EF">
        <w:rPr>
          <w:sz w:val="24"/>
        </w:rPr>
        <w:t>2) учредитель или учредители организации;</w:t>
      </w:r>
    </w:p>
    <w:p w:rsidR="00B564EF" w:rsidRPr="00B564EF" w:rsidRDefault="00B564EF" w:rsidP="00B564EF">
      <w:pPr>
        <w:autoSpaceDE w:val="0"/>
        <w:autoSpaceDN w:val="0"/>
        <w:adjustRightInd w:val="0"/>
        <w:ind w:firstLine="540"/>
        <w:jc w:val="both"/>
        <w:rPr>
          <w:sz w:val="24"/>
        </w:rPr>
      </w:pPr>
      <w:r w:rsidRPr="00B564EF">
        <w:rPr>
          <w:sz w:val="24"/>
        </w:rPr>
        <w:t>3) виды реализуемых образовательных программ с указанием уровня образования и (или) направленности;</w:t>
      </w:r>
    </w:p>
    <w:p w:rsidR="00B564EF" w:rsidRPr="00B564EF" w:rsidRDefault="00B564EF" w:rsidP="00B564EF">
      <w:pPr>
        <w:autoSpaceDE w:val="0"/>
        <w:autoSpaceDN w:val="0"/>
        <w:adjustRightInd w:val="0"/>
        <w:ind w:firstLine="540"/>
        <w:jc w:val="both"/>
        <w:rPr>
          <w:sz w:val="24"/>
        </w:rPr>
      </w:pPr>
      <w:r w:rsidRPr="00B564EF">
        <w:rPr>
          <w:sz w:val="24"/>
        </w:rPr>
        <w:t>4) структура и компетенция органов управления организацией, порядок их формирования и сроки полномочий.</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5.4. В уставе организации также должны быть сведения, предусмотренные законодательством Российской Федерации: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1) общие положения, устанавливающие в том числе:</w:t>
      </w:r>
    </w:p>
    <w:p w:rsidR="00B564EF" w:rsidRPr="00B564EF" w:rsidRDefault="00B564EF" w:rsidP="00B564EF">
      <w:pPr>
        <w:pStyle w:val="ConsPlusNormal"/>
        <w:widowControl/>
        <w:ind w:left="540" w:firstLine="0"/>
        <w:jc w:val="both"/>
        <w:rPr>
          <w:rFonts w:ascii="Times New Roman" w:hAnsi="Times New Roman" w:cs="Times New Roman"/>
          <w:sz w:val="24"/>
          <w:szCs w:val="24"/>
        </w:rPr>
      </w:pPr>
      <w:r w:rsidRPr="00B564EF">
        <w:rPr>
          <w:rFonts w:ascii="Times New Roman" w:hAnsi="Times New Roman" w:cs="Times New Roman"/>
          <w:sz w:val="24"/>
          <w:szCs w:val="24"/>
        </w:rPr>
        <w:t>наименование организации с указанием в наименовании ее типа;</w:t>
      </w:r>
    </w:p>
    <w:p w:rsidR="00B564EF" w:rsidRPr="00B564EF" w:rsidRDefault="00B564EF" w:rsidP="00B564EF">
      <w:pPr>
        <w:pStyle w:val="ConsPlusNormal"/>
        <w:widowControl/>
        <w:ind w:left="540" w:firstLine="0"/>
        <w:jc w:val="both"/>
        <w:rPr>
          <w:rFonts w:ascii="Times New Roman" w:hAnsi="Times New Roman" w:cs="Times New Roman"/>
          <w:sz w:val="24"/>
          <w:szCs w:val="24"/>
        </w:rPr>
      </w:pPr>
      <w:r w:rsidRPr="00B564EF">
        <w:rPr>
          <w:rFonts w:ascii="Times New Roman" w:hAnsi="Times New Roman" w:cs="Times New Roman"/>
          <w:sz w:val="24"/>
          <w:szCs w:val="24"/>
        </w:rPr>
        <w:t>информацию о месте нахождения организации;</w:t>
      </w:r>
    </w:p>
    <w:p w:rsidR="00B564EF" w:rsidRPr="00B564EF" w:rsidRDefault="00B564EF" w:rsidP="00B564EF">
      <w:pPr>
        <w:pStyle w:val="ConsPlusNormal"/>
        <w:widowControl/>
        <w:ind w:left="540" w:firstLine="0"/>
        <w:jc w:val="both"/>
        <w:rPr>
          <w:rFonts w:ascii="Times New Roman" w:hAnsi="Times New Roman" w:cs="Times New Roman"/>
          <w:sz w:val="24"/>
          <w:szCs w:val="24"/>
        </w:rPr>
      </w:pPr>
      <w:r w:rsidRPr="00B564EF">
        <w:rPr>
          <w:rFonts w:ascii="Times New Roman" w:hAnsi="Times New Roman" w:cs="Times New Roman"/>
          <w:sz w:val="24"/>
          <w:szCs w:val="24"/>
        </w:rPr>
        <w:t>наименование собственника имущества организации;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сведения о филиалах организации;</w:t>
      </w:r>
    </w:p>
    <w:p w:rsidR="00B564EF" w:rsidRPr="00B564EF" w:rsidRDefault="00B564EF" w:rsidP="00B564EF">
      <w:pPr>
        <w:autoSpaceDE w:val="0"/>
        <w:autoSpaceDN w:val="0"/>
        <w:adjustRightInd w:val="0"/>
        <w:ind w:firstLine="540"/>
        <w:jc w:val="both"/>
        <w:rPr>
          <w:sz w:val="24"/>
        </w:rPr>
      </w:pPr>
      <w:r w:rsidRPr="00B564EF">
        <w:rPr>
          <w:sz w:val="24"/>
        </w:rPr>
        <w:t>2) предмет и цели деятельности организации в соответствии с федеральным законом, иным нормативным правовым актом, муниципальным правовым актом</w:t>
      </w:r>
    </w:p>
    <w:p w:rsidR="00B564EF" w:rsidRPr="00B564EF" w:rsidRDefault="00B564EF" w:rsidP="00B564EF">
      <w:pPr>
        <w:autoSpaceDE w:val="0"/>
        <w:autoSpaceDN w:val="0"/>
        <w:adjustRightInd w:val="0"/>
        <w:ind w:firstLine="540"/>
        <w:jc w:val="both"/>
        <w:rPr>
          <w:sz w:val="24"/>
        </w:rPr>
      </w:pPr>
      <w:r w:rsidRPr="00B564EF">
        <w:rPr>
          <w:sz w:val="24"/>
        </w:rPr>
        <w:t>3) структура и компетенция органов управления организацией, порядок их формирования и сроки полномочий.</w:t>
      </w:r>
    </w:p>
    <w:p w:rsidR="00B564EF" w:rsidRPr="00B564EF" w:rsidRDefault="00B564EF" w:rsidP="00B564EF">
      <w:pPr>
        <w:autoSpaceDE w:val="0"/>
        <w:autoSpaceDN w:val="0"/>
        <w:adjustRightInd w:val="0"/>
        <w:ind w:firstLine="540"/>
        <w:jc w:val="both"/>
        <w:rPr>
          <w:sz w:val="24"/>
        </w:rPr>
      </w:pPr>
      <w:r w:rsidRPr="00B564EF">
        <w:rPr>
          <w:sz w:val="24"/>
        </w:rPr>
        <w:t>4) раздел об имуществе и финансовом обеспечении организации, содержащий в том числе:</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порядок распоряжения имуществом, приобретенным организацией (за исключением имущества, приобретенного за счет средств, выделенных организации собственником на приобретение такого имущества);</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порядок передачи организацией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бюджетной организацией за счет средств, выделенных ему собственником на приобретение такого имущества, а также недвижимого имущества;</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lastRenderedPageBreak/>
        <w:t>порядок осуществления крупных сделок и сделок, в совершении которых имеется заинтересованность;</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запрет на совершение сделок, возможными последствиями которых является отчуждение или обременение имущества, закрепленного за организацией, или имущества, приобретенного за счет средств, выделенных этой организацией из бюджета  муниципального района или бюджета государственного внебюджетного фонда Российской Федерации, если иное не установлено законодательством Российской Федерации;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положения об открытии лицевых счетов организации  в Комитете финансов  муниципального района, а также об иных счетах, открываемых организации в соответствии с законодательством Российской Федерации;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5) положения о ликвидации  организации по решению собственника имущества и распоряжении собственником имуществом ликвидированной организации, если иное не предусмотрено законодательством Российской Федерации;</w:t>
      </w:r>
    </w:p>
    <w:p w:rsidR="00B564EF" w:rsidRPr="00B564EF" w:rsidRDefault="00B564EF" w:rsidP="00B564EF">
      <w:pPr>
        <w:pStyle w:val="ConsPlusNormal"/>
        <w:widowControl/>
        <w:ind w:firstLine="540"/>
        <w:jc w:val="both"/>
        <w:rPr>
          <w:rFonts w:ascii="Times New Roman" w:hAnsi="Times New Roman" w:cs="Times New Roman"/>
          <w:sz w:val="24"/>
          <w:szCs w:val="24"/>
        </w:rPr>
      </w:pPr>
      <w:r w:rsidRPr="00B564EF">
        <w:rPr>
          <w:rFonts w:ascii="Times New Roman" w:hAnsi="Times New Roman" w:cs="Times New Roman"/>
          <w:sz w:val="24"/>
          <w:szCs w:val="24"/>
        </w:rPr>
        <w:t>6) иные разделы - в случаях, предусмотренных федеральными законами.</w:t>
      </w:r>
    </w:p>
    <w:p w:rsidR="00B564EF" w:rsidRPr="00B564EF" w:rsidRDefault="00B564EF" w:rsidP="00B564EF">
      <w:pPr>
        <w:pStyle w:val="ConsPlusNormal"/>
        <w:widowControl/>
        <w:ind w:firstLine="0"/>
        <w:jc w:val="both"/>
        <w:rPr>
          <w:rFonts w:ascii="Times New Roman" w:hAnsi="Times New Roman" w:cs="Times New Roman"/>
          <w:sz w:val="24"/>
          <w:szCs w:val="24"/>
        </w:rPr>
      </w:pPr>
      <w:r w:rsidRPr="00B564EF">
        <w:rPr>
          <w:rFonts w:ascii="Times New Roman" w:hAnsi="Times New Roman" w:cs="Times New Roman"/>
          <w:sz w:val="24"/>
          <w:szCs w:val="24"/>
        </w:rPr>
        <w:t xml:space="preserve">5.6. Государственную регистрацию Устава либо вносимых в него изменений  осуществляет руководитель организации в порядке,  установленном федеральным законодательством, регулирующим деятельность  образовательной организации определенного типа либо иное должностное лицо, определенное муниципальным правовым актом, утвердившим Устав муниципальной организации, либо внесенные в него изменения. </w:t>
      </w:r>
    </w:p>
    <w:p w:rsidR="00B564EF" w:rsidRPr="00B564EF" w:rsidRDefault="00B564EF" w:rsidP="00B564EF">
      <w:pPr>
        <w:pStyle w:val="ConsPlusNormal"/>
        <w:widowControl/>
        <w:ind w:firstLine="0"/>
        <w:jc w:val="both"/>
        <w:rPr>
          <w:rFonts w:ascii="Times New Roman" w:hAnsi="Times New Roman" w:cs="Times New Roman"/>
          <w:sz w:val="24"/>
          <w:szCs w:val="24"/>
        </w:rPr>
      </w:pPr>
    </w:p>
    <w:p w:rsidR="00B564EF" w:rsidRPr="00B564EF" w:rsidRDefault="00B564EF" w:rsidP="00B564EF">
      <w:pPr>
        <w:pStyle w:val="ConsPlusNormal"/>
        <w:widowControl/>
        <w:ind w:firstLine="0"/>
        <w:jc w:val="center"/>
        <w:outlineLvl w:val="1"/>
        <w:rPr>
          <w:rFonts w:ascii="Times New Roman" w:hAnsi="Times New Roman" w:cs="Times New Roman"/>
          <w:b/>
          <w:sz w:val="24"/>
          <w:szCs w:val="24"/>
        </w:rPr>
      </w:pPr>
      <w:r w:rsidRPr="00B564EF">
        <w:rPr>
          <w:rFonts w:ascii="Times New Roman" w:hAnsi="Times New Roman" w:cs="Times New Roman"/>
          <w:b/>
          <w:sz w:val="24"/>
          <w:szCs w:val="24"/>
          <w:lang w:val="en-US"/>
        </w:rPr>
        <w:t>VI</w:t>
      </w:r>
      <w:r w:rsidRPr="00B564EF">
        <w:rPr>
          <w:rFonts w:ascii="Times New Roman" w:hAnsi="Times New Roman" w:cs="Times New Roman"/>
          <w:b/>
          <w:sz w:val="24"/>
          <w:szCs w:val="24"/>
        </w:rPr>
        <w:t>. Сроки внесения и регистрации изменений в ЕГРЮЛ.</w:t>
      </w:r>
    </w:p>
    <w:p w:rsidR="00B564EF" w:rsidRPr="00B564EF" w:rsidRDefault="00B564EF" w:rsidP="00B564EF">
      <w:pPr>
        <w:pStyle w:val="ConsPlusNormal"/>
        <w:widowControl/>
        <w:ind w:firstLine="0"/>
        <w:jc w:val="center"/>
        <w:outlineLvl w:val="1"/>
        <w:rPr>
          <w:rFonts w:ascii="Times New Roman" w:hAnsi="Times New Roman" w:cs="Times New Roman"/>
          <w:b/>
          <w:sz w:val="24"/>
          <w:szCs w:val="24"/>
        </w:rPr>
      </w:pPr>
      <w:r w:rsidRPr="00B564EF">
        <w:rPr>
          <w:rFonts w:ascii="Times New Roman" w:hAnsi="Times New Roman" w:cs="Times New Roman"/>
          <w:sz w:val="24"/>
          <w:szCs w:val="24"/>
        </w:rPr>
        <w:t xml:space="preserve"> </w:t>
      </w:r>
    </w:p>
    <w:p w:rsidR="00B564EF" w:rsidRPr="00B564EF" w:rsidRDefault="00B564EF" w:rsidP="00B564EF">
      <w:pPr>
        <w:pStyle w:val="ConsPlusNormal"/>
        <w:widowControl/>
        <w:ind w:firstLine="0"/>
        <w:jc w:val="both"/>
        <w:rPr>
          <w:rFonts w:ascii="Times New Roman" w:hAnsi="Times New Roman" w:cs="Times New Roman"/>
          <w:sz w:val="24"/>
          <w:szCs w:val="24"/>
        </w:rPr>
      </w:pPr>
      <w:r w:rsidRPr="00B564EF">
        <w:rPr>
          <w:rFonts w:ascii="Times New Roman" w:hAnsi="Times New Roman" w:cs="Times New Roman"/>
          <w:sz w:val="24"/>
          <w:szCs w:val="24"/>
        </w:rPr>
        <w:t>6.1</w:t>
      </w:r>
      <w:proofErr w:type="gramStart"/>
      <w:r w:rsidRPr="00B564EF">
        <w:rPr>
          <w:rFonts w:ascii="Times New Roman" w:hAnsi="Times New Roman" w:cs="Times New Roman"/>
          <w:sz w:val="24"/>
          <w:szCs w:val="24"/>
        </w:rPr>
        <w:t xml:space="preserve"> В</w:t>
      </w:r>
      <w:proofErr w:type="gramEnd"/>
      <w:r w:rsidRPr="00B564EF">
        <w:rPr>
          <w:rFonts w:ascii="Times New Roman" w:hAnsi="Times New Roman" w:cs="Times New Roman"/>
          <w:sz w:val="24"/>
          <w:szCs w:val="24"/>
        </w:rPr>
        <w:t>се изменения должны быть зарегистрированы в ИФНС в течение 3-х дней с даты принятия соответствующего решения. В случае нарушения указанного срока должностное лицо юридического лица может быть привлечено к административной ответственности.</w:t>
      </w:r>
    </w:p>
    <w:p w:rsidR="00B564EF" w:rsidRDefault="00B564EF" w:rsidP="00B564EF">
      <w:pPr>
        <w:rPr>
          <w:sz w:val="24"/>
        </w:rPr>
      </w:pPr>
    </w:p>
    <w:p w:rsidR="00B564EF" w:rsidRPr="00B564EF" w:rsidRDefault="00B564EF" w:rsidP="00B564EF">
      <w:pPr>
        <w:spacing w:line="276" w:lineRule="auto"/>
        <w:jc w:val="both"/>
        <w:rPr>
          <w:rFonts w:eastAsia="Calibri"/>
          <w:b/>
          <w:sz w:val="24"/>
          <w:lang w:eastAsia="en-US"/>
        </w:rPr>
      </w:pPr>
      <w:r w:rsidRPr="00B564EF">
        <w:rPr>
          <w:rFonts w:eastAsia="Calibri"/>
          <w:b/>
          <w:sz w:val="24"/>
          <w:lang w:eastAsia="en-US"/>
        </w:rPr>
        <w:t xml:space="preserve">Заместитель мэра муниципального </w:t>
      </w:r>
    </w:p>
    <w:p w:rsidR="00B564EF" w:rsidRPr="00B564EF" w:rsidRDefault="00B564EF" w:rsidP="00B564EF">
      <w:pPr>
        <w:spacing w:line="276" w:lineRule="auto"/>
        <w:jc w:val="both"/>
        <w:rPr>
          <w:rFonts w:eastAsia="Calibri"/>
          <w:b/>
          <w:sz w:val="24"/>
          <w:lang w:eastAsia="en-US"/>
        </w:rPr>
      </w:pPr>
      <w:r w:rsidRPr="00B564EF">
        <w:rPr>
          <w:rFonts w:eastAsia="Calibri"/>
          <w:b/>
          <w:sz w:val="24"/>
          <w:lang w:eastAsia="en-US"/>
        </w:rPr>
        <w:t xml:space="preserve">образования Слюдянский район </w:t>
      </w:r>
      <w:proofErr w:type="gramStart"/>
      <w:r w:rsidRPr="00B564EF">
        <w:rPr>
          <w:rFonts w:eastAsia="Calibri"/>
          <w:b/>
          <w:sz w:val="24"/>
          <w:lang w:eastAsia="en-US"/>
        </w:rPr>
        <w:t>по</w:t>
      </w:r>
      <w:proofErr w:type="gramEnd"/>
      <w:r w:rsidRPr="00B564EF">
        <w:rPr>
          <w:rFonts w:eastAsia="Calibri"/>
          <w:b/>
          <w:sz w:val="24"/>
          <w:lang w:eastAsia="en-US"/>
        </w:rPr>
        <w:t xml:space="preserve"> </w:t>
      </w:r>
    </w:p>
    <w:p w:rsidR="00B564EF" w:rsidRPr="00B564EF" w:rsidRDefault="00B564EF" w:rsidP="00B564EF">
      <w:pPr>
        <w:spacing w:line="276" w:lineRule="auto"/>
        <w:jc w:val="both"/>
        <w:rPr>
          <w:rFonts w:eastAsia="Calibri"/>
          <w:b/>
          <w:sz w:val="24"/>
          <w:lang w:eastAsia="en-US"/>
        </w:rPr>
      </w:pPr>
      <w:r w:rsidRPr="00B564EF">
        <w:rPr>
          <w:rFonts w:eastAsia="Calibri"/>
          <w:b/>
          <w:sz w:val="24"/>
          <w:lang w:eastAsia="en-US"/>
        </w:rPr>
        <w:t>социально-культурным вопросам                                                            М.В. Юфа</w:t>
      </w:r>
    </w:p>
    <w:p w:rsidR="00403505" w:rsidRPr="00B564EF" w:rsidRDefault="00403505" w:rsidP="00B564EF"/>
    <w:sectPr w:rsidR="00403505" w:rsidRPr="00B564EF" w:rsidSect="000D755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11633B0B"/>
    <w:multiLevelType w:val="multilevel"/>
    <w:tmpl w:val="B7AE0914"/>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B8D7CC8"/>
    <w:multiLevelType w:val="multilevel"/>
    <w:tmpl w:val="A4E8F73C"/>
    <w:lvl w:ilvl="0">
      <w:start w:val="2"/>
      <w:numFmt w:val="decimal"/>
      <w:lvlText w:val="%1."/>
      <w:lvlJc w:val="left"/>
      <w:pPr>
        <w:ind w:left="360" w:hanging="360"/>
      </w:pPr>
      <w:rPr>
        <w:rFonts w:cs="Times New Roman" w:hint="default"/>
      </w:rPr>
    </w:lvl>
    <w:lvl w:ilvl="1">
      <w:start w:val="4"/>
      <w:numFmt w:val="decimal"/>
      <w:lvlText w:val="%1.%2."/>
      <w:lvlJc w:val="left"/>
      <w:pPr>
        <w:ind w:left="956" w:hanging="360"/>
      </w:pPr>
      <w:rPr>
        <w:rFonts w:cs="Times New Roman" w:hint="default"/>
      </w:rPr>
    </w:lvl>
    <w:lvl w:ilvl="2">
      <w:start w:val="1"/>
      <w:numFmt w:val="decimal"/>
      <w:lvlText w:val="%1.%2.%3."/>
      <w:lvlJc w:val="left"/>
      <w:pPr>
        <w:ind w:left="1912" w:hanging="720"/>
      </w:pPr>
      <w:rPr>
        <w:rFonts w:cs="Times New Roman" w:hint="default"/>
      </w:rPr>
    </w:lvl>
    <w:lvl w:ilvl="3">
      <w:start w:val="1"/>
      <w:numFmt w:val="decimal"/>
      <w:lvlText w:val="%1.%2.%3.%4."/>
      <w:lvlJc w:val="left"/>
      <w:pPr>
        <w:ind w:left="2508" w:hanging="720"/>
      </w:pPr>
      <w:rPr>
        <w:rFonts w:cs="Times New Roman" w:hint="default"/>
      </w:rPr>
    </w:lvl>
    <w:lvl w:ilvl="4">
      <w:start w:val="1"/>
      <w:numFmt w:val="decimal"/>
      <w:lvlText w:val="%1.%2.%3.%4.%5."/>
      <w:lvlJc w:val="left"/>
      <w:pPr>
        <w:ind w:left="3464" w:hanging="1080"/>
      </w:pPr>
      <w:rPr>
        <w:rFonts w:cs="Times New Roman" w:hint="default"/>
      </w:rPr>
    </w:lvl>
    <w:lvl w:ilvl="5">
      <w:start w:val="1"/>
      <w:numFmt w:val="decimal"/>
      <w:lvlText w:val="%1.%2.%3.%4.%5.%6."/>
      <w:lvlJc w:val="left"/>
      <w:pPr>
        <w:ind w:left="4060" w:hanging="1080"/>
      </w:pPr>
      <w:rPr>
        <w:rFonts w:cs="Times New Roman" w:hint="default"/>
      </w:rPr>
    </w:lvl>
    <w:lvl w:ilvl="6">
      <w:start w:val="1"/>
      <w:numFmt w:val="decimal"/>
      <w:lvlText w:val="%1.%2.%3.%4.%5.%6.%7."/>
      <w:lvlJc w:val="left"/>
      <w:pPr>
        <w:ind w:left="5016" w:hanging="1440"/>
      </w:pPr>
      <w:rPr>
        <w:rFonts w:cs="Times New Roman" w:hint="default"/>
      </w:rPr>
    </w:lvl>
    <w:lvl w:ilvl="7">
      <w:start w:val="1"/>
      <w:numFmt w:val="decimal"/>
      <w:lvlText w:val="%1.%2.%3.%4.%5.%6.%7.%8."/>
      <w:lvlJc w:val="left"/>
      <w:pPr>
        <w:ind w:left="5612" w:hanging="1440"/>
      </w:pPr>
      <w:rPr>
        <w:rFonts w:cs="Times New Roman" w:hint="default"/>
      </w:rPr>
    </w:lvl>
    <w:lvl w:ilvl="8">
      <w:start w:val="1"/>
      <w:numFmt w:val="decimal"/>
      <w:lvlText w:val="%1.%2.%3.%4.%5.%6.%7.%8.%9."/>
      <w:lvlJc w:val="left"/>
      <w:pPr>
        <w:ind w:left="6568" w:hanging="1800"/>
      </w:pPr>
      <w:rPr>
        <w:rFonts w:cs="Times New Roman" w:hint="default"/>
      </w:rPr>
    </w:lvl>
  </w:abstractNum>
  <w:abstractNum w:abstractNumId="3">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4">
    <w:nsid w:val="3F950A7A"/>
    <w:multiLevelType w:val="hybridMultilevel"/>
    <w:tmpl w:val="1EA0291A"/>
    <w:lvl w:ilvl="0" w:tplc="1B42216E">
      <w:start w:val="1"/>
      <w:numFmt w:val="decimal"/>
      <w:lvlText w:val="%1."/>
      <w:lvlJc w:val="left"/>
      <w:pPr>
        <w:tabs>
          <w:tab w:val="num" w:pos="547"/>
        </w:tabs>
        <w:ind w:left="547"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624DB8"/>
    <w:multiLevelType w:val="multilevel"/>
    <w:tmpl w:val="C4DE0302"/>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2"/>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5D"/>
    <w:rsid w:val="0000761B"/>
    <w:rsid w:val="00020A81"/>
    <w:rsid w:val="00032716"/>
    <w:rsid w:val="00072157"/>
    <w:rsid w:val="000816C1"/>
    <w:rsid w:val="00082E9D"/>
    <w:rsid w:val="000D755D"/>
    <w:rsid w:val="000E56FF"/>
    <w:rsid w:val="001367C2"/>
    <w:rsid w:val="00152CFB"/>
    <w:rsid w:val="00153F14"/>
    <w:rsid w:val="001777BC"/>
    <w:rsid w:val="001804F7"/>
    <w:rsid w:val="00186370"/>
    <w:rsid w:val="001A5133"/>
    <w:rsid w:val="001B00F0"/>
    <w:rsid w:val="001B6EB4"/>
    <w:rsid w:val="001E5A31"/>
    <w:rsid w:val="001F4D4B"/>
    <w:rsid w:val="00201CCF"/>
    <w:rsid w:val="00203AB5"/>
    <w:rsid w:val="00203ED9"/>
    <w:rsid w:val="00215F0A"/>
    <w:rsid w:val="00227AB0"/>
    <w:rsid w:val="0026447A"/>
    <w:rsid w:val="00265937"/>
    <w:rsid w:val="00272C52"/>
    <w:rsid w:val="00283779"/>
    <w:rsid w:val="00293972"/>
    <w:rsid w:val="002C1966"/>
    <w:rsid w:val="002C3EAC"/>
    <w:rsid w:val="002E5120"/>
    <w:rsid w:val="002F3E6B"/>
    <w:rsid w:val="002F6158"/>
    <w:rsid w:val="003031F7"/>
    <w:rsid w:val="00320E2A"/>
    <w:rsid w:val="00346F7F"/>
    <w:rsid w:val="00355BDE"/>
    <w:rsid w:val="003624CE"/>
    <w:rsid w:val="00376099"/>
    <w:rsid w:val="00380FCE"/>
    <w:rsid w:val="00396A08"/>
    <w:rsid w:val="003B0DAB"/>
    <w:rsid w:val="003B66D9"/>
    <w:rsid w:val="003D3785"/>
    <w:rsid w:val="003D6183"/>
    <w:rsid w:val="003E4455"/>
    <w:rsid w:val="00403505"/>
    <w:rsid w:val="00411371"/>
    <w:rsid w:val="00414C1E"/>
    <w:rsid w:val="004457EE"/>
    <w:rsid w:val="00461C38"/>
    <w:rsid w:val="00485BAF"/>
    <w:rsid w:val="004A24BF"/>
    <w:rsid w:val="004A3D06"/>
    <w:rsid w:val="004B66EE"/>
    <w:rsid w:val="00572EAE"/>
    <w:rsid w:val="00584960"/>
    <w:rsid w:val="005A4B33"/>
    <w:rsid w:val="005A4D29"/>
    <w:rsid w:val="005B7E4D"/>
    <w:rsid w:val="005C06D5"/>
    <w:rsid w:val="005C7DD4"/>
    <w:rsid w:val="005D517E"/>
    <w:rsid w:val="005E3AB0"/>
    <w:rsid w:val="00601C3B"/>
    <w:rsid w:val="00617FD2"/>
    <w:rsid w:val="006272C0"/>
    <w:rsid w:val="006354FE"/>
    <w:rsid w:val="0066383A"/>
    <w:rsid w:val="00673875"/>
    <w:rsid w:val="00677AB2"/>
    <w:rsid w:val="006A03BF"/>
    <w:rsid w:val="006C1A4D"/>
    <w:rsid w:val="006D0B46"/>
    <w:rsid w:val="006F18ED"/>
    <w:rsid w:val="00730C36"/>
    <w:rsid w:val="007311A9"/>
    <w:rsid w:val="00733453"/>
    <w:rsid w:val="007671F7"/>
    <w:rsid w:val="00771FFE"/>
    <w:rsid w:val="007C5267"/>
    <w:rsid w:val="007C5ED8"/>
    <w:rsid w:val="007D174E"/>
    <w:rsid w:val="007F0333"/>
    <w:rsid w:val="007F1107"/>
    <w:rsid w:val="00803B58"/>
    <w:rsid w:val="00857527"/>
    <w:rsid w:val="00887CF5"/>
    <w:rsid w:val="008A4883"/>
    <w:rsid w:val="008C607E"/>
    <w:rsid w:val="008F09A4"/>
    <w:rsid w:val="0090079C"/>
    <w:rsid w:val="009209C7"/>
    <w:rsid w:val="009250A2"/>
    <w:rsid w:val="00944343"/>
    <w:rsid w:val="00953CD0"/>
    <w:rsid w:val="00962A29"/>
    <w:rsid w:val="009858CB"/>
    <w:rsid w:val="00990ED9"/>
    <w:rsid w:val="009A0537"/>
    <w:rsid w:val="009A5079"/>
    <w:rsid w:val="009C2E9E"/>
    <w:rsid w:val="00A0563B"/>
    <w:rsid w:val="00A33DF9"/>
    <w:rsid w:val="00A36394"/>
    <w:rsid w:val="00A437C6"/>
    <w:rsid w:val="00A55650"/>
    <w:rsid w:val="00A60CC3"/>
    <w:rsid w:val="00A743AD"/>
    <w:rsid w:val="00A9413C"/>
    <w:rsid w:val="00AA1509"/>
    <w:rsid w:val="00AD1305"/>
    <w:rsid w:val="00AE2D14"/>
    <w:rsid w:val="00AE538F"/>
    <w:rsid w:val="00B07EC1"/>
    <w:rsid w:val="00B136E6"/>
    <w:rsid w:val="00B35095"/>
    <w:rsid w:val="00B43541"/>
    <w:rsid w:val="00B564EF"/>
    <w:rsid w:val="00B83B28"/>
    <w:rsid w:val="00B97DA6"/>
    <w:rsid w:val="00BA010D"/>
    <w:rsid w:val="00BA40AF"/>
    <w:rsid w:val="00BB687B"/>
    <w:rsid w:val="00C01D57"/>
    <w:rsid w:val="00C515DB"/>
    <w:rsid w:val="00C90ADC"/>
    <w:rsid w:val="00C9519C"/>
    <w:rsid w:val="00CB4C8F"/>
    <w:rsid w:val="00CC2213"/>
    <w:rsid w:val="00CD29CE"/>
    <w:rsid w:val="00CD78B5"/>
    <w:rsid w:val="00CE79D8"/>
    <w:rsid w:val="00D06EA1"/>
    <w:rsid w:val="00D302B2"/>
    <w:rsid w:val="00D556AC"/>
    <w:rsid w:val="00D66CF2"/>
    <w:rsid w:val="00D70BB6"/>
    <w:rsid w:val="00D70E5C"/>
    <w:rsid w:val="00D82D4E"/>
    <w:rsid w:val="00DB228B"/>
    <w:rsid w:val="00DE587F"/>
    <w:rsid w:val="00E16B3B"/>
    <w:rsid w:val="00E47470"/>
    <w:rsid w:val="00E72BA9"/>
    <w:rsid w:val="00E8011E"/>
    <w:rsid w:val="00E86F0D"/>
    <w:rsid w:val="00E97154"/>
    <w:rsid w:val="00EB4B32"/>
    <w:rsid w:val="00F12132"/>
    <w:rsid w:val="00F43365"/>
    <w:rsid w:val="00F654A8"/>
    <w:rsid w:val="00F770A4"/>
    <w:rsid w:val="00F84A98"/>
    <w:rsid w:val="00F93A8C"/>
    <w:rsid w:val="00F95B30"/>
    <w:rsid w:val="00F95B4C"/>
    <w:rsid w:val="00FB01FF"/>
    <w:rsid w:val="00FB1BDA"/>
    <w:rsid w:val="00FD04CA"/>
    <w:rsid w:val="00FD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5D"/>
    <w:rPr>
      <w:rFonts w:ascii="Times New Roman" w:eastAsia="Times New Roman" w:hAnsi="Times New Roman"/>
      <w:sz w:val="28"/>
      <w:szCs w:val="24"/>
    </w:rPr>
  </w:style>
  <w:style w:type="paragraph" w:styleId="1">
    <w:name w:val="heading 1"/>
    <w:basedOn w:val="a"/>
    <w:next w:val="a"/>
    <w:link w:val="10"/>
    <w:uiPriority w:val="99"/>
    <w:qFormat/>
    <w:rsid w:val="000D755D"/>
    <w:pPr>
      <w:keepNext/>
      <w:jc w:val="both"/>
      <w:outlineLvl w:val="0"/>
    </w:pPr>
    <w:rPr>
      <w:rFonts w:eastAsia="Calibri"/>
      <w:sz w:val="24"/>
    </w:rPr>
  </w:style>
  <w:style w:type="paragraph" w:styleId="7">
    <w:name w:val="heading 7"/>
    <w:basedOn w:val="a"/>
    <w:next w:val="a"/>
    <w:link w:val="70"/>
    <w:uiPriority w:val="99"/>
    <w:qFormat/>
    <w:rsid w:val="000D755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55D"/>
    <w:rPr>
      <w:rFonts w:ascii="Times New Roman" w:hAnsi="Times New Roman"/>
      <w:sz w:val="24"/>
      <w:lang w:eastAsia="ru-RU"/>
    </w:rPr>
  </w:style>
  <w:style w:type="character" w:customStyle="1" w:styleId="70">
    <w:name w:val="Заголовок 7 Знак"/>
    <w:basedOn w:val="a0"/>
    <w:link w:val="7"/>
    <w:uiPriority w:val="99"/>
    <w:locked/>
    <w:rsid w:val="000D755D"/>
    <w:rPr>
      <w:rFonts w:eastAsia="Times New Roman"/>
      <w:sz w:val="24"/>
      <w:lang w:eastAsia="ru-RU"/>
    </w:rPr>
  </w:style>
  <w:style w:type="paragraph" w:styleId="a3">
    <w:name w:val="Title"/>
    <w:basedOn w:val="a"/>
    <w:link w:val="a4"/>
    <w:uiPriority w:val="99"/>
    <w:qFormat/>
    <w:rsid w:val="000D755D"/>
    <w:pPr>
      <w:jc w:val="center"/>
    </w:pPr>
    <w:rPr>
      <w:rFonts w:eastAsia="Calibri"/>
      <w:sz w:val="24"/>
      <w:u w:val="single"/>
    </w:rPr>
  </w:style>
  <w:style w:type="character" w:customStyle="1" w:styleId="a4">
    <w:name w:val="Название Знак"/>
    <w:basedOn w:val="a0"/>
    <w:link w:val="a3"/>
    <w:uiPriority w:val="99"/>
    <w:locked/>
    <w:rsid w:val="000D755D"/>
    <w:rPr>
      <w:rFonts w:ascii="Times New Roman" w:hAnsi="Times New Roman"/>
      <w:sz w:val="24"/>
      <w:u w:val="single"/>
      <w:lang w:eastAsia="ru-RU"/>
    </w:rPr>
  </w:style>
  <w:style w:type="paragraph" w:styleId="a5">
    <w:name w:val="Body Text Indent"/>
    <w:basedOn w:val="a"/>
    <w:link w:val="a6"/>
    <w:uiPriority w:val="99"/>
    <w:rsid w:val="000D755D"/>
    <w:pPr>
      <w:spacing w:line="360" w:lineRule="auto"/>
      <w:ind w:firstLine="708"/>
    </w:pPr>
    <w:rPr>
      <w:rFonts w:eastAsia="Calibri"/>
      <w:sz w:val="24"/>
    </w:rPr>
  </w:style>
  <w:style w:type="character" w:customStyle="1" w:styleId="a6">
    <w:name w:val="Основной текст с отступом Знак"/>
    <w:basedOn w:val="a0"/>
    <w:link w:val="a5"/>
    <w:uiPriority w:val="99"/>
    <w:locked/>
    <w:rsid w:val="000D755D"/>
    <w:rPr>
      <w:rFonts w:ascii="Times New Roman" w:hAnsi="Times New Roman"/>
      <w:sz w:val="24"/>
      <w:lang w:eastAsia="ru-RU"/>
    </w:rPr>
  </w:style>
  <w:style w:type="paragraph" w:styleId="2">
    <w:name w:val="Body Text Indent 2"/>
    <w:basedOn w:val="a"/>
    <w:link w:val="20"/>
    <w:uiPriority w:val="99"/>
    <w:rsid w:val="000D755D"/>
    <w:pPr>
      <w:spacing w:after="120" w:line="480" w:lineRule="auto"/>
      <w:ind w:left="283"/>
    </w:pPr>
    <w:rPr>
      <w:rFonts w:eastAsia="Calibri"/>
      <w:sz w:val="24"/>
    </w:rPr>
  </w:style>
  <w:style w:type="character" w:customStyle="1" w:styleId="20">
    <w:name w:val="Основной текст с отступом 2 Знак"/>
    <w:basedOn w:val="a0"/>
    <w:link w:val="2"/>
    <w:uiPriority w:val="99"/>
    <w:locked/>
    <w:rsid w:val="000D755D"/>
    <w:rPr>
      <w:rFonts w:ascii="Times New Roman" w:hAnsi="Times New Roman"/>
      <w:sz w:val="24"/>
      <w:lang w:eastAsia="ru-RU"/>
    </w:rPr>
  </w:style>
  <w:style w:type="paragraph" w:customStyle="1" w:styleId="Style7">
    <w:name w:val="Style7"/>
    <w:basedOn w:val="a"/>
    <w:uiPriority w:val="99"/>
    <w:rsid w:val="000D755D"/>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0D755D"/>
    <w:pPr>
      <w:widowControl w:val="0"/>
      <w:autoSpaceDE w:val="0"/>
      <w:autoSpaceDN w:val="0"/>
      <w:adjustRightInd w:val="0"/>
      <w:spacing w:line="322" w:lineRule="exact"/>
    </w:pPr>
    <w:rPr>
      <w:sz w:val="24"/>
    </w:rPr>
  </w:style>
  <w:style w:type="character" w:customStyle="1" w:styleId="FontStyle13">
    <w:name w:val="Font Style13"/>
    <w:uiPriority w:val="99"/>
    <w:rsid w:val="000D755D"/>
    <w:rPr>
      <w:rFonts w:ascii="Times New Roman" w:hAnsi="Times New Roman"/>
      <w:sz w:val="26"/>
    </w:rPr>
  </w:style>
  <w:style w:type="paragraph" w:styleId="a7">
    <w:name w:val="List Paragraph"/>
    <w:basedOn w:val="a"/>
    <w:uiPriority w:val="34"/>
    <w:qFormat/>
    <w:rsid w:val="000D755D"/>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0D755D"/>
    <w:pPr>
      <w:spacing w:after="120" w:line="480" w:lineRule="auto"/>
    </w:pPr>
    <w:rPr>
      <w:rFonts w:eastAsia="Calibri"/>
      <w:sz w:val="24"/>
    </w:rPr>
  </w:style>
  <w:style w:type="character" w:customStyle="1" w:styleId="22">
    <w:name w:val="Основной текст 2 Знак"/>
    <w:basedOn w:val="a0"/>
    <w:link w:val="21"/>
    <w:uiPriority w:val="99"/>
    <w:semiHidden/>
    <w:locked/>
    <w:rsid w:val="000D755D"/>
    <w:rPr>
      <w:rFonts w:ascii="Times New Roman" w:hAnsi="Times New Roman"/>
      <w:sz w:val="24"/>
      <w:lang w:eastAsia="ru-RU"/>
    </w:rPr>
  </w:style>
  <w:style w:type="character" w:styleId="a8">
    <w:name w:val="Hyperlink"/>
    <w:basedOn w:val="a0"/>
    <w:uiPriority w:val="99"/>
    <w:rsid w:val="000D755D"/>
    <w:rPr>
      <w:rFonts w:cs="Times New Roman"/>
      <w:color w:val="0000FF"/>
      <w:u w:val="single"/>
    </w:rPr>
  </w:style>
  <w:style w:type="paragraph" w:customStyle="1" w:styleId="ConsPlusNonformat">
    <w:name w:val="ConsPlusNonformat"/>
    <w:uiPriority w:val="99"/>
    <w:rsid w:val="003E4455"/>
    <w:pPr>
      <w:autoSpaceDE w:val="0"/>
      <w:autoSpaceDN w:val="0"/>
      <w:adjustRightInd w:val="0"/>
    </w:pPr>
    <w:rPr>
      <w:rFonts w:ascii="Courier New" w:hAnsi="Courier New" w:cs="Courier New"/>
      <w:sz w:val="20"/>
      <w:szCs w:val="20"/>
      <w:lang w:eastAsia="en-US"/>
    </w:rPr>
  </w:style>
  <w:style w:type="paragraph" w:customStyle="1" w:styleId="ConsPlusNormal">
    <w:name w:val="ConsPlusNormal"/>
    <w:rsid w:val="00032716"/>
    <w:pPr>
      <w:widowControl w:val="0"/>
      <w:autoSpaceDE w:val="0"/>
      <w:autoSpaceDN w:val="0"/>
      <w:adjustRightInd w:val="0"/>
      <w:ind w:firstLine="720"/>
    </w:pPr>
    <w:rPr>
      <w:rFonts w:ascii="Arial" w:eastAsia="Times New Roman" w:hAnsi="Arial" w:cs="Arial"/>
      <w:sz w:val="20"/>
      <w:szCs w:val="20"/>
    </w:rPr>
  </w:style>
  <w:style w:type="paragraph" w:styleId="a9">
    <w:name w:val="Balloon Text"/>
    <w:basedOn w:val="a"/>
    <w:link w:val="aa"/>
    <w:uiPriority w:val="99"/>
    <w:semiHidden/>
    <w:unhideWhenUsed/>
    <w:rsid w:val="00FB1BDA"/>
    <w:rPr>
      <w:rFonts w:ascii="Tahoma" w:hAnsi="Tahoma" w:cs="Tahoma"/>
      <w:sz w:val="16"/>
      <w:szCs w:val="16"/>
    </w:rPr>
  </w:style>
  <w:style w:type="character" w:customStyle="1" w:styleId="aa">
    <w:name w:val="Текст выноски Знак"/>
    <w:basedOn w:val="a0"/>
    <w:link w:val="a9"/>
    <w:uiPriority w:val="99"/>
    <w:semiHidden/>
    <w:rsid w:val="00FB1BDA"/>
    <w:rPr>
      <w:rFonts w:ascii="Tahoma" w:eastAsia="Times New Roman" w:hAnsi="Tahoma" w:cs="Tahoma"/>
      <w:sz w:val="16"/>
      <w:szCs w:val="16"/>
    </w:rPr>
  </w:style>
  <w:style w:type="paragraph" w:styleId="ab">
    <w:name w:val="No Spacing"/>
    <w:uiPriority w:val="1"/>
    <w:qFormat/>
    <w:rsid w:val="00B564EF"/>
    <w:rPr>
      <w:rFonts w:eastAsia="Times New Roman"/>
    </w:rPr>
  </w:style>
  <w:style w:type="paragraph" w:customStyle="1" w:styleId="ConsPlusTitle">
    <w:name w:val="ConsPlusTitle"/>
    <w:rsid w:val="00B564EF"/>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5D"/>
    <w:rPr>
      <w:rFonts w:ascii="Times New Roman" w:eastAsia="Times New Roman" w:hAnsi="Times New Roman"/>
      <w:sz w:val="28"/>
      <w:szCs w:val="24"/>
    </w:rPr>
  </w:style>
  <w:style w:type="paragraph" w:styleId="1">
    <w:name w:val="heading 1"/>
    <w:basedOn w:val="a"/>
    <w:next w:val="a"/>
    <w:link w:val="10"/>
    <w:uiPriority w:val="99"/>
    <w:qFormat/>
    <w:rsid w:val="000D755D"/>
    <w:pPr>
      <w:keepNext/>
      <w:jc w:val="both"/>
      <w:outlineLvl w:val="0"/>
    </w:pPr>
    <w:rPr>
      <w:rFonts w:eastAsia="Calibri"/>
      <w:sz w:val="24"/>
    </w:rPr>
  </w:style>
  <w:style w:type="paragraph" w:styleId="7">
    <w:name w:val="heading 7"/>
    <w:basedOn w:val="a"/>
    <w:next w:val="a"/>
    <w:link w:val="70"/>
    <w:uiPriority w:val="99"/>
    <w:qFormat/>
    <w:rsid w:val="000D755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55D"/>
    <w:rPr>
      <w:rFonts w:ascii="Times New Roman" w:hAnsi="Times New Roman"/>
      <w:sz w:val="24"/>
      <w:lang w:eastAsia="ru-RU"/>
    </w:rPr>
  </w:style>
  <w:style w:type="character" w:customStyle="1" w:styleId="70">
    <w:name w:val="Заголовок 7 Знак"/>
    <w:basedOn w:val="a0"/>
    <w:link w:val="7"/>
    <w:uiPriority w:val="99"/>
    <w:locked/>
    <w:rsid w:val="000D755D"/>
    <w:rPr>
      <w:rFonts w:eastAsia="Times New Roman"/>
      <w:sz w:val="24"/>
      <w:lang w:eastAsia="ru-RU"/>
    </w:rPr>
  </w:style>
  <w:style w:type="paragraph" w:styleId="a3">
    <w:name w:val="Title"/>
    <w:basedOn w:val="a"/>
    <w:link w:val="a4"/>
    <w:uiPriority w:val="99"/>
    <w:qFormat/>
    <w:rsid w:val="000D755D"/>
    <w:pPr>
      <w:jc w:val="center"/>
    </w:pPr>
    <w:rPr>
      <w:rFonts w:eastAsia="Calibri"/>
      <w:sz w:val="24"/>
      <w:u w:val="single"/>
    </w:rPr>
  </w:style>
  <w:style w:type="character" w:customStyle="1" w:styleId="a4">
    <w:name w:val="Название Знак"/>
    <w:basedOn w:val="a0"/>
    <w:link w:val="a3"/>
    <w:uiPriority w:val="99"/>
    <w:locked/>
    <w:rsid w:val="000D755D"/>
    <w:rPr>
      <w:rFonts w:ascii="Times New Roman" w:hAnsi="Times New Roman"/>
      <w:sz w:val="24"/>
      <w:u w:val="single"/>
      <w:lang w:eastAsia="ru-RU"/>
    </w:rPr>
  </w:style>
  <w:style w:type="paragraph" w:styleId="a5">
    <w:name w:val="Body Text Indent"/>
    <w:basedOn w:val="a"/>
    <w:link w:val="a6"/>
    <w:uiPriority w:val="99"/>
    <w:rsid w:val="000D755D"/>
    <w:pPr>
      <w:spacing w:line="360" w:lineRule="auto"/>
      <w:ind w:firstLine="708"/>
    </w:pPr>
    <w:rPr>
      <w:rFonts w:eastAsia="Calibri"/>
      <w:sz w:val="24"/>
    </w:rPr>
  </w:style>
  <w:style w:type="character" w:customStyle="1" w:styleId="a6">
    <w:name w:val="Основной текст с отступом Знак"/>
    <w:basedOn w:val="a0"/>
    <w:link w:val="a5"/>
    <w:uiPriority w:val="99"/>
    <w:locked/>
    <w:rsid w:val="000D755D"/>
    <w:rPr>
      <w:rFonts w:ascii="Times New Roman" w:hAnsi="Times New Roman"/>
      <w:sz w:val="24"/>
      <w:lang w:eastAsia="ru-RU"/>
    </w:rPr>
  </w:style>
  <w:style w:type="paragraph" w:styleId="2">
    <w:name w:val="Body Text Indent 2"/>
    <w:basedOn w:val="a"/>
    <w:link w:val="20"/>
    <w:uiPriority w:val="99"/>
    <w:rsid w:val="000D755D"/>
    <w:pPr>
      <w:spacing w:after="120" w:line="480" w:lineRule="auto"/>
      <w:ind w:left="283"/>
    </w:pPr>
    <w:rPr>
      <w:rFonts w:eastAsia="Calibri"/>
      <w:sz w:val="24"/>
    </w:rPr>
  </w:style>
  <w:style w:type="character" w:customStyle="1" w:styleId="20">
    <w:name w:val="Основной текст с отступом 2 Знак"/>
    <w:basedOn w:val="a0"/>
    <w:link w:val="2"/>
    <w:uiPriority w:val="99"/>
    <w:locked/>
    <w:rsid w:val="000D755D"/>
    <w:rPr>
      <w:rFonts w:ascii="Times New Roman" w:hAnsi="Times New Roman"/>
      <w:sz w:val="24"/>
      <w:lang w:eastAsia="ru-RU"/>
    </w:rPr>
  </w:style>
  <w:style w:type="paragraph" w:customStyle="1" w:styleId="Style7">
    <w:name w:val="Style7"/>
    <w:basedOn w:val="a"/>
    <w:uiPriority w:val="99"/>
    <w:rsid w:val="000D755D"/>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0D755D"/>
    <w:pPr>
      <w:widowControl w:val="0"/>
      <w:autoSpaceDE w:val="0"/>
      <w:autoSpaceDN w:val="0"/>
      <w:adjustRightInd w:val="0"/>
      <w:spacing w:line="322" w:lineRule="exact"/>
    </w:pPr>
    <w:rPr>
      <w:sz w:val="24"/>
    </w:rPr>
  </w:style>
  <w:style w:type="character" w:customStyle="1" w:styleId="FontStyle13">
    <w:name w:val="Font Style13"/>
    <w:uiPriority w:val="99"/>
    <w:rsid w:val="000D755D"/>
    <w:rPr>
      <w:rFonts w:ascii="Times New Roman" w:hAnsi="Times New Roman"/>
      <w:sz w:val="26"/>
    </w:rPr>
  </w:style>
  <w:style w:type="paragraph" w:styleId="a7">
    <w:name w:val="List Paragraph"/>
    <w:basedOn w:val="a"/>
    <w:uiPriority w:val="34"/>
    <w:qFormat/>
    <w:rsid w:val="000D755D"/>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0D755D"/>
    <w:pPr>
      <w:spacing w:after="120" w:line="480" w:lineRule="auto"/>
    </w:pPr>
    <w:rPr>
      <w:rFonts w:eastAsia="Calibri"/>
      <w:sz w:val="24"/>
    </w:rPr>
  </w:style>
  <w:style w:type="character" w:customStyle="1" w:styleId="22">
    <w:name w:val="Основной текст 2 Знак"/>
    <w:basedOn w:val="a0"/>
    <w:link w:val="21"/>
    <w:uiPriority w:val="99"/>
    <w:semiHidden/>
    <w:locked/>
    <w:rsid w:val="000D755D"/>
    <w:rPr>
      <w:rFonts w:ascii="Times New Roman" w:hAnsi="Times New Roman"/>
      <w:sz w:val="24"/>
      <w:lang w:eastAsia="ru-RU"/>
    </w:rPr>
  </w:style>
  <w:style w:type="character" w:styleId="a8">
    <w:name w:val="Hyperlink"/>
    <w:basedOn w:val="a0"/>
    <w:uiPriority w:val="99"/>
    <w:rsid w:val="000D755D"/>
    <w:rPr>
      <w:rFonts w:cs="Times New Roman"/>
      <w:color w:val="0000FF"/>
      <w:u w:val="single"/>
    </w:rPr>
  </w:style>
  <w:style w:type="paragraph" w:customStyle="1" w:styleId="ConsPlusNonformat">
    <w:name w:val="ConsPlusNonformat"/>
    <w:uiPriority w:val="99"/>
    <w:rsid w:val="003E4455"/>
    <w:pPr>
      <w:autoSpaceDE w:val="0"/>
      <w:autoSpaceDN w:val="0"/>
      <w:adjustRightInd w:val="0"/>
    </w:pPr>
    <w:rPr>
      <w:rFonts w:ascii="Courier New" w:hAnsi="Courier New" w:cs="Courier New"/>
      <w:sz w:val="20"/>
      <w:szCs w:val="20"/>
      <w:lang w:eastAsia="en-US"/>
    </w:rPr>
  </w:style>
  <w:style w:type="paragraph" w:customStyle="1" w:styleId="ConsPlusNormal">
    <w:name w:val="ConsPlusNormal"/>
    <w:rsid w:val="00032716"/>
    <w:pPr>
      <w:widowControl w:val="0"/>
      <w:autoSpaceDE w:val="0"/>
      <w:autoSpaceDN w:val="0"/>
      <w:adjustRightInd w:val="0"/>
      <w:ind w:firstLine="720"/>
    </w:pPr>
    <w:rPr>
      <w:rFonts w:ascii="Arial" w:eastAsia="Times New Roman" w:hAnsi="Arial" w:cs="Arial"/>
      <w:sz w:val="20"/>
      <w:szCs w:val="20"/>
    </w:rPr>
  </w:style>
  <w:style w:type="paragraph" w:styleId="a9">
    <w:name w:val="Balloon Text"/>
    <w:basedOn w:val="a"/>
    <w:link w:val="aa"/>
    <w:uiPriority w:val="99"/>
    <w:semiHidden/>
    <w:unhideWhenUsed/>
    <w:rsid w:val="00FB1BDA"/>
    <w:rPr>
      <w:rFonts w:ascii="Tahoma" w:hAnsi="Tahoma" w:cs="Tahoma"/>
      <w:sz w:val="16"/>
      <w:szCs w:val="16"/>
    </w:rPr>
  </w:style>
  <w:style w:type="character" w:customStyle="1" w:styleId="aa">
    <w:name w:val="Текст выноски Знак"/>
    <w:basedOn w:val="a0"/>
    <w:link w:val="a9"/>
    <w:uiPriority w:val="99"/>
    <w:semiHidden/>
    <w:rsid w:val="00FB1BDA"/>
    <w:rPr>
      <w:rFonts w:ascii="Tahoma" w:eastAsia="Times New Roman" w:hAnsi="Tahoma" w:cs="Tahoma"/>
      <w:sz w:val="16"/>
      <w:szCs w:val="16"/>
    </w:rPr>
  </w:style>
  <w:style w:type="paragraph" w:styleId="ab">
    <w:name w:val="No Spacing"/>
    <w:uiPriority w:val="1"/>
    <w:qFormat/>
    <w:rsid w:val="00B564EF"/>
    <w:rPr>
      <w:rFonts w:eastAsia="Times New Roman"/>
    </w:rPr>
  </w:style>
  <w:style w:type="paragraph" w:customStyle="1" w:styleId="ConsPlusTitle">
    <w:name w:val="ConsPlusTitle"/>
    <w:rsid w:val="00B564EF"/>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2367">
      <w:marLeft w:val="0"/>
      <w:marRight w:val="0"/>
      <w:marTop w:val="0"/>
      <w:marBottom w:val="0"/>
      <w:divBdr>
        <w:top w:val="none" w:sz="0" w:space="0" w:color="auto"/>
        <w:left w:val="none" w:sz="0" w:space="0" w:color="auto"/>
        <w:bottom w:val="none" w:sz="0" w:space="0" w:color="auto"/>
        <w:right w:val="none" w:sz="0" w:space="0" w:color="auto"/>
      </w:divBdr>
    </w:div>
    <w:div w:id="1971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1B07-2FD7-4752-851B-B5CC7512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2631</Words>
  <Characters>15000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stacenskaya</dc:creator>
  <cp:lastModifiedBy>Наталья Лионидовеа Титова</cp:lastModifiedBy>
  <cp:revision>3</cp:revision>
  <cp:lastPrinted>2014-05-06T02:37:00Z</cp:lastPrinted>
  <dcterms:created xsi:type="dcterms:W3CDTF">2014-05-06T02:34:00Z</dcterms:created>
  <dcterms:modified xsi:type="dcterms:W3CDTF">2014-05-06T02:37:00Z</dcterms:modified>
</cp:coreProperties>
</file>