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26" w:rsidRDefault="00BD2426" w:rsidP="00BD2426">
      <w:pPr>
        <w:pStyle w:val="a3"/>
        <w:jc w:val="left"/>
      </w:pPr>
      <w:r>
        <w:t xml:space="preserve">                                                        РОССИЙСКАЯ   ФЕДЕРАЦИЯ                       </w:t>
      </w:r>
    </w:p>
    <w:p w:rsidR="00BD2426" w:rsidRDefault="00BD2426" w:rsidP="00BD242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ИРКУТСКАЯ   ОБЛАСТЬ</w:t>
      </w:r>
    </w:p>
    <w:p w:rsidR="00BD2426" w:rsidRDefault="00BD2426" w:rsidP="00BD242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СЛЮДЯНСКИЙ  РАЙОН</w:t>
      </w:r>
    </w:p>
    <w:p w:rsidR="00BD2426" w:rsidRDefault="00BD2426" w:rsidP="00BD242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Д У М А </w:t>
      </w:r>
    </w:p>
    <w:p w:rsidR="00BD2426" w:rsidRPr="00A847EA" w:rsidRDefault="00BD2426" w:rsidP="00BD242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ПОРТБАЙКАЛЬСКОГО СЕЛЬСКОГО ПОСЕЛЕНИЯ</w:t>
      </w:r>
    </w:p>
    <w:p w:rsidR="00BD2426" w:rsidRPr="00820471" w:rsidRDefault="00BD2426" w:rsidP="00BD2426">
      <w:pPr>
        <w:jc w:val="center"/>
        <w:rPr>
          <w:b/>
        </w:rPr>
      </w:pPr>
      <w:r w:rsidRPr="006A6209">
        <w:rPr>
          <w:b/>
        </w:rPr>
        <w:t xml:space="preserve"> </w:t>
      </w:r>
      <w:r>
        <w:rPr>
          <w:rFonts w:ascii="Arial Black" w:hAnsi="Arial Black"/>
          <w:b/>
          <w:bCs/>
          <w:spacing w:val="88"/>
          <w:sz w:val="28"/>
        </w:rPr>
        <w:t xml:space="preserve"> </w:t>
      </w:r>
    </w:p>
    <w:p w:rsidR="00BD2426" w:rsidRDefault="00BD2426" w:rsidP="00BD2426">
      <w:pPr>
        <w:jc w:val="center"/>
        <w:rPr>
          <w:b/>
          <w:sz w:val="26"/>
        </w:rPr>
      </w:pPr>
      <w:proofErr w:type="gramStart"/>
      <w:r w:rsidRPr="003C06F0">
        <w:rPr>
          <w:b/>
          <w:sz w:val="26"/>
        </w:rPr>
        <w:t>Р</w:t>
      </w:r>
      <w:proofErr w:type="gramEnd"/>
      <w:r w:rsidRPr="003C06F0">
        <w:rPr>
          <w:b/>
          <w:sz w:val="26"/>
        </w:rPr>
        <w:t xml:space="preserve"> Е Ш Е Н И Е</w:t>
      </w:r>
    </w:p>
    <w:p w:rsidR="00BD2426" w:rsidRPr="003C06F0" w:rsidRDefault="00BD2426" w:rsidP="00BD2426">
      <w:pPr>
        <w:jc w:val="center"/>
        <w:rPr>
          <w:b/>
          <w:sz w:val="26"/>
        </w:rPr>
      </w:pPr>
    </w:p>
    <w:p w:rsidR="00BD2426" w:rsidRPr="00703235" w:rsidRDefault="00BD2426" w:rsidP="00BD2426">
      <w:pPr>
        <w:jc w:val="both"/>
        <w:rPr>
          <w:b/>
          <w:sz w:val="28"/>
        </w:rPr>
      </w:pPr>
      <w:r w:rsidRPr="006A6209">
        <w:rPr>
          <w:b/>
          <w:sz w:val="28"/>
        </w:rPr>
        <w:t>«</w:t>
      </w:r>
      <w:r w:rsidRPr="00CF102B">
        <w:rPr>
          <w:b/>
          <w:sz w:val="28"/>
          <w:u w:val="single"/>
        </w:rPr>
        <w:t xml:space="preserve"> 2</w:t>
      </w:r>
      <w:r w:rsidRPr="002810BF">
        <w:rPr>
          <w:b/>
          <w:sz w:val="28"/>
          <w:u w:val="single"/>
        </w:rPr>
        <w:t>7</w:t>
      </w:r>
      <w:r w:rsidRPr="006A6209">
        <w:rPr>
          <w:b/>
          <w:sz w:val="28"/>
        </w:rPr>
        <w:t xml:space="preserve">»  </w:t>
      </w:r>
      <w:r>
        <w:rPr>
          <w:b/>
          <w:sz w:val="28"/>
          <w:u w:val="single"/>
        </w:rPr>
        <w:t xml:space="preserve">декабря </w:t>
      </w:r>
      <w:r>
        <w:rPr>
          <w:b/>
          <w:sz w:val="28"/>
        </w:rPr>
        <w:t xml:space="preserve">2014 </w:t>
      </w:r>
      <w:r w:rsidRPr="006A6209">
        <w:rPr>
          <w:b/>
          <w:sz w:val="28"/>
        </w:rPr>
        <w:t xml:space="preserve"> г.</w:t>
      </w:r>
      <w:r>
        <w:rPr>
          <w:b/>
          <w:sz w:val="28"/>
        </w:rPr>
        <w:t xml:space="preserve"> № 27-д</w:t>
      </w:r>
      <w:r w:rsidRPr="006A6209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</w:t>
      </w:r>
      <w:r w:rsidRPr="006A6209">
        <w:rPr>
          <w:b/>
          <w:sz w:val="28"/>
        </w:rPr>
        <w:t xml:space="preserve">  </w:t>
      </w:r>
      <w:r>
        <w:rPr>
          <w:b/>
          <w:sz w:val="28"/>
        </w:rPr>
        <w:t xml:space="preserve">п. Байкал                              </w:t>
      </w:r>
    </w:p>
    <w:p w:rsidR="00BD2426" w:rsidRDefault="00BD2426" w:rsidP="00BD2426">
      <w:pPr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решение</w:t>
      </w:r>
    </w:p>
    <w:p w:rsidR="00BD2426" w:rsidRDefault="00BD2426" w:rsidP="00BD2426">
      <w:pPr>
        <w:jc w:val="both"/>
        <w:rPr>
          <w:b/>
          <w:sz w:val="28"/>
        </w:rPr>
      </w:pPr>
      <w:r>
        <w:rPr>
          <w:b/>
          <w:sz w:val="28"/>
        </w:rPr>
        <w:t xml:space="preserve">Думы Портбайкальского </w:t>
      </w:r>
      <w:proofErr w:type="gramStart"/>
      <w:r>
        <w:rPr>
          <w:b/>
          <w:sz w:val="28"/>
        </w:rPr>
        <w:t>сельского</w:t>
      </w:r>
      <w:proofErr w:type="gramEnd"/>
    </w:p>
    <w:p w:rsidR="00BD2426" w:rsidRDefault="00BD2426" w:rsidP="00BD2426">
      <w:pPr>
        <w:jc w:val="both"/>
        <w:rPr>
          <w:b/>
          <w:sz w:val="28"/>
        </w:rPr>
      </w:pPr>
      <w:r>
        <w:rPr>
          <w:b/>
          <w:sz w:val="28"/>
        </w:rPr>
        <w:t>Поселения № 21-д от 22.11.2014 года</w:t>
      </w:r>
    </w:p>
    <w:p w:rsidR="00BD2426" w:rsidRPr="00947E4A" w:rsidRDefault="00BD2426" w:rsidP="00BD2426">
      <w:pPr>
        <w:jc w:val="both"/>
        <w:rPr>
          <w:b/>
          <w:sz w:val="28"/>
          <w:szCs w:val="28"/>
        </w:rPr>
      </w:pPr>
      <w:r w:rsidRPr="00947E4A">
        <w:rPr>
          <w:b/>
          <w:sz w:val="28"/>
          <w:szCs w:val="28"/>
        </w:rPr>
        <w:t>«О земельном налоге</w:t>
      </w:r>
      <w:r>
        <w:rPr>
          <w:b/>
          <w:sz w:val="28"/>
          <w:szCs w:val="28"/>
        </w:rPr>
        <w:t xml:space="preserve"> на 2015 год</w:t>
      </w:r>
      <w:r w:rsidRPr="00947E4A">
        <w:rPr>
          <w:b/>
          <w:sz w:val="28"/>
          <w:szCs w:val="28"/>
        </w:rPr>
        <w:t>»</w:t>
      </w:r>
    </w:p>
    <w:bookmarkEnd w:id="0"/>
    <w:p w:rsidR="00BD2426" w:rsidRDefault="00BD2426" w:rsidP="00BD2426"/>
    <w:p w:rsidR="00BD2426" w:rsidRDefault="00BD2426" w:rsidP="00BD2426"/>
    <w:p w:rsidR="00BD2426" w:rsidRPr="00D954A5" w:rsidRDefault="00BD2426" w:rsidP="00BD2426">
      <w:pPr>
        <w:jc w:val="center"/>
        <w:rPr>
          <w:b/>
        </w:rPr>
      </w:pPr>
    </w:p>
    <w:p w:rsidR="00BD2426" w:rsidRPr="005A1F4E" w:rsidRDefault="00BD2426" w:rsidP="00BD2426">
      <w:pPr>
        <w:rPr>
          <w:sz w:val="28"/>
          <w:szCs w:val="28"/>
        </w:rPr>
      </w:pPr>
      <w:r w:rsidRPr="00437CEC">
        <w:t xml:space="preserve">     </w:t>
      </w:r>
      <w:r>
        <w:t xml:space="preserve"> </w:t>
      </w:r>
      <w:r w:rsidRPr="006C1638">
        <w:rPr>
          <w:sz w:val="28"/>
          <w:szCs w:val="28"/>
        </w:rPr>
        <w:t xml:space="preserve">             В соответствии с главой 31 Налогового кодекса Российской Федерации</w:t>
      </w:r>
      <w:r>
        <w:rPr>
          <w:sz w:val="28"/>
          <w:szCs w:val="28"/>
        </w:rPr>
        <w:t>, статьей 65 Земельного кодекса Российской Федерации, статьей 14 Федерального закона от 6 октября 2003г. № 131-ФЗ «Об общих принципах организации местного самоуправления в Российской Федерации», руководствуясь  Уставом  Портбайкальского  муниципального образования</w:t>
      </w:r>
      <w:r>
        <w:t>.</w:t>
      </w:r>
    </w:p>
    <w:p w:rsidR="00BD2426" w:rsidRPr="005A1F4E" w:rsidRDefault="00BD2426" w:rsidP="00BD2426">
      <w:pPr>
        <w:rPr>
          <w:sz w:val="28"/>
          <w:szCs w:val="28"/>
        </w:rPr>
      </w:pPr>
    </w:p>
    <w:p w:rsidR="00BD2426" w:rsidRDefault="00BD2426" w:rsidP="00BD2426">
      <w:pPr>
        <w:rPr>
          <w:sz w:val="32"/>
          <w:szCs w:val="32"/>
        </w:rPr>
      </w:pPr>
      <w:r>
        <w:t xml:space="preserve">                                  </w:t>
      </w:r>
      <w:r w:rsidRPr="005A1F4E">
        <w:rPr>
          <w:sz w:val="32"/>
          <w:szCs w:val="32"/>
        </w:rPr>
        <w:t>РЕШИЛА:</w:t>
      </w:r>
    </w:p>
    <w:p w:rsidR="00BD2426" w:rsidRPr="005A1F4E" w:rsidRDefault="00BD2426" w:rsidP="00BD2426">
      <w:pPr>
        <w:rPr>
          <w:sz w:val="32"/>
          <w:szCs w:val="32"/>
        </w:rPr>
      </w:pPr>
    </w:p>
    <w:p w:rsidR="00BD2426" w:rsidRPr="005A1F4E" w:rsidRDefault="00BD2426" w:rsidP="00BD24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Решению Думы Портбайкальского сельского поселения от 22.11.2014 года № 21-д «О земельном налоге на территории Портбайкальского МО на 2015 год». Отменить в пункте 2 подпункт 2.1.5. </w:t>
      </w:r>
    </w:p>
    <w:p w:rsidR="00BD2426" w:rsidRPr="005A1F4E" w:rsidRDefault="00BD2426" w:rsidP="00BD2426">
      <w:pPr>
        <w:numPr>
          <w:ilvl w:val="0"/>
          <w:numId w:val="1"/>
        </w:numPr>
        <w:rPr>
          <w:sz w:val="28"/>
          <w:szCs w:val="28"/>
        </w:rPr>
      </w:pPr>
      <w:r w:rsidRPr="005A1F4E">
        <w:rPr>
          <w:sz w:val="28"/>
          <w:szCs w:val="28"/>
        </w:rPr>
        <w:t>Опубликовать насто</w:t>
      </w:r>
      <w:r>
        <w:rPr>
          <w:sz w:val="28"/>
          <w:szCs w:val="28"/>
        </w:rPr>
        <w:t>ящее решение в печатном издании «Портбайкальские вести» и разместить на официальном сайте Слюдянского района.</w:t>
      </w:r>
    </w:p>
    <w:p w:rsidR="00BD2426" w:rsidRPr="005A1F4E" w:rsidRDefault="00BD2426" w:rsidP="00BD2426">
      <w:pPr>
        <w:rPr>
          <w:sz w:val="28"/>
          <w:szCs w:val="28"/>
        </w:rPr>
      </w:pPr>
    </w:p>
    <w:p w:rsidR="00BD2426" w:rsidRPr="005A1F4E" w:rsidRDefault="00BD2426" w:rsidP="00BD2426">
      <w:pPr>
        <w:rPr>
          <w:sz w:val="28"/>
          <w:szCs w:val="28"/>
        </w:rPr>
      </w:pPr>
    </w:p>
    <w:p w:rsidR="00BD2426" w:rsidRDefault="00BD2426" w:rsidP="00BD2426"/>
    <w:p w:rsidR="00BD2426" w:rsidRPr="00554ED6" w:rsidRDefault="00BD2426" w:rsidP="00BD2426"/>
    <w:p w:rsidR="00BD2426" w:rsidRPr="00437CEC" w:rsidRDefault="00BD2426" w:rsidP="00BD2426"/>
    <w:p w:rsidR="00BD2426" w:rsidRDefault="00BD2426" w:rsidP="00BD2426">
      <w:pPr>
        <w:rPr>
          <w:sz w:val="28"/>
          <w:szCs w:val="28"/>
        </w:rPr>
      </w:pPr>
      <w:r>
        <w:t xml:space="preserve">  </w:t>
      </w:r>
      <w:r w:rsidRPr="00A04C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Портбайкальского</w:t>
      </w:r>
    </w:p>
    <w:p w:rsidR="00BD2426" w:rsidRDefault="00BD2426" w:rsidP="00BD24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4CC3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>Н.И. Симакова</w:t>
      </w:r>
    </w:p>
    <w:p w:rsidR="0063283F" w:rsidRDefault="0063283F"/>
    <w:sectPr w:rsidR="0063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0C7"/>
    <w:multiLevelType w:val="hybridMultilevel"/>
    <w:tmpl w:val="F4D89D92"/>
    <w:lvl w:ilvl="0" w:tplc="59A8E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B9"/>
    <w:rsid w:val="0063283F"/>
    <w:rsid w:val="009F7FB9"/>
    <w:rsid w:val="00B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2426"/>
    <w:pPr>
      <w:jc w:val="center"/>
    </w:pPr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2426"/>
    <w:pPr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2014-12-29T04:04:00Z</dcterms:created>
  <dcterms:modified xsi:type="dcterms:W3CDTF">2014-12-29T04:04:00Z</dcterms:modified>
</cp:coreProperties>
</file>