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F8" w:rsidRPr="005E6D3B" w:rsidRDefault="005E6D3B" w:rsidP="005E6D3B">
      <w:pPr>
        <w:spacing w:after="0"/>
        <w:jc w:val="center"/>
        <w:rPr>
          <w:rFonts w:ascii="Bodoni MT Black" w:hAnsi="Bodoni MT Black" w:cs="Times New Roman"/>
          <w:b/>
          <w:sz w:val="28"/>
          <w:szCs w:val="28"/>
        </w:rPr>
      </w:pPr>
      <w:bookmarkStart w:id="0" w:name="_GoBack"/>
      <w:bookmarkEnd w:id="0"/>
      <w:r w:rsidRPr="005E6D3B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A078BC" w:rsidRDefault="005E6D3B" w:rsidP="005E6D3B">
      <w:pPr>
        <w:spacing w:after="0"/>
        <w:jc w:val="center"/>
        <w:rPr>
          <w:rFonts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Иркутская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</w:p>
    <w:p w:rsidR="005E6D3B" w:rsidRPr="005E6D3B" w:rsidRDefault="005E6D3B" w:rsidP="005E6D3B">
      <w:pPr>
        <w:spacing w:after="0"/>
        <w:jc w:val="center"/>
        <w:rPr>
          <w:rFonts w:ascii="Bodoni MT Black" w:hAnsi="Bodoni MT Black"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Слюдянский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5E6D3B" w:rsidRDefault="005E6D3B" w:rsidP="005E6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="00A078BC">
        <w:rPr>
          <w:rFonts w:ascii="Times New Roman" w:hAnsi="Times New Roman" w:cs="Times New Roman"/>
          <w:b/>
          <w:sz w:val="28"/>
          <w:szCs w:val="28"/>
        </w:rPr>
        <w:t>ПОРТБАЙКАЛЬСКОГО ГОРОДСКОГО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5E6D3B">
        <w:rPr>
          <w:rFonts w:ascii="Bodoni MT Black" w:hAnsi="Bodoni MT Black" w:cs="Times New Roman"/>
          <w:b/>
          <w:sz w:val="28"/>
          <w:szCs w:val="28"/>
        </w:rPr>
        <w:br/>
      </w:r>
      <w:r w:rsidRPr="005E6D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6D3B" w:rsidRDefault="005E6D3B" w:rsidP="005E6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3B" w:rsidRDefault="00B81BFF" w:rsidP="005E6D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 09.01.</w:t>
      </w:r>
      <w:r w:rsidR="005E6D3B" w:rsidRPr="005E6D3B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57AB8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года № 3</w:t>
      </w:r>
    </w:p>
    <w:p w:rsidR="005E6D3B" w:rsidRPr="005E6D3B" w:rsidRDefault="005E6D3B" w:rsidP="005E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D3B">
        <w:rPr>
          <w:rFonts w:ascii="Times New Roman" w:hAnsi="Times New Roman" w:cs="Times New Roman"/>
          <w:sz w:val="28"/>
          <w:szCs w:val="28"/>
        </w:rPr>
        <w:t>«Об утверждении плана-графика размещения</w:t>
      </w:r>
    </w:p>
    <w:p w:rsidR="00B81BFF" w:rsidRDefault="00B81BFF" w:rsidP="005E6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 на поставку товаров, выполнение работ,</w:t>
      </w:r>
    </w:p>
    <w:p w:rsidR="00B81BFF" w:rsidRDefault="00B81BFF" w:rsidP="005E6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услуг для нужд администрации</w:t>
      </w:r>
    </w:p>
    <w:p w:rsidR="00B81BFF" w:rsidRDefault="00A078BC" w:rsidP="005E6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Портбайкальского</w:t>
      </w:r>
      <w:r w:rsidR="00B81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E6D3B" w:rsidRPr="005E6D3B" w:rsidRDefault="00B81BFF" w:rsidP="005E6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7A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57AB8">
        <w:rPr>
          <w:rFonts w:ascii="Times New Roman" w:hAnsi="Times New Roman" w:cs="Times New Roman"/>
          <w:sz w:val="28"/>
          <w:szCs w:val="28"/>
        </w:rPr>
        <w:t xml:space="preserve"> 2014</w:t>
      </w:r>
      <w:r w:rsidR="005E6D3B" w:rsidRPr="005E6D3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6D3B" w:rsidRPr="005E6D3B">
        <w:rPr>
          <w:rFonts w:ascii="Times New Roman" w:hAnsi="Times New Roman" w:cs="Times New Roman"/>
          <w:sz w:val="28"/>
          <w:szCs w:val="28"/>
        </w:rPr>
        <w:t>»</w:t>
      </w:r>
    </w:p>
    <w:p w:rsidR="005E6D3B" w:rsidRPr="005E6D3B" w:rsidRDefault="005E6D3B" w:rsidP="005E6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D3B" w:rsidRDefault="005E6D3B" w:rsidP="00A07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D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1BF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года №44-ФЗ «</w:t>
      </w:r>
      <w:r w:rsidR="00A078BC">
        <w:rPr>
          <w:rFonts w:ascii="Times New Roman" w:hAnsi="Times New Roman" w:cs="Times New Roman"/>
          <w:sz w:val="28"/>
          <w:szCs w:val="28"/>
        </w:rPr>
        <w:t xml:space="preserve">В </w:t>
      </w:r>
      <w:r w:rsidR="00B81BFF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нужд», руководствуясь совместным приказом министерства </w:t>
      </w:r>
      <w:r w:rsidR="00C147FF">
        <w:rPr>
          <w:rFonts w:ascii="Times New Roman" w:hAnsi="Times New Roman" w:cs="Times New Roman"/>
          <w:sz w:val="28"/>
          <w:szCs w:val="28"/>
        </w:rPr>
        <w:t>экономического развития Российской Федерации и Федерального казначейства от 20.09.203 года № 544/18Н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поставку товаров</w:t>
      </w:r>
      <w:proofErr w:type="gramEnd"/>
      <w:r w:rsidR="00C147FF">
        <w:rPr>
          <w:rFonts w:ascii="Times New Roman" w:hAnsi="Times New Roman" w:cs="Times New Roman"/>
          <w:sz w:val="28"/>
          <w:szCs w:val="28"/>
        </w:rPr>
        <w:t>, работ, выполнение работ, оказание услуг планов-графиков размещения заказов на 2014-2015 годы»,</w:t>
      </w:r>
    </w:p>
    <w:p w:rsidR="005E6D3B" w:rsidRDefault="005E6D3B" w:rsidP="00A07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D3B" w:rsidRDefault="005E6D3B" w:rsidP="005E6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D3B" w:rsidRDefault="005E6D3B" w:rsidP="005E6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E6D3B" w:rsidRDefault="005E6D3B" w:rsidP="005E6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6D3B" w:rsidRDefault="005E6D3B" w:rsidP="00A078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7FF">
        <w:rPr>
          <w:rFonts w:ascii="Times New Roman" w:hAnsi="Times New Roman" w:cs="Times New Roman"/>
          <w:sz w:val="28"/>
          <w:szCs w:val="28"/>
        </w:rPr>
        <w:t xml:space="preserve">Утвердить план-график размещения </w:t>
      </w:r>
      <w:r w:rsidR="00C147FF" w:rsidRPr="00C147FF">
        <w:rPr>
          <w:rFonts w:ascii="Times New Roman" w:hAnsi="Times New Roman" w:cs="Times New Roman"/>
          <w:sz w:val="28"/>
          <w:szCs w:val="28"/>
        </w:rPr>
        <w:t>на поставку товаров, выполнение работ,</w:t>
      </w:r>
      <w:r w:rsidR="00C147FF">
        <w:rPr>
          <w:rFonts w:ascii="Times New Roman" w:hAnsi="Times New Roman" w:cs="Times New Roman"/>
          <w:sz w:val="28"/>
          <w:szCs w:val="28"/>
        </w:rPr>
        <w:t xml:space="preserve"> </w:t>
      </w:r>
      <w:r w:rsidR="00C147FF" w:rsidRPr="00C147FF">
        <w:rPr>
          <w:rFonts w:ascii="Times New Roman" w:hAnsi="Times New Roman" w:cs="Times New Roman"/>
          <w:sz w:val="28"/>
          <w:szCs w:val="28"/>
        </w:rPr>
        <w:t xml:space="preserve">оказания услуг для нужд администрации </w:t>
      </w:r>
      <w:r w:rsidR="00A078BC">
        <w:rPr>
          <w:rFonts w:ascii="Times New Roman" w:hAnsi="Times New Roman" w:cs="Times New Roman"/>
          <w:sz w:val="28"/>
          <w:szCs w:val="28"/>
        </w:rPr>
        <w:t>Портбайкальского</w:t>
      </w:r>
      <w:r w:rsidR="00C147FF" w:rsidRPr="00C14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147FF">
        <w:rPr>
          <w:rFonts w:ascii="Times New Roman" w:hAnsi="Times New Roman" w:cs="Times New Roman"/>
          <w:sz w:val="28"/>
          <w:szCs w:val="28"/>
        </w:rPr>
        <w:t xml:space="preserve"> </w:t>
      </w:r>
      <w:r w:rsidR="00C147FF" w:rsidRPr="00C147FF">
        <w:rPr>
          <w:rFonts w:ascii="Times New Roman" w:hAnsi="Times New Roman" w:cs="Times New Roman"/>
          <w:sz w:val="28"/>
          <w:szCs w:val="28"/>
        </w:rPr>
        <w:t>на период 2014 года</w:t>
      </w:r>
      <w:r w:rsidR="00C147FF">
        <w:rPr>
          <w:rFonts w:ascii="Times New Roman" w:hAnsi="Times New Roman" w:cs="Times New Roman"/>
          <w:sz w:val="28"/>
          <w:szCs w:val="28"/>
        </w:rPr>
        <w:t>. Приложение 1.</w:t>
      </w:r>
    </w:p>
    <w:p w:rsidR="00C147FF" w:rsidRPr="00C147FF" w:rsidRDefault="00C147FF" w:rsidP="00A078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консультанта по финансовым вопросам администрации </w:t>
      </w:r>
      <w:r w:rsidR="00A078BC">
        <w:rPr>
          <w:rFonts w:ascii="Times New Roman" w:hAnsi="Times New Roman" w:cs="Times New Roman"/>
          <w:sz w:val="28"/>
          <w:szCs w:val="28"/>
        </w:rPr>
        <w:t>Портбайкальского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078BC">
        <w:rPr>
          <w:rFonts w:ascii="Times New Roman" w:hAnsi="Times New Roman" w:cs="Times New Roman"/>
          <w:sz w:val="28"/>
          <w:szCs w:val="28"/>
        </w:rPr>
        <w:t>А.В. Кондратьева</w:t>
      </w:r>
    </w:p>
    <w:p w:rsidR="005E6D3B" w:rsidRPr="005E6D3B" w:rsidRDefault="005E6D3B" w:rsidP="00A078BC">
      <w:pPr>
        <w:spacing w:after="0"/>
        <w:jc w:val="both"/>
        <w:rPr>
          <w:rFonts w:ascii="Bodoni MT Black" w:hAnsi="Bodoni MT Black" w:cs="Times New Roman"/>
          <w:sz w:val="28"/>
          <w:szCs w:val="28"/>
        </w:rPr>
      </w:pPr>
    </w:p>
    <w:p w:rsidR="005E6D3B" w:rsidRDefault="005E6D3B" w:rsidP="00A078BC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315594" w:rsidRDefault="00315594" w:rsidP="00A078BC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315594" w:rsidRDefault="00315594" w:rsidP="00315594">
      <w:pPr>
        <w:spacing w:after="0"/>
        <w:rPr>
          <w:rFonts w:cs="Times New Roman"/>
          <w:b/>
          <w:sz w:val="28"/>
          <w:szCs w:val="28"/>
        </w:rPr>
      </w:pPr>
    </w:p>
    <w:p w:rsidR="00315594" w:rsidRDefault="00315594" w:rsidP="00315594">
      <w:pPr>
        <w:spacing w:after="0"/>
        <w:rPr>
          <w:rFonts w:cs="Times New Roman"/>
          <w:b/>
          <w:sz w:val="28"/>
          <w:szCs w:val="28"/>
        </w:rPr>
      </w:pPr>
    </w:p>
    <w:p w:rsidR="00315594" w:rsidRPr="00315594" w:rsidRDefault="00315594" w:rsidP="00A078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59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</w:t>
      </w:r>
      <w:r w:rsidR="00A078BC">
        <w:rPr>
          <w:rFonts w:ascii="Times New Roman" w:hAnsi="Times New Roman" w:cs="Times New Roman"/>
          <w:b/>
          <w:sz w:val="28"/>
          <w:szCs w:val="28"/>
        </w:rPr>
        <w:t xml:space="preserve">                             П.В. Казакова</w:t>
      </w:r>
    </w:p>
    <w:sectPr w:rsidR="00315594" w:rsidRPr="00315594" w:rsidSect="00C147F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035"/>
    <w:multiLevelType w:val="hybridMultilevel"/>
    <w:tmpl w:val="20829768"/>
    <w:lvl w:ilvl="0" w:tplc="657803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5E83A54"/>
    <w:multiLevelType w:val="hybridMultilevel"/>
    <w:tmpl w:val="B86C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B"/>
    <w:rsid w:val="00315594"/>
    <w:rsid w:val="005E6D3B"/>
    <w:rsid w:val="00957AB8"/>
    <w:rsid w:val="00A078BC"/>
    <w:rsid w:val="00A5638D"/>
    <w:rsid w:val="00B7228C"/>
    <w:rsid w:val="00B81BFF"/>
    <w:rsid w:val="00BB7DCF"/>
    <w:rsid w:val="00C147FF"/>
    <w:rsid w:val="00C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2014-04-01T06:16:00Z</cp:lastPrinted>
  <dcterms:created xsi:type="dcterms:W3CDTF">2015-04-08T09:53:00Z</dcterms:created>
  <dcterms:modified xsi:type="dcterms:W3CDTF">2015-04-08T09:53:00Z</dcterms:modified>
</cp:coreProperties>
</file>