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B4" w:rsidRDefault="003F09B4" w:rsidP="003F09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3F09B4" w:rsidRDefault="003F09B4" w:rsidP="003F09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 МАРИТУЙСКОГО СЕЛЬСКОГО ПОСЕЛЕНИЯ</w:t>
      </w:r>
    </w:p>
    <w:p w:rsidR="003F09B4" w:rsidRDefault="003F09B4" w:rsidP="003F09B4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3F09B4" w:rsidRDefault="003F09B4" w:rsidP="003F09B4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аритуй,7</w:t>
      </w:r>
    </w:p>
    <w:p w:rsidR="003F09B4" w:rsidRDefault="003F09B4" w:rsidP="003F09B4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9B4" w:rsidRDefault="003F09B4" w:rsidP="003F09B4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09B4" w:rsidRDefault="003F09B4" w:rsidP="003F09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9B4" w:rsidRDefault="003F09B4" w:rsidP="003F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9B4" w:rsidRDefault="00C83030" w:rsidP="003F09B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30.11.2016 г.   № 34</w:t>
      </w:r>
      <w:r w:rsidR="003F09B4">
        <w:rPr>
          <w:rFonts w:ascii="Times New Roman" w:hAnsi="Times New Roman" w:cs="Times New Roman"/>
          <w:b/>
          <w:sz w:val="24"/>
          <w:szCs w:val="24"/>
        </w:rPr>
        <w:t>-п</w:t>
      </w:r>
    </w:p>
    <w:p w:rsidR="00AF5680" w:rsidRDefault="00AF5680" w:rsidP="00AF568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Pr="00D71C00"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признании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утративших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силу  </w:t>
      </w:r>
    </w:p>
    <w:p w:rsidR="00AF5680" w:rsidRPr="00D71C00" w:rsidRDefault="00AF5680" w:rsidP="00AF5680">
      <w:pPr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нормативно правового акта».</w:t>
      </w:r>
      <w:r w:rsidRPr="00D71C0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F5680" w:rsidRDefault="00AF5680" w:rsidP="00AF56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5680" w:rsidRDefault="00AF5680" w:rsidP="00AF56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F9024A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Руководствуясь Федеральными законами № 131- ФЗ от 06.10.2003 «Об общих принципах организации местного самоуправления в Российской Федерации», </w:t>
      </w:r>
      <w:r w:rsidRPr="00F9024A">
        <w:rPr>
          <w:rFonts w:ascii="Times New Roman" w:eastAsia="Times New Roman" w:hAnsi="Times New Roman"/>
          <w:sz w:val="24"/>
          <w:szCs w:val="24"/>
        </w:rPr>
        <w:t xml:space="preserve">№ 210 - ФЗ от 27.07.2010 «Об организации предоставления государственных и муниципальных услуг», статьями  43, 46 </w:t>
      </w:r>
      <w:r w:rsidRPr="00F9024A">
        <w:rPr>
          <w:rFonts w:ascii="Times New Roman" w:eastAsia="Times New Roman" w:hAnsi="Times New Roman"/>
          <w:color w:val="000000"/>
          <w:sz w:val="24"/>
          <w:szCs w:val="24"/>
        </w:rPr>
        <w:t xml:space="preserve">Устава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Маритуйского</w:t>
      </w:r>
      <w:proofErr w:type="spellEnd"/>
      <w:r w:rsidRPr="00F9024A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</w:t>
      </w:r>
      <w:r w:rsidRPr="00F9024A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вания,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Маритуйского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поселения:</w:t>
      </w:r>
    </w:p>
    <w:p w:rsidR="00AF5680" w:rsidRDefault="00AF5680" w:rsidP="00AF56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5680" w:rsidRDefault="00AF5680" w:rsidP="00AF56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ПОСТАНОВЛЯЮ:</w:t>
      </w:r>
    </w:p>
    <w:p w:rsidR="00AF5680" w:rsidRPr="001B1A9B" w:rsidRDefault="00AF5680" w:rsidP="00A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F09B4" w:rsidRPr="00AF5680" w:rsidRDefault="00AF5680" w:rsidP="00AF5680">
      <w:pPr>
        <w:shd w:val="clear" w:color="auto" w:fill="FFFFFF"/>
        <w:spacing w:after="0"/>
        <w:rPr>
          <w:rFonts w:ascii="Times New Roman" w:eastAsia="Times New Roman" w:hAnsi="Times New Roman"/>
          <w:bCs/>
          <w:kern w:val="2"/>
          <w:sz w:val="24"/>
          <w:szCs w:val="24"/>
        </w:rPr>
      </w:pPr>
      <w:r w:rsidRPr="00F9024A">
        <w:rPr>
          <w:rFonts w:ascii="Times New Roman" w:eastAsia="Times New Roman" w:hAnsi="Times New Roman"/>
          <w:color w:val="000000"/>
          <w:sz w:val="24"/>
          <w:szCs w:val="24"/>
        </w:rPr>
        <w:t xml:space="preserve">    1.</w:t>
      </w:r>
      <w:r w:rsidRPr="00F9024A">
        <w:rPr>
          <w:rFonts w:ascii="Times New Roman" w:eastAsia="Times New Roman" w:hAnsi="Times New Roman"/>
          <w:bCs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4"/>
          <w:szCs w:val="24"/>
        </w:rPr>
        <w:t>Признать утратившими силу:</w:t>
      </w:r>
      <w:r w:rsidR="003F09B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F09B4" w:rsidRDefault="003F09B4" w:rsidP="00AF56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80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83030">
        <w:rPr>
          <w:rFonts w:ascii="Times New Roman" w:hAnsi="Times New Roman" w:cs="Times New Roman"/>
          <w:b/>
          <w:sz w:val="24"/>
          <w:szCs w:val="24"/>
        </w:rPr>
        <w:t>ПОСТАНОВЛЕНИЕ № 26-п от 10.09.2015</w:t>
      </w:r>
      <w:r w:rsidRPr="00AF5680">
        <w:rPr>
          <w:rFonts w:ascii="Times New Roman" w:hAnsi="Times New Roman" w:cs="Times New Roman"/>
          <w:b/>
          <w:sz w:val="24"/>
          <w:szCs w:val="24"/>
        </w:rPr>
        <w:t xml:space="preserve"> года «О заключении договора  социального найма муниципального жилого помещения»</w:t>
      </w:r>
      <w:r w:rsidRPr="00AF5680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Pr="00AF568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AF5680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3F09B4" w:rsidRDefault="003F09B4" w:rsidP="003F09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3F09B4" w:rsidRDefault="003F09B4" w:rsidP="003F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B4" w:rsidRDefault="003F09B4" w:rsidP="003F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B4" w:rsidRDefault="003F09B4" w:rsidP="003F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680" w:rsidRDefault="00AF5680" w:rsidP="003F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B4" w:rsidRDefault="003F09B4" w:rsidP="003F09B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F09B4" w:rsidRDefault="003F09B4" w:rsidP="003F09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-                                            В.А.Парфёнова</w:t>
      </w:r>
    </w:p>
    <w:p w:rsidR="003F09B4" w:rsidRDefault="003F09B4" w:rsidP="003F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B4" w:rsidRDefault="003F09B4" w:rsidP="003F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DDB" w:rsidRDefault="00081DDB"/>
    <w:sectPr w:rsidR="00081DDB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60E4"/>
    <w:multiLevelType w:val="hybridMultilevel"/>
    <w:tmpl w:val="042C8DA0"/>
    <w:lvl w:ilvl="0" w:tplc="E36662F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9B4"/>
    <w:rsid w:val="000634AF"/>
    <w:rsid w:val="00081DDB"/>
    <w:rsid w:val="000A33B2"/>
    <w:rsid w:val="003F09B4"/>
    <w:rsid w:val="00487C6C"/>
    <w:rsid w:val="007F722E"/>
    <w:rsid w:val="008455E3"/>
    <w:rsid w:val="00892FDC"/>
    <w:rsid w:val="008D2A84"/>
    <w:rsid w:val="00AF06F1"/>
    <w:rsid w:val="00AF5680"/>
    <w:rsid w:val="00B71B8E"/>
    <w:rsid w:val="00C83030"/>
    <w:rsid w:val="00CA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B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cp:lastPrinted>2016-11-30T07:58:00Z</cp:lastPrinted>
  <dcterms:created xsi:type="dcterms:W3CDTF">2016-10-08T12:23:00Z</dcterms:created>
  <dcterms:modified xsi:type="dcterms:W3CDTF">2016-11-30T07:58:00Z</dcterms:modified>
</cp:coreProperties>
</file>