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3A" w:rsidRPr="00DE753A" w:rsidRDefault="00DE753A" w:rsidP="00DE7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53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E753A" w:rsidRPr="00DE753A" w:rsidRDefault="00DE753A" w:rsidP="00DE7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53A">
        <w:rPr>
          <w:rFonts w:ascii="Times New Roman" w:hAnsi="Times New Roman" w:cs="Times New Roman"/>
          <w:sz w:val="24"/>
          <w:szCs w:val="24"/>
        </w:rPr>
        <w:t xml:space="preserve">Иркутская область </w:t>
      </w:r>
      <w:proofErr w:type="spellStart"/>
      <w:r w:rsidRPr="00DE753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DE753A">
        <w:rPr>
          <w:rFonts w:ascii="Times New Roman" w:hAnsi="Times New Roman" w:cs="Times New Roman"/>
          <w:sz w:val="24"/>
          <w:szCs w:val="24"/>
        </w:rPr>
        <w:t xml:space="preserve">  район</w:t>
      </w:r>
    </w:p>
    <w:p w:rsidR="00DE753A" w:rsidRPr="00DE753A" w:rsidRDefault="00DE753A" w:rsidP="00DE753A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53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E753A" w:rsidRPr="00DE753A" w:rsidRDefault="00DE753A" w:rsidP="00DE753A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E753A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DE753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E753A" w:rsidRPr="00DE753A" w:rsidRDefault="00DE753A" w:rsidP="00DE753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53A">
        <w:rPr>
          <w:rFonts w:ascii="Times New Roman" w:hAnsi="Times New Roman" w:cs="Times New Roman"/>
          <w:sz w:val="24"/>
          <w:szCs w:val="24"/>
        </w:rPr>
        <w:t xml:space="preserve">665920 </w:t>
      </w:r>
      <w:proofErr w:type="spellStart"/>
      <w:r w:rsidRPr="00DE753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E753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E753A">
        <w:rPr>
          <w:rFonts w:ascii="Times New Roman" w:hAnsi="Times New Roman" w:cs="Times New Roman"/>
          <w:sz w:val="24"/>
          <w:szCs w:val="24"/>
        </w:rPr>
        <w:t>аритуй</w:t>
      </w:r>
      <w:proofErr w:type="spellEnd"/>
      <w:r w:rsidRPr="00DE753A">
        <w:rPr>
          <w:rFonts w:ascii="Times New Roman" w:hAnsi="Times New Roman" w:cs="Times New Roman"/>
          <w:sz w:val="24"/>
          <w:szCs w:val="24"/>
        </w:rPr>
        <w:t xml:space="preserve"> д.7</w:t>
      </w:r>
    </w:p>
    <w:p w:rsidR="00DE753A" w:rsidRPr="00DE753A" w:rsidRDefault="00DE753A" w:rsidP="00DE753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53A" w:rsidRPr="00DE753A" w:rsidRDefault="00DE753A" w:rsidP="00DE753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75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E753A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DE753A" w:rsidRPr="00DE753A" w:rsidRDefault="00DE753A" w:rsidP="00DE753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53A" w:rsidRPr="00DE753A" w:rsidRDefault="00DE753A" w:rsidP="00DE753A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53A">
        <w:rPr>
          <w:rFonts w:ascii="Times New Roman" w:hAnsi="Times New Roman" w:cs="Times New Roman"/>
          <w:sz w:val="24"/>
          <w:szCs w:val="24"/>
        </w:rPr>
        <w:t>От _17.12.2015 года  № 51</w:t>
      </w:r>
    </w:p>
    <w:p w:rsidR="00DE753A" w:rsidRPr="00DE753A" w:rsidRDefault="00DE753A" w:rsidP="00DE753A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53A">
        <w:rPr>
          <w:rFonts w:ascii="Times New Roman" w:hAnsi="Times New Roman" w:cs="Times New Roman"/>
          <w:sz w:val="24"/>
          <w:szCs w:val="24"/>
        </w:rPr>
        <w:t>«Об утверждении стоимости услуг,</w:t>
      </w:r>
    </w:p>
    <w:p w:rsidR="00DE753A" w:rsidRPr="00DE753A" w:rsidRDefault="00DE753A" w:rsidP="00DE753A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53A">
        <w:rPr>
          <w:rFonts w:ascii="Times New Roman" w:hAnsi="Times New Roman" w:cs="Times New Roman"/>
          <w:sz w:val="24"/>
          <w:szCs w:val="24"/>
        </w:rPr>
        <w:t>оказываемых специализированными</w:t>
      </w:r>
    </w:p>
    <w:p w:rsidR="00DE753A" w:rsidRPr="00DE753A" w:rsidRDefault="00DE753A" w:rsidP="00DE753A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53A">
        <w:rPr>
          <w:rFonts w:ascii="Times New Roman" w:hAnsi="Times New Roman" w:cs="Times New Roman"/>
          <w:sz w:val="24"/>
          <w:szCs w:val="24"/>
        </w:rPr>
        <w:t>службами по похоронному делу»</w:t>
      </w:r>
    </w:p>
    <w:p w:rsidR="00DE753A" w:rsidRPr="00DE753A" w:rsidRDefault="00DE753A" w:rsidP="00DE753A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53A" w:rsidRPr="00DE753A" w:rsidRDefault="00DE753A" w:rsidP="00DE753A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53A">
        <w:rPr>
          <w:rFonts w:ascii="Times New Roman" w:hAnsi="Times New Roman" w:cs="Times New Roman"/>
          <w:sz w:val="24"/>
          <w:szCs w:val="24"/>
        </w:rPr>
        <w:t xml:space="preserve">Руководствуясь ст.14, 17 Федерального закона от 06.10.2003г. № 131 – ФЗ «Об общих принципах организации местного самоуправления в Российской Федерации», Федеральным законом от 12.01.1996г. № 8 – ФЗ «О погребении и похоронном деле», ст. 32 Устава </w:t>
      </w:r>
      <w:proofErr w:type="spellStart"/>
      <w:r w:rsidRPr="00DE753A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DE75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DE753A" w:rsidRPr="00DE753A" w:rsidRDefault="00DE753A" w:rsidP="00DE753A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53A" w:rsidRPr="00DE753A" w:rsidRDefault="00DE753A" w:rsidP="00DE753A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53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E753A" w:rsidRPr="00DE753A" w:rsidRDefault="00DE753A" w:rsidP="00DE753A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53A" w:rsidRPr="00DE753A" w:rsidRDefault="00DE753A" w:rsidP="00DE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753A">
        <w:rPr>
          <w:rFonts w:ascii="Times New Roman" w:hAnsi="Times New Roman" w:cs="Times New Roman"/>
          <w:sz w:val="24"/>
          <w:szCs w:val="24"/>
        </w:rPr>
        <w:t>1.Установить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ст.9 Федерального закона от 12.01.1996г. № 8-ФЗ «О погребении и похоронном деле», близким родственникам, иным родственникам, законному представителю или иному лицу, взявшему на себя обязанность осуществить погребение согласно приложению №1.</w:t>
      </w:r>
      <w:proofErr w:type="gramEnd"/>
    </w:p>
    <w:p w:rsidR="00DE753A" w:rsidRPr="00DE753A" w:rsidRDefault="00DE753A" w:rsidP="00DE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53A">
        <w:rPr>
          <w:rFonts w:ascii="Times New Roman" w:hAnsi="Times New Roman" w:cs="Times New Roman"/>
          <w:sz w:val="24"/>
          <w:szCs w:val="24"/>
        </w:rPr>
        <w:t>2. 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ст.9 Федерального закона от 12.01.1996г. № 8-ФЗ «О погребении и похоронном деле», при  отсутствии супруг</w:t>
      </w:r>
      <w:proofErr w:type="gramStart"/>
      <w:r w:rsidRPr="00DE753A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E753A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DE753A">
        <w:rPr>
          <w:rFonts w:ascii="Times New Roman" w:hAnsi="Times New Roman" w:cs="Times New Roman"/>
          <w:sz w:val="24"/>
          <w:szCs w:val="24"/>
        </w:rPr>
        <w:t>), близких родственников, либо законного представителя умершего или при невозможности осуществить ими погребение, а так же при отсутствии иных лиц, взявших на себя обязанность осуществить погребение, погребение умершего на дому, на улице или ином месте после установления органами внутренних дел его личности согласно приложении №2.</w:t>
      </w:r>
    </w:p>
    <w:p w:rsidR="00DE753A" w:rsidRPr="00DE753A" w:rsidRDefault="00DE753A" w:rsidP="00DE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53A">
        <w:rPr>
          <w:rFonts w:ascii="Times New Roman" w:hAnsi="Times New Roman" w:cs="Times New Roman"/>
          <w:sz w:val="24"/>
          <w:szCs w:val="24"/>
        </w:rPr>
        <w:t xml:space="preserve">3. Опубликовать постановление в печатном издании </w:t>
      </w:r>
      <w:proofErr w:type="spellStart"/>
      <w:r w:rsidRPr="00DE753A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DE753A">
        <w:rPr>
          <w:rFonts w:ascii="Times New Roman" w:hAnsi="Times New Roman" w:cs="Times New Roman"/>
          <w:sz w:val="24"/>
          <w:szCs w:val="24"/>
        </w:rPr>
        <w:t xml:space="preserve"> МО «Вестник».</w:t>
      </w:r>
    </w:p>
    <w:p w:rsidR="00DE753A" w:rsidRPr="00DE753A" w:rsidRDefault="00DE753A" w:rsidP="00DE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53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E753A">
        <w:rPr>
          <w:rFonts w:ascii="Times New Roman" w:hAnsi="Times New Roman" w:cs="Times New Roman"/>
          <w:sz w:val="24"/>
          <w:szCs w:val="24"/>
        </w:rPr>
        <w:t>Настоящие постановление распространяется на правоотношения, возникшие с 01.01.2016 года.</w:t>
      </w:r>
      <w:proofErr w:type="gramEnd"/>
    </w:p>
    <w:p w:rsidR="00DE753A" w:rsidRPr="00DE753A" w:rsidRDefault="00DE753A" w:rsidP="00DE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53A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возложить на ведущего специалиста администрации   Ю</w:t>
      </w:r>
      <w:proofErr w:type="gramStart"/>
      <w:r w:rsidRPr="00DE75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E753A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DE753A">
        <w:rPr>
          <w:rFonts w:ascii="Times New Roman" w:hAnsi="Times New Roman" w:cs="Times New Roman"/>
          <w:sz w:val="24"/>
          <w:szCs w:val="24"/>
        </w:rPr>
        <w:t>Черникову</w:t>
      </w:r>
      <w:proofErr w:type="spellEnd"/>
      <w:r w:rsidRPr="00DE753A">
        <w:rPr>
          <w:rFonts w:ascii="Times New Roman" w:hAnsi="Times New Roman" w:cs="Times New Roman"/>
          <w:sz w:val="24"/>
          <w:szCs w:val="24"/>
        </w:rPr>
        <w:t>.</w:t>
      </w:r>
    </w:p>
    <w:p w:rsidR="00DE753A" w:rsidRPr="00DE753A" w:rsidRDefault="00DE753A" w:rsidP="00DE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53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753A" w:rsidRPr="00DE753A" w:rsidRDefault="00DE753A" w:rsidP="00DE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53A" w:rsidRPr="00DE753A" w:rsidRDefault="00DE753A" w:rsidP="00DE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53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E753A" w:rsidRPr="00DE753A" w:rsidRDefault="00DE753A" w:rsidP="00DE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753A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DE753A"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                           А.А Смирнов. </w:t>
      </w:r>
    </w:p>
    <w:p w:rsidR="00DE753A" w:rsidRPr="00DE753A" w:rsidRDefault="00DE753A" w:rsidP="00DE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53A" w:rsidRPr="00DE753A" w:rsidRDefault="00DE753A" w:rsidP="00DE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53A" w:rsidRPr="00DE753A" w:rsidRDefault="00DE753A" w:rsidP="00DE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53A" w:rsidRPr="00DE753A" w:rsidRDefault="00DE753A" w:rsidP="00DE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53A" w:rsidRDefault="00DE753A" w:rsidP="00DE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53A" w:rsidRDefault="00DE753A" w:rsidP="00DE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53A" w:rsidRDefault="00DE753A" w:rsidP="00DE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53A" w:rsidRPr="00DE753A" w:rsidRDefault="00DE753A" w:rsidP="00DE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53A" w:rsidRPr="00DE753A" w:rsidRDefault="00DE753A" w:rsidP="00DE75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53A" w:rsidRPr="00DE753A" w:rsidRDefault="00DE753A" w:rsidP="00DE753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5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DE753A" w:rsidRPr="00DE753A" w:rsidRDefault="00DE753A" w:rsidP="00DE753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53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E753A" w:rsidRPr="00DE753A" w:rsidRDefault="00DE753A" w:rsidP="00DE753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E753A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DE753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:rsidR="00DE753A" w:rsidRPr="00DE753A" w:rsidRDefault="00DE753A" w:rsidP="00DE753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53A">
        <w:rPr>
          <w:rFonts w:ascii="Times New Roman" w:hAnsi="Times New Roman" w:cs="Times New Roman"/>
          <w:sz w:val="24"/>
          <w:szCs w:val="24"/>
        </w:rPr>
        <w:t>От 17.12.2015 года   № ___51______</w:t>
      </w:r>
    </w:p>
    <w:p w:rsidR="00DE753A" w:rsidRPr="00DE753A" w:rsidRDefault="00DE753A" w:rsidP="00DE753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53A" w:rsidRPr="00DE753A" w:rsidRDefault="00DE753A" w:rsidP="00DE753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53A">
        <w:rPr>
          <w:rFonts w:ascii="Times New Roman" w:hAnsi="Times New Roman" w:cs="Times New Roman"/>
          <w:sz w:val="24"/>
          <w:szCs w:val="24"/>
        </w:rPr>
        <w:t>Стоимость гарантированного перечня услуг, оказываемых специализированной службой по вопросам похоронного дела на 2016 год</w:t>
      </w:r>
    </w:p>
    <w:p w:rsidR="00DE753A" w:rsidRPr="00DE753A" w:rsidRDefault="00DE753A" w:rsidP="00DE753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534"/>
        <w:gridCol w:w="5846"/>
        <w:gridCol w:w="3191"/>
      </w:tblGrid>
      <w:tr w:rsidR="00DE753A" w:rsidRPr="00DE753A" w:rsidTr="00DE75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услуг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 (руб.)</w:t>
            </w:r>
          </w:p>
        </w:tc>
      </w:tr>
      <w:tr w:rsidR="00DE753A" w:rsidRPr="00DE753A" w:rsidTr="00DE75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sz w:val="24"/>
                <w:szCs w:val="24"/>
              </w:rPr>
              <w:t>112,55</w:t>
            </w:r>
          </w:p>
        </w:tc>
      </w:tr>
      <w:tr w:rsidR="00DE753A" w:rsidRPr="00DE753A" w:rsidTr="00DE75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sz w:val="24"/>
                <w:szCs w:val="24"/>
              </w:rPr>
              <w:t>2460, 24</w:t>
            </w:r>
          </w:p>
        </w:tc>
      </w:tr>
      <w:tr w:rsidR="00DE753A" w:rsidRPr="00DE753A" w:rsidTr="00DE75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sz w:val="24"/>
                <w:szCs w:val="24"/>
              </w:rPr>
              <w:t>Перевозка тел</w:t>
            </w:r>
            <w:proofErr w:type="gramStart"/>
            <w:r w:rsidRPr="00DE753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E753A">
              <w:rPr>
                <w:rFonts w:ascii="Times New Roman" w:hAnsi="Times New Roman" w:cs="Times New Roman"/>
                <w:sz w:val="24"/>
                <w:szCs w:val="24"/>
              </w:rPr>
              <w:t>останков) умершего на кладбище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sz w:val="24"/>
                <w:szCs w:val="24"/>
              </w:rPr>
              <w:t>1664,32</w:t>
            </w:r>
          </w:p>
        </w:tc>
      </w:tr>
      <w:tr w:rsidR="00DE753A" w:rsidRPr="00DE753A" w:rsidTr="00DE75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sz w:val="24"/>
                <w:szCs w:val="24"/>
              </w:rPr>
              <w:t>2095,62</w:t>
            </w:r>
          </w:p>
        </w:tc>
      </w:tr>
      <w:tr w:rsidR="00DE753A" w:rsidRPr="00DE753A" w:rsidTr="00DE75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b/>
                <w:sz w:val="24"/>
                <w:szCs w:val="24"/>
              </w:rPr>
              <w:t>6332,73</w:t>
            </w:r>
          </w:p>
        </w:tc>
      </w:tr>
    </w:tbl>
    <w:p w:rsidR="00DE753A" w:rsidRPr="00DE753A" w:rsidRDefault="00DE753A" w:rsidP="00DE753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53A" w:rsidRPr="00DE753A" w:rsidRDefault="00DE753A" w:rsidP="00DE753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53A" w:rsidRPr="00DE753A" w:rsidRDefault="00DE753A" w:rsidP="00DE753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53A" w:rsidRPr="00DE753A" w:rsidRDefault="00DE753A" w:rsidP="00DE753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53A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DE753A" w:rsidRPr="00DE753A" w:rsidRDefault="00DE753A" w:rsidP="00DE753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53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E753A" w:rsidRPr="00DE753A" w:rsidRDefault="00DE753A" w:rsidP="00DE753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E753A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DE753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:rsidR="00DE753A" w:rsidRPr="00DE753A" w:rsidRDefault="00DE753A" w:rsidP="00DE753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53A">
        <w:rPr>
          <w:rFonts w:ascii="Times New Roman" w:hAnsi="Times New Roman" w:cs="Times New Roman"/>
          <w:sz w:val="24"/>
          <w:szCs w:val="24"/>
        </w:rPr>
        <w:t>От 17.12.2015 года   № ___51______</w:t>
      </w:r>
    </w:p>
    <w:p w:rsidR="00DE753A" w:rsidRPr="00DE753A" w:rsidRDefault="00DE753A" w:rsidP="00DE753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53A" w:rsidRPr="00DE753A" w:rsidRDefault="00DE753A" w:rsidP="00DE753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53A">
        <w:rPr>
          <w:rFonts w:ascii="Times New Roman" w:hAnsi="Times New Roman" w:cs="Times New Roman"/>
          <w:sz w:val="24"/>
          <w:szCs w:val="24"/>
        </w:rPr>
        <w:t>Стоимость гарантированного перечня услуг, оказываемых специализированной службой по вопросам похоронного дела на 2016 год</w:t>
      </w:r>
    </w:p>
    <w:p w:rsidR="00DE753A" w:rsidRPr="00DE753A" w:rsidRDefault="00DE753A" w:rsidP="00DE753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534"/>
        <w:gridCol w:w="5846"/>
        <w:gridCol w:w="3191"/>
      </w:tblGrid>
      <w:tr w:rsidR="00DE753A" w:rsidRPr="00DE753A" w:rsidTr="00DE75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услуг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 (руб.)</w:t>
            </w:r>
          </w:p>
        </w:tc>
      </w:tr>
      <w:tr w:rsidR="00DE753A" w:rsidRPr="00DE753A" w:rsidTr="00DE75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sz w:val="24"/>
                <w:szCs w:val="24"/>
              </w:rPr>
              <w:t>112,55</w:t>
            </w:r>
          </w:p>
        </w:tc>
      </w:tr>
      <w:tr w:rsidR="00DE753A" w:rsidRPr="00DE753A" w:rsidTr="00DE75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sz w:val="24"/>
                <w:szCs w:val="24"/>
              </w:rPr>
              <w:t>2388,87</w:t>
            </w:r>
          </w:p>
        </w:tc>
      </w:tr>
      <w:tr w:rsidR="00DE753A" w:rsidRPr="00DE753A" w:rsidTr="00DE75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sz w:val="24"/>
                <w:szCs w:val="24"/>
              </w:rPr>
              <w:t>Перевозка тел</w:t>
            </w:r>
            <w:proofErr w:type="gramStart"/>
            <w:r w:rsidRPr="00DE753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E753A">
              <w:rPr>
                <w:rFonts w:ascii="Times New Roman" w:hAnsi="Times New Roman" w:cs="Times New Roman"/>
                <w:sz w:val="24"/>
                <w:szCs w:val="24"/>
              </w:rPr>
              <w:t>останков) умершего на кладбище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sz w:val="24"/>
                <w:szCs w:val="24"/>
              </w:rPr>
              <w:t>1664,32</w:t>
            </w:r>
          </w:p>
        </w:tc>
      </w:tr>
      <w:tr w:rsidR="00DE753A" w:rsidRPr="00DE753A" w:rsidTr="00DE75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sz w:val="24"/>
                <w:szCs w:val="24"/>
              </w:rPr>
              <w:t>2095,62</w:t>
            </w:r>
          </w:p>
        </w:tc>
      </w:tr>
      <w:tr w:rsidR="00DE753A" w:rsidRPr="00DE753A" w:rsidTr="00DE75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sz w:val="24"/>
                <w:szCs w:val="24"/>
              </w:rPr>
              <w:t xml:space="preserve">Облачения тела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sz w:val="24"/>
                <w:szCs w:val="24"/>
              </w:rPr>
              <w:t>71,37</w:t>
            </w:r>
          </w:p>
        </w:tc>
      </w:tr>
      <w:tr w:rsidR="00DE753A" w:rsidRPr="00DE753A" w:rsidTr="00DE75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3A" w:rsidRPr="00DE753A" w:rsidRDefault="00DE75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b/>
                <w:sz w:val="24"/>
                <w:szCs w:val="24"/>
              </w:rPr>
              <w:t>6332,73</w:t>
            </w:r>
          </w:p>
        </w:tc>
      </w:tr>
    </w:tbl>
    <w:p w:rsidR="00DE753A" w:rsidRPr="00DE753A" w:rsidRDefault="00DE753A" w:rsidP="00DE753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DDB" w:rsidRPr="00DE753A" w:rsidRDefault="00081DDB">
      <w:pPr>
        <w:rPr>
          <w:rFonts w:ascii="Times New Roman" w:hAnsi="Times New Roman" w:cs="Times New Roman"/>
          <w:sz w:val="24"/>
          <w:szCs w:val="24"/>
        </w:rPr>
      </w:pPr>
    </w:p>
    <w:sectPr w:rsidR="00081DDB" w:rsidRPr="00DE753A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53A"/>
    <w:rsid w:val="000634AF"/>
    <w:rsid w:val="00081DDB"/>
    <w:rsid w:val="003F69D7"/>
    <w:rsid w:val="00487C6C"/>
    <w:rsid w:val="007F722E"/>
    <w:rsid w:val="008455E3"/>
    <w:rsid w:val="00AF06F1"/>
    <w:rsid w:val="00DE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3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DE75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2015-12-17T06:52:00Z</dcterms:created>
  <dcterms:modified xsi:type="dcterms:W3CDTF">2015-12-17T06:53:00Z</dcterms:modified>
</cp:coreProperties>
</file>