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5D" w:rsidRDefault="00CD225D" w:rsidP="00CD225D">
      <w:pPr>
        <w:shd w:val="clear" w:color="auto" w:fill="FFFFFF"/>
        <w:spacing w:after="0" w:line="252" w:lineRule="exact"/>
        <w:ind w:right="24"/>
        <w:jc w:val="center"/>
        <w:rPr>
          <w:rFonts w:ascii="Times New Roman" w:eastAsia="Calibri" w:hAnsi="Times New Roman" w:cs="Times New Roman"/>
          <w:bCs/>
          <w:color w:val="000000"/>
          <w:spacing w:val="1"/>
          <w:sz w:val="24"/>
          <w:szCs w:val="24"/>
        </w:rPr>
      </w:pPr>
    </w:p>
    <w:p w:rsidR="00CD225D" w:rsidRDefault="00CD225D" w:rsidP="00CD225D">
      <w:pPr>
        <w:shd w:val="clear" w:color="auto" w:fill="FFFFFF"/>
        <w:spacing w:after="0" w:line="252" w:lineRule="exact"/>
        <w:ind w:right="24"/>
        <w:jc w:val="center"/>
        <w:rPr>
          <w:rFonts w:ascii="Times New Roman" w:eastAsia="Calibri" w:hAnsi="Times New Roman" w:cs="Times New Roman"/>
          <w:sz w:val="24"/>
          <w:szCs w:val="24"/>
        </w:rPr>
      </w:pPr>
      <w:r>
        <w:rPr>
          <w:rFonts w:ascii="Times New Roman" w:eastAsia="Calibri" w:hAnsi="Times New Roman" w:cs="Times New Roman"/>
          <w:bCs/>
          <w:color w:val="000000"/>
          <w:spacing w:val="1"/>
          <w:sz w:val="24"/>
          <w:szCs w:val="24"/>
        </w:rPr>
        <w:t>РОССИЙСКАЯ ФЕДЕРАЦИЯ</w:t>
      </w:r>
    </w:p>
    <w:p w:rsidR="00CD225D" w:rsidRDefault="00CD225D" w:rsidP="00CD225D">
      <w:pPr>
        <w:shd w:val="clear" w:color="auto" w:fill="FFFFFF"/>
        <w:spacing w:before="2" w:after="0" w:line="252" w:lineRule="exact"/>
        <w:ind w:right="26"/>
        <w:jc w:val="center"/>
        <w:rPr>
          <w:rFonts w:ascii="Times New Roman" w:eastAsia="Calibri" w:hAnsi="Times New Roman" w:cs="Times New Roman"/>
          <w:b/>
          <w:bCs/>
          <w:color w:val="000000"/>
          <w:spacing w:val="-1"/>
          <w:sz w:val="28"/>
          <w:szCs w:val="28"/>
        </w:rPr>
      </w:pPr>
      <w:r>
        <w:rPr>
          <w:rFonts w:ascii="Times New Roman" w:eastAsia="Calibri" w:hAnsi="Times New Roman" w:cs="Times New Roman"/>
          <w:b/>
          <w:bCs/>
          <w:color w:val="000000"/>
          <w:spacing w:val="-1"/>
          <w:sz w:val="28"/>
          <w:szCs w:val="28"/>
        </w:rPr>
        <w:t>АДМИНИСТРАЦИЯ МАРИТУЙСКОГО</w:t>
      </w:r>
    </w:p>
    <w:p w:rsidR="00CD225D" w:rsidRDefault="00CD225D" w:rsidP="00CD225D">
      <w:pPr>
        <w:shd w:val="clear" w:color="auto" w:fill="FFFFFF"/>
        <w:spacing w:before="2" w:after="0" w:line="252" w:lineRule="exact"/>
        <w:ind w:right="26"/>
        <w:jc w:val="center"/>
        <w:rPr>
          <w:rFonts w:ascii="Times New Roman" w:eastAsia="Calibri" w:hAnsi="Times New Roman" w:cs="Times New Roman"/>
          <w:b/>
          <w:bCs/>
          <w:color w:val="000000"/>
          <w:spacing w:val="-1"/>
          <w:sz w:val="28"/>
          <w:szCs w:val="28"/>
        </w:rPr>
      </w:pPr>
      <w:r>
        <w:rPr>
          <w:rFonts w:ascii="Times New Roman" w:eastAsia="Calibri" w:hAnsi="Times New Roman" w:cs="Times New Roman"/>
          <w:b/>
          <w:bCs/>
          <w:color w:val="000000"/>
          <w:spacing w:val="-1"/>
          <w:sz w:val="28"/>
          <w:szCs w:val="28"/>
        </w:rPr>
        <w:t xml:space="preserve"> СЕЛЬСКОГО ПОСЕЛЕНИЯ</w:t>
      </w:r>
    </w:p>
    <w:p w:rsidR="00CD225D" w:rsidRDefault="00CD225D" w:rsidP="00CD225D">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Pr>
          <w:rFonts w:ascii="Times New Roman" w:eastAsia="Calibri" w:hAnsi="Times New Roman" w:cs="Times New Roman"/>
          <w:bCs/>
          <w:color w:val="000000"/>
          <w:spacing w:val="-1"/>
          <w:sz w:val="24"/>
          <w:szCs w:val="24"/>
        </w:rPr>
        <w:t>Иркутская область, Слюдянский район</w:t>
      </w:r>
    </w:p>
    <w:p w:rsidR="00CD225D" w:rsidRDefault="00CD225D" w:rsidP="00CD225D">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Pr>
          <w:rFonts w:ascii="Times New Roman" w:eastAsia="Calibri" w:hAnsi="Times New Roman" w:cs="Times New Roman"/>
          <w:bCs/>
          <w:color w:val="000000"/>
          <w:spacing w:val="-1"/>
          <w:sz w:val="24"/>
          <w:szCs w:val="24"/>
        </w:rPr>
        <w:t>с.Маритуй 7</w:t>
      </w:r>
    </w:p>
    <w:p w:rsidR="00CD225D" w:rsidRDefault="00CD225D" w:rsidP="00CD225D">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p>
    <w:p w:rsidR="00CD225D" w:rsidRDefault="00CD225D" w:rsidP="00CD225D">
      <w:pPr>
        <w:shd w:val="clear" w:color="auto" w:fill="FFFFFF"/>
        <w:spacing w:before="2" w:after="0" w:line="252" w:lineRule="exact"/>
        <w:ind w:right="26"/>
        <w:jc w:val="center"/>
        <w:rPr>
          <w:rFonts w:ascii="Times New Roman" w:eastAsia="Calibri" w:hAnsi="Times New Roman" w:cs="Times New Roman"/>
          <w:sz w:val="28"/>
          <w:szCs w:val="28"/>
        </w:rPr>
      </w:pPr>
      <w:r>
        <w:rPr>
          <w:rFonts w:ascii="Times New Roman" w:eastAsia="Calibri" w:hAnsi="Times New Roman" w:cs="Times New Roman"/>
          <w:b/>
          <w:bCs/>
          <w:color w:val="000000"/>
          <w:spacing w:val="-2"/>
          <w:sz w:val="28"/>
          <w:szCs w:val="28"/>
        </w:rPr>
        <w:t>ПОСТАНОВЛЕНИЕ</w:t>
      </w:r>
    </w:p>
    <w:p w:rsidR="00CD225D" w:rsidRDefault="00CD225D" w:rsidP="00CD225D">
      <w:pPr>
        <w:shd w:val="clear" w:color="auto" w:fill="FFFFFF"/>
        <w:spacing w:after="0"/>
        <w:rPr>
          <w:rFonts w:ascii="Times New Roman" w:eastAsia="Calibri" w:hAnsi="Times New Roman" w:cs="Times New Roman"/>
          <w:bCs/>
          <w:color w:val="000000"/>
          <w:spacing w:val="5"/>
          <w:sz w:val="24"/>
          <w:szCs w:val="24"/>
        </w:rPr>
      </w:pPr>
    </w:p>
    <w:p w:rsidR="00CD225D" w:rsidRDefault="00CD225D" w:rsidP="00CD225D">
      <w:pPr>
        <w:shd w:val="clear" w:color="auto" w:fill="FFFFFF"/>
        <w:spacing w:after="0"/>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От 19.02.2015 г. № 8 - п</w:t>
      </w:r>
    </w:p>
    <w:p w:rsidR="00CD225D" w:rsidRDefault="00CD225D" w:rsidP="00CD225D">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административного регламента</w:t>
      </w:r>
    </w:p>
    <w:p w:rsidR="00CD225D" w:rsidRDefault="00CD225D" w:rsidP="00CD225D">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предоставления муниципальной услуги </w:t>
      </w:r>
    </w:p>
    <w:p w:rsidR="00CD225D" w:rsidRDefault="00CD225D" w:rsidP="00CD225D">
      <w:pPr>
        <w:shd w:val="clear" w:color="auto" w:fill="FFFFFF"/>
        <w:spacing w:after="0"/>
        <w:rPr>
          <w:rFonts w:ascii="Times New Roman" w:eastAsia="Calibri" w:hAnsi="Times New Roman" w:cs="Times New Roman"/>
          <w:bCs/>
          <w:color w:val="000000"/>
          <w:spacing w:val="5"/>
          <w:sz w:val="24"/>
          <w:szCs w:val="24"/>
          <w:lang w:eastAsia="en-US"/>
        </w:rPr>
      </w:pPr>
      <w:r>
        <w:rPr>
          <w:rFonts w:ascii="Times New Roman" w:eastAsia="Times New Roman" w:hAnsi="Times New Roman" w:cs="Times New Roman"/>
          <w:sz w:val="24"/>
          <w:szCs w:val="24"/>
        </w:rPr>
        <w:t>«Выдача справок и выписок  из похозяйственных книг»</w:t>
      </w:r>
    </w:p>
    <w:p w:rsidR="00CD225D" w:rsidRDefault="00CD225D" w:rsidP="00CD225D">
      <w:pPr>
        <w:spacing w:before="22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Маритуйского муниципального образования  и в целях оказания муниципальных услуг администрацией сельского поселения, администрация Маритуйского сельского поселения;</w:t>
      </w:r>
    </w:p>
    <w:p w:rsidR="00CD225D" w:rsidRDefault="00CD225D" w:rsidP="00CD225D">
      <w:pPr>
        <w:spacing w:before="225" w:after="225"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ПОСТАНОВЛЯЮ:</w:t>
      </w:r>
    </w:p>
    <w:p w:rsidR="00CD225D" w:rsidRDefault="00CD225D" w:rsidP="00CD225D">
      <w:pPr>
        <w:spacing w:before="22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D225D" w:rsidRDefault="00CD225D" w:rsidP="00CD225D">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Утвердить Административный регламент муниципальной услуги «Выдача справок и выписок из похозяйственных книг» (приложение).</w:t>
      </w:r>
    </w:p>
    <w:p w:rsidR="00CD225D" w:rsidRDefault="00CD225D" w:rsidP="00CD225D">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Опубликовать настоящее постановление в средствах массовой информации и разместить на официальном сайте в сети «Интернет».</w:t>
      </w:r>
    </w:p>
    <w:p w:rsidR="00CD225D" w:rsidRDefault="00CD225D" w:rsidP="00CD225D">
      <w:pPr>
        <w:spacing w:before="225" w:after="225" w:line="240" w:lineRule="auto"/>
        <w:jc w:val="both"/>
        <w:rPr>
          <w:rFonts w:ascii="Times New Roman" w:eastAsia="Times New Roman" w:hAnsi="Times New Roman" w:cs="Times New Roman"/>
          <w:color w:val="000000"/>
          <w:sz w:val="24"/>
          <w:szCs w:val="24"/>
        </w:rPr>
      </w:pPr>
    </w:p>
    <w:p w:rsidR="00CD225D" w:rsidRDefault="00CD225D" w:rsidP="00CD225D">
      <w:pPr>
        <w:spacing w:before="225" w:after="225"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А.А.Смирнов.</w:t>
      </w:r>
    </w:p>
    <w:p w:rsidR="00CD225D" w:rsidRDefault="00CD225D" w:rsidP="00CD225D">
      <w:pPr>
        <w:spacing w:after="0" w:line="240" w:lineRule="auto"/>
        <w:jc w:val="center"/>
        <w:rPr>
          <w:rFonts w:ascii="Times New Roman" w:eastAsia="Times New Roman" w:hAnsi="Times New Roman" w:cs="Times New Roman"/>
          <w:b/>
          <w:sz w:val="28"/>
          <w:szCs w:val="28"/>
        </w:rPr>
      </w:pPr>
    </w:p>
    <w:p w:rsidR="00CD225D" w:rsidRDefault="00CD225D" w:rsidP="00CD225D">
      <w:pPr>
        <w:rPr>
          <w:rFonts w:eastAsiaTheme="minorHAnsi"/>
          <w:lang w:eastAsia="en-US"/>
        </w:rPr>
      </w:pPr>
    </w:p>
    <w:p w:rsidR="00CD225D" w:rsidRDefault="00CD225D" w:rsidP="00CD225D"/>
    <w:p w:rsidR="00CD225D" w:rsidRDefault="00CD225D" w:rsidP="00CD225D"/>
    <w:p w:rsidR="00CD225D" w:rsidRDefault="00CD225D" w:rsidP="00CD225D"/>
    <w:p w:rsidR="00CD225D" w:rsidRDefault="00CD225D" w:rsidP="00CD225D"/>
    <w:p w:rsidR="00CD225D" w:rsidRDefault="00CD225D" w:rsidP="00CD225D"/>
    <w:p w:rsidR="00CD225D" w:rsidRDefault="00CD225D" w:rsidP="00CD225D"/>
    <w:p w:rsidR="00CD225D" w:rsidRDefault="00CD225D" w:rsidP="00CD225D"/>
    <w:p w:rsidR="00CD225D" w:rsidRDefault="00CD225D" w:rsidP="00CD225D"/>
    <w:p w:rsidR="00CD225D" w:rsidRDefault="00CD225D" w:rsidP="00CD225D"/>
    <w:p w:rsidR="00CD225D" w:rsidRDefault="00CD225D" w:rsidP="00CD225D"/>
    <w:p w:rsidR="00CD225D" w:rsidRDefault="00CD225D" w:rsidP="00CD225D"/>
    <w:p w:rsidR="00CD225D" w:rsidRDefault="00CD225D" w:rsidP="00CD22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CD225D" w:rsidRDefault="00CD225D" w:rsidP="00CD225D">
      <w:pPr>
        <w:spacing w:after="0" w:line="240" w:lineRule="auto"/>
        <w:jc w:val="center"/>
        <w:rPr>
          <w:rFonts w:ascii="Times New Roman" w:eastAsia="Times New Roman" w:hAnsi="Times New Roman" w:cs="Times New Roman"/>
          <w:sz w:val="24"/>
          <w:szCs w:val="24"/>
        </w:rPr>
      </w:pPr>
    </w:p>
    <w:p w:rsidR="00CD225D" w:rsidRDefault="00CD225D" w:rsidP="00CD22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Утвержден</w:t>
      </w:r>
    </w:p>
    <w:p w:rsidR="00CD225D" w:rsidRDefault="00CD225D" w:rsidP="00CD22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постановлением администрации</w:t>
      </w:r>
    </w:p>
    <w:p w:rsidR="00CD225D" w:rsidRDefault="00CD225D" w:rsidP="00CD22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Маритуйского сельского поселения</w:t>
      </w:r>
    </w:p>
    <w:p w:rsidR="00CD225D" w:rsidRDefault="00CD225D" w:rsidP="00CD22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19.02.2015 г. № 8- п</w:t>
      </w:r>
    </w:p>
    <w:p w:rsidR="00CD225D" w:rsidRDefault="00CD225D" w:rsidP="00CD225D">
      <w:pPr>
        <w:spacing w:after="0" w:line="240" w:lineRule="auto"/>
        <w:jc w:val="center"/>
        <w:rPr>
          <w:rFonts w:ascii="Times New Roman" w:eastAsia="Times New Roman" w:hAnsi="Times New Roman" w:cs="Times New Roman"/>
          <w:b/>
          <w:sz w:val="24"/>
          <w:szCs w:val="24"/>
        </w:rPr>
      </w:pPr>
    </w:p>
    <w:p w:rsidR="00CD225D" w:rsidRDefault="00CD225D" w:rsidP="00CD225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 ПРЕДОСТАВЛЕНИЯ МУНИЦИПАЛЬНОЙ УСЛУГИ «ВЫДАЧА СПРАВОК И ВЫПИСОК ИЗ ПОХОЗЯЙСТВЕННЫХ КНИГ»</w:t>
      </w:r>
    </w:p>
    <w:p w:rsidR="00CD225D" w:rsidRDefault="00CD225D" w:rsidP="00CD225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ОБЩИЕ ПОЛОЖЕНИЯ</w:t>
      </w:r>
    </w:p>
    <w:p w:rsidR="00CD225D" w:rsidRDefault="00CD225D" w:rsidP="00CD22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0" w:name="Par43"/>
      <w:bookmarkEnd w:id="0"/>
      <w:r>
        <w:rPr>
          <w:rFonts w:ascii="Times New Roman" w:eastAsia="Times New Roman" w:hAnsi="Times New Roman" w:cs="Times New Roman"/>
          <w:sz w:val="24"/>
          <w:szCs w:val="24"/>
        </w:rPr>
        <w:t>Глава 1. ПРЕДМЕТ РЕГУЛИРОВАНИЯ АДМИНИСТРАТИВНОГО РЕГЛАМЕНТА</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Административный регламент предоставления муниципальной услуги «Выдача справок и выписок из похозяйственных книг», (далее – административный регламент) разработан в целях определения процедур принятия решения о выдачи справки и выписки  из похозяйственных книг.</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Маритуйского сельского поселения, при осуществлении полномочий.</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1" w:name="Par49"/>
      <w:bookmarkEnd w:id="1"/>
      <w:r>
        <w:rPr>
          <w:rFonts w:ascii="Times New Roman" w:eastAsia="Times New Roman" w:hAnsi="Times New Roman" w:cs="Times New Roman"/>
          <w:sz w:val="24"/>
          <w:szCs w:val="24"/>
        </w:rPr>
        <w:t>Глава 2. КРУГ ЗАЯВИТЕЛЕЙ</w:t>
      </w:r>
    </w:p>
    <w:p w:rsidR="00CD225D" w:rsidRDefault="00CD225D" w:rsidP="00CD22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lang w:eastAsia="en-US"/>
        </w:rPr>
      </w:pPr>
      <w:bookmarkStart w:id="2" w:name="Par51"/>
      <w:bookmarkEnd w:id="2"/>
      <w:r>
        <w:rPr>
          <w:rFonts w:ascii="Times New Roman" w:eastAsia="Times New Roman" w:hAnsi="Times New Roman" w:cs="Times New Roman"/>
          <w:sz w:val="24"/>
          <w:szCs w:val="24"/>
        </w:rPr>
        <w:t xml:space="preserve">      3. Муниципальная услуга предоставляется физическим лицам (далее – заявители).</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При обращении за получением муниципальной услуги от имени заявителей при взаимодействие с</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администрацией Маритуйского сельского поселения вправе осуществлять их уполномоченные представители.</w:t>
      </w:r>
    </w:p>
    <w:p w:rsidR="00CD225D" w:rsidRDefault="00CD225D" w:rsidP="00CD22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3" w:name="Par61"/>
      <w:bookmarkEnd w:id="3"/>
      <w:r>
        <w:rPr>
          <w:rFonts w:ascii="Times New Roman" w:eastAsia="Times New Roman" w:hAnsi="Times New Roman" w:cs="Times New Roman"/>
          <w:sz w:val="24"/>
          <w:szCs w:val="24"/>
        </w:rPr>
        <w:t>Глава 3. ТРЕБОВАНИЯ К ПОРЯДКУ ИНФОРМИРОВАНИЯ</w:t>
      </w:r>
    </w:p>
    <w:p w:rsidR="00CD225D" w:rsidRDefault="00CD225D" w:rsidP="00CD225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ПРЕДОСТАВЛЕНИИМУНИЦИПАЛЬНОЙ УСЛУГИ</w:t>
      </w:r>
    </w:p>
    <w:p w:rsidR="00CD225D" w:rsidRDefault="00CD225D" w:rsidP="00CD225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Маритуйского сельского поселения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(далее –уполномоченный орган).</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Информация предоставляется: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личном контакте с заявителями;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t xml:space="preserve"> </w:t>
      </w:r>
      <w:hyperlink r:id="rId5" w:history="1">
        <w:r>
          <w:rPr>
            <w:rStyle w:val="a3"/>
            <w:rFonts w:ascii="Times New Roman" w:eastAsia="Calibri" w:hAnsi="Times New Roman" w:cs="Times New Roman"/>
            <w:b/>
            <w:color w:val="auto"/>
            <w:sz w:val="24"/>
            <w:szCs w:val="24"/>
            <w:lang w:val="en-US"/>
          </w:rPr>
          <w:t>http</w:t>
        </w:r>
        <w:r>
          <w:rPr>
            <w:rStyle w:val="a3"/>
            <w:rFonts w:ascii="Times New Roman" w:eastAsia="Calibri" w:hAnsi="Times New Roman" w:cs="Times New Roman"/>
            <w:b/>
            <w:color w:val="auto"/>
            <w:sz w:val="24"/>
            <w:szCs w:val="24"/>
          </w:rPr>
          <w:t>://</w:t>
        </w:r>
        <w:r>
          <w:rPr>
            <w:rStyle w:val="a3"/>
            <w:rFonts w:ascii="Times New Roman" w:eastAsia="Calibri" w:hAnsi="Times New Roman" w:cs="Times New Roman"/>
            <w:b/>
            <w:color w:val="auto"/>
            <w:sz w:val="24"/>
            <w:szCs w:val="24"/>
            <w:lang w:val="en-US"/>
          </w:rPr>
          <w:t>www</w:t>
        </w:r>
        <w:r>
          <w:rPr>
            <w:rStyle w:val="a3"/>
            <w:rFonts w:ascii="Times New Roman" w:eastAsia="Calibri" w:hAnsi="Times New Roman" w:cs="Times New Roman"/>
            <w:b/>
            <w:color w:val="auto"/>
            <w:sz w:val="24"/>
            <w:szCs w:val="24"/>
          </w:rPr>
          <w:t>.</w:t>
        </w:r>
        <w:r>
          <w:rPr>
            <w:rStyle w:val="a3"/>
            <w:rFonts w:ascii="Times New Roman" w:eastAsia="Calibri" w:hAnsi="Times New Roman" w:cs="Times New Roman"/>
            <w:b/>
            <w:color w:val="auto"/>
            <w:sz w:val="24"/>
            <w:szCs w:val="24"/>
            <w:lang w:val="en-US"/>
          </w:rPr>
          <w:t>sludyanka</w:t>
        </w:r>
        <w:r>
          <w:rPr>
            <w:rStyle w:val="a3"/>
            <w:rFonts w:ascii="Times New Roman" w:eastAsia="Calibri" w:hAnsi="Times New Roman" w:cs="Times New Roman"/>
            <w:b/>
            <w:color w:val="auto"/>
            <w:sz w:val="24"/>
            <w:szCs w:val="24"/>
          </w:rPr>
          <w:t>.</w:t>
        </w:r>
        <w:r>
          <w:rPr>
            <w:rStyle w:val="a3"/>
            <w:rFonts w:ascii="Times New Roman" w:eastAsia="Calibri" w:hAnsi="Times New Roman" w:cs="Times New Roman"/>
            <w:b/>
            <w:color w:val="auto"/>
            <w:sz w:val="24"/>
            <w:szCs w:val="24"/>
            <w:lang w:val="en-US"/>
          </w:rPr>
          <w:t>ru</w:t>
        </w:r>
      </w:hyperlink>
      <w:r>
        <w:rPr>
          <w:rFonts w:ascii="Times New Roman" w:eastAsia="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Pr>
          <w:rFonts w:ascii="Times New Roman" w:eastAsia="Times New Roman" w:hAnsi="Times New Roman" w:cs="Times New Roman"/>
          <w:b/>
          <w:sz w:val="24"/>
          <w:szCs w:val="24"/>
        </w:rPr>
        <w:t>http://38.gosuslugi.ru</w:t>
      </w:r>
      <w:r>
        <w:rPr>
          <w:rFonts w:ascii="Times New Roman" w:eastAsia="Times New Roman" w:hAnsi="Times New Roman" w:cs="Times New Roman"/>
          <w:sz w:val="24"/>
          <w:szCs w:val="24"/>
        </w:rPr>
        <w:t>;</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письменно, в случае письменного обращения заявителя.</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Должностные лица уполномоченного органа, предоставляют информацию по </w:t>
      </w:r>
      <w:r>
        <w:rPr>
          <w:rFonts w:ascii="Times New Roman" w:eastAsia="Times New Roman" w:hAnsi="Times New Roman" w:cs="Times New Roman"/>
          <w:sz w:val="24"/>
          <w:szCs w:val="24"/>
        </w:rPr>
        <w:lastRenderedPageBreak/>
        <w:t>следующим вопросам:</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 порядке предоставления муниципальной услуги и ходе предоставления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 перечне документов, необходимых для предоставления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о времени приема документов, необходимых для предоставления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о сроке предоставления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об основаниях отказа в предоставлении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Основными требованиями при предоставлении информации являются: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актуальность;</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своевременность;</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четкость и доступность в изложении информации;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полнота информации;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соответствие информации требованиям законодательства.</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Предоставление информации по телефону осуществляется путем непосредственного общения заявителя с должностным лицом </w:t>
      </w:r>
      <w:r>
        <w:rPr>
          <w:rFonts w:ascii="Times New Roman" w:eastAsia="Times New Roman" w:hAnsi="Times New Roman" w:cs="Times New Roman"/>
          <w:sz w:val="24"/>
          <w:szCs w:val="24"/>
          <w:lang w:eastAsia="ko-KR"/>
        </w:rPr>
        <w:t>уполномоченного органа</w:t>
      </w:r>
      <w:r>
        <w:rPr>
          <w:rFonts w:ascii="Times New Roman" w:eastAsia="Times New Roman" w:hAnsi="Times New Roman" w:cs="Times New Roman"/>
          <w:sz w:val="24"/>
          <w:szCs w:val="24"/>
        </w:rPr>
        <w:t>.</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Если заявителя не удовлетворяет информация, представленная должностным лицом уполномоченного органа он может обратиться к главе администрации уполномоченного органа в соответствии с графиком приема заявителей.</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заявителей главой администрации уполномоченного органа проводится по предварительной записи, которая осуществляется по телефону 8 908 66 68830</w:t>
      </w:r>
      <w:r>
        <w:rPr>
          <w:rFonts w:ascii="Times New Roman" w:eastAsia="Times New Roman" w:hAnsi="Times New Roman" w:cs="Times New Roman"/>
          <w:i/>
          <w:sz w:val="24"/>
          <w:szCs w:val="24"/>
        </w:rPr>
        <w:t>.</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на стендах, расположенных в помещениях, занимаемых уполномоченным органом;</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на официальном сайте уполномоченного органа в информационно-телекоммуникационной сети «Интернет»–</w:t>
      </w:r>
      <w:r>
        <w:t xml:space="preserve"> </w:t>
      </w:r>
      <w:hyperlink r:id="rId6" w:history="1">
        <w:r>
          <w:rPr>
            <w:rStyle w:val="a3"/>
            <w:rFonts w:ascii="Times New Roman" w:eastAsia="Calibri" w:hAnsi="Times New Roman" w:cs="Times New Roman"/>
            <w:color w:val="auto"/>
            <w:sz w:val="24"/>
            <w:szCs w:val="24"/>
            <w:lang w:val="en-US"/>
          </w:rPr>
          <w:t>http</w:t>
        </w:r>
        <w:r>
          <w:rPr>
            <w:rStyle w:val="a3"/>
            <w:rFonts w:ascii="Times New Roman" w:eastAsia="Calibri" w:hAnsi="Times New Roman" w:cs="Times New Roman"/>
            <w:color w:val="auto"/>
            <w:sz w:val="24"/>
            <w:szCs w:val="24"/>
          </w:rPr>
          <w:t>://</w:t>
        </w:r>
        <w:r>
          <w:rPr>
            <w:rStyle w:val="a3"/>
            <w:rFonts w:ascii="Times New Roman" w:eastAsia="Calibri" w:hAnsi="Times New Roman" w:cs="Times New Roman"/>
            <w:color w:val="auto"/>
            <w:sz w:val="24"/>
            <w:szCs w:val="24"/>
            <w:lang w:val="en-US"/>
          </w:rPr>
          <w:t>www</w:t>
        </w:r>
        <w:r>
          <w:rPr>
            <w:rStyle w:val="a3"/>
            <w:rFonts w:ascii="Times New Roman" w:eastAsia="Calibri" w:hAnsi="Times New Roman" w:cs="Times New Roman"/>
            <w:color w:val="auto"/>
            <w:sz w:val="24"/>
            <w:szCs w:val="24"/>
          </w:rPr>
          <w:t>.</w:t>
        </w:r>
        <w:r>
          <w:rPr>
            <w:rStyle w:val="a3"/>
            <w:rFonts w:ascii="Times New Roman" w:eastAsia="Calibri" w:hAnsi="Times New Roman" w:cs="Times New Roman"/>
            <w:color w:val="auto"/>
            <w:sz w:val="24"/>
            <w:szCs w:val="24"/>
            <w:lang w:val="en-US"/>
          </w:rPr>
          <w:t>sludyanka</w:t>
        </w:r>
        <w:r>
          <w:rPr>
            <w:rStyle w:val="a3"/>
            <w:rFonts w:ascii="Times New Roman" w:eastAsia="Calibri" w:hAnsi="Times New Roman" w:cs="Times New Roman"/>
            <w:color w:val="auto"/>
            <w:sz w:val="24"/>
            <w:szCs w:val="24"/>
          </w:rPr>
          <w:t>.</w:t>
        </w:r>
        <w:r>
          <w:rPr>
            <w:rStyle w:val="a3"/>
            <w:rFonts w:ascii="Times New Roman" w:eastAsia="Calibri" w:hAnsi="Times New Roman" w:cs="Times New Roman"/>
            <w:color w:val="auto"/>
            <w:sz w:val="24"/>
            <w:szCs w:val="24"/>
            <w:lang w:val="en-US"/>
          </w:rPr>
          <w:t>ru</w:t>
        </w:r>
      </w:hyperlink>
      <w:r>
        <w:rPr>
          <w:rFonts w:ascii="Times New Roman" w:eastAsia="Times New Roman" w:hAnsi="Times New Roman" w:cs="Times New Roman"/>
          <w:sz w:val="24"/>
          <w:szCs w:val="24"/>
        </w:rPr>
        <w:t xml:space="preserve">, официальном сайте </w:t>
      </w:r>
      <w:r>
        <w:rPr>
          <w:rFonts w:ascii="Times New Roman" w:eastAsia="Times New Roman" w:hAnsi="Times New Roman" w:cs="Times New Roman"/>
          <w:sz w:val="24"/>
          <w:szCs w:val="24"/>
        </w:rPr>
        <w:lastRenderedPageBreak/>
        <w:t>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посредством публикации в средствах массовой информации.</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На стендах, расположенных в помещениях, занимаемых уполномоченным органом, размещается следующая информация: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список документов для получения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 сроках предоставления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извлечения из административного регламента:</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об основаниях отказа в предоставлении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об описании конечного результата предоставления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Информация об уполномоченном органе:</w:t>
      </w:r>
    </w:p>
    <w:p w:rsidR="00CD225D" w:rsidRDefault="00CD225D" w:rsidP="00CD225D">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 место нахождения: 665916, Иркутская область, Слюдянский район, с.Маритуй, дом 7;</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телефон: 8 908 66 68830; </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почтовый адрес для направления документов и обращений: 665916, Иркутская область, Слюдянский район, с.Маритуй, дом 7;</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официальный сайт в информационно-телекоммуникационной сети «Интернет» – </w:t>
      </w:r>
      <w:hyperlink r:id="rId7" w:history="1">
        <w:r>
          <w:rPr>
            <w:rStyle w:val="a3"/>
            <w:rFonts w:ascii="Times New Roman" w:eastAsia="Calibri" w:hAnsi="Times New Roman" w:cs="Times New Roman"/>
            <w:color w:val="auto"/>
            <w:sz w:val="24"/>
            <w:szCs w:val="24"/>
            <w:lang w:val="en-US"/>
          </w:rPr>
          <w:t>http</w:t>
        </w:r>
        <w:r>
          <w:rPr>
            <w:rStyle w:val="a3"/>
            <w:rFonts w:ascii="Times New Roman" w:eastAsia="Calibri" w:hAnsi="Times New Roman" w:cs="Times New Roman"/>
            <w:color w:val="auto"/>
            <w:sz w:val="24"/>
            <w:szCs w:val="24"/>
          </w:rPr>
          <w:t>://</w:t>
        </w:r>
        <w:r>
          <w:rPr>
            <w:rStyle w:val="a3"/>
            <w:rFonts w:ascii="Times New Roman" w:eastAsia="Calibri" w:hAnsi="Times New Roman" w:cs="Times New Roman"/>
            <w:color w:val="auto"/>
            <w:sz w:val="24"/>
            <w:szCs w:val="24"/>
            <w:lang w:val="en-US"/>
          </w:rPr>
          <w:t>www</w:t>
        </w:r>
        <w:r>
          <w:rPr>
            <w:rStyle w:val="a3"/>
            <w:rFonts w:ascii="Times New Roman" w:eastAsia="Calibri" w:hAnsi="Times New Roman" w:cs="Times New Roman"/>
            <w:color w:val="auto"/>
            <w:sz w:val="24"/>
            <w:szCs w:val="24"/>
          </w:rPr>
          <w:t>.</w:t>
        </w:r>
        <w:r>
          <w:rPr>
            <w:rStyle w:val="a3"/>
            <w:rFonts w:ascii="Times New Roman" w:eastAsia="Calibri" w:hAnsi="Times New Roman" w:cs="Times New Roman"/>
            <w:color w:val="auto"/>
            <w:sz w:val="24"/>
            <w:szCs w:val="24"/>
            <w:lang w:val="en-US"/>
          </w:rPr>
          <w:t>sludyanka</w:t>
        </w:r>
        <w:r>
          <w:rPr>
            <w:rStyle w:val="a3"/>
            <w:rFonts w:ascii="Times New Roman" w:eastAsia="Calibri" w:hAnsi="Times New Roman" w:cs="Times New Roman"/>
            <w:color w:val="auto"/>
            <w:sz w:val="24"/>
            <w:szCs w:val="24"/>
          </w:rPr>
          <w:t>.</w:t>
        </w:r>
        <w:r>
          <w:rPr>
            <w:rStyle w:val="a3"/>
            <w:rFonts w:ascii="Times New Roman" w:eastAsia="Calibri" w:hAnsi="Times New Roman" w:cs="Times New Roman"/>
            <w:color w:val="auto"/>
            <w:sz w:val="24"/>
            <w:szCs w:val="24"/>
            <w:lang w:val="en-US"/>
          </w:rPr>
          <w:t>ru</w:t>
        </w:r>
      </w:hyperlink>
      <w:r>
        <w:rPr>
          <w:rFonts w:ascii="Times New Roman" w:eastAsia="Times New Roman" w:hAnsi="Times New Roman" w:cs="Times New Roman"/>
          <w:sz w:val="24"/>
          <w:szCs w:val="24"/>
        </w:rPr>
        <w:t>;</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адрес электронной почты: </w:t>
      </w:r>
      <w:r>
        <w:rPr>
          <w:rFonts w:ascii="Times New Roman" w:eastAsia="Calibri" w:hAnsi="Times New Roman" w:cs="Times New Roman"/>
          <w:sz w:val="24"/>
          <w:szCs w:val="24"/>
          <w:u w:val="single"/>
          <w:lang w:val="en-US"/>
        </w:rPr>
        <w:t>adm</w:t>
      </w:r>
      <w:r>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marityi</w:t>
      </w:r>
      <w:r>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w:t>
      </w:r>
      <w:r>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ru</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График приема заявителей в уполномоченном органе</w:t>
      </w:r>
      <w:r>
        <w:rPr>
          <w:rFonts w:ascii="Times New Roman" w:eastAsia="Times New Roman" w:hAnsi="Times New Roman" w:cs="Times New Roman"/>
          <w:i/>
          <w:sz w:val="24"/>
          <w:szCs w:val="24"/>
        </w:rPr>
        <w:t>:</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CD225D" w:rsidTr="00CD225D">
        <w:tc>
          <w:tcPr>
            <w:tcW w:w="3115" w:type="dxa"/>
            <w:hideMark/>
          </w:tcPr>
          <w:p w:rsidR="00CD225D" w:rsidRDefault="00CD225D">
            <w:pPr>
              <w:widowControl w:val="0"/>
              <w:autoSpaceDE w:val="0"/>
              <w:autoSpaceDN w:val="0"/>
              <w:adjustRightInd w:val="0"/>
              <w:ind w:firstLine="601"/>
              <w:jc w:val="both"/>
              <w:rPr>
                <w:rFonts w:ascii="Times New Roman" w:hAnsi="Times New Roman"/>
                <w:sz w:val="24"/>
                <w:szCs w:val="24"/>
              </w:rPr>
            </w:pPr>
            <w:r>
              <w:rPr>
                <w:rFonts w:ascii="Times New Roman" w:hAnsi="Times New Roman"/>
                <w:sz w:val="24"/>
                <w:szCs w:val="24"/>
              </w:rPr>
              <w:t>Понедельник</w:t>
            </w:r>
          </w:p>
        </w:tc>
        <w:tc>
          <w:tcPr>
            <w:tcW w:w="2555" w:type="dxa"/>
            <w:hideMark/>
          </w:tcPr>
          <w:p w:rsidR="00CD225D" w:rsidRDefault="00CD225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не приемный день</w:t>
            </w:r>
          </w:p>
        </w:tc>
        <w:tc>
          <w:tcPr>
            <w:tcW w:w="3675" w:type="dxa"/>
          </w:tcPr>
          <w:p w:rsidR="00CD225D" w:rsidRDefault="00CD225D">
            <w:pPr>
              <w:widowControl w:val="0"/>
              <w:autoSpaceDE w:val="0"/>
              <w:autoSpaceDN w:val="0"/>
              <w:adjustRightInd w:val="0"/>
              <w:rPr>
                <w:rFonts w:ascii="Times New Roman" w:hAnsi="Times New Roman"/>
                <w:sz w:val="24"/>
                <w:szCs w:val="24"/>
              </w:rPr>
            </w:pPr>
          </w:p>
        </w:tc>
      </w:tr>
      <w:tr w:rsidR="00CD225D" w:rsidTr="00CD225D">
        <w:tc>
          <w:tcPr>
            <w:tcW w:w="3115" w:type="dxa"/>
            <w:hideMark/>
          </w:tcPr>
          <w:p w:rsidR="00CD225D" w:rsidRDefault="00CD225D">
            <w:pPr>
              <w:widowControl w:val="0"/>
              <w:autoSpaceDE w:val="0"/>
              <w:autoSpaceDN w:val="0"/>
              <w:adjustRightInd w:val="0"/>
              <w:ind w:firstLine="601"/>
              <w:jc w:val="both"/>
              <w:rPr>
                <w:rFonts w:ascii="Times New Roman" w:hAnsi="Times New Roman"/>
                <w:sz w:val="24"/>
                <w:szCs w:val="24"/>
              </w:rPr>
            </w:pPr>
            <w:r>
              <w:rPr>
                <w:rFonts w:ascii="Times New Roman" w:hAnsi="Times New Roman"/>
                <w:sz w:val="24"/>
                <w:szCs w:val="24"/>
              </w:rPr>
              <w:t>Вторник</w:t>
            </w:r>
          </w:p>
        </w:tc>
        <w:tc>
          <w:tcPr>
            <w:tcW w:w="2555" w:type="dxa"/>
            <w:hideMark/>
          </w:tcPr>
          <w:p w:rsidR="00CD225D" w:rsidRDefault="00CD225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8.00 – 17.00</w:t>
            </w:r>
          </w:p>
        </w:tc>
        <w:tc>
          <w:tcPr>
            <w:tcW w:w="3675" w:type="dxa"/>
            <w:hideMark/>
          </w:tcPr>
          <w:p w:rsidR="00CD225D" w:rsidRDefault="00CD225D">
            <w:pPr>
              <w:rPr>
                <w:rFonts w:ascii="Times New Roman" w:hAnsi="Times New Roman"/>
                <w:sz w:val="24"/>
                <w:szCs w:val="24"/>
              </w:rPr>
            </w:pPr>
            <w:r>
              <w:rPr>
                <w:rFonts w:ascii="Times New Roman" w:hAnsi="Times New Roman"/>
                <w:sz w:val="24"/>
                <w:szCs w:val="24"/>
              </w:rPr>
              <w:t>(перерыв 12.00 – 13.00)</w:t>
            </w:r>
          </w:p>
        </w:tc>
      </w:tr>
      <w:tr w:rsidR="00CD225D" w:rsidTr="00CD225D">
        <w:tc>
          <w:tcPr>
            <w:tcW w:w="3115" w:type="dxa"/>
            <w:hideMark/>
          </w:tcPr>
          <w:p w:rsidR="00CD225D" w:rsidRDefault="00CD225D">
            <w:pPr>
              <w:widowControl w:val="0"/>
              <w:autoSpaceDE w:val="0"/>
              <w:autoSpaceDN w:val="0"/>
              <w:adjustRightInd w:val="0"/>
              <w:ind w:firstLine="601"/>
              <w:jc w:val="both"/>
              <w:rPr>
                <w:rFonts w:ascii="Times New Roman" w:hAnsi="Times New Roman"/>
                <w:sz w:val="24"/>
                <w:szCs w:val="24"/>
              </w:rPr>
            </w:pPr>
            <w:r>
              <w:rPr>
                <w:rFonts w:ascii="Times New Roman" w:hAnsi="Times New Roman"/>
                <w:sz w:val="24"/>
                <w:szCs w:val="24"/>
              </w:rPr>
              <w:t>Среда</w:t>
            </w:r>
          </w:p>
        </w:tc>
        <w:tc>
          <w:tcPr>
            <w:tcW w:w="2555" w:type="dxa"/>
            <w:hideMark/>
          </w:tcPr>
          <w:p w:rsidR="00CD225D" w:rsidRDefault="00CD225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8.00 – 17.00</w:t>
            </w:r>
          </w:p>
        </w:tc>
        <w:tc>
          <w:tcPr>
            <w:tcW w:w="3675" w:type="dxa"/>
            <w:hideMark/>
          </w:tcPr>
          <w:p w:rsidR="00CD225D" w:rsidRDefault="00CD225D">
            <w:pPr>
              <w:rPr>
                <w:rFonts w:ascii="Times New Roman" w:hAnsi="Times New Roman"/>
                <w:sz w:val="24"/>
                <w:szCs w:val="24"/>
              </w:rPr>
            </w:pPr>
            <w:r>
              <w:rPr>
                <w:rFonts w:ascii="Times New Roman" w:hAnsi="Times New Roman"/>
                <w:sz w:val="24"/>
                <w:szCs w:val="24"/>
              </w:rPr>
              <w:t>(перерыв 12.00 – 13.00)</w:t>
            </w:r>
          </w:p>
        </w:tc>
      </w:tr>
      <w:tr w:rsidR="00CD225D" w:rsidTr="00CD225D">
        <w:tc>
          <w:tcPr>
            <w:tcW w:w="3115" w:type="dxa"/>
            <w:hideMark/>
          </w:tcPr>
          <w:p w:rsidR="00CD225D" w:rsidRDefault="00CD225D">
            <w:pPr>
              <w:widowControl w:val="0"/>
              <w:autoSpaceDE w:val="0"/>
              <w:autoSpaceDN w:val="0"/>
              <w:adjustRightInd w:val="0"/>
              <w:ind w:firstLine="601"/>
              <w:jc w:val="both"/>
              <w:rPr>
                <w:rFonts w:ascii="Times New Roman" w:hAnsi="Times New Roman"/>
                <w:sz w:val="24"/>
                <w:szCs w:val="24"/>
              </w:rPr>
            </w:pPr>
            <w:r>
              <w:rPr>
                <w:rFonts w:ascii="Times New Roman" w:hAnsi="Times New Roman"/>
                <w:sz w:val="24"/>
                <w:szCs w:val="24"/>
              </w:rPr>
              <w:t>Четверг</w:t>
            </w:r>
          </w:p>
        </w:tc>
        <w:tc>
          <w:tcPr>
            <w:tcW w:w="2555" w:type="dxa"/>
            <w:hideMark/>
          </w:tcPr>
          <w:p w:rsidR="00CD225D" w:rsidRDefault="00CD225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8.00 – 17.00</w:t>
            </w:r>
          </w:p>
        </w:tc>
        <w:tc>
          <w:tcPr>
            <w:tcW w:w="3675" w:type="dxa"/>
            <w:hideMark/>
          </w:tcPr>
          <w:p w:rsidR="00CD225D" w:rsidRDefault="00CD225D">
            <w:pPr>
              <w:rPr>
                <w:rFonts w:ascii="Times New Roman" w:hAnsi="Times New Roman"/>
                <w:sz w:val="24"/>
                <w:szCs w:val="24"/>
              </w:rPr>
            </w:pPr>
            <w:r>
              <w:rPr>
                <w:rFonts w:ascii="Times New Roman" w:hAnsi="Times New Roman"/>
                <w:sz w:val="24"/>
                <w:szCs w:val="24"/>
              </w:rPr>
              <w:t>(перерыв 12.00 – 13.00)</w:t>
            </w:r>
          </w:p>
        </w:tc>
      </w:tr>
      <w:tr w:rsidR="00CD225D" w:rsidTr="00CD225D">
        <w:tc>
          <w:tcPr>
            <w:tcW w:w="3115" w:type="dxa"/>
            <w:hideMark/>
          </w:tcPr>
          <w:p w:rsidR="00CD225D" w:rsidRDefault="00CD225D">
            <w:pPr>
              <w:widowControl w:val="0"/>
              <w:autoSpaceDE w:val="0"/>
              <w:autoSpaceDN w:val="0"/>
              <w:adjustRightInd w:val="0"/>
              <w:ind w:firstLine="601"/>
              <w:jc w:val="both"/>
              <w:rPr>
                <w:rFonts w:ascii="Times New Roman" w:hAnsi="Times New Roman"/>
                <w:sz w:val="24"/>
                <w:szCs w:val="24"/>
              </w:rPr>
            </w:pPr>
            <w:r>
              <w:rPr>
                <w:rFonts w:ascii="Times New Roman" w:hAnsi="Times New Roman"/>
                <w:sz w:val="24"/>
                <w:szCs w:val="24"/>
              </w:rPr>
              <w:t>Пятница</w:t>
            </w:r>
          </w:p>
        </w:tc>
        <w:tc>
          <w:tcPr>
            <w:tcW w:w="2555" w:type="dxa"/>
            <w:hideMark/>
          </w:tcPr>
          <w:p w:rsidR="00CD225D" w:rsidRDefault="00CD225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8.00 – 12.00</w:t>
            </w:r>
          </w:p>
        </w:tc>
        <w:tc>
          <w:tcPr>
            <w:tcW w:w="3675" w:type="dxa"/>
          </w:tcPr>
          <w:p w:rsidR="00CD225D" w:rsidRDefault="00CD225D">
            <w:pPr>
              <w:rPr>
                <w:rFonts w:ascii="Times New Roman" w:hAnsi="Times New Roman"/>
                <w:sz w:val="24"/>
                <w:szCs w:val="24"/>
              </w:rPr>
            </w:pPr>
          </w:p>
        </w:tc>
      </w:tr>
      <w:tr w:rsidR="00CD225D" w:rsidTr="00CD225D">
        <w:tc>
          <w:tcPr>
            <w:tcW w:w="9345" w:type="dxa"/>
            <w:gridSpan w:val="3"/>
            <w:hideMark/>
          </w:tcPr>
          <w:p w:rsidR="00CD225D" w:rsidRDefault="00CD225D">
            <w:pPr>
              <w:widowControl w:val="0"/>
              <w:autoSpaceDE w:val="0"/>
              <w:autoSpaceDN w:val="0"/>
              <w:adjustRightInd w:val="0"/>
              <w:ind w:firstLine="601"/>
              <w:jc w:val="both"/>
              <w:rPr>
                <w:rFonts w:ascii="Times New Roman" w:hAnsi="Times New Roman" w:cs="Times New Roman"/>
                <w:sz w:val="24"/>
                <w:szCs w:val="24"/>
                <w:lang w:eastAsia="ru-RU"/>
              </w:rPr>
            </w:pPr>
            <w:r>
              <w:rPr>
                <w:rFonts w:ascii="Times New Roman" w:hAnsi="Times New Roman" w:cs="Times New Roman"/>
                <w:sz w:val="24"/>
                <w:szCs w:val="24"/>
                <w:lang w:eastAsia="ru-RU"/>
              </w:rPr>
              <w:t>Суббота, воскресенье – выходные дни.</w:t>
            </w:r>
          </w:p>
          <w:p w:rsidR="00CD225D" w:rsidRDefault="00CD225D">
            <w:pPr>
              <w:widowControl w:val="0"/>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     18. График приема заявителей главой администрации уполномоченного органа:</w:t>
            </w:r>
          </w:p>
          <w:tbl>
            <w:tblPr>
              <w:tblStyle w:val="a4"/>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CD225D">
              <w:trPr>
                <w:trHeight w:val="70"/>
              </w:trPr>
              <w:tc>
                <w:tcPr>
                  <w:tcW w:w="2552" w:type="dxa"/>
                  <w:hideMark/>
                </w:tcPr>
                <w:p w:rsidR="00CD225D" w:rsidRDefault="00CD225D"/>
              </w:tc>
              <w:tc>
                <w:tcPr>
                  <w:tcW w:w="1984" w:type="dxa"/>
                  <w:hideMark/>
                </w:tcPr>
                <w:p w:rsidR="00CD225D" w:rsidRDefault="00CD225D"/>
              </w:tc>
            </w:tr>
            <w:tr w:rsidR="00CD225D">
              <w:tc>
                <w:tcPr>
                  <w:tcW w:w="2552" w:type="dxa"/>
                  <w:hideMark/>
                </w:tcPr>
                <w:p w:rsidR="00CD225D" w:rsidRDefault="00CD225D">
                  <w:pPr>
                    <w:widowControl w:val="0"/>
                    <w:autoSpaceDE w:val="0"/>
                    <w:autoSpaceDN w:val="0"/>
                    <w:adjustRightInd w:val="0"/>
                    <w:ind w:left="-103"/>
                    <w:jc w:val="both"/>
                    <w:rPr>
                      <w:rFonts w:ascii="Times New Roman" w:hAnsi="Times New Roman" w:cs="Times New Roman"/>
                      <w:sz w:val="24"/>
                      <w:szCs w:val="24"/>
                    </w:rPr>
                  </w:pPr>
                  <w:r>
                    <w:rPr>
                      <w:rFonts w:ascii="Times New Roman" w:hAnsi="Times New Roman" w:cs="Times New Roman"/>
                      <w:sz w:val="24"/>
                      <w:szCs w:val="24"/>
                    </w:rPr>
                    <w:t xml:space="preserve">           Среда</w:t>
                  </w:r>
                </w:p>
              </w:tc>
              <w:tc>
                <w:tcPr>
                  <w:tcW w:w="1984" w:type="dxa"/>
                  <w:hideMark/>
                </w:tcPr>
                <w:p w:rsidR="00CD225D" w:rsidRDefault="00CD225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9.00 – 12.00</w:t>
                  </w:r>
                </w:p>
              </w:tc>
            </w:tr>
          </w:tbl>
          <w:p w:rsidR="00CD225D" w:rsidRDefault="00CD225D">
            <w:pPr>
              <w:widowControl w:val="0"/>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bl>
    <w:p w:rsidR="00CD225D" w:rsidRDefault="00CD225D" w:rsidP="00CD225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rPr>
      </w:pPr>
      <w:bookmarkStart w:id="4" w:name="Par144"/>
      <w:bookmarkEnd w:id="4"/>
      <w:r>
        <w:rPr>
          <w:rFonts w:ascii="Times New Roman" w:eastAsia="Times New Roman" w:hAnsi="Times New Roman" w:cs="Times New Roman"/>
          <w:sz w:val="24"/>
          <w:szCs w:val="24"/>
        </w:rPr>
        <w:t>Раздел II. СТАНДАРТ ПРЕДОСТАВЛЕНИЯ МУНИЦИПАЛЬНОЙ УСЛУГИ</w:t>
      </w:r>
    </w:p>
    <w:p w:rsidR="00CD225D" w:rsidRDefault="00CD225D" w:rsidP="00CD22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5" w:name="Par146"/>
      <w:bookmarkEnd w:id="5"/>
      <w:r>
        <w:rPr>
          <w:rFonts w:ascii="Times New Roman" w:eastAsia="Times New Roman" w:hAnsi="Times New Roman" w:cs="Times New Roman"/>
          <w:sz w:val="24"/>
          <w:szCs w:val="24"/>
        </w:rPr>
        <w:t>Глава 4. НАИМЕНОВАНИЕ МУНИЦИПАЛЬНОЙ УСЛУГИ</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Под муниципальной услугой в настоящем административном регламенте понимается принятие документов, а также выдача справок и выписок из похозяйственных книг или об отказе в выдаче справок и выписок из похозяйственных книг, которые бессрочно хранятся в архиве Маритуйского сельского поселения.</w:t>
      </w:r>
      <w:bookmarkStart w:id="6" w:name="_GoBack"/>
      <w:bookmarkEnd w:id="6"/>
    </w:p>
    <w:p w:rsidR="00CD225D" w:rsidRDefault="00CD225D" w:rsidP="00CD225D">
      <w:pPr>
        <w:widowControl w:val="0"/>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 xml:space="preserve">    20. Предоставление информации осуществляется в соответствии с законодательством.</w:t>
      </w:r>
    </w:p>
    <w:p w:rsidR="00CD225D" w:rsidRDefault="00CD225D" w:rsidP="00CD225D">
      <w:pPr>
        <w:widowControl w:val="0"/>
        <w:autoSpaceDE w:val="0"/>
        <w:autoSpaceDN w:val="0"/>
        <w:adjustRightInd w:val="0"/>
        <w:spacing w:after="0" w:line="240" w:lineRule="auto"/>
        <w:jc w:val="both"/>
        <w:rPr>
          <w:rFonts w:ascii="Times New Roman" w:hAnsi="Times New Roman"/>
          <w:sz w:val="24"/>
          <w:szCs w:val="24"/>
        </w:rPr>
      </w:pP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5. НАИМЕНОВАНИЕ ОРГАНА МЕСТНОГО САМОУПРАВЛЕНИЯ,</w:t>
      </w:r>
    </w:p>
    <w:p w:rsidR="00CD225D" w:rsidRDefault="00CD225D" w:rsidP="00CD225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ПРЕДОСТАВЛЯЮЩЕГО МУНИЦИПАЛЬНУЮ УСЛУГУ</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При предоставлении муниципальной услуги уполномоченный орган, не вправе требовать от заявителей осуществления действий, в том числе согласований, </w:t>
      </w:r>
      <w:r>
        <w:rPr>
          <w:rFonts w:ascii="Times New Roman" w:eastAsia="Times New Roman" w:hAnsi="Times New Roman" w:cs="Times New Roman"/>
          <w:sz w:val="24"/>
          <w:szCs w:val="24"/>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Маритуйского сельского поселения</w:t>
      </w:r>
      <w:r>
        <w:rPr>
          <w:rFonts w:ascii="Times New Roman" w:eastAsia="Times New Roman" w:hAnsi="Times New Roman" w:cs="Times New Roman"/>
          <w:i/>
          <w:sz w:val="24"/>
          <w:szCs w:val="24"/>
        </w:rPr>
        <w:t>.</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В предоставлении муниципальной услуги участвуют:</w:t>
      </w:r>
    </w:p>
    <w:p w:rsidR="00CD225D" w:rsidRDefault="00CD225D" w:rsidP="00CD225D">
      <w:pPr>
        <w:widowControl w:val="0"/>
        <w:autoSpaceDE w:val="0"/>
        <w:autoSpaceDN w:val="0"/>
        <w:adjustRightInd w:val="0"/>
        <w:spacing w:after="0" w:line="240" w:lineRule="auto"/>
        <w:ind w:firstLine="709"/>
        <w:rPr>
          <w:rFonts w:ascii="Times New Roman" w:eastAsiaTheme="minorHAnsi" w:hAnsi="Times New Roman"/>
          <w:sz w:val="24"/>
          <w:szCs w:val="24"/>
          <w:lang w:eastAsia="en-US"/>
        </w:rPr>
      </w:pPr>
      <w:r>
        <w:rPr>
          <w:rFonts w:ascii="Times New Roman" w:eastAsia="Calibri" w:hAnsi="Times New Roman" w:cs="Times New Roman"/>
          <w:sz w:val="24"/>
          <w:szCs w:val="24"/>
        </w:rPr>
        <w:t>Федеральная служба государственной регистрации, кадастра и картографии;</w:t>
      </w:r>
    </w:p>
    <w:p w:rsidR="00CD225D" w:rsidRDefault="00CD225D" w:rsidP="00CD225D">
      <w:pPr>
        <w:widowControl w:val="0"/>
        <w:autoSpaceDE w:val="0"/>
        <w:autoSpaceDN w:val="0"/>
        <w:adjustRightInd w:val="0"/>
        <w:spacing w:after="0" w:line="240" w:lineRule="auto"/>
        <w:ind w:firstLine="709"/>
        <w:rPr>
          <w:rFonts w:ascii="Times New Roman" w:hAnsi="Times New Roman"/>
          <w:sz w:val="24"/>
          <w:szCs w:val="24"/>
        </w:rPr>
      </w:pPr>
      <w:r>
        <w:rPr>
          <w:rFonts w:ascii="Times New Roman" w:eastAsia="Calibri" w:hAnsi="Times New Roman" w:cs="Times New Roman"/>
          <w:sz w:val="24"/>
          <w:szCs w:val="24"/>
        </w:rPr>
        <w:t>организации по техническому учету и (или) технической инвентаризации</w:t>
      </w:r>
      <w:r>
        <w:rPr>
          <w:rFonts w:ascii="Times New Roman" w:hAnsi="Times New Roman"/>
          <w:sz w:val="24"/>
          <w:szCs w:val="24"/>
        </w:rPr>
        <w:t>;</w:t>
      </w:r>
    </w:p>
    <w:p w:rsidR="00CD225D" w:rsidRDefault="00CD225D" w:rsidP="00CD225D">
      <w:pPr>
        <w:widowControl w:val="0"/>
        <w:autoSpaceDE w:val="0"/>
        <w:autoSpaceDN w:val="0"/>
        <w:adjustRightInd w:val="0"/>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Федеральная служба по надзору в сфере защиты прав потребителей и благополучия человека;</w:t>
      </w:r>
    </w:p>
    <w:p w:rsidR="00CD225D" w:rsidRDefault="00CD225D" w:rsidP="00CD225D">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Служба государственного жилищного и строительного надзора Иркутской области</w:t>
      </w:r>
      <w:r>
        <w:rPr>
          <w:rFonts w:ascii="Times New Roman" w:hAnsi="Times New Roman"/>
          <w:sz w:val="24"/>
          <w:szCs w:val="24"/>
        </w:rPr>
        <w:t>;</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нотариус.</w:t>
      </w:r>
    </w:p>
    <w:p w:rsidR="00CD225D" w:rsidRDefault="00CD225D" w:rsidP="00CD225D">
      <w:pPr>
        <w:widowControl w:val="0"/>
        <w:autoSpaceDE w:val="0"/>
        <w:autoSpaceDN w:val="0"/>
        <w:adjustRightInd w:val="0"/>
        <w:spacing w:after="0" w:line="240" w:lineRule="auto"/>
        <w:jc w:val="both"/>
        <w:rPr>
          <w:rFonts w:eastAsiaTheme="minorHAnsi"/>
          <w:lang w:eastAsia="en-US"/>
        </w:rPr>
      </w:pPr>
    </w:p>
    <w:p w:rsidR="00CD225D" w:rsidRDefault="00CD225D" w:rsidP="00CD225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6. ОПИСАНИЕ РЕЗУЛЬТАТА</w:t>
      </w:r>
    </w:p>
    <w:p w:rsidR="00CD225D" w:rsidRDefault="00CD225D" w:rsidP="00CD225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ПРЕДОСТАВЛЕНИЯ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Конечным результатом предоставления муниципальной услуги является:</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 w:name="Par167"/>
      <w:bookmarkEnd w:id="7"/>
      <w:r>
        <w:rPr>
          <w:rFonts w:ascii="Times New Roman" w:eastAsia="Times New Roman" w:hAnsi="Times New Roman" w:cs="Times New Roman"/>
          <w:sz w:val="24"/>
          <w:szCs w:val="24"/>
        </w:rPr>
        <w:t xml:space="preserve">            выдача заявителю справки, выписки из похозяйственных книг;</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 в выдаче заявителю справки, выписки из похозяйственных книг.</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D225D" w:rsidRDefault="00CD225D" w:rsidP="00CD225D">
      <w:pPr>
        <w:widowControl w:val="0"/>
        <w:autoSpaceDE w:val="0"/>
        <w:autoSpaceDN w:val="0"/>
        <w:adjustRightInd w:val="0"/>
        <w:ind w:firstLine="726"/>
        <w:jc w:val="center"/>
        <w:outlineLvl w:val="2"/>
        <w:rPr>
          <w:rFonts w:ascii="Times New Roman" w:eastAsiaTheme="minorHAnsi" w:hAnsi="Times New Roman"/>
          <w:sz w:val="24"/>
          <w:szCs w:val="24"/>
          <w:lang w:eastAsia="en-US"/>
        </w:rPr>
      </w:pPr>
      <w:r>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D225D" w:rsidRDefault="00CD225D" w:rsidP="00CD225D">
      <w:pPr>
        <w:autoSpaceDE w:val="0"/>
        <w:autoSpaceDN w:val="0"/>
        <w:adjustRightInd w:val="0"/>
        <w:spacing w:after="0" w:line="240" w:lineRule="auto"/>
        <w:rPr>
          <w:rFonts w:ascii="Times New Roman" w:hAnsi="Times New Roman"/>
          <w:sz w:val="24"/>
          <w:szCs w:val="24"/>
        </w:rPr>
      </w:pPr>
      <w:bookmarkStart w:id="8" w:name="Par174"/>
      <w:bookmarkEnd w:id="8"/>
      <w:r>
        <w:rPr>
          <w:rFonts w:ascii="Times New Roman" w:hAnsi="Times New Roman"/>
          <w:sz w:val="24"/>
          <w:szCs w:val="24"/>
        </w:rPr>
        <w:t xml:space="preserve">     25. Срок предоставления информации составляет не более 10 календарных дней со дня представления заявления в уполномоченный орган</w:t>
      </w:r>
      <w:r>
        <w:rPr>
          <w:rFonts w:ascii="Times New Roman" w:hAnsi="Times New Roman"/>
          <w:i/>
          <w:sz w:val="24"/>
          <w:szCs w:val="24"/>
        </w:rPr>
        <w:t>.</w:t>
      </w:r>
    </w:p>
    <w:p w:rsidR="00CD225D" w:rsidRDefault="00CD225D" w:rsidP="00CD22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26. Срок выдачи (направления) информационной справки или уведомления об отказе в предоставлении информации заявителю составляет не более 2 рабочих дней со дня принятия соответствующего решения.</w:t>
      </w:r>
    </w:p>
    <w:p w:rsidR="00CD225D" w:rsidRDefault="00CD225D" w:rsidP="00CD2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27. Срок приостановления предоставления муниципальной услуги законодательством не предусмотрен.</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CD225D" w:rsidRDefault="00CD225D" w:rsidP="00CD22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Предоставление муниципальной услуги осуществляется в соответствии с законодательством.</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 Правовой основой предоставления муниципальной услуги являются следующие нормативные правовые акты:</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Конституция Российской Федерации (Российская газета, № 7, 21.01.2009, Собрание законодательства РФ, № 4, 26.01.2009, ст. 445, Парламентская газета, № 4, 23-29.01.2009);</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D225D" w:rsidRDefault="00CD225D" w:rsidP="00CD22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г)  Федеральный закон от 07 июля 2003 года № 112-ФЗ «О личном подсобном хозяйстве» (Российская газета, № 135, 10.07.2003, Собрании законодательства Российской Федерации, 14.07.2003, N 2, ст. 2881);</w:t>
      </w:r>
    </w:p>
    <w:p w:rsidR="00CD225D" w:rsidRDefault="00CD225D" w:rsidP="00CD225D">
      <w:pPr>
        <w:autoSpaceDE w:val="0"/>
        <w:autoSpaceDN w:val="0"/>
        <w:adjustRightInd w:val="0"/>
        <w:spacing w:after="0" w:line="240" w:lineRule="auto"/>
        <w:jc w:val="both"/>
        <w:rPr>
          <w:rFonts w:ascii="Times New Roman" w:eastAsia="Times New Roman" w:hAnsi="Times New Roman"/>
          <w:i/>
          <w:sz w:val="24"/>
          <w:szCs w:val="24"/>
          <w:lang w:eastAsia="en-US"/>
        </w:rPr>
      </w:pPr>
      <w:r>
        <w:rPr>
          <w:rFonts w:ascii="Times New Roman" w:eastAsia="Times New Roman" w:hAnsi="Times New Roman" w:cs="Times New Roman"/>
          <w:sz w:val="24"/>
          <w:szCs w:val="24"/>
        </w:rPr>
        <w:t xml:space="preserve">      д) </w:t>
      </w:r>
      <w:r>
        <w:rPr>
          <w:rFonts w:ascii="Times New Roman" w:eastAsia="Times New Roman" w:hAnsi="Times New Roman"/>
          <w:sz w:val="24"/>
          <w:szCs w:val="24"/>
        </w:rPr>
        <w:t>Устав Маритуйского муниципального образования (сельского поселения) («Славное море», 29.12.2005 г. № 52 (8915));</w:t>
      </w:r>
      <w:r>
        <w:rPr>
          <w:rFonts w:ascii="Times New Roman" w:eastAsia="Times New Roman" w:hAnsi="Times New Roman"/>
          <w:i/>
          <w:sz w:val="24"/>
          <w:szCs w:val="24"/>
        </w:rPr>
        <w:t xml:space="preserve">  </w:t>
      </w:r>
    </w:p>
    <w:p w:rsidR="00CD225D" w:rsidRDefault="00CD225D" w:rsidP="00CD225D">
      <w:pPr>
        <w:autoSpaceDE w:val="0"/>
        <w:autoSpaceDN w:val="0"/>
        <w:adjustRightInd w:val="0"/>
        <w:spacing w:after="0" w:line="240" w:lineRule="auto"/>
        <w:rPr>
          <w:rFonts w:ascii="Times New Roman" w:eastAsiaTheme="minorHAnsi" w:hAnsi="Times New Roman"/>
          <w:sz w:val="24"/>
          <w:szCs w:val="24"/>
        </w:rPr>
      </w:pPr>
      <w:r>
        <w:rPr>
          <w:rFonts w:ascii="Times New Roman" w:eastAsia="Times New Roman" w:hAnsi="Times New Roman"/>
          <w:sz w:val="24"/>
          <w:szCs w:val="24"/>
        </w:rPr>
        <w:t xml:space="preserve">       е)  решение Думы Маритуйского сельского поселения от 06 марта</w:t>
      </w:r>
      <w:r>
        <w:rPr>
          <w:rFonts w:ascii="Times New Roman" w:hAnsi="Times New Roman"/>
          <w:sz w:val="24"/>
          <w:szCs w:val="24"/>
        </w:rPr>
        <w:t xml:space="preserve"> 2013 г.  № 4-3 сд «Об утверждении перечня услуг, которые являются необходимыми и обязательными для предоставления администрацией Маритуйского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Маритуйского поселения муниципальных услуг».</w:t>
      </w:r>
    </w:p>
    <w:p w:rsidR="00CD225D" w:rsidRDefault="00CD225D" w:rsidP="00CD225D">
      <w:pPr>
        <w:autoSpaceDE w:val="0"/>
        <w:autoSpaceDN w:val="0"/>
        <w:adjustRightInd w:val="0"/>
        <w:spacing w:after="0" w:line="240" w:lineRule="auto"/>
        <w:rPr>
          <w:rFonts w:ascii="Times New Roman" w:eastAsia="Times New Roman" w:hAnsi="Times New Roman" w:cs="Times New Roman"/>
          <w:sz w:val="24"/>
          <w:szCs w:val="24"/>
        </w:rPr>
      </w:pPr>
    </w:p>
    <w:p w:rsidR="00CD225D" w:rsidRDefault="00CD225D" w:rsidP="00CD225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D225D" w:rsidRDefault="00CD225D" w:rsidP="00CD225D">
      <w:pPr>
        <w:autoSpaceDE w:val="0"/>
        <w:autoSpaceDN w:val="0"/>
        <w:adjustRightInd w:val="0"/>
        <w:spacing w:after="0" w:line="240" w:lineRule="auto"/>
        <w:jc w:val="center"/>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  Для получения справки, либо выписки из похозяйственных книг заявитель или его представитель обращается в уполномоченный орган с заявлением согласно </w:t>
      </w:r>
      <w:hyperlink r:id="rId8" w:history="1">
        <w:r>
          <w:rPr>
            <w:rStyle w:val="a3"/>
            <w:rFonts w:ascii="Times New Roman" w:eastAsia="Times New Roman" w:hAnsi="Times New Roman" w:cs="Times New Roman"/>
            <w:color w:val="auto"/>
            <w:sz w:val="24"/>
            <w:szCs w:val="24"/>
            <w:u w:val="none"/>
          </w:rPr>
          <w:t>приложению № 1</w:t>
        </w:r>
      </w:hyperlink>
      <w:r>
        <w:rPr>
          <w:rFonts w:ascii="Times New Roman" w:eastAsia="Times New Roman" w:hAnsi="Times New Roman" w:cs="Times New Roman"/>
          <w:sz w:val="24"/>
          <w:szCs w:val="24"/>
        </w:rPr>
        <w:t xml:space="preserve"> к настоящему административному регламенту (далее – заявление).</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К заявлению прилагаются следующие документы:</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документ, удостоверяющий личность заявителя;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bookmarkStart w:id="9" w:name="Par215"/>
      <w:bookmarkEnd w:id="9"/>
      <w:r>
        <w:rPr>
          <w:rFonts w:ascii="Times New Roman" w:eastAsia="Times New Roman" w:hAnsi="Times New Roman" w:cs="Times New Roman"/>
          <w:sz w:val="24"/>
          <w:szCs w:val="24"/>
        </w:rPr>
        <w:t xml:space="preserve">   32. Заявитель или его представитель должен представить документы, указанные в пункте 31 настоящего административного регламента.</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Требования к документам, представляемым заявителем:</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тексты документов должны быть написаны разборчиво;</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документы не должны быть исполнены карандашом;</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10" w:name="Par224"/>
      <w:bookmarkEnd w:id="10"/>
      <w:r>
        <w:rPr>
          <w:rFonts w:ascii="Times New Roman" w:eastAsia="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D225D" w:rsidRDefault="00CD225D" w:rsidP="00CD22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rPr>
      </w:pP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1" w:name="Par232"/>
      <w:bookmarkEnd w:id="11"/>
      <w:r>
        <w:rPr>
          <w:rFonts w:ascii="Times New Roman" w:eastAsia="Times New Roman" w:hAnsi="Times New Roman" w:cs="Times New Roman"/>
          <w:sz w:val="24"/>
          <w:szCs w:val="24"/>
        </w:rPr>
        <w:lastRenderedPageBreak/>
        <w:t xml:space="preserve">    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правоустанавливающие документы на земельный участок;</w:t>
      </w:r>
    </w:p>
    <w:p w:rsidR="00CD225D" w:rsidRDefault="00CD225D" w:rsidP="00CD22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 правоустанавливающие документы на объекты недвижимости.</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Уполномоченный орган при предоставлении муниципальной услуги не вправе требовать от заявителей:</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D225D" w:rsidRDefault="00CD225D" w:rsidP="00CD22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D225D" w:rsidRDefault="00CD225D" w:rsidP="00CD225D">
      <w:pPr>
        <w:spacing w:after="0" w:line="240" w:lineRule="auto"/>
        <w:jc w:val="center"/>
        <w:rPr>
          <w:rFonts w:ascii="Tms Rmn" w:eastAsia="Times New Roman" w:hAnsi="Tms Rmn" w:cs="Times New Roman"/>
          <w:sz w:val="24"/>
          <w:szCs w:val="24"/>
        </w:rPr>
      </w:pPr>
      <w:bookmarkStart w:id="12" w:name="Par239"/>
      <w:bookmarkEnd w:id="12"/>
      <w:r>
        <w:rPr>
          <w:rFonts w:ascii="Tms Rmn" w:eastAsia="Times New Roman" w:hAnsi="Tms Rmn" w:cs="Times New Roman"/>
          <w:sz w:val="24"/>
          <w:szCs w:val="24"/>
        </w:rPr>
        <w:t>Глава 11. ПЕРЕЧЕНЬ ОСНОВАНИЙ ДЛЯ ОТКАЗА В ПРИЕМЕ ЗАЯВЛЕНИЯ И</w:t>
      </w:r>
      <w:r>
        <w:rPr>
          <w:rFonts w:eastAsia="Times New Roman" w:cs="Times New Roman"/>
          <w:sz w:val="24"/>
          <w:szCs w:val="24"/>
        </w:rPr>
        <w:t xml:space="preserve"> </w:t>
      </w:r>
      <w:r>
        <w:rPr>
          <w:rFonts w:ascii="Tms Rmn" w:eastAsia="Times New Roman" w:hAnsi="Tms Rmn" w:cs="Times New Roman"/>
          <w:sz w:val="24"/>
          <w:szCs w:val="24"/>
        </w:rPr>
        <w:t>ДОКУМЕНТОВ, НЕОБХОДИМЫХ ДЛЯ ПРЕДОСТАВЛЕНИЯ МУНИЦИПАЛЬНОЙ УСЛУГИ</w:t>
      </w:r>
    </w:p>
    <w:p w:rsidR="00CD225D" w:rsidRDefault="00CD225D" w:rsidP="00CD225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D225D" w:rsidRDefault="00CD225D" w:rsidP="00CD225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36. Основанием для отказа в приеме к рассмотрению заявления и документов являются:</w:t>
      </w:r>
    </w:p>
    <w:p w:rsidR="00CD225D" w:rsidRDefault="00CD225D" w:rsidP="00CD225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D225D" w:rsidRDefault="00CD225D" w:rsidP="00CD225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CD225D" w:rsidRDefault="00CD225D" w:rsidP="00CD225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37.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D225D" w:rsidRDefault="00CD225D" w:rsidP="00CD225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D225D" w:rsidRDefault="00CD225D" w:rsidP="00CD225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CD225D" w:rsidRDefault="00CD225D" w:rsidP="00CD225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38. Отказ в приеме заявления и документов не препятствует повторному обращению гражданина или его представителя в порядке, </w:t>
      </w:r>
      <w:r>
        <w:rPr>
          <w:rFonts w:ascii="Times New Roman" w:eastAsia="Times New Roman" w:hAnsi="Times New Roman" w:cs="Times New Roman"/>
          <w:sz w:val="24"/>
          <w:szCs w:val="24"/>
        </w:rPr>
        <w:t xml:space="preserve">установленном пунктом 76 настоящего </w:t>
      </w:r>
      <w:r>
        <w:rPr>
          <w:rFonts w:ascii="Times New Roman" w:eastAsia="Times New Roman" w:hAnsi="Times New Roman" w:cs="Times New Roman"/>
          <w:color w:val="000000"/>
          <w:sz w:val="24"/>
          <w:szCs w:val="24"/>
        </w:rPr>
        <w:t>административного регламента.</w:t>
      </w: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13" w:name="Par251"/>
      <w:bookmarkEnd w:id="13"/>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Глава 12. ПЕРЕЧЕНЬ ОСНОВАНИЙ ДЛЯ ПРИОСТАНОВЛЕНИЯ</w:t>
      </w:r>
    </w:p>
    <w:p w:rsidR="00CD225D" w:rsidRDefault="00CD225D" w:rsidP="00CD225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ИЛИ ОТКАЗА В ПРЕДОСТАВЛЕНИИ МУНИЦИПАЛЬНОЙ УСЛУГИ</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 Основаниями для отказа в предоставлении муниципальной услуги являются:</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отсутствие документов, указанных в пункте 31 настоящего административного регламента;</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несоответствие документов требованиям, указанным в пункте 33 настоящего административного регламента;</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Неполучение (несвоевременное получение) документов, запрошенных в соответствии с пунктом 36 настоящего административного регламента, не может являться основанием для отказа в выдаче выписки из реестра муниципального имущества.</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CD225D" w:rsidRDefault="00CD225D" w:rsidP="00CD225D">
      <w:pPr>
        <w:autoSpaceDE w:val="0"/>
        <w:autoSpaceDN w:val="0"/>
        <w:adjustRightInd w:val="0"/>
        <w:spacing w:after="0" w:line="240" w:lineRule="auto"/>
        <w:rPr>
          <w:rFonts w:ascii="Times New Roman" w:eastAsia="Times New Roman" w:hAnsi="Times New Roman" w:cs="Times New Roman"/>
          <w:sz w:val="24"/>
          <w:szCs w:val="24"/>
          <w:lang w:eastAsia="en-US"/>
        </w:rPr>
      </w:pP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225D" w:rsidRDefault="00CD225D" w:rsidP="00CD22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 В соответствии с Перечнем услуг, которые являются необходимыми и обязательными для предоставления муниципальных услуг Маритуйского муниципального образования Иркутской области и предоставляются организациями, участвующими в предоставлении муниципальных услуг  Маритуйского муниципального образования Иркутской области, утвержденным решением Думы Маритуйского сельского поселения  Иркутской области, необходимые и обязательные услуги для предоставления муниципальной услуги отсутствуют.</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14" w:name="Par270"/>
      <w:bookmarkEnd w:id="14"/>
      <w:r>
        <w:rPr>
          <w:rFonts w:ascii="Times New Roman" w:eastAsia="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D225D" w:rsidRDefault="00CD225D" w:rsidP="00CD22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D225D" w:rsidRDefault="00CD225D" w:rsidP="00CD22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D225D" w:rsidRDefault="00CD225D" w:rsidP="00CD225D">
      <w:pPr>
        <w:spacing w:after="0" w:line="240" w:lineRule="auto"/>
        <w:jc w:val="center"/>
        <w:rPr>
          <w:rFonts w:ascii="Tms Rmn" w:eastAsia="Times New Roman" w:hAnsi="Tms Rmn" w:cs="Times New Roman"/>
          <w:sz w:val="24"/>
          <w:szCs w:val="24"/>
        </w:rPr>
      </w:pPr>
      <w:bookmarkStart w:id="15" w:name="Par277"/>
      <w:bookmarkEnd w:id="15"/>
      <w:r>
        <w:rPr>
          <w:rFonts w:ascii="Tms Rmn" w:eastAsia="Times New Roman" w:hAnsi="Tms Rmn" w:cs="Times New Roman"/>
          <w:sz w:val="24"/>
          <w:szCs w:val="24"/>
        </w:rPr>
        <w:t>Глава 15. ПОРЯДОК, РАЗМЕР И ОСНОВАНИЯ ВЗИМАНИЯ ПЛАТЫ ЗА</w:t>
      </w:r>
      <w:r>
        <w:rPr>
          <w:rFonts w:eastAsia="Times New Roman" w:cs="Times New Roman"/>
          <w:sz w:val="24"/>
          <w:szCs w:val="24"/>
        </w:rPr>
        <w:t xml:space="preserve"> </w:t>
      </w:r>
      <w:r>
        <w:rPr>
          <w:rFonts w:ascii="Tms Rmn" w:eastAsia="Times New Roman" w:hAnsi="Tms Rmn" w:cs="Times New Roman"/>
          <w:sz w:val="24"/>
          <w:szCs w:val="24"/>
        </w:rPr>
        <w:t>ПРЕДОСТАВЛЕНИЕ УСЛУГ, КОТОРЫЕ ЯВЛЯЮТСЯ НЕОБХОДИМЫМИ И</w:t>
      </w:r>
      <w:r>
        <w:rPr>
          <w:rFonts w:eastAsia="Times New Roman" w:cs="Times New Roman"/>
          <w:sz w:val="24"/>
          <w:szCs w:val="24"/>
        </w:rPr>
        <w:t xml:space="preserve"> </w:t>
      </w:r>
      <w:r>
        <w:rPr>
          <w:rFonts w:ascii="Tms Rmn" w:eastAsia="Times New Roman" w:hAnsi="Tms Rmn" w:cs="Times New Roman"/>
          <w:sz w:val="24"/>
          <w:szCs w:val="24"/>
        </w:rPr>
        <w:t>ОБЯЗАТЕЛЬНЫМИ ДЛЯ ПРЕДОСТАВЛЕНИЯ МУНИЦИПАЛЬНОЙ УСЛУГИ,</w:t>
      </w:r>
      <w:r>
        <w:rPr>
          <w:rFonts w:eastAsia="Times New Roman" w:cs="Times New Roman"/>
          <w:sz w:val="24"/>
          <w:szCs w:val="24"/>
        </w:rPr>
        <w:t xml:space="preserve"> </w:t>
      </w:r>
      <w:r>
        <w:rPr>
          <w:rFonts w:ascii="Tms Rmn" w:eastAsia="Times New Roman" w:hAnsi="Tms Rmn" w:cs="Times New Roman"/>
          <w:sz w:val="24"/>
          <w:szCs w:val="24"/>
        </w:rPr>
        <w:t>ВКЛЮЧАЯ ИНФОРМАЦИЮ О МЕТОДИКЕ РАСЧЕТА РАЗМЕРА ТАКОЙ ПЛАТЫ</w:t>
      </w:r>
    </w:p>
    <w:p w:rsidR="00CD225D" w:rsidRDefault="00CD225D" w:rsidP="00CD225D">
      <w:pPr>
        <w:spacing w:after="0" w:line="240" w:lineRule="auto"/>
        <w:ind w:firstLine="720"/>
        <w:jc w:val="both"/>
        <w:rPr>
          <w:rFonts w:ascii="Tms Rmn" w:eastAsia="Times New Roman" w:hAnsi="Tms Rmn" w:cs="Times New Roman"/>
          <w:sz w:val="24"/>
          <w:szCs w:val="24"/>
        </w:rPr>
      </w:pPr>
    </w:p>
    <w:p w:rsidR="00CD225D" w:rsidRDefault="00CD225D" w:rsidP="00CD22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46.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CD225D" w:rsidRDefault="00CD225D" w:rsidP="00CD22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 Размер платы за получение документов в результате оказания услуг, которые</w:t>
      </w:r>
      <w:r>
        <w:rPr>
          <w:rFonts w:ascii="Tms Rmn" w:eastAsia="Times New Roman" w:hAnsi="Tms Rmn" w:cs="Times New Roman"/>
          <w:sz w:val="24"/>
          <w:szCs w:val="24"/>
        </w:rPr>
        <w:t xml:space="preserve"> являются необходимыми и обязательными для предоставления </w:t>
      </w:r>
      <w:r>
        <w:rPr>
          <w:rFonts w:ascii="Times New Roman" w:eastAsia="Times New Roman" w:hAnsi="Times New Roman" w:cs="Times New Roman"/>
          <w:sz w:val="24"/>
          <w:szCs w:val="24"/>
        </w:rPr>
        <w:t>муниципальной услуги, не установлен.</w:t>
      </w:r>
    </w:p>
    <w:p w:rsidR="00CD225D" w:rsidRDefault="00CD225D" w:rsidP="00CD225D">
      <w:pPr>
        <w:spacing w:after="0" w:line="240" w:lineRule="auto"/>
        <w:ind w:firstLine="720"/>
        <w:jc w:val="both"/>
        <w:rPr>
          <w:rFonts w:ascii="Times New Roman" w:eastAsia="Times New Roman" w:hAnsi="Times New Roman" w:cs="Times New Roman"/>
          <w:sz w:val="24"/>
          <w:szCs w:val="24"/>
        </w:rPr>
      </w:pPr>
    </w:p>
    <w:p w:rsidR="00CD225D" w:rsidRDefault="00CD225D" w:rsidP="00CD225D">
      <w:pPr>
        <w:spacing w:after="0" w:line="240" w:lineRule="auto"/>
        <w:jc w:val="center"/>
        <w:rPr>
          <w:rFonts w:ascii="Times New Roman" w:eastAsia="Times New Roman" w:hAnsi="Times New Roman" w:cs="Times New Roman"/>
          <w:sz w:val="24"/>
          <w:szCs w:val="24"/>
        </w:rPr>
      </w:pPr>
      <w:bookmarkStart w:id="16" w:name="Par285"/>
      <w:bookmarkEnd w:id="16"/>
      <w:r>
        <w:rPr>
          <w:rFonts w:ascii="Times New Roman" w:eastAsia="Times New Roman" w:hAnsi="Times New Roman" w:cs="Times New Roman"/>
          <w:sz w:val="24"/>
          <w:szCs w:val="24"/>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D225D" w:rsidRDefault="00CD225D" w:rsidP="00CD225D">
      <w:pPr>
        <w:spacing w:after="0" w:line="240" w:lineRule="auto"/>
        <w:ind w:firstLine="720"/>
        <w:jc w:val="both"/>
        <w:rPr>
          <w:rFonts w:ascii="Times New Roman" w:eastAsia="Times New Roman" w:hAnsi="Times New Roman" w:cs="Times New Roman"/>
          <w:sz w:val="24"/>
          <w:szCs w:val="24"/>
        </w:rPr>
      </w:pPr>
    </w:p>
    <w:p w:rsidR="00CD225D" w:rsidRDefault="00CD225D" w:rsidP="00CD225D">
      <w:pPr>
        <w:spacing w:after="0" w:line="240" w:lineRule="auto"/>
        <w:jc w:val="both"/>
        <w:rPr>
          <w:rFonts w:ascii="Times New Roman" w:eastAsia="Times New Roman" w:hAnsi="Times New Roman" w:cs="Times New Roman"/>
          <w:sz w:val="24"/>
          <w:szCs w:val="24"/>
        </w:rPr>
      </w:pPr>
      <w:bookmarkStart w:id="17" w:name="Par289"/>
      <w:bookmarkEnd w:id="17"/>
      <w:r>
        <w:rPr>
          <w:rFonts w:ascii="Times New Roman" w:eastAsia="Times New Roman" w:hAnsi="Times New Roman" w:cs="Times New Roman"/>
          <w:sz w:val="24"/>
          <w:szCs w:val="24"/>
        </w:rPr>
        <w:t xml:space="preserve">      48. Максимальное время ожидания в очереди при подаче заявления и документов не превышает 15 минут.</w:t>
      </w:r>
    </w:p>
    <w:p w:rsidR="00CD225D" w:rsidRDefault="00CD225D" w:rsidP="00CD22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 Максимальное время ожидания в очереди при получении результата муниципальной услуги не превышает 15 минут.</w:t>
      </w:r>
    </w:p>
    <w:p w:rsidR="00CD225D" w:rsidRDefault="00CD225D" w:rsidP="00CD225D">
      <w:pPr>
        <w:spacing w:after="0" w:line="240" w:lineRule="auto"/>
        <w:ind w:firstLine="720"/>
        <w:jc w:val="both"/>
        <w:rPr>
          <w:rFonts w:ascii="Times New Roman" w:eastAsia="Times New Roman" w:hAnsi="Times New Roman" w:cs="Times New Roman"/>
          <w:sz w:val="24"/>
          <w:szCs w:val="24"/>
        </w:rPr>
      </w:pPr>
    </w:p>
    <w:p w:rsidR="00CD225D" w:rsidRDefault="00CD225D" w:rsidP="00CD225D">
      <w:pPr>
        <w:spacing w:after="0" w:line="240" w:lineRule="auto"/>
        <w:jc w:val="center"/>
        <w:rPr>
          <w:rFonts w:ascii="Times New Roman" w:eastAsia="Times New Roman" w:hAnsi="Times New Roman" w:cs="Times New Roman"/>
          <w:sz w:val="24"/>
          <w:szCs w:val="24"/>
        </w:rPr>
      </w:pPr>
      <w:bookmarkStart w:id="18" w:name="Par293"/>
      <w:bookmarkEnd w:id="18"/>
      <w:r>
        <w:rPr>
          <w:rFonts w:ascii="Times New Roman" w:eastAsia="Times New Roman" w:hAnsi="Times New Roman" w:cs="Times New Roman"/>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CD225D" w:rsidRDefault="00CD225D" w:rsidP="00CD225D">
      <w:pPr>
        <w:spacing w:after="0" w:line="240" w:lineRule="auto"/>
        <w:jc w:val="center"/>
        <w:rPr>
          <w:rFonts w:ascii="Times New Roman" w:eastAsia="Times New Roman" w:hAnsi="Times New Roman" w:cs="Times New Roman"/>
          <w:sz w:val="24"/>
          <w:szCs w:val="24"/>
        </w:rPr>
      </w:pPr>
    </w:p>
    <w:p w:rsidR="00CD225D" w:rsidRDefault="00CD225D" w:rsidP="00CD22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D225D" w:rsidRDefault="00CD225D" w:rsidP="00CD22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 Максимальное время регистрации заявления о предоставлении муниципальной услуги составляет 10 минут.</w:t>
      </w:r>
    </w:p>
    <w:p w:rsidR="00CD225D" w:rsidRDefault="00CD225D" w:rsidP="00CD225D">
      <w:pPr>
        <w:spacing w:after="0" w:line="240" w:lineRule="auto"/>
        <w:ind w:firstLine="720"/>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19" w:name="Par300"/>
      <w:bookmarkEnd w:id="19"/>
      <w:r>
        <w:rPr>
          <w:rFonts w:ascii="Times New Roman" w:eastAsia="Times New Roman" w:hAnsi="Times New Roman" w:cs="Times New Roman"/>
          <w:sz w:val="24"/>
          <w:szCs w:val="24"/>
        </w:rPr>
        <w:t>Глава 18. ТРЕБОВАНИЯ К ПОМЕЩЕНИЯМ,</w:t>
      </w:r>
    </w:p>
    <w:p w:rsidR="00CD225D" w:rsidRDefault="00CD225D" w:rsidP="00CD225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КОТОРЫХ ПРЕДОСТАВЛЯЕТСЯ МУНИЦИПАЛЬНАЯ УСЛУГА</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 Информационные таблички (вывески) размещаются рядом с входом, либо на двери входа так, чтобы они были хорошо видны заявителям.</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54. Вход в здание должен быть оборудован удобной лестницей, при наличии технической возможности – с поручнями и пандусами.</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 Прием заявлений и документов, необходимых для предоставления муниципальной услуги, осуществляется в кабинетах уполномоченного органа.</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20" w:name="Par313"/>
      <w:bookmarkEnd w:id="20"/>
      <w:r>
        <w:rPr>
          <w:rFonts w:ascii="Times New Roman" w:eastAsia="Times New Roman" w:hAnsi="Times New Roman" w:cs="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61. Основными показателями доступности и качества муниципальной услуги являются: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 время ожидания в очереди при подаче документов;</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взаимодействий заявителя с должностными лицами уполномоченного органа.</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  Основными требованиями к качеству рассмотрения обращений заявителей являются: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предоставляемой заявителям информации о ходе рассмотрения обращения;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полнота информирования заявителей о ходе рассмотрения обращения;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удобство и доступность получения заявителями информации о порядке предоставления государственной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оперативность вынесения решения в отношении рассматриваемого обращения.</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 Взаимодействие заявителя с должностными лицами уполномоченного органа осуществляется при личном обращении заявителя: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подачи документов, необходимых для предоставления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получением результата предоставления муниципальной услуги.</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 Предоставление муниципальной услуги в МФЦ не предусмотрено.</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67.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21" w:name="Par328"/>
      <w:bookmarkEnd w:id="21"/>
      <w:r>
        <w:rPr>
          <w:rFonts w:ascii="Times New Roman" w:eastAsia="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D225D" w:rsidRDefault="00CD225D" w:rsidP="00CD22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68.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получения информации о порядке предоставления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направления запроса и документов, необходимых для предоставления муниципальной услуги.</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w:t>
      </w:r>
      <w:r>
        <w:rPr>
          <w:rFonts w:ascii="Times New Roman" w:eastAsia="Times New Roman" w:hAnsi="Times New Roman" w:cs="Times New Roman"/>
          <w:sz w:val="24"/>
          <w:szCs w:val="24"/>
        </w:rPr>
        <w:lastRenderedPageBreak/>
        <w:t xml:space="preserve">электронного документа и подписывает его электронной подписью в соответствии с требованиями Федерального </w:t>
      </w:r>
      <w:hyperlink r:id="rId9" w:history="1">
        <w:r>
          <w:rPr>
            <w:rStyle w:val="a3"/>
            <w:rFonts w:ascii="Times New Roman" w:eastAsia="Times New Roman" w:hAnsi="Times New Roman" w:cs="Times New Roman"/>
            <w:color w:val="auto"/>
            <w:sz w:val="24"/>
            <w:szCs w:val="24"/>
            <w:u w:val="none"/>
          </w:rPr>
          <w:t>закона</w:t>
        </w:r>
      </w:hyperlink>
      <w:r>
        <w:rPr>
          <w:rFonts w:ascii="Times New Roman" w:eastAsia="Times New Roman" w:hAnsi="Times New Roman" w:cs="Times New Roman"/>
          <w:sz w:val="24"/>
          <w:szCs w:val="24"/>
        </w:rPr>
        <w:t xml:space="preserve"> от 6 апреля 2011 года № 63-ФЗ «Об электронной подписи» и требованиями Федерального </w:t>
      </w:r>
      <w:hyperlink r:id="rId10" w:history="1">
        <w:r>
          <w:rPr>
            <w:rStyle w:val="a3"/>
            <w:rFonts w:ascii="Times New Roman" w:eastAsia="Times New Roman" w:hAnsi="Times New Roman" w:cs="Times New Roman"/>
            <w:color w:val="auto"/>
            <w:sz w:val="24"/>
            <w:szCs w:val="24"/>
            <w:u w:val="none"/>
          </w:rPr>
          <w:t>закона</w:t>
        </w:r>
      </w:hyperlink>
      <w:r>
        <w:rPr>
          <w:rFonts w:ascii="Times New Roman" w:eastAsia="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D225D" w:rsidRDefault="00CD225D" w:rsidP="00CD225D">
      <w:pPr>
        <w:spacing w:after="0" w:line="240" w:lineRule="auto"/>
        <w:rPr>
          <w:rFonts w:ascii="Times New Roman" w:eastAsiaTheme="minorHAnsi" w:hAnsi="Times New Roman"/>
          <w:sz w:val="24"/>
          <w:szCs w:val="24"/>
          <w:lang w:eastAsia="en-US"/>
        </w:rPr>
      </w:pPr>
    </w:p>
    <w:p w:rsidR="00CD225D" w:rsidRDefault="00CD225D" w:rsidP="00CD225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22" w:name="Par343"/>
      <w:bookmarkEnd w:id="22"/>
      <w:r>
        <w:rPr>
          <w:rFonts w:ascii="Times New Roman" w:eastAsia="Times New Roman" w:hAnsi="Times New Roman" w:cs="Times New Roman"/>
          <w:sz w:val="24"/>
          <w:szCs w:val="24"/>
        </w:rPr>
        <w:t>Глава 21. СОСТАВ И ПОСЛЕДОВАТЕЛЬНОСТЬ АДМИНИСТРАТИВНЫХ ПРОЦЕДУР</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 Предоставление муниципальной услуги включает в себя следующие административные процедуры:</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 заявления о выдаче справки, выписки из похозяйственных книг;</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принятие решения о предоставлении (об отказе в предоставлении)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выдача справки, выписки из похозяйственных книг.</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 Блок-схема предоставления муниципальной услуги приводится в приложении № 2 к настоящему административному регламенту.</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23" w:name="Par353"/>
      <w:bookmarkEnd w:id="23"/>
      <w:r>
        <w:rPr>
          <w:rFonts w:ascii="Times New Roman" w:eastAsia="Times New Roman" w:hAnsi="Times New Roman" w:cs="Times New Roman"/>
          <w:sz w:val="24"/>
          <w:szCs w:val="24"/>
        </w:rPr>
        <w:t>Глава 22. ПРИЕМ ЗАЯВЛЕНИЯ О ВЫДАЧЕ СПРАВКИ,  ВЫПИСКИ ИЗ ПОХОЗЯЙСТВЕННЫХ КНИГ</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lang w:eastAsia="en-US"/>
        </w:rPr>
      </w:pPr>
      <w:bookmarkStart w:id="24" w:name="Par355"/>
      <w:bookmarkEnd w:id="24"/>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76. Основанием для начала административной процедуры является поступление в уполномоченный орган заявления о выдаче справки, выписки из похозяйственных книг с приложением документов одним из следующих способов:</w:t>
      </w:r>
    </w:p>
    <w:p w:rsidR="00CD225D" w:rsidRDefault="00CD225D" w:rsidP="00CD225D">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посредством личного обращения заявителя или его представителя,</w:t>
      </w:r>
    </w:p>
    <w:p w:rsidR="00CD225D" w:rsidRDefault="00CD225D" w:rsidP="00CD225D">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посредством почтового отправления;</w:t>
      </w:r>
    </w:p>
    <w:p w:rsidR="00CD225D" w:rsidRDefault="00CD225D" w:rsidP="00CD225D">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электронной форме.</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 xml:space="preserve">     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78. Днем обращения заявителя считается дата регистрации в уполномоченном органе заявления и документов.</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79. Максимальное время приема заявления и прилагаемых к нему документов при личном обращении заявителя не превышает 10 минут.</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82.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просматривает электронные образы заявления и прилагаемых к нему документов;</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фиксирует дату получения заявления и прилагаемых к нему документов;</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84. Результатом исполнения административной процедуры по приему заявления о выдаче справки, выписки из похозяйственных книг,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CD225D" w:rsidRDefault="00CD225D" w:rsidP="00CD225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CD225D" w:rsidRDefault="00CD225D" w:rsidP="00CD225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Pr>
            <w:rStyle w:val="a3"/>
            <w:rFonts w:ascii="Times New Roman" w:eastAsia="Times New Roman" w:hAnsi="Times New Roman" w:cs="Times New Roman"/>
            <w:sz w:val="24"/>
            <w:szCs w:val="24"/>
          </w:rPr>
          <w:t>статьи 7.2</w:t>
        </w:r>
      </w:hyperlink>
      <w:r>
        <w:rPr>
          <w:rFonts w:ascii="Times New Roman" w:eastAsia="Times New Roman" w:hAnsi="Times New Roman" w:cs="Times New Roman"/>
          <w:sz w:val="24"/>
          <w:szCs w:val="24"/>
        </w:rPr>
        <w:t xml:space="preserve"> Федерального закона от 27 июля 2010 года </w:t>
      </w:r>
      <w:r>
        <w:rPr>
          <w:rFonts w:ascii="Times New Roman" w:eastAsia="Times New Roman" w:hAnsi="Times New Roman" w:cs="Times New Roman"/>
          <w:sz w:val="24"/>
          <w:szCs w:val="24"/>
        </w:rPr>
        <w:br/>
        <w:t>№ 210-ФЗ «Об организации предоставления государственных и муниципальных услуг».</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25" w:name="Par376"/>
      <w:bookmarkEnd w:id="25"/>
      <w:r>
        <w:rPr>
          <w:rFonts w:ascii="Times New Roman" w:eastAsia="Times New Roman" w:hAnsi="Times New Roman" w:cs="Times New Roman"/>
          <w:sz w:val="24"/>
          <w:szCs w:val="24"/>
        </w:rPr>
        <w:t>Глава 24. ПРИНЯТИЕ РЕШЕНИЯ О ПРЕДОСТАВЛЕНИИ (ОБ ОТКАЗЕ В ПРЕДОСТАВЛЕНИИ)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92.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93. Должностное лицо уполномоченного органа, ответственное за предоставление муниципальной услуги, осуществляет следующие действия:</w:t>
      </w:r>
    </w:p>
    <w:p w:rsidR="00CD225D" w:rsidRDefault="00CD225D" w:rsidP="00CD225D">
      <w:pPr>
        <w:pStyle w:val="msonormalbullet2gif"/>
        <w:autoSpaceDE w:val="0"/>
        <w:autoSpaceDN w:val="0"/>
        <w:adjustRightInd w:val="0"/>
        <w:spacing w:after="0" w:afterAutospacing="0"/>
        <w:ind w:firstLine="709"/>
        <w:contextualSpacing/>
        <w:jc w:val="both"/>
      </w:pPr>
      <w: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проверяет документы на наличие или отсутствие оснований, указанных в пункте 40 административного регламента;</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осуществляет сверку копий документов, представленных заявителем с подлинниками документов, представленными заявителем;</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94. Продолжительность и (или) максимальный срок выполнения административного действия по рассмотрению заявления составляют 3 календарных дней.</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95. Критерием принятия решения по результатам проведенных административных действий является отсутствие или наличие указанных в подпункте «а» пункта 40 настоящего административного регламента оснований для отказа в предоставлении муниципальной услуги.</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96. Результатом административной процедуры является оформленный в установленном порядке отказ в предоставлении муниципальной услуги или подготовка справки, выписки из похозяйственных книг по установленной форме, который фиксируется в регистрационном журнале.</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97.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98.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справки, выписки из похозяйственных книг и копий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CD225D" w:rsidRDefault="00CD225D" w:rsidP="00CD225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25. ВЫДАЧА СПРАВКИ, ВЫПИСКИ ИЗ ПОХОЗЯЙСТВЕННЫХ КНИГ</w:t>
      </w:r>
    </w:p>
    <w:p w:rsidR="00CD225D" w:rsidRDefault="00CD225D" w:rsidP="00CD225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99.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главе администрации, исполняющему обязанности главы администрации уполномоченного органа сопроводительного письма с приложенными документами справки, выписки из похозяйственных книг по утвержденной форме (приложение 3,4).</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 Глава администрации, исполняющий обязанности главы администрации уполномоченного органа подписывает подготовленное должностным лицом уполномоченного органа, ответственным за предоставление муниципальной услуги, сопроводительное письмо.</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101. Должностное лицо уполномоченного органа, ответственное за предоставление муниципальной услуги, регистрирует выдачу справки, выписки из похозяйственных книг  в регистрационном журнале</w:t>
      </w:r>
      <w:r>
        <w:rPr>
          <w:rFonts w:ascii="Times New Roman" w:eastAsia="Times New Roman" w:hAnsi="Times New Roman" w:cs="Times New Roman"/>
          <w:i/>
          <w:sz w:val="24"/>
          <w:szCs w:val="24"/>
        </w:rPr>
        <w:t>.</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102. Должностное лицо уполномоченного органа, ответственное за предоставление муниципальной услуги, не позднее 2 календарных дней, следующих за днем подписания главой администрации, исполняющим обязанности главы администрации уполномоченного органа сопроводительного письма,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bookmarkStart w:id="26" w:name="Par398"/>
      <w:bookmarkStart w:id="27" w:name="Par410"/>
      <w:bookmarkEnd w:id="26"/>
      <w:bookmarkEnd w:id="27"/>
      <w:r>
        <w:rPr>
          <w:rFonts w:ascii="Times New Roman" w:eastAsia="Times New Roman" w:hAnsi="Times New Roman" w:cs="Times New Roman"/>
          <w:sz w:val="24"/>
          <w:szCs w:val="24"/>
        </w:rPr>
        <w:t>Раздел IV. ФОРМЫ КОНТРОЛЯ ЗА ПРЕДОСТАВЛЕНИЕМ МУНИЦИПАЛЬНОЙ УСЛУГИ</w:t>
      </w: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28" w:name="Par413"/>
      <w:bookmarkEnd w:id="28"/>
      <w:r>
        <w:rPr>
          <w:rFonts w:ascii="Times New Roman" w:eastAsia="Times New Roman" w:hAnsi="Times New Roman" w:cs="Times New Roman"/>
          <w:sz w:val="24"/>
          <w:szCs w:val="24"/>
        </w:rPr>
        <w:t xml:space="preserve">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rFonts w:ascii="Times New Roman" w:eastAsia="Times New Roman" w:hAnsi="Times New Roman" w:cs="Times New Roman"/>
          <w:sz w:val="24"/>
          <w:szCs w:val="24"/>
        </w:rPr>
        <w:lastRenderedPageBreak/>
        <w:t>ПРЕДОСТАВЛЕНИЮ МУНИЦИПАЛЬНОЙ УСЛУГИ, А ТАКЖЕ ПРИНЯТИЕМ ИМИ РЕШЕНИЙ</w:t>
      </w: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103.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ko-KR"/>
        </w:rPr>
        <w:t xml:space="preserve">    104. </w:t>
      </w:r>
      <w:r>
        <w:rPr>
          <w:rFonts w:ascii="Times New Roman" w:eastAsia="Times New Roman" w:hAnsi="Times New Roman" w:cs="Times New Roman"/>
          <w:color w:val="000000"/>
          <w:sz w:val="24"/>
          <w:szCs w:val="24"/>
        </w:rPr>
        <w:t>Основными задачами текущего контроля являются:</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обеспечение своевременного и качественного предоставления муниципальной услуги;</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выявление нарушений в сроках и качестве предоставления муниципальной услуги;</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принятие мер по надлежащему предоставлению муниципальной услуги.</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105. Текущий контроль осуществляется на постоянной основе.</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29" w:name="Par427"/>
      <w:bookmarkEnd w:id="29"/>
      <w:r>
        <w:rPr>
          <w:rFonts w:ascii="Times New Roman" w:eastAsia="Times New Roman" w:hAnsi="Times New Roman" w:cs="Times New Roman"/>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p>
    <w:p w:rsidR="00CD225D" w:rsidRDefault="00CD225D" w:rsidP="00CD225D">
      <w:pPr>
        <w:tabs>
          <w:tab w:val="num" w:pos="1715"/>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106. Контроль за полнотой и качеством предоставления муниципальной услуги осуществляется в формах:</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проведения плановых проверок;</w:t>
      </w:r>
    </w:p>
    <w:p w:rsidR="00CD225D" w:rsidRDefault="00CD225D" w:rsidP="00CD22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D225D" w:rsidRDefault="00CD225D" w:rsidP="00CD225D">
      <w:pPr>
        <w:tabs>
          <w:tab w:val="num" w:pos="1715"/>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Маритуйского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Pr>
            <w:rStyle w:val="a3"/>
            <w:rFonts w:ascii="Times New Roman" w:eastAsia="Times New Roman" w:hAnsi="Times New Roman" w:cs="Times New Roman"/>
            <w:color w:val="000000"/>
            <w:sz w:val="24"/>
            <w:szCs w:val="24"/>
            <w:u w:val="none"/>
          </w:rPr>
          <w:t>законодательством</w:t>
        </w:r>
      </w:hyperlink>
      <w:r>
        <w:rPr>
          <w:rFonts w:ascii="Times New Roman" w:eastAsia="Times New Roman" w:hAnsi="Times New Roman" w:cs="Times New Roman"/>
          <w:color w:val="000000"/>
          <w:sz w:val="24"/>
          <w:szCs w:val="24"/>
        </w:rPr>
        <w:t xml:space="preserve"> Российской Федерации порядке.</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30" w:name="Par439"/>
      <w:bookmarkEnd w:id="30"/>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111.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lastRenderedPageBreak/>
        <w:t xml:space="preserve">     112.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31" w:name="Par447"/>
      <w:bookmarkEnd w:id="31"/>
      <w:r>
        <w:rPr>
          <w:rFonts w:ascii="Times New Roman" w:eastAsia="Times New Roman" w:hAnsi="Times New Roman" w:cs="Times New Roman"/>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 xml:space="preserve">    113. </w:t>
      </w:r>
      <w:r>
        <w:rPr>
          <w:rFonts w:ascii="Times New Roman" w:eastAsia="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нарушения прав и законных интересов заявителей решением, действием (бездействием) </w:t>
      </w:r>
      <w:r>
        <w:rPr>
          <w:rFonts w:ascii="Times New Roman" w:eastAsia="Times New Roman" w:hAnsi="Times New Roman" w:cs="Times New Roman"/>
          <w:sz w:val="24"/>
          <w:szCs w:val="24"/>
          <w:lang w:eastAsia="ko-KR"/>
        </w:rPr>
        <w:t>уполномоченного органа</w:t>
      </w:r>
      <w:r>
        <w:rPr>
          <w:rFonts w:ascii="Times New Roman" w:eastAsia="Times New Roman" w:hAnsi="Times New Roman" w:cs="Times New Roman"/>
          <w:sz w:val="24"/>
          <w:szCs w:val="24"/>
        </w:rPr>
        <w:t>, его должностных лиц;</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некорректного поведения должностных лиц </w:t>
      </w:r>
      <w:r>
        <w:rPr>
          <w:rFonts w:ascii="Times New Roman" w:eastAsia="Times New Roman" w:hAnsi="Times New Roman" w:cs="Times New Roman"/>
          <w:sz w:val="24"/>
          <w:szCs w:val="24"/>
          <w:lang w:eastAsia="ko-KR"/>
        </w:rPr>
        <w:t>уполномоченного органа</w:t>
      </w:r>
      <w:r>
        <w:rPr>
          <w:rFonts w:ascii="Times New Roman" w:eastAsia="Times New Roman" w:hAnsi="Times New Roman" w:cs="Times New Roman"/>
          <w:sz w:val="24"/>
          <w:szCs w:val="24"/>
        </w:rPr>
        <w:t>, нарушения правил служебной этики при предоставлении муниципальной услуги.</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114. Информацию, указанную в пункте 139 настоящего административного регламента, заявители могут сообщить по телефонам </w:t>
      </w:r>
      <w:r>
        <w:rPr>
          <w:rFonts w:ascii="Times New Roman" w:eastAsia="Times New Roman" w:hAnsi="Times New Roman" w:cs="Times New Roman"/>
          <w:sz w:val="24"/>
          <w:szCs w:val="24"/>
          <w:lang w:eastAsia="ko-KR"/>
        </w:rPr>
        <w:t>уполномоченного органа</w:t>
      </w:r>
      <w:r>
        <w:rPr>
          <w:rFonts w:ascii="Times New Roman" w:eastAsia="Times New Roman" w:hAnsi="Times New Roman" w:cs="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115. Контроль за предоставлением муниципальной услуги осуществляется в соответствии с действующим законодательством.</w:t>
      </w: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32" w:name="Par454"/>
      <w:bookmarkEnd w:id="32"/>
      <w:r>
        <w:rPr>
          <w:rFonts w:ascii="Times New Roman" w:eastAsia="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33" w:name="Par459"/>
      <w:bookmarkEnd w:id="33"/>
      <w:r>
        <w:rPr>
          <w:rFonts w:ascii="Times New Roman" w:eastAsia="Times New Roman" w:hAnsi="Times New Roman" w:cs="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117.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118. Информацию о порядке подачи и рассмотрения жалобы заинтересованные лица могут получить:</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3" w:history="1">
        <w:r>
          <w:rPr>
            <w:rStyle w:val="a3"/>
            <w:rFonts w:ascii="Times New Roman" w:eastAsia="Calibri" w:hAnsi="Times New Roman" w:cs="Times New Roman"/>
            <w:b/>
            <w:color w:val="auto"/>
            <w:sz w:val="24"/>
            <w:szCs w:val="24"/>
            <w:lang w:val="en-US"/>
          </w:rPr>
          <w:t>http</w:t>
        </w:r>
        <w:r>
          <w:rPr>
            <w:rStyle w:val="a3"/>
            <w:rFonts w:ascii="Times New Roman" w:eastAsia="Calibri" w:hAnsi="Times New Roman" w:cs="Times New Roman"/>
            <w:b/>
            <w:color w:val="auto"/>
            <w:sz w:val="24"/>
            <w:szCs w:val="24"/>
          </w:rPr>
          <w:t>://</w:t>
        </w:r>
        <w:r>
          <w:rPr>
            <w:rStyle w:val="a3"/>
            <w:rFonts w:ascii="Times New Roman" w:eastAsia="Calibri" w:hAnsi="Times New Roman" w:cs="Times New Roman"/>
            <w:b/>
            <w:color w:val="auto"/>
            <w:sz w:val="24"/>
            <w:szCs w:val="24"/>
            <w:lang w:val="en-US"/>
          </w:rPr>
          <w:t>www</w:t>
        </w:r>
        <w:r>
          <w:rPr>
            <w:rStyle w:val="a3"/>
            <w:rFonts w:ascii="Times New Roman" w:eastAsia="Calibri" w:hAnsi="Times New Roman" w:cs="Times New Roman"/>
            <w:b/>
            <w:color w:val="auto"/>
            <w:sz w:val="24"/>
            <w:szCs w:val="24"/>
          </w:rPr>
          <w:t>.</w:t>
        </w:r>
        <w:r>
          <w:rPr>
            <w:rStyle w:val="a3"/>
            <w:rFonts w:ascii="Times New Roman" w:eastAsia="Calibri" w:hAnsi="Times New Roman" w:cs="Times New Roman"/>
            <w:b/>
            <w:color w:val="auto"/>
            <w:sz w:val="24"/>
            <w:szCs w:val="24"/>
            <w:lang w:val="en-US"/>
          </w:rPr>
          <w:t>sludyanka</w:t>
        </w:r>
        <w:r>
          <w:rPr>
            <w:rStyle w:val="a3"/>
            <w:rFonts w:ascii="Times New Roman" w:eastAsia="Calibri" w:hAnsi="Times New Roman" w:cs="Times New Roman"/>
            <w:b/>
            <w:color w:val="auto"/>
            <w:sz w:val="24"/>
            <w:szCs w:val="24"/>
          </w:rPr>
          <w:t>.</w:t>
        </w:r>
        <w:r>
          <w:rPr>
            <w:rStyle w:val="a3"/>
            <w:rFonts w:ascii="Times New Roman" w:eastAsia="Calibri" w:hAnsi="Times New Roman" w:cs="Times New Roman"/>
            <w:b/>
            <w:color w:val="auto"/>
            <w:sz w:val="24"/>
            <w:szCs w:val="24"/>
            <w:lang w:val="en-US"/>
          </w:rPr>
          <w:t>ru</w:t>
        </w:r>
      </w:hyperlink>
      <w:r>
        <w:rPr>
          <w:rFonts w:ascii="Times New Roman" w:eastAsia="Times New Roman" w:hAnsi="Times New Roman" w:cs="Times New Roman"/>
          <w:sz w:val="24"/>
          <w:szCs w:val="24"/>
          <w:lang w:eastAsia="ko-KR"/>
        </w:rPr>
        <w:t>;</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w:t>
      </w:r>
      <w:r>
        <w:rPr>
          <w:rFonts w:ascii="Times New Roman" w:eastAsia="Times New Roman" w:hAnsi="Times New Roman" w:cs="Times New Roman"/>
          <w:b/>
          <w:sz w:val="24"/>
          <w:szCs w:val="24"/>
          <w:lang w:eastAsia="ko-KR"/>
        </w:rPr>
        <w:t>»: http://38.gosuslugi.ru.</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119. Заинтересованное лицо может обратиться с жалобой, в том числе в следующих случаях:</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lastRenderedPageBreak/>
        <w:t>а) нарушение срока регистрации заявления заявителя о предоставлении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нарушение срока предоставления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Маритуйского сельского поселения настоящим административным регламентом для предоставления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Маритуйского сельского поселения для предоставления муниципальной услуги, у заявителя;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Маритуйского сельского поселения, а также настоящим административным регламентом;</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Маритуйского сельского поселения;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120. Жалоба может быть подана в письменной форме на бумажном носителе, в электронной форме одним из следующих способов:</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 xml:space="preserve">а) лично по адресу: </w:t>
      </w:r>
      <w:r>
        <w:rPr>
          <w:rFonts w:ascii="Times New Roman" w:eastAsia="Times New Roman" w:hAnsi="Times New Roman" w:cs="Times New Roman"/>
          <w:sz w:val="24"/>
          <w:szCs w:val="24"/>
        </w:rPr>
        <w:t>Иркутская область, Слюдянский район, с.Маритуй, дом 7;</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телефон/факс: 8 908 66 68830;</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через организации федеральной почтовой связи;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электронная почта: </w:t>
      </w:r>
      <w:r>
        <w:rPr>
          <w:rFonts w:ascii="Times New Roman" w:eastAsia="Calibri" w:hAnsi="Times New Roman" w:cs="Times New Roman"/>
          <w:sz w:val="24"/>
          <w:szCs w:val="24"/>
          <w:u w:val="single"/>
          <w:lang w:val="en-US"/>
        </w:rPr>
        <w:t>adm</w:t>
      </w:r>
      <w:r>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marityi</w:t>
      </w:r>
      <w:r>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w:t>
      </w:r>
      <w:r>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ru</w:t>
      </w:r>
      <w:r>
        <w:rPr>
          <w:rFonts w:ascii="Times New Roman" w:eastAsia="Times New Roman" w:hAnsi="Times New Roman" w:cs="Times New Roman"/>
          <w:sz w:val="24"/>
          <w:szCs w:val="24"/>
          <w:lang w:eastAsia="ko-KR"/>
        </w:rPr>
        <w:t>;</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официальный сайт уполномоченного органа: </w:t>
      </w:r>
      <w:hyperlink r:id="rId14" w:history="1">
        <w:r>
          <w:rPr>
            <w:rStyle w:val="a3"/>
            <w:rFonts w:ascii="Times New Roman" w:eastAsia="Calibri" w:hAnsi="Times New Roman" w:cs="Times New Roman"/>
            <w:color w:val="auto"/>
            <w:sz w:val="24"/>
            <w:szCs w:val="24"/>
            <w:lang w:val="en-US"/>
          </w:rPr>
          <w:t>http</w:t>
        </w:r>
        <w:r>
          <w:rPr>
            <w:rStyle w:val="a3"/>
            <w:rFonts w:ascii="Times New Roman" w:eastAsia="Calibri" w:hAnsi="Times New Roman" w:cs="Times New Roman"/>
            <w:color w:val="auto"/>
            <w:sz w:val="24"/>
            <w:szCs w:val="24"/>
          </w:rPr>
          <w:t>://</w:t>
        </w:r>
        <w:r>
          <w:rPr>
            <w:rStyle w:val="a3"/>
            <w:rFonts w:ascii="Times New Roman" w:eastAsia="Calibri" w:hAnsi="Times New Roman" w:cs="Times New Roman"/>
            <w:color w:val="auto"/>
            <w:sz w:val="24"/>
            <w:szCs w:val="24"/>
            <w:lang w:val="en-US"/>
          </w:rPr>
          <w:t>www</w:t>
        </w:r>
        <w:r>
          <w:rPr>
            <w:rStyle w:val="a3"/>
            <w:rFonts w:ascii="Times New Roman" w:eastAsia="Calibri" w:hAnsi="Times New Roman" w:cs="Times New Roman"/>
            <w:color w:val="auto"/>
            <w:sz w:val="24"/>
            <w:szCs w:val="24"/>
          </w:rPr>
          <w:t>.</w:t>
        </w:r>
        <w:r>
          <w:rPr>
            <w:rStyle w:val="a3"/>
            <w:rFonts w:ascii="Times New Roman" w:eastAsia="Calibri" w:hAnsi="Times New Roman" w:cs="Times New Roman"/>
            <w:color w:val="auto"/>
            <w:sz w:val="24"/>
            <w:szCs w:val="24"/>
            <w:lang w:val="en-US"/>
          </w:rPr>
          <w:t>sludyanka</w:t>
        </w:r>
        <w:r>
          <w:rPr>
            <w:rStyle w:val="a3"/>
            <w:rFonts w:ascii="Times New Roman" w:eastAsia="Calibri" w:hAnsi="Times New Roman" w:cs="Times New Roman"/>
            <w:color w:val="auto"/>
            <w:sz w:val="24"/>
            <w:szCs w:val="24"/>
          </w:rPr>
          <w:t>.</w:t>
        </w:r>
        <w:r>
          <w:rPr>
            <w:rStyle w:val="a3"/>
            <w:rFonts w:ascii="Times New Roman" w:eastAsia="Calibri" w:hAnsi="Times New Roman" w:cs="Times New Roman"/>
            <w:color w:val="auto"/>
            <w:sz w:val="24"/>
            <w:szCs w:val="24"/>
            <w:lang w:val="en-US"/>
          </w:rPr>
          <w:t>ru</w:t>
        </w:r>
      </w:hyperlink>
      <w:r>
        <w:rPr>
          <w:rFonts w:ascii="Times New Roman" w:eastAsia="Times New Roman" w:hAnsi="Times New Roman" w:cs="Times New Roman"/>
          <w:sz w:val="24"/>
          <w:szCs w:val="24"/>
          <w:lang w:eastAsia="ko-KR"/>
        </w:rPr>
        <w:t>;</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г) через МФЦ;</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д) через </w:t>
      </w:r>
      <w:r>
        <w:rPr>
          <w:rFonts w:ascii="Times New Roman" w:eastAsia="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121.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122.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осуществляющего регистрацию входящей корреспонденции, в случае его отсутствия – должностное лицо, осуществляющего обязанности по делопроизводству.</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123. Прием заинтересованных лиц</w:t>
      </w:r>
      <w:r>
        <w:rPr>
          <w:rFonts w:ascii="Times New Roman" w:eastAsia="Times New Roman" w:hAnsi="Times New Roman" w:cs="Times New Roman"/>
          <w:i/>
          <w:sz w:val="24"/>
          <w:szCs w:val="24"/>
          <w:lang w:eastAsia="ko-KR"/>
        </w:rPr>
        <w:t xml:space="preserve"> </w:t>
      </w:r>
      <w:r>
        <w:rPr>
          <w:rFonts w:ascii="Times New Roman" w:eastAsia="Times New Roman" w:hAnsi="Times New Roman" w:cs="Times New Roman"/>
          <w:sz w:val="24"/>
          <w:szCs w:val="24"/>
          <w:lang w:eastAsia="ko-KR"/>
        </w:rPr>
        <w:t>должностным лицом,  осуществляющем обязанности по делопроизводству проводится по предварительной записи, которая осуществляется по телефону:  8 908 66 68830.</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124. При личном приеме обратившееся заинтересованное лицо предъявляет документ, удостоверяющий его личность.</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125. Жалоба должна содержать:</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w:t>
      </w:r>
      <w:r>
        <w:rPr>
          <w:rFonts w:ascii="Times New Roman" w:eastAsia="Times New Roman" w:hAnsi="Times New Roman" w:cs="Times New Roman"/>
          <w:sz w:val="24"/>
          <w:szCs w:val="24"/>
          <w:lang w:eastAsia="ko-KR"/>
        </w:rPr>
        <w:lastRenderedPageBreak/>
        <w:t>наличии) и почтовый адрес, по которым должен быть направлен ответ заинтересованному лицу;</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126. При рассмотрении жалобы:</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D225D" w:rsidRDefault="00CD225D" w:rsidP="00CD225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ko-KR"/>
        </w:rPr>
        <w:t xml:space="preserve">     127.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128. Основания приостановления рассмотрения жалобы, направленной в уполномоченный орган, не предусмотрены.</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129. Случаи, в которых ответ на жалобу не дается: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bookmarkStart w:id="34" w:name="Par509"/>
      <w:bookmarkEnd w:id="34"/>
      <w:r>
        <w:rPr>
          <w:rFonts w:ascii="Times New Roman" w:eastAsia="Times New Roman" w:hAnsi="Times New Roman" w:cs="Times New Roman"/>
          <w:sz w:val="24"/>
          <w:szCs w:val="24"/>
          <w:lang w:eastAsia="ko-KR"/>
        </w:rPr>
        <w:t xml:space="preserve">     130. По результатам рассмотрения жалобы уполномоченный орган принимает одно из следующих решений:</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Маритуйского сельского поселения;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отказывает в удовлетворении жалобы.</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131.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lastRenderedPageBreak/>
        <w:t xml:space="preserve">    132. В ответе по результатам рассмотрения жалобы указываются: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г) основания для принятия решения по жалобе;</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д) принятое по жалобе решение;</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133. Основаниями отказа в удовлетворении жалобы являются: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134. Решение, принятое по результатам рассмотрения жалобы, может быть обжаловано в порядке, установленном законодательством.</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225D" w:rsidRDefault="00CD225D" w:rsidP="00CD22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136. Способами информирования заинтересованных лиц о порядке подачи и рассмотрения жалобы являются:</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через организации федеральной почтовой связи;</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CD225D" w:rsidRDefault="00CD225D" w:rsidP="00CD22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г) с помощью телефонной и факсимильной связи.</w:t>
      </w:r>
    </w:p>
    <w:p w:rsidR="00CD225D" w:rsidRDefault="00CD225D" w:rsidP="00CD22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Style w:val="a4"/>
        <w:tblpPr w:leftFromText="180" w:rightFromText="180" w:vertAnchor="text" w:tblpY="10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D225D" w:rsidTr="00CD225D">
        <w:tc>
          <w:tcPr>
            <w:tcW w:w="4672" w:type="dxa"/>
          </w:tcPr>
          <w:p w:rsidR="00CD225D" w:rsidRDefault="00CD225D">
            <w:pPr>
              <w:widowControl w:val="0"/>
              <w:autoSpaceDE w:val="0"/>
              <w:autoSpaceDN w:val="0"/>
              <w:adjustRightInd w:val="0"/>
              <w:spacing w:line="240" w:lineRule="exact"/>
              <w:jc w:val="both"/>
              <w:rPr>
                <w:rFonts w:ascii="Times New Roman" w:hAnsi="Times New Roman"/>
                <w:sz w:val="24"/>
                <w:szCs w:val="24"/>
              </w:rPr>
            </w:pPr>
          </w:p>
          <w:p w:rsidR="00CD225D" w:rsidRDefault="00CD225D">
            <w:pPr>
              <w:widowControl w:val="0"/>
              <w:autoSpaceDE w:val="0"/>
              <w:autoSpaceDN w:val="0"/>
              <w:adjustRightInd w:val="0"/>
              <w:spacing w:line="240" w:lineRule="exact"/>
              <w:jc w:val="both"/>
              <w:rPr>
                <w:rFonts w:ascii="Times New Roman" w:hAnsi="Times New Roman"/>
                <w:sz w:val="24"/>
                <w:szCs w:val="24"/>
              </w:rPr>
            </w:pPr>
            <w:r>
              <w:rPr>
                <w:rFonts w:ascii="Times New Roman" w:hAnsi="Times New Roman"/>
                <w:sz w:val="24"/>
                <w:szCs w:val="24"/>
              </w:rPr>
              <w:t xml:space="preserve">Глава администрации </w:t>
            </w:r>
          </w:p>
        </w:tc>
        <w:tc>
          <w:tcPr>
            <w:tcW w:w="4673" w:type="dxa"/>
            <w:vAlign w:val="bottom"/>
            <w:hideMark/>
          </w:tcPr>
          <w:p w:rsidR="00CD225D" w:rsidRDefault="00CD225D">
            <w:pPr>
              <w:widowControl w:val="0"/>
              <w:autoSpaceDE w:val="0"/>
              <w:autoSpaceDN w:val="0"/>
              <w:adjustRightInd w:val="0"/>
              <w:spacing w:line="240" w:lineRule="exact"/>
              <w:jc w:val="right"/>
              <w:rPr>
                <w:rFonts w:ascii="Times New Roman" w:hAnsi="Times New Roman"/>
                <w:sz w:val="24"/>
                <w:szCs w:val="24"/>
              </w:rPr>
            </w:pPr>
            <w:r>
              <w:rPr>
                <w:rFonts w:ascii="Times New Roman" w:hAnsi="Times New Roman"/>
                <w:sz w:val="24"/>
                <w:szCs w:val="24"/>
              </w:rPr>
              <w:t xml:space="preserve">А.А.Смирнов. </w:t>
            </w:r>
          </w:p>
        </w:tc>
      </w:tr>
    </w:tbl>
    <w:p w:rsidR="00CD225D" w:rsidRDefault="00CD225D" w:rsidP="00CD225D">
      <w:pPr>
        <w:widowControl w:val="0"/>
        <w:autoSpaceDE w:val="0"/>
        <w:autoSpaceDN w:val="0"/>
        <w:adjustRightInd w:val="0"/>
        <w:spacing w:after="0" w:line="240" w:lineRule="auto"/>
        <w:jc w:val="both"/>
        <w:rPr>
          <w:rFonts w:eastAsiaTheme="minorHAnsi"/>
          <w:lang w:eastAsia="en-US"/>
        </w:rPr>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CD225D" w:rsidRDefault="00CD225D" w:rsidP="00CD225D">
      <w:pPr>
        <w:spacing w:after="0" w:line="240" w:lineRule="auto"/>
        <w:ind w:left="59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 «</w:t>
      </w:r>
      <w:r>
        <w:rPr>
          <w:rFonts w:ascii="Times New Roman" w:hAnsi="Times New Roman"/>
          <w:color w:val="000000"/>
          <w:sz w:val="24"/>
          <w:szCs w:val="24"/>
        </w:rPr>
        <w:t>Выдача справок и выписок из похозяйственных книг</w:t>
      </w:r>
      <w:r>
        <w:rPr>
          <w:rFonts w:ascii="Times New Roman" w:eastAsia="Times New Roman" w:hAnsi="Times New Roman" w:cs="Times New Roman"/>
          <w:sz w:val="24"/>
          <w:szCs w:val="24"/>
        </w:rPr>
        <w:t>»</w:t>
      </w:r>
    </w:p>
    <w:p w:rsidR="00CD225D" w:rsidRDefault="00CD225D" w:rsidP="00CD225D">
      <w:pPr>
        <w:autoSpaceDE w:val="0"/>
        <w:autoSpaceDN w:val="0"/>
        <w:adjustRightInd w:val="0"/>
        <w:spacing w:after="0" w:line="240" w:lineRule="auto"/>
        <w:ind w:left="4820"/>
        <w:rPr>
          <w:rFonts w:ascii="Times New Roman" w:eastAsia="Times New Roman" w:hAnsi="Times New Roman" w:cs="Times New Roman"/>
          <w:i/>
          <w:sz w:val="24"/>
          <w:szCs w:val="24"/>
          <w:lang w:eastAsia="en-US"/>
        </w:rPr>
      </w:pPr>
    </w:p>
    <w:p w:rsidR="00CD225D" w:rsidRDefault="00CD225D" w:rsidP="00CD225D">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администрации______________________ </w:t>
      </w:r>
    </w:p>
    <w:p w:rsidR="00CD225D" w:rsidRDefault="00CD225D" w:rsidP="00CD225D">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администрации муниципального образования)</w:t>
      </w:r>
    </w:p>
    <w:p w:rsidR="00CD225D" w:rsidRDefault="00CD225D" w:rsidP="00CD225D">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p>
    <w:p w:rsidR="00CD225D" w:rsidRDefault="00CD225D" w:rsidP="00CD225D">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w:t>
      </w:r>
    </w:p>
    <w:p w:rsidR="00CD225D" w:rsidRDefault="00CD225D" w:rsidP="00CD225D">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_____________________________________</w:t>
      </w:r>
    </w:p>
    <w:p w:rsidR="00CD225D" w:rsidRDefault="00CD225D" w:rsidP="00CD225D">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(фамилия, имя, отчество) </w:t>
      </w:r>
    </w:p>
    <w:p w:rsidR="00CD225D" w:rsidRDefault="00CD225D" w:rsidP="00CD225D">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проживающему (находящемуся) по адресу:______</w:t>
      </w:r>
    </w:p>
    <w:p w:rsidR="00CD225D" w:rsidRDefault="00CD225D" w:rsidP="00CD225D">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 места жительства, почтовый адрес) </w:t>
      </w:r>
    </w:p>
    <w:p w:rsidR="00CD225D" w:rsidRDefault="00CD225D" w:rsidP="00CD225D">
      <w:pPr>
        <w:autoSpaceDE w:val="0"/>
        <w:autoSpaceDN w:val="0"/>
        <w:adjustRightInd w:val="0"/>
        <w:spacing w:after="0" w:line="240" w:lineRule="auto"/>
        <w:ind w:left="439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контактный телефон ___________</w:t>
      </w:r>
    </w:p>
    <w:p w:rsidR="00CD225D" w:rsidRDefault="00CD225D" w:rsidP="00CD225D">
      <w:pPr>
        <w:autoSpaceDE w:val="0"/>
        <w:autoSpaceDN w:val="0"/>
        <w:adjustRightInd w:val="0"/>
        <w:spacing w:after="0" w:line="240" w:lineRule="auto"/>
        <w:jc w:val="center"/>
        <w:rPr>
          <w:rFonts w:ascii="Times New Roman" w:eastAsia="Times New Roman" w:hAnsi="Times New Roman" w:cs="Times New Roman"/>
          <w:sz w:val="24"/>
          <w:szCs w:val="24"/>
        </w:rPr>
      </w:pPr>
    </w:p>
    <w:p w:rsidR="00CD225D" w:rsidRDefault="00CD225D" w:rsidP="00CD225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CD225D" w:rsidRDefault="00CD225D" w:rsidP="00CD225D">
      <w:pPr>
        <w:autoSpaceDE w:val="0"/>
        <w:autoSpaceDN w:val="0"/>
        <w:adjustRightInd w:val="0"/>
        <w:spacing w:after="0" w:line="240" w:lineRule="auto"/>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imes New Roman" w:hAnsi="Times New Roman" w:cs="Times New Roman"/>
          <w:sz w:val="24"/>
          <w:szCs w:val="24"/>
        </w:rPr>
        <w:t xml:space="preserve">Прошу выдать справку (выписку) из похозяйственнных книг, </w:t>
      </w:r>
      <w:r>
        <w:rPr>
          <w:rFonts w:ascii="Times New Roman" w:hAnsi="Times New Roman"/>
          <w:sz w:val="24"/>
          <w:szCs w:val="24"/>
        </w:rPr>
        <w:t>для предъявления:</w:t>
      </w:r>
    </w:p>
    <w:p w:rsidR="00CD225D" w:rsidRDefault="00CD225D" w:rsidP="00CD225D">
      <w:pPr>
        <w:autoSpaceDE w:val="0"/>
        <w:autoSpaceDN w:val="0"/>
        <w:adjustRightInd w:val="0"/>
        <w:ind w:left="284"/>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w:t>
      </w:r>
    </w:p>
    <w:p w:rsidR="00CD225D" w:rsidRDefault="00CD225D" w:rsidP="00CD225D">
      <w:pPr>
        <w:autoSpaceDE w:val="0"/>
        <w:autoSpaceDN w:val="0"/>
        <w:adjustRightInd w:val="0"/>
        <w:ind w:firstLine="426"/>
        <w:rPr>
          <w:rFonts w:ascii="Times New Roman" w:hAnsi="Times New Roman"/>
          <w:sz w:val="24"/>
          <w:szCs w:val="24"/>
        </w:rPr>
      </w:pPr>
      <w:r>
        <w:rPr>
          <w:rFonts w:ascii="Times New Roman" w:hAnsi="Times New Roman"/>
          <w:sz w:val="24"/>
          <w:szCs w:val="24"/>
        </w:rPr>
        <w:t>К заявлению прилагаю следующие документы:</w:t>
      </w:r>
    </w:p>
    <w:p w:rsidR="00CD225D" w:rsidRDefault="00CD225D" w:rsidP="00CD225D">
      <w:pPr>
        <w:autoSpaceDE w:val="0"/>
        <w:autoSpaceDN w:val="0"/>
        <w:adjustRightInd w:val="0"/>
        <w:ind w:left="284"/>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w:t>
      </w:r>
    </w:p>
    <w:p w:rsidR="00CD225D" w:rsidRDefault="00CD225D" w:rsidP="00CD225D">
      <w:pPr>
        <w:autoSpaceDE w:val="0"/>
        <w:autoSpaceDN w:val="0"/>
        <w:adjustRightInd w:val="0"/>
        <w:ind w:firstLine="426"/>
        <w:rPr>
          <w:rFonts w:ascii="Times New Roman" w:hAnsi="Times New Roman"/>
          <w:sz w:val="24"/>
          <w:szCs w:val="24"/>
        </w:rPr>
      </w:pPr>
    </w:p>
    <w:p w:rsidR="00CD225D" w:rsidRDefault="00CD225D" w:rsidP="00CD225D">
      <w:pPr>
        <w:autoSpaceDE w:val="0"/>
        <w:autoSpaceDN w:val="0"/>
        <w:adjustRightInd w:val="0"/>
        <w:ind w:firstLine="426"/>
        <w:rPr>
          <w:rFonts w:ascii="Times New Roman" w:hAnsi="Times New Roman"/>
          <w:sz w:val="24"/>
          <w:szCs w:val="24"/>
        </w:rPr>
      </w:pPr>
    </w:p>
    <w:p w:rsidR="00CD225D" w:rsidRDefault="00CD225D" w:rsidP="00CD225D">
      <w:pPr>
        <w:autoSpaceDE w:val="0"/>
        <w:autoSpaceDN w:val="0"/>
        <w:adjustRightInd w:val="0"/>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 _____________ 20___ г.                 _________________________</w:t>
      </w:r>
    </w:p>
    <w:p w:rsidR="00CD225D" w:rsidRDefault="00CD225D" w:rsidP="00CD225D">
      <w:pPr>
        <w:autoSpaceDE w:val="0"/>
        <w:autoSpaceDN w:val="0"/>
        <w:adjustRightInd w:val="0"/>
        <w:spacing w:after="0" w:line="240" w:lineRule="auto"/>
        <w:ind w:firstLine="28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(подпись)</w:t>
      </w:r>
    </w:p>
    <w:p w:rsidR="00CD225D" w:rsidRDefault="00CD225D" w:rsidP="00CD225D">
      <w:pPr>
        <w:autoSpaceDE w:val="0"/>
        <w:autoSpaceDN w:val="0"/>
        <w:adjustRightInd w:val="0"/>
        <w:spacing w:after="0" w:line="240" w:lineRule="auto"/>
        <w:ind w:firstLine="284"/>
        <w:rPr>
          <w:rFonts w:ascii="Times New Roman" w:eastAsia="Times New Roman" w:hAnsi="Times New Roman" w:cs="Times New Roman"/>
          <w:sz w:val="24"/>
          <w:szCs w:val="24"/>
        </w:rPr>
      </w:pPr>
    </w:p>
    <w:p w:rsidR="00CD225D" w:rsidRDefault="00CD225D" w:rsidP="00CD225D">
      <w:pPr>
        <w:autoSpaceDE w:val="0"/>
        <w:autoSpaceDN w:val="0"/>
        <w:adjustRightInd w:val="0"/>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 от «___» _________ 20__ г</w:t>
      </w:r>
      <w:r>
        <w:rPr>
          <w:rFonts w:ascii="Times New Roman" w:eastAsia="Times New Roman" w:hAnsi="Times New Roman" w:cs="Times New Roman"/>
          <w:sz w:val="20"/>
          <w:szCs w:val="20"/>
        </w:rPr>
        <w:t>. (дата и номер принятия заявления)</w:t>
      </w:r>
    </w:p>
    <w:p w:rsidR="00CD225D" w:rsidRDefault="00CD225D" w:rsidP="00CD225D">
      <w:pPr>
        <w:autoSpaceDE w:val="0"/>
        <w:autoSpaceDN w:val="0"/>
        <w:adjustRightInd w:val="0"/>
        <w:spacing w:after="0" w:line="240" w:lineRule="auto"/>
        <w:ind w:firstLine="284"/>
        <w:rPr>
          <w:rFonts w:ascii="Times New Roman" w:eastAsia="Times New Roman" w:hAnsi="Times New Roman" w:cs="Times New Roman"/>
          <w:sz w:val="24"/>
          <w:szCs w:val="24"/>
        </w:rPr>
      </w:pPr>
    </w:p>
    <w:p w:rsidR="00CD225D" w:rsidRDefault="00CD225D" w:rsidP="00CD225D">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rPr>
          <w:rFonts w:ascii="Times New Roman" w:eastAsia="Times New Roman" w:hAnsi="Times New Roman" w:cs="Times New Roman"/>
          <w:sz w:val="24"/>
          <w:szCs w:val="24"/>
        </w:rPr>
      </w:pPr>
    </w:p>
    <w:p w:rsidR="00CD225D" w:rsidRDefault="00CD225D" w:rsidP="00CD22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D225D" w:rsidRDefault="00CD225D" w:rsidP="00CD225D">
      <w:pPr>
        <w:spacing w:after="0" w:line="240" w:lineRule="auto"/>
        <w:rPr>
          <w:rFonts w:ascii="Times New Roman" w:eastAsia="Times New Roman" w:hAnsi="Times New Roman" w:cs="Times New Roman"/>
          <w:sz w:val="28"/>
          <w:szCs w:val="28"/>
        </w:rPr>
        <w:sectPr w:rsidR="00CD225D">
          <w:pgSz w:w="11906" w:h="16838"/>
          <w:pgMar w:top="851" w:right="851" w:bottom="709" w:left="1701" w:header="709" w:footer="709" w:gutter="0"/>
          <w:cols w:space="720"/>
        </w:sectPr>
      </w:pPr>
    </w:p>
    <w:p w:rsidR="00CD225D" w:rsidRDefault="00CD225D" w:rsidP="00CD225D">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rPr>
      </w:pPr>
      <w:bookmarkStart w:id="35" w:name="Par775"/>
      <w:bookmarkEnd w:id="35"/>
      <w:r>
        <w:rPr>
          <w:rFonts w:ascii="Times New Roman" w:eastAsia="Times New Roman" w:hAnsi="Times New Roman" w:cs="Times New Roman"/>
          <w:sz w:val="24"/>
          <w:szCs w:val="24"/>
        </w:rPr>
        <w:lastRenderedPageBreak/>
        <w:t>Приложение №2</w:t>
      </w:r>
    </w:p>
    <w:p w:rsidR="00CD225D" w:rsidRDefault="00CD225D" w:rsidP="00CD225D">
      <w:pPr>
        <w:spacing w:after="0" w:line="240" w:lineRule="auto"/>
        <w:ind w:left="59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 «</w:t>
      </w:r>
      <w:r>
        <w:rPr>
          <w:rFonts w:ascii="Times New Roman" w:hAnsi="Times New Roman"/>
          <w:color w:val="000000"/>
          <w:sz w:val="24"/>
          <w:szCs w:val="24"/>
        </w:rPr>
        <w:t>Выдача справок и выписок из похозяйственных книг</w:t>
      </w:r>
      <w:r>
        <w:rPr>
          <w:rFonts w:ascii="Times New Roman" w:eastAsia="Times New Roman" w:hAnsi="Times New Roman" w:cs="Times New Roman"/>
          <w:sz w:val="24"/>
          <w:szCs w:val="24"/>
        </w:rPr>
        <w:t>»</w:t>
      </w:r>
    </w:p>
    <w:p w:rsidR="00CD225D" w:rsidRDefault="00CD225D" w:rsidP="00CD225D">
      <w:pPr>
        <w:spacing w:after="0" w:line="240" w:lineRule="auto"/>
        <w:ind w:left="5954" w:firstLine="720"/>
        <w:jc w:val="both"/>
        <w:rPr>
          <w:rFonts w:ascii="Times New Roman" w:eastAsia="Times New Roman" w:hAnsi="Times New Roman" w:cs="Times New Roman"/>
          <w:sz w:val="20"/>
          <w:szCs w:val="20"/>
        </w:rPr>
      </w:pPr>
    </w:p>
    <w:p w:rsidR="00CD225D" w:rsidRDefault="00CD225D" w:rsidP="00CD225D">
      <w:pPr>
        <w:spacing w:after="0" w:line="240" w:lineRule="auto"/>
        <w:ind w:firstLine="720"/>
        <w:jc w:val="both"/>
        <w:rPr>
          <w:rFonts w:ascii="Calibri" w:eastAsia="Times New Roman" w:hAnsi="Calibri" w:cs="Times New Roman"/>
          <w:sz w:val="20"/>
          <w:szCs w:val="20"/>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БЛОК-СХЕМА</w:t>
      </w: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АДМИНИСТРАТИВНЫХ ПРОЦЕДУР ПРЕДОСТАВЛЕНИЯ</w:t>
      </w: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МУНИЦИПАЛЬНОЙ УСЛУГИ</w:t>
      </w: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both"/>
        <w:rPr>
          <w:rFonts w:eastAsiaTheme="minorHAnsi"/>
          <w:lang w:eastAsia="en-US"/>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eastAsiaTheme="minorHAnsi"/>
          <w:lang w:eastAsia="en-US"/>
        </w:rPr>
        <w:pict>
          <v:group id="Group 2" o:spid="_x0000_s1026" style="position:absolute;left:0;text-align:left;margin-left:17pt;margin-top:5.95pt;width:414.7pt;height:437.05pt;z-index:251660288" coordorigin="2120,4117" coordsize="8294,8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">
            <v:roundrect id="Скругленный прямоугольник 1" o:sp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CD225D" w:rsidRDefault="00CD225D" w:rsidP="00CD225D">
                    <w:pPr>
                      <w:spacing w:line="216" w:lineRule="auto"/>
                      <w:jc w:val="center"/>
                      <w:rPr>
                        <w:rFonts w:ascii="Times New Roman" w:hAnsi="Times New Roman"/>
                        <w:sz w:val="18"/>
                        <w:szCs w:val="18"/>
                      </w:rPr>
                    </w:pPr>
                    <w:r>
                      <w:rPr>
                        <w:sz w:val="18"/>
                        <w:szCs w:val="18"/>
                      </w:rPr>
                      <w:t xml:space="preserve">Прием заявления о </w:t>
                    </w:r>
                    <w:r>
                      <w:rPr>
                        <w:rFonts w:ascii="Times New Roman" w:hAnsi="Times New Roman"/>
                        <w:sz w:val="18"/>
                        <w:szCs w:val="18"/>
                      </w:rPr>
                      <w:t>выдаче справки и выписки из похозяйственных книг</w:t>
                    </w:r>
                  </w:p>
                  <w:p w:rsidR="00CD225D" w:rsidRDefault="00CD225D" w:rsidP="00CD225D">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p>
                </w:txbxContent>
              </v:textbox>
            </v:roundrect>
            <v:roundrect id="Скругленный прямоугольник 1" o:spid="_x0000_s1028" style="position:absolute;left:2120;top:6209;width:3496;height:21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CD225D" w:rsidRDefault="00CD225D" w:rsidP="00CD225D">
                    <w:pPr>
                      <w:spacing w:line="216" w:lineRule="auto"/>
                      <w:jc w:val="center"/>
                      <w:rPr>
                        <w:rFonts w:ascii="Times New Roman" w:hAnsi="Times New Roman"/>
                        <w:sz w:val="18"/>
                        <w:szCs w:val="18"/>
                      </w:rPr>
                    </w:pPr>
                    <w:r>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CD225D" w:rsidRDefault="00CD225D" w:rsidP="00CD225D">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(1 рабочий день-формирование запросов; 1 рабочий день – предоставление ответа)</w:t>
                    </w:r>
                  </w:p>
                </w:txbxContent>
              </v:textbox>
            </v:roundrect>
            <v:roundrect id="Скругленный прямоугольник 1" o:sp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CD225D" w:rsidRDefault="00CD225D" w:rsidP="00CD225D">
                    <w:pPr>
                      <w:spacing w:line="216" w:lineRule="auto"/>
                      <w:jc w:val="center"/>
                      <w:rPr>
                        <w:rFonts w:ascii="Times New Roman" w:hAnsi="Times New Roman"/>
                        <w:sz w:val="18"/>
                        <w:szCs w:val="18"/>
                      </w:rPr>
                    </w:pPr>
                    <w:r>
                      <w:rPr>
                        <w:rFonts w:ascii="Times New Roman" w:hAnsi="Times New Roman"/>
                        <w:sz w:val="18"/>
                        <w:szCs w:val="18"/>
                      </w:rPr>
                      <w:t>Отказ в приеме документов</w:t>
                    </w:r>
                  </w:p>
                  <w:p w:rsidR="00CD225D" w:rsidRDefault="00CD225D" w:rsidP="00CD225D">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20;top:8832;width:3496;height:180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CD225D" w:rsidRDefault="00CD225D" w:rsidP="00CD225D">
                    <w:pPr>
                      <w:spacing w:line="216" w:lineRule="auto"/>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CD225D" w:rsidRDefault="00CD225D" w:rsidP="00CD225D">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(3 календарных дней)</w:t>
                    </w:r>
                  </w:p>
                </w:txbxContent>
              </v:textbox>
            </v:roundrect>
            <v:roundrect id="Скругленный прямоугольник 1" o:sp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CD225D" w:rsidRDefault="00CD225D" w:rsidP="00CD225D">
                    <w:pPr>
                      <w:spacing w:line="216" w:lineRule="auto"/>
                      <w:jc w:val="center"/>
                      <w:rPr>
                        <w:rFonts w:ascii="Times New Roman" w:hAnsi="Times New Roman"/>
                        <w:sz w:val="18"/>
                        <w:szCs w:val="18"/>
                      </w:rPr>
                    </w:pPr>
                    <w:r>
                      <w:rPr>
                        <w:rFonts w:ascii="Times New Roman" w:hAnsi="Times New Roman"/>
                        <w:sz w:val="18"/>
                        <w:szCs w:val="18"/>
                      </w:rPr>
                      <w:t>Отказ в предоставлении муниципальной услуги</w:t>
                    </w:r>
                  </w:p>
                  <w:p w:rsidR="00CD225D" w:rsidRDefault="00CD225D" w:rsidP="00CD225D">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p>
                </w:txbxContent>
              </v:textbox>
            </v:roundrect>
            <v:roundrect id="Скругленный прямоугольник 1" o:spid="_x0000_s1032" style="position:absolute;left:2171;top:11214;width:3496;height:16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CD225D" w:rsidRDefault="00CD225D" w:rsidP="00CD225D">
                    <w:pPr>
                      <w:spacing w:line="216" w:lineRule="auto"/>
                      <w:jc w:val="center"/>
                      <w:rPr>
                        <w:rFonts w:ascii="Times New Roman" w:hAnsi="Times New Roman"/>
                        <w:sz w:val="18"/>
                        <w:szCs w:val="18"/>
                      </w:rPr>
                    </w:pPr>
                    <w:r>
                      <w:rPr>
                        <w:rFonts w:ascii="Times New Roman" w:hAnsi="Times New Roman"/>
                        <w:sz w:val="18"/>
                        <w:szCs w:val="18"/>
                      </w:rPr>
                      <w:t>Выдача справки и выписки из похозяйственных книг</w:t>
                    </w:r>
                  </w:p>
                  <w:p w:rsidR="00CD225D" w:rsidRDefault="00CD225D" w:rsidP="00CD225D">
                    <w:pPr>
                      <w:tabs>
                        <w:tab w:val="left" w:pos="851"/>
                      </w:tabs>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(2 календарных дня)</w:t>
                    </w:r>
                  </w:p>
                </w:txbxContent>
              </v:textbox>
            </v:roundrect>
            <v:shapetype id="_x0000_t32" coordsize="21600,21600" o:spt="32" o:oned="t" path="m,l21600,21600e" filled="f">
              <v:path arrowok="t" fillok="f" o:connecttype="none"/>
              <o:lock v:ext="edit" shapetype="t"/>
            </v:shapetype>
            <v:shape id="AutoShape 9"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5" type="#_x0000_t32" style="position:absolute;left:4077;top:8356;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225D" w:rsidRDefault="00CD225D" w:rsidP="00CD225D">
      <w:pPr>
        <w:spacing w:after="0" w:line="240" w:lineRule="auto"/>
        <w:ind w:firstLine="720"/>
        <w:jc w:val="both"/>
        <w:rPr>
          <w:rFonts w:ascii="Calibri" w:eastAsia="Times New Roman" w:hAnsi="Calibri" w:cs="Times New Roman"/>
          <w:sz w:val="20"/>
          <w:szCs w:val="20"/>
        </w:rPr>
      </w:pPr>
    </w:p>
    <w:p w:rsidR="00CD225D" w:rsidRDefault="00CD225D" w:rsidP="00CD225D">
      <w:pPr>
        <w:spacing w:after="0" w:line="240" w:lineRule="auto"/>
        <w:ind w:firstLine="720"/>
        <w:jc w:val="both"/>
        <w:rPr>
          <w:rFonts w:ascii="Calibri" w:eastAsia="Times New Roman" w:hAnsi="Calibri" w:cs="Times New Roman"/>
          <w:sz w:val="20"/>
          <w:szCs w:val="20"/>
        </w:rPr>
      </w:pPr>
    </w:p>
    <w:p w:rsidR="00CD225D" w:rsidRDefault="00CD225D" w:rsidP="00CD225D">
      <w:pPr>
        <w:spacing w:after="0" w:line="240" w:lineRule="auto"/>
        <w:ind w:firstLine="720"/>
        <w:jc w:val="both"/>
        <w:rPr>
          <w:rFonts w:ascii="Times New Roman" w:eastAsia="Times New Roman" w:hAnsi="Times New Roman" w:cs="Times New Roman"/>
          <w:color w:val="000000"/>
          <w:kern w:val="24"/>
          <w:sz w:val="18"/>
          <w:szCs w:val="18"/>
        </w:rPr>
      </w:pPr>
    </w:p>
    <w:p w:rsidR="00CD225D" w:rsidRDefault="00CD225D" w:rsidP="00CD225D">
      <w:pPr>
        <w:spacing w:after="0" w:line="240" w:lineRule="auto"/>
        <w:ind w:firstLine="720"/>
        <w:jc w:val="both"/>
        <w:rPr>
          <w:rFonts w:ascii="Times New Roman" w:eastAsia="Times New Roman" w:hAnsi="Times New Roman" w:cs="Times New Roman"/>
          <w:color w:val="000000"/>
          <w:kern w:val="24"/>
          <w:sz w:val="18"/>
          <w:szCs w:val="18"/>
        </w:rPr>
      </w:pPr>
    </w:p>
    <w:p w:rsidR="00CD225D" w:rsidRDefault="00CD225D" w:rsidP="00CD225D">
      <w:pPr>
        <w:spacing w:after="0" w:line="240" w:lineRule="auto"/>
        <w:ind w:firstLine="720"/>
        <w:jc w:val="both"/>
        <w:rPr>
          <w:rFonts w:ascii="Times New Roman" w:eastAsia="Times New Roman" w:hAnsi="Times New Roman" w:cs="Times New Roman"/>
          <w:color w:val="000000"/>
          <w:kern w:val="24"/>
          <w:sz w:val="18"/>
          <w:szCs w:val="18"/>
        </w:rPr>
      </w:pPr>
    </w:p>
    <w:p w:rsidR="00CD225D" w:rsidRDefault="00CD225D" w:rsidP="00CD225D">
      <w:pPr>
        <w:spacing w:after="0" w:line="240" w:lineRule="auto"/>
        <w:ind w:firstLine="720"/>
        <w:jc w:val="both"/>
        <w:rPr>
          <w:rFonts w:ascii="Times New Roman" w:eastAsia="Times New Roman" w:hAnsi="Times New Roman" w:cs="Times New Roman"/>
          <w:color w:val="000000"/>
          <w:kern w:val="24"/>
          <w:sz w:val="18"/>
          <w:szCs w:val="18"/>
        </w:rPr>
      </w:pPr>
    </w:p>
    <w:p w:rsidR="00CD225D" w:rsidRDefault="00CD225D" w:rsidP="00CD225D">
      <w:pPr>
        <w:spacing w:after="0" w:line="240" w:lineRule="auto"/>
        <w:ind w:firstLine="720"/>
        <w:jc w:val="both"/>
        <w:rPr>
          <w:rFonts w:ascii="Times New Roman" w:eastAsia="Times New Roman" w:hAnsi="Times New Roman" w:cs="Times New Roman"/>
          <w:color w:val="000000"/>
          <w:kern w:val="24"/>
          <w:sz w:val="18"/>
          <w:szCs w:val="18"/>
        </w:rPr>
      </w:pPr>
    </w:p>
    <w:p w:rsidR="00CD225D" w:rsidRDefault="00CD225D" w:rsidP="00CD225D">
      <w:pPr>
        <w:spacing w:after="0" w:line="240" w:lineRule="auto"/>
        <w:ind w:firstLine="720"/>
        <w:jc w:val="both"/>
        <w:rPr>
          <w:rFonts w:ascii="Times New Roman" w:eastAsia="Times New Roman" w:hAnsi="Times New Roman" w:cs="Times New Roman"/>
          <w:color w:val="000000"/>
          <w:kern w:val="24"/>
          <w:sz w:val="18"/>
          <w:szCs w:val="18"/>
        </w:rPr>
      </w:pPr>
    </w:p>
    <w:p w:rsidR="00CD225D" w:rsidRDefault="00CD225D" w:rsidP="00CD225D">
      <w:pPr>
        <w:rPr>
          <w:rFonts w:eastAsiaTheme="minorHAnsi"/>
          <w:lang w:eastAsia="en-US"/>
        </w:rPr>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№3</w:t>
      </w:r>
    </w:p>
    <w:p w:rsidR="00CD225D" w:rsidRDefault="00CD225D" w:rsidP="00CD225D">
      <w:pPr>
        <w:spacing w:after="0" w:line="240" w:lineRule="auto"/>
        <w:ind w:left="59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 «</w:t>
      </w:r>
      <w:r>
        <w:rPr>
          <w:rFonts w:ascii="Times New Roman" w:hAnsi="Times New Roman"/>
          <w:color w:val="000000"/>
          <w:sz w:val="24"/>
          <w:szCs w:val="24"/>
        </w:rPr>
        <w:t>Выдача справок и выписок из похозяйственных книг</w:t>
      </w:r>
      <w:r>
        <w:rPr>
          <w:rFonts w:ascii="Times New Roman" w:eastAsia="Times New Roman" w:hAnsi="Times New Roman" w:cs="Times New Roman"/>
          <w:sz w:val="24"/>
          <w:szCs w:val="24"/>
        </w:rPr>
        <w:t>»</w:t>
      </w:r>
    </w:p>
    <w:p w:rsidR="00CD225D" w:rsidRDefault="00CD225D" w:rsidP="00CD225D">
      <w:pPr>
        <w:widowControl w:val="0"/>
        <w:autoSpaceDE w:val="0"/>
        <w:autoSpaceDN w:val="0"/>
        <w:adjustRightInd w:val="0"/>
        <w:spacing w:after="0" w:line="240" w:lineRule="auto"/>
        <w:jc w:val="both"/>
        <w:rPr>
          <w:rFonts w:eastAsiaTheme="minorHAnsi"/>
          <w:lang w:eastAsia="en-US"/>
        </w:rPr>
      </w:pPr>
    </w:p>
    <w:p w:rsidR="00CD225D" w:rsidRDefault="00CD225D" w:rsidP="00CD22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для оттиска углового штампа</w:t>
      </w:r>
    </w:p>
    <w:p w:rsidR="00CD225D" w:rsidRDefault="00CD225D" w:rsidP="00CD22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сельского поселения</w:t>
      </w:r>
    </w:p>
    <w:p w:rsidR="00CD225D" w:rsidRDefault="00CD225D" w:rsidP="00CD22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дате и номере исходящего документа</w:t>
      </w:r>
    </w:p>
    <w:p w:rsidR="00CD225D" w:rsidRDefault="00CD225D" w:rsidP="00CD22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D225D" w:rsidRDefault="00CD225D" w:rsidP="00CD225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С П Р А В К А</w:t>
      </w:r>
    </w:p>
    <w:p w:rsidR="00CD225D" w:rsidRDefault="00CD225D" w:rsidP="00CD22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Дана </w:t>
      </w:r>
      <w:r>
        <w:rPr>
          <w:rFonts w:ascii="Times New Roman" w:eastAsia="Times New Roman" w:hAnsi="Times New Roman" w:cs="Times New Roman"/>
          <w:b/>
          <w:bCs/>
          <w:sz w:val="24"/>
          <w:szCs w:val="24"/>
        </w:rPr>
        <w:t>_________________________________________________________________________</w:t>
      </w:r>
    </w:p>
    <w:p w:rsidR="00CD225D" w:rsidRDefault="00CD225D" w:rsidP="00CD22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дата рождения, адрес регистрации)</w:t>
      </w:r>
    </w:p>
    <w:p w:rsidR="00CD225D" w:rsidRDefault="00CD225D" w:rsidP="00CD22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 том, что он (она) ему (ей)</w:t>
      </w:r>
    </w:p>
    <w:p w:rsidR="00CD225D" w:rsidRDefault="00CD225D" w:rsidP="00CD22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D225D" w:rsidRDefault="00CD225D" w:rsidP="00CD22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Справка выдана для представления по месту требования. </w:t>
      </w:r>
    </w:p>
    <w:p w:rsidR="00CD225D" w:rsidRDefault="00CD225D" w:rsidP="00CD22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 ___________________________________</w:t>
      </w:r>
    </w:p>
    <w:p w:rsidR="00CD225D" w:rsidRDefault="00CD225D" w:rsidP="00CD22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D225D" w:rsidRDefault="00CD225D" w:rsidP="00CD22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специалист администрации                                  ______________________</w:t>
      </w:r>
    </w:p>
    <w:p w:rsidR="00CD225D" w:rsidRDefault="00CD225D" w:rsidP="00CD22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подпись, Ф.И.О.)</w:t>
      </w:r>
    </w:p>
    <w:p w:rsidR="00CD225D" w:rsidRDefault="00CD225D" w:rsidP="00CD22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D225D" w:rsidRDefault="00CD225D" w:rsidP="00CD225D">
      <w:pPr>
        <w:widowControl w:val="0"/>
        <w:autoSpaceDE w:val="0"/>
        <w:autoSpaceDN w:val="0"/>
        <w:adjustRightInd w:val="0"/>
        <w:spacing w:after="0" w:line="240" w:lineRule="auto"/>
        <w:jc w:val="both"/>
        <w:rPr>
          <w:rFonts w:eastAsiaTheme="minorHAnsi"/>
          <w:lang w:eastAsia="en-US"/>
        </w:rPr>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jc w:val="both"/>
      </w:pPr>
    </w:p>
    <w:p w:rsidR="00CD225D" w:rsidRDefault="00CD225D" w:rsidP="00CD225D">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4</w:t>
      </w:r>
    </w:p>
    <w:p w:rsidR="00CD225D" w:rsidRDefault="00CD225D" w:rsidP="00CD225D">
      <w:pPr>
        <w:spacing w:after="0" w:line="240" w:lineRule="auto"/>
        <w:ind w:left="59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 «</w:t>
      </w:r>
      <w:r>
        <w:rPr>
          <w:rFonts w:ascii="Times New Roman" w:hAnsi="Times New Roman"/>
          <w:color w:val="000000"/>
          <w:sz w:val="24"/>
          <w:szCs w:val="24"/>
        </w:rPr>
        <w:t>Выдача справок и выписок из похозяйственных книг</w:t>
      </w:r>
      <w:r>
        <w:rPr>
          <w:rFonts w:ascii="Times New Roman" w:eastAsia="Times New Roman" w:hAnsi="Times New Roman" w:cs="Times New Roman"/>
          <w:sz w:val="24"/>
          <w:szCs w:val="24"/>
        </w:rPr>
        <w:t>»</w:t>
      </w:r>
    </w:p>
    <w:p w:rsidR="00CD225D" w:rsidRDefault="00CD225D" w:rsidP="00CD225D">
      <w:pPr>
        <w:widowControl w:val="0"/>
        <w:autoSpaceDE w:val="0"/>
        <w:autoSpaceDN w:val="0"/>
        <w:adjustRightInd w:val="0"/>
        <w:spacing w:after="0" w:line="240" w:lineRule="auto"/>
        <w:jc w:val="both"/>
        <w:rPr>
          <w:rFonts w:eastAsiaTheme="minorHAnsi"/>
          <w:lang w:eastAsia="en-US"/>
        </w:rPr>
      </w:pPr>
    </w:p>
    <w:p w:rsidR="00CD225D" w:rsidRDefault="00CD225D" w:rsidP="00CD225D">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ВЫПИСКА</w:t>
      </w:r>
    </w:p>
    <w:p w:rsidR="00CD225D" w:rsidRDefault="00CD225D" w:rsidP="00CD225D">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из похозяйственной книги № </w:t>
      </w:r>
      <w:r>
        <w:rPr>
          <w:rFonts w:ascii="Times New Roman" w:hAnsi="Times New Roman" w:cs="Times New Roman"/>
          <w:sz w:val="24"/>
          <w:szCs w:val="24"/>
        </w:rPr>
        <w:t>____Маритуйской</w:t>
      </w:r>
      <w:r>
        <w:rPr>
          <w:rFonts w:ascii="Times New Roman" w:eastAsia="Calibri" w:hAnsi="Times New Roman" w:cs="Times New Roman"/>
          <w:sz w:val="24"/>
          <w:szCs w:val="24"/>
        </w:rPr>
        <w:t xml:space="preserve"> сельской администрации</w:t>
      </w:r>
    </w:p>
    <w:p w:rsidR="00CD225D" w:rsidRDefault="00CD225D" w:rsidP="00CD225D">
      <w:pPr>
        <w:spacing w:line="240" w:lineRule="auto"/>
        <w:rPr>
          <w:rFonts w:ascii="Times New Roman" w:eastAsia="Calibri" w:hAnsi="Times New Roman" w:cs="Times New Roman"/>
          <w:sz w:val="24"/>
          <w:szCs w:val="24"/>
        </w:rPr>
      </w:pPr>
      <w:r>
        <w:rPr>
          <w:rFonts w:ascii="Times New Roman" w:hAnsi="Times New Roman" w:cs="Times New Roman"/>
          <w:sz w:val="24"/>
          <w:szCs w:val="24"/>
        </w:rPr>
        <w:t>________________________________________________________________________</w:t>
      </w:r>
    </w:p>
    <w:p w:rsidR="00CD225D" w:rsidRDefault="00CD225D" w:rsidP="00CD225D">
      <w:pPr>
        <w:spacing w:after="0" w:line="240" w:lineRule="auto"/>
        <w:rPr>
          <w:rFonts w:ascii="Times New Roman" w:eastAsiaTheme="minorHAnsi" w:hAnsi="Times New Roman" w:cs="Times New Roman"/>
          <w:sz w:val="24"/>
          <w:szCs w:val="24"/>
        </w:rPr>
      </w:pPr>
      <w:r>
        <w:rPr>
          <w:rFonts w:ascii="Times New Roman" w:eastAsia="Calibri" w:hAnsi="Times New Roman" w:cs="Times New Roman"/>
          <w:sz w:val="24"/>
          <w:szCs w:val="24"/>
        </w:rPr>
        <w:t xml:space="preserve">Адрес хозяйства                                                                    </w:t>
      </w:r>
    </w:p>
    <w:p w:rsidR="00CD225D" w:rsidRDefault="00CD225D" w:rsidP="00CD22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 члена хозяйства,</w:t>
      </w:r>
    </w:p>
    <w:p w:rsidR="00CD225D" w:rsidRDefault="00CD225D" w:rsidP="00CD22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записанного первым                                                      </w:t>
      </w:r>
    </w:p>
    <w:p w:rsidR="00CD225D" w:rsidRDefault="00CD225D" w:rsidP="00CD225D">
      <w:pPr>
        <w:spacing w:after="0" w:line="240" w:lineRule="auto"/>
        <w:rPr>
          <w:rFonts w:ascii="Times New Roman" w:eastAsiaTheme="minorHAnsi" w:hAnsi="Times New Roman" w:cs="Times New Roman"/>
          <w:sz w:val="24"/>
          <w:szCs w:val="24"/>
        </w:rPr>
      </w:pPr>
    </w:p>
    <w:p w:rsidR="00CD225D" w:rsidRDefault="00CD225D" w:rsidP="00CD22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2127"/>
        <w:gridCol w:w="1842"/>
        <w:gridCol w:w="2092"/>
      </w:tblGrid>
      <w:tr w:rsidR="00CD225D" w:rsidTr="00CD225D">
        <w:trPr>
          <w:trHeight w:val="291"/>
        </w:trPr>
        <w:tc>
          <w:tcPr>
            <w:tcW w:w="534"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ФИО</w:t>
            </w:r>
          </w:p>
        </w:tc>
        <w:tc>
          <w:tcPr>
            <w:tcW w:w="2127"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2092"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r>
      <w:tr w:rsidR="00CD225D" w:rsidTr="00CD225D">
        <w:tc>
          <w:tcPr>
            <w:tcW w:w="534"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Отношение к главе семьи</w:t>
            </w:r>
          </w:p>
        </w:tc>
        <w:tc>
          <w:tcPr>
            <w:tcW w:w="2127"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2092"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r>
      <w:tr w:rsidR="00CD225D" w:rsidTr="00CD225D">
        <w:tc>
          <w:tcPr>
            <w:tcW w:w="534"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Дата рождения</w:t>
            </w:r>
          </w:p>
        </w:tc>
        <w:tc>
          <w:tcPr>
            <w:tcW w:w="2127"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2092"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r>
      <w:tr w:rsidR="00CD225D" w:rsidTr="00CD225D">
        <w:tc>
          <w:tcPr>
            <w:tcW w:w="534"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Национальность </w:t>
            </w:r>
          </w:p>
        </w:tc>
        <w:tc>
          <w:tcPr>
            <w:tcW w:w="2127"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2092"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r>
      <w:tr w:rsidR="00CD225D" w:rsidTr="00CD225D">
        <w:tc>
          <w:tcPr>
            <w:tcW w:w="534"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Выбывшему из хозяйства </w:t>
            </w:r>
          </w:p>
        </w:tc>
        <w:tc>
          <w:tcPr>
            <w:tcW w:w="2127"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2092"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r>
    </w:tbl>
    <w:p w:rsidR="00CD225D" w:rsidRDefault="00CD225D" w:rsidP="00CD225D">
      <w:pPr>
        <w:spacing w:after="0" w:line="240" w:lineRule="auto"/>
        <w:rPr>
          <w:rFonts w:ascii="Times New Roman" w:eastAsiaTheme="minorHAnsi" w:hAnsi="Times New Roman" w:cs="Times New Roman"/>
          <w:sz w:val="24"/>
          <w:szCs w:val="24"/>
          <w:lang w:eastAsia="en-US"/>
        </w:rPr>
      </w:pPr>
    </w:p>
    <w:p w:rsidR="00CD225D" w:rsidRDefault="00CD225D" w:rsidP="00CD22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Постройки, являющиеся личной собственностью хозяйства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850"/>
        <w:gridCol w:w="851"/>
        <w:gridCol w:w="850"/>
        <w:gridCol w:w="851"/>
        <w:gridCol w:w="850"/>
        <w:gridCol w:w="816"/>
      </w:tblGrid>
      <w:tr w:rsidR="00CD225D" w:rsidTr="00CD225D">
        <w:trPr>
          <w:trHeight w:val="347"/>
        </w:trPr>
        <w:tc>
          <w:tcPr>
            <w:tcW w:w="4503" w:type="dxa"/>
            <w:vMerge w:val="restart"/>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5068" w:type="dxa"/>
            <w:gridSpan w:val="6"/>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Наличие на 1 января </w:t>
            </w:r>
          </w:p>
        </w:tc>
      </w:tr>
      <w:tr w:rsidR="00CD225D" w:rsidTr="00CD225D">
        <w:trPr>
          <w:trHeight w:val="155"/>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r>
      <w:tr w:rsidR="00CD225D" w:rsidTr="00CD225D">
        <w:trPr>
          <w:trHeight w:val="375"/>
        </w:trPr>
        <w:tc>
          <w:tcPr>
            <w:tcW w:w="4503"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Жилой дом</w:t>
            </w: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r>
      <w:tr w:rsidR="00CD225D" w:rsidTr="00CD225D">
        <w:tc>
          <w:tcPr>
            <w:tcW w:w="4503"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а) год возведения</w:t>
            </w: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r>
      <w:tr w:rsidR="00CD225D" w:rsidTr="00CD225D">
        <w:tc>
          <w:tcPr>
            <w:tcW w:w="4503"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б) общая (полезная) площадь, м2 </w:t>
            </w: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r>
      <w:tr w:rsidR="00CD225D" w:rsidTr="00CD225D">
        <w:tc>
          <w:tcPr>
            <w:tcW w:w="4503"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в) в том числе жилая </w:t>
            </w: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r>
      <w:tr w:rsidR="00CD225D" w:rsidTr="00CD225D">
        <w:tc>
          <w:tcPr>
            <w:tcW w:w="4503"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г) материал стен </w:t>
            </w: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r>
      <w:tr w:rsidR="00CD225D" w:rsidTr="00CD225D">
        <w:tc>
          <w:tcPr>
            <w:tcW w:w="4503"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д) материал кровли </w:t>
            </w: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r>
      <w:tr w:rsidR="00CD225D" w:rsidTr="00CD225D">
        <w:tc>
          <w:tcPr>
            <w:tcW w:w="4503"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е) наличие газовой установки </w:t>
            </w: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r>
      <w:tr w:rsidR="00CD225D" w:rsidTr="00CD225D">
        <w:tc>
          <w:tcPr>
            <w:tcW w:w="4503" w:type="dxa"/>
            <w:tcBorders>
              <w:top w:val="single" w:sz="4" w:space="0" w:color="auto"/>
              <w:left w:val="single" w:sz="4" w:space="0" w:color="auto"/>
              <w:bottom w:val="single" w:sz="4" w:space="0" w:color="auto"/>
              <w:right w:val="single" w:sz="4" w:space="0" w:color="auto"/>
            </w:tcBorders>
            <w:hideMark/>
          </w:tcPr>
          <w:p w:rsidR="00CD225D" w:rsidRDefault="00CD22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Пр.постройки: баня, стайка,  навес</w:t>
            </w: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CD225D" w:rsidRDefault="00CD225D">
            <w:pPr>
              <w:spacing w:after="0" w:line="240" w:lineRule="auto"/>
              <w:rPr>
                <w:rFonts w:ascii="Times New Roman" w:eastAsia="Calibri" w:hAnsi="Times New Roman" w:cs="Times New Roman"/>
                <w:sz w:val="24"/>
                <w:szCs w:val="24"/>
                <w:lang w:eastAsia="en-US"/>
              </w:rPr>
            </w:pPr>
          </w:p>
        </w:tc>
      </w:tr>
    </w:tbl>
    <w:p w:rsidR="00CD225D" w:rsidRDefault="00CD225D" w:rsidP="00CD225D">
      <w:pPr>
        <w:spacing w:after="0" w:line="240" w:lineRule="auto"/>
        <w:rPr>
          <w:rFonts w:ascii="Times New Roman" w:eastAsiaTheme="minorHAnsi" w:hAnsi="Times New Roman" w:cs="Times New Roman"/>
          <w:sz w:val="24"/>
          <w:szCs w:val="24"/>
          <w:lang w:eastAsia="en-US"/>
        </w:rPr>
      </w:pPr>
    </w:p>
    <w:p w:rsidR="00CD225D" w:rsidRDefault="00CD225D" w:rsidP="00CD22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Земля, находящаяся в пользовании хозяйства.</w:t>
      </w:r>
    </w:p>
    <w:p w:rsidR="00CD225D" w:rsidRDefault="00CD225D" w:rsidP="00CD225D">
      <w:pPr>
        <w:spacing w:after="0" w:line="240" w:lineRule="auto"/>
        <w:rPr>
          <w:rFonts w:ascii="Times New Roman" w:eastAsiaTheme="minorHAnsi" w:hAnsi="Times New Roman" w:cs="Times New Roman"/>
          <w:sz w:val="24"/>
          <w:szCs w:val="24"/>
        </w:rPr>
      </w:pPr>
      <w:r>
        <w:rPr>
          <w:rFonts w:ascii="Times New Roman" w:eastAsia="Calibri" w:hAnsi="Times New Roman" w:cs="Times New Roman"/>
          <w:sz w:val="24"/>
          <w:szCs w:val="24"/>
        </w:rPr>
        <w:t xml:space="preserve"> Всего земли (га)                                             </w:t>
      </w:r>
    </w:p>
    <w:p w:rsidR="00CD225D" w:rsidRDefault="00CD225D" w:rsidP="00CD22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т.ч. под постройками</w:t>
      </w:r>
    </w:p>
    <w:p w:rsidR="00CD225D" w:rsidRDefault="00CD225D" w:rsidP="00CD22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кустарниками, лесами…</w:t>
      </w:r>
    </w:p>
    <w:p w:rsidR="00CD225D" w:rsidRDefault="00CD225D" w:rsidP="00CD22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Подписи:                                                          </w:t>
      </w:r>
    </w:p>
    <w:p w:rsidR="00CD225D" w:rsidRDefault="00CD225D" w:rsidP="00CD225D">
      <w:pPr>
        <w:spacing w:after="0" w:line="240" w:lineRule="auto"/>
        <w:rPr>
          <w:rFonts w:ascii="Times New Roman" w:eastAsiaTheme="minorHAnsi" w:hAnsi="Times New Roman" w:cs="Times New Roman"/>
          <w:sz w:val="24"/>
          <w:szCs w:val="24"/>
        </w:rPr>
      </w:pPr>
      <w:r>
        <w:rPr>
          <w:rFonts w:ascii="Times New Roman" w:eastAsia="Calibri" w:hAnsi="Times New Roman" w:cs="Times New Roman"/>
          <w:sz w:val="24"/>
          <w:szCs w:val="24"/>
        </w:rPr>
        <w:t xml:space="preserve">Член хозяйства                                                                                                 </w:t>
      </w:r>
    </w:p>
    <w:p w:rsidR="00CD225D" w:rsidRDefault="00CD225D" w:rsidP="00CD22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Лицо, проводившее проверку                                                                         </w:t>
      </w:r>
    </w:p>
    <w:p w:rsidR="00CD225D" w:rsidRDefault="00CD225D" w:rsidP="00CD225D">
      <w:pPr>
        <w:spacing w:after="0" w:line="240" w:lineRule="auto"/>
        <w:rPr>
          <w:rFonts w:ascii="Times New Roman" w:eastAsia="Calibri" w:hAnsi="Times New Roman" w:cs="Times New Roman"/>
          <w:sz w:val="24"/>
          <w:szCs w:val="24"/>
        </w:rPr>
      </w:pPr>
    </w:p>
    <w:p w:rsidR="00CD225D" w:rsidRDefault="00CD225D" w:rsidP="00CD225D">
      <w:pPr>
        <w:spacing w:after="0" w:line="240" w:lineRule="auto"/>
        <w:rPr>
          <w:rFonts w:ascii="Times New Roman" w:eastAsiaTheme="minorHAnsi" w:hAnsi="Times New Roman" w:cs="Times New Roman"/>
          <w:sz w:val="24"/>
          <w:szCs w:val="24"/>
        </w:rPr>
      </w:pPr>
      <w:r>
        <w:rPr>
          <w:rFonts w:ascii="Times New Roman" w:eastAsia="Calibri" w:hAnsi="Times New Roman" w:cs="Times New Roman"/>
          <w:sz w:val="24"/>
          <w:szCs w:val="24"/>
        </w:rPr>
        <w:t xml:space="preserve">Выписка дана для предъявления в </w:t>
      </w:r>
      <w:r>
        <w:rPr>
          <w:rFonts w:ascii="Times New Roman" w:hAnsi="Times New Roman" w:cs="Times New Roman"/>
          <w:sz w:val="24"/>
          <w:szCs w:val="24"/>
        </w:rPr>
        <w:t>_________________________</w:t>
      </w:r>
    </w:p>
    <w:p w:rsidR="00CD225D" w:rsidRDefault="00CD225D" w:rsidP="00CD22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Главный специалист ____________</w:t>
      </w:r>
      <w:r>
        <w:rPr>
          <w:rFonts w:ascii="Times New Roman" w:hAnsi="Times New Roman" w:cs="Times New Roman"/>
          <w:sz w:val="24"/>
          <w:szCs w:val="24"/>
        </w:rPr>
        <w:t>_______________________</w:t>
      </w:r>
      <w:r>
        <w:rPr>
          <w:rFonts w:ascii="Times New Roman" w:eastAsia="Calibri" w:hAnsi="Times New Roman" w:cs="Times New Roman"/>
          <w:sz w:val="24"/>
          <w:szCs w:val="24"/>
        </w:rPr>
        <w:t xml:space="preserve">_ </w:t>
      </w:r>
    </w:p>
    <w:p w:rsidR="00CD225D" w:rsidRDefault="00CD225D" w:rsidP="00CD225D">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                                        (подпись, Ф.И.О.) </w:t>
      </w:r>
    </w:p>
    <w:p w:rsidR="00CA7B74" w:rsidRDefault="00CA7B74"/>
    <w:sectPr w:rsidR="00CA7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89C"/>
    <w:multiLevelType w:val="hybridMultilevel"/>
    <w:tmpl w:val="2310821A"/>
    <w:lvl w:ilvl="0" w:tplc="28221D18">
      <w:start w:val="1"/>
      <w:numFmt w:val="decimal"/>
      <w:lvlText w:val="%1."/>
      <w:lvlJc w:val="left"/>
      <w:pPr>
        <w:ind w:left="600" w:hanging="360"/>
      </w:pPr>
      <w:rPr>
        <w:rFonts w:eastAsiaTheme="minorHAnsi" w:cstheme="minorBid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D225D"/>
    <w:rsid w:val="00CA7B74"/>
    <w:rsid w:val="00CD2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0"/>
        <o:r id="V:Rule2" type="connector" idref="#AutoShape 13"/>
        <o:r id="V:Rule3" type="connector" idref="#AutoShape 9"/>
        <o:r id="V:Rule4" type="connector" idref="#AutoShape 11"/>
        <o:r id="V:Rule5"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225D"/>
    <w:rPr>
      <w:color w:val="0000FF"/>
      <w:u w:val="single"/>
    </w:rPr>
  </w:style>
  <w:style w:type="table" w:styleId="a4">
    <w:name w:val="Table Grid"/>
    <w:basedOn w:val="a1"/>
    <w:uiPriority w:val="99"/>
    <w:rsid w:val="00CD225D"/>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CD22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93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hyperlink" Target="http://www.sludyanka.ru" TargetMode="External"/><Relationship Id="rId3" Type="http://schemas.openxmlformats.org/officeDocument/2006/relationships/settings" Target="settings.xml"/><Relationship Id="rId7" Type="http://schemas.openxmlformats.org/officeDocument/2006/relationships/hyperlink" Target="http://www.sludyanka.ru" TargetMode="External"/><Relationship Id="rId12"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ludyanka.ru" TargetMode="Externa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hyperlink" Target="http://www.sludyanka.ru" TargetMode="Externa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hyperlink" Target="http://www.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9218</Words>
  <Characters>52547</Characters>
  <Application>Microsoft Office Word</Application>
  <DocSecurity>0</DocSecurity>
  <Lines>437</Lines>
  <Paragraphs>123</Paragraphs>
  <ScaleCrop>false</ScaleCrop>
  <Company/>
  <LinksUpToDate>false</LinksUpToDate>
  <CharactersWithSpaces>61642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dcterms:created xsi:type="dcterms:W3CDTF">2015-03-01T10:33:00Z</dcterms:created>
  <dcterms:modified xsi:type="dcterms:W3CDTF">2015-03-01T10:33:00Z</dcterms:modified>
</cp:coreProperties>
</file>