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52" w:rsidRPr="00E40FF7" w:rsidRDefault="00E40FF7" w:rsidP="00D83827">
      <w:pPr>
        <w:jc w:val="center"/>
        <w:rPr>
          <w:rFonts w:ascii="Arial" w:hAnsi="Arial" w:cs="Arial"/>
          <w:b/>
        </w:rPr>
      </w:pPr>
      <w:r w:rsidRPr="00E40FF7">
        <w:rPr>
          <w:rFonts w:ascii="Arial" w:hAnsi="Arial" w:cs="Arial"/>
          <w:b/>
        </w:rPr>
        <w:t>17.02.2017 №7-П</w:t>
      </w:r>
    </w:p>
    <w:p w:rsidR="00E40FF7" w:rsidRPr="00E40FF7" w:rsidRDefault="00E40FF7" w:rsidP="00D83827">
      <w:pPr>
        <w:jc w:val="center"/>
        <w:rPr>
          <w:rFonts w:ascii="Arial" w:hAnsi="Arial" w:cs="Arial"/>
          <w:b/>
        </w:rPr>
      </w:pPr>
      <w:r w:rsidRPr="00E40FF7">
        <w:rPr>
          <w:rFonts w:ascii="Arial" w:hAnsi="Arial" w:cs="Arial"/>
          <w:b/>
        </w:rPr>
        <w:t>АДМИНИСТРАЦИЯ МАРИТУЙСКОГО СЕЛЬСКОГО ПОСЕЛЕНИЯ ИРКУТСКАЯ ОБЛАСТЬ СЛЮДЯНСКИЙ РАЙОН</w:t>
      </w:r>
    </w:p>
    <w:p w:rsidR="00E40FF7" w:rsidRPr="00E40FF7" w:rsidRDefault="00E40FF7" w:rsidP="00D83827">
      <w:pPr>
        <w:jc w:val="center"/>
        <w:rPr>
          <w:rFonts w:ascii="Arial" w:hAnsi="Arial" w:cs="Arial"/>
          <w:b/>
        </w:rPr>
      </w:pPr>
      <w:r w:rsidRPr="00E40FF7">
        <w:rPr>
          <w:rFonts w:ascii="Arial" w:hAnsi="Arial" w:cs="Arial"/>
          <w:b/>
        </w:rPr>
        <w:t>ПОСТАНОВЛЕНИЕ</w:t>
      </w:r>
    </w:p>
    <w:p w:rsidR="00E40FF7" w:rsidRPr="00E40FF7" w:rsidRDefault="00E40FF7" w:rsidP="00D83827">
      <w:pPr>
        <w:jc w:val="center"/>
        <w:rPr>
          <w:rFonts w:ascii="Arial" w:hAnsi="Arial" w:cs="Arial"/>
          <w:b/>
        </w:rPr>
      </w:pPr>
    </w:p>
    <w:p w:rsidR="00D83827" w:rsidRPr="00E40FF7" w:rsidRDefault="00E40FF7" w:rsidP="00E40FF7">
      <w:pPr>
        <w:jc w:val="center"/>
        <w:rPr>
          <w:rFonts w:ascii="Arial" w:hAnsi="Arial" w:cs="Arial"/>
          <w:b/>
        </w:rPr>
      </w:pPr>
      <w:r w:rsidRPr="00E40FF7">
        <w:rPr>
          <w:rFonts w:ascii="Arial" w:hAnsi="Arial" w:cs="Arial"/>
          <w:b/>
        </w:rPr>
        <w:t>ОБ УТВЕРЖДЕНИИ ПОРЯДКА ИСПОЛНЕНИЯ БЮДЖЕТА МАРИТУЙСКОГО МУНИЦИПАЛЬНОГО ОБРАЗОВАНИЯ ПО РАСХОДАМ И ИСТОЧНИКАМ ФИНАНСИРОВАНИЯ ДИФИЦИТА БЮДЖЕТА</w:t>
      </w:r>
    </w:p>
    <w:p w:rsidR="00D83827" w:rsidRPr="00E40FF7" w:rsidRDefault="00D83827" w:rsidP="00D83827">
      <w:pPr>
        <w:rPr>
          <w:rFonts w:ascii="Arial" w:hAnsi="Arial" w:cs="Arial"/>
          <w:b/>
          <w:u w:val="single"/>
        </w:rPr>
      </w:pPr>
    </w:p>
    <w:p w:rsidR="00D83827" w:rsidRPr="00E40FF7" w:rsidRDefault="00D83827" w:rsidP="00237F00">
      <w:p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                В соответствии со статьями 219 и 219.2 Бюджетного кодекса Российской Федерации, руководствуясь статьей </w:t>
      </w:r>
      <w:r w:rsidR="00CD1033" w:rsidRPr="00E40FF7">
        <w:rPr>
          <w:rFonts w:ascii="Arial" w:hAnsi="Arial" w:cs="Arial"/>
        </w:rPr>
        <w:t>7</w:t>
      </w:r>
      <w:r w:rsidRPr="00E40FF7">
        <w:rPr>
          <w:rFonts w:ascii="Arial" w:hAnsi="Arial" w:cs="Arial"/>
        </w:rPr>
        <w:t xml:space="preserve"> Положения о бюджетном процессе в </w:t>
      </w:r>
      <w:proofErr w:type="spellStart"/>
      <w:r w:rsidR="00CD1033" w:rsidRPr="00E40FF7">
        <w:rPr>
          <w:rFonts w:ascii="Arial" w:hAnsi="Arial" w:cs="Arial"/>
        </w:rPr>
        <w:t>Маритуйском</w:t>
      </w:r>
      <w:proofErr w:type="spellEnd"/>
      <w:r w:rsidR="00CD1033" w:rsidRPr="00E40FF7">
        <w:rPr>
          <w:rFonts w:ascii="Arial" w:hAnsi="Arial" w:cs="Arial"/>
        </w:rPr>
        <w:t xml:space="preserve"> </w:t>
      </w:r>
      <w:r w:rsidRPr="00E40FF7">
        <w:rPr>
          <w:rFonts w:ascii="Arial" w:hAnsi="Arial" w:cs="Arial"/>
        </w:rPr>
        <w:t>муниципальном образовании</w:t>
      </w:r>
      <w:r w:rsidR="00237F00" w:rsidRPr="00E40FF7">
        <w:rPr>
          <w:rFonts w:ascii="Arial" w:hAnsi="Arial" w:cs="Arial"/>
        </w:rPr>
        <w:t>,</w:t>
      </w:r>
      <w:r w:rsidR="00CD1033" w:rsidRPr="00E40FF7">
        <w:rPr>
          <w:rFonts w:ascii="Arial" w:hAnsi="Arial" w:cs="Arial"/>
        </w:rPr>
        <w:t xml:space="preserve"> </w:t>
      </w:r>
      <w:proofErr w:type="gramStart"/>
      <w:r w:rsidR="00237F00" w:rsidRPr="00E40FF7">
        <w:rPr>
          <w:rFonts w:ascii="Arial" w:hAnsi="Arial" w:cs="Arial"/>
        </w:rPr>
        <w:t>утвержденное</w:t>
      </w:r>
      <w:proofErr w:type="gramEnd"/>
      <w:r w:rsidR="00237F00" w:rsidRPr="00E40FF7">
        <w:rPr>
          <w:rFonts w:ascii="Arial" w:hAnsi="Arial" w:cs="Arial"/>
        </w:rPr>
        <w:t xml:space="preserve"> решением Думы </w:t>
      </w:r>
      <w:proofErr w:type="spellStart"/>
      <w:r w:rsidR="00CD1033" w:rsidRPr="00E40FF7">
        <w:rPr>
          <w:rFonts w:ascii="Arial" w:hAnsi="Arial" w:cs="Arial"/>
        </w:rPr>
        <w:t>Маритуйского</w:t>
      </w:r>
      <w:proofErr w:type="spellEnd"/>
      <w:r w:rsidR="00237F00" w:rsidRPr="00E40FF7">
        <w:rPr>
          <w:rFonts w:ascii="Arial" w:hAnsi="Arial" w:cs="Arial"/>
        </w:rPr>
        <w:t xml:space="preserve"> </w:t>
      </w:r>
      <w:r w:rsidR="00CD1033" w:rsidRPr="00E40FF7">
        <w:rPr>
          <w:rFonts w:ascii="Arial" w:hAnsi="Arial" w:cs="Arial"/>
        </w:rPr>
        <w:t>сельского</w:t>
      </w:r>
      <w:r w:rsidR="00237F00" w:rsidRPr="00E40FF7">
        <w:rPr>
          <w:rFonts w:ascii="Arial" w:hAnsi="Arial" w:cs="Arial"/>
        </w:rPr>
        <w:t xml:space="preserve"> поселения от 13.12.201</w:t>
      </w:r>
      <w:r w:rsidR="00CD1033" w:rsidRPr="00E40FF7">
        <w:rPr>
          <w:rFonts w:ascii="Arial" w:hAnsi="Arial" w:cs="Arial"/>
        </w:rPr>
        <w:t>4</w:t>
      </w:r>
      <w:r w:rsidR="00237F00" w:rsidRPr="00E40FF7">
        <w:rPr>
          <w:rFonts w:ascii="Arial" w:hAnsi="Arial" w:cs="Arial"/>
        </w:rPr>
        <w:t>г. № 2</w:t>
      </w:r>
      <w:r w:rsidR="00CD1033" w:rsidRPr="00E40FF7">
        <w:rPr>
          <w:rFonts w:ascii="Arial" w:hAnsi="Arial" w:cs="Arial"/>
        </w:rPr>
        <w:t>3</w:t>
      </w:r>
      <w:r w:rsidR="00237F00" w:rsidRPr="00E40FF7">
        <w:rPr>
          <w:rFonts w:ascii="Arial" w:hAnsi="Arial" w:cs="Arial"/>
        </w:rPr>
        <w:t>-</w:t>
      </w:r>
      <w:r w:rsidR="00CD1033" w:rsidRPr="00E40FF7">
        <w:rPr>
          <w:rFonts w:ascii="Arial" w:hAnsi="Arial" w:cs="Arial"/>
        </w:rPr>
        <w:t>3С</w:t>
      </w:r>
      <w:r w:rsidR="00237F00" w:rsidRPr="00E40FF7">
        <w:rPr>
          <w:rFonts w:ascii="Arial" w:hAnsi="Arial" w:cs="Arial"/>
        </w:rPr>
        <w:t>Д</w:t>
      </w:r>
      <w:r w:rsidRPr="00E40FF7">
        <w:rPr>
          <w:rFonts w:ascii="Arial" w:hAnsi="Arial" w:cs="Arial"/>
        </w:rPr>
        <w:t xml:space="preserve">,   </w:t>
      </w:r>
    </w:p>
    <w:p w:rsidR="00D83827" w:rsidRPr="00E40FF7" w:rsidRDefault="00D83827" w:rsidP="00237F00">
      <w:pPr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1.Утвердить прилагаемый Порядок исполнения бюджета   </w:t>
      </w:r>
      <w:proofErr w:type="spellStart"/>
      <w:r w:rsidR="00CD1033" w:rsidRPr="00E40FF7">
        <w:rPr>
          <w:rFonts w:ascii="Arial" w:hAnsi="Arial" w:cs="Arial"/>
        </w:rPr>
        <w:t>Маритуйского</w:t>
      </w:r>
      <w:proofErr w:type="spellEnd"/>
      <w:r w:rsidR="00CD1033" w:rsidRPr="00E40FF7">
        <w:rPr>
          <w:rFonts w:ascii="Arial" w:hAnsi="Arial" w:cs="Arial"/>
        </w:rPr>
        <w:t xml:space="preserve"> </w:t>
      </w:r>
      <w:r w:rsidRPr="00E40FF7">
        <w:rPr>
          <w:rFonts w:ascii="Arial" w:hAnsi="Arial" w:cs="Arial"/>
        </w:rPr>
        <w:t xml:space="preserve">муниципального  </w:t>
      </w:r>
      <w:r w:rsidR="002D3752" w:rsidRPr="00E40FF7">
        <w:rPr>
          <w:rFonts w:ascii="Arial" w:hAnsi="Arial" w:cs="Arial"/>
        </w:rPr>
        <w:t xml:space="preserve">   </w:t>
      </w:r>
      <w:r w:rsidRPr="00E40FF7">
        <w:rPr>
          <w:rFonts w:ascii="Arial" w:hAnsi="Arial" w:cs="Arial"/>
        </w:rPr>
        <w:t>образования по расходам и источникам финансирования дефицита бюджета.</w:t>
      </w:r>
    </w:p>
    <w:p w:rsidR="00D83827" w:rsidRPr="00E40FF7" w:rsidRDefault="00237F00" w:rsidP="00237F00">
      <w:pPr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>2</w:t>
      </w:r>
      <w:r w:rsidR="00D83827" w:rsidRPr="00E40FF7">
        <w:rPr>
          <w:rFonts w:ascii="Arial" w:hAnsi="Arial" w:cs="Arial"/>
        </w:rPr>
        <w:t xml:space="preserve">.  Настоящее распоряжение вступает в силу с  </w:t>
      </w:r>
      <w:r w:rsidR="00CD1033" w:rsidRPr="00E40FF7">
        <w:rPr>
          <w:rFonts w:ascii="Arial" w:hAnsi="Arial" w:cs="Arial"/>
        </w:rPr>
        <w:t>28</w:t>
      </w:r>
      <w:r w:rsidRPr="00E40FF7">
        <w:rPr>
          <w:rFonts w:ascii="Arial" w:hAnsi="Arial" w:cs="Arial"/>
        </w:rPr>
        <w:t xml:space="preserve"> </w:t>
      </w:r>
      <w:r w:rsidR="00CD1033" w:rsidRPr="00E40FF7">
        <w:rPr>
          <w:rFonts w:ascii="Arial" w:hAnsi="Arial" w:cs="Arial"/>
        </w:rPr>
        <w:t>декабря</w:t>
      </w:r>
      <w:r w:rsidRPr="00E40FF7">
        <w:rPr>
          <w:rFonts w:ascii="Arial" w:hAnsi="Arial" w:cs="Arial"/>
        </w:rPr>
        <w:t xml:space="preserve"> 201</w:t>
      </w:r>
      <w:r w:rsidR="00CD1033" w:rsidRPr="00E40FF7">
        <w:rPr>
          <w:rFonts w:ascii="Arial" w:hAnsi="Arial" w:cs="Arial"/>
        </w:rPr>
        <w:t>6</w:t>
      </w:r>
      <w:r w:rsidR="00D83827" w:rsidRPr="00E40FF7">
        <w:rPr>
          <w:rFonts w:ascii="Arial" w:hAnsi="Arial" w:cs="Arial"/>
        </w:rPr>
        <w:t xml:space="preserve"> года.     </w:t>
      </w:r>
    </w:p>
    <w:p w:rsidR="00D83827" w:rsidRPr="00E40FF7" w:rsidRDefault="00D83827" w:rsidP="00237F00">
      <w:pPr>
        <w:tabs>
          <w:tab w:val="left" w:pos="3969"/>
          <w:tab w:val="left" w:pos="8080"/>
        </w:tabs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4.  </w:t>
      </w:r>
      <w:proofErr w:type="gramStart"/>
      <w:r w:rsidRPr="00E40FF7">
        <w:rPr>
          <w:rFonts w:ascii="Arial" w:hAnsi="Arial" w:cs="Arial"/>
        </w:rPr>
        <w:t>Контроль за</w:t>
      </w:r>
      <w:proofErr w:type="gramEnd"/>
      <w:r w:rsidRPr="00E40FF7">
        <w:rPr>
          <w:rFonts w:ascii="Arial" w:hAnsi="Arial" w:cs="Arial"/>
        </w:rPr>
        <w:t xml:space="preserve"> исполнением данного распоряжения оставляю за собой.</w:t>
      </w:r>
    </w:p>
    <w:p w:rsidR="00D83827" w:rsidRPr="00E40FF7" w:rsidRDefault="00D83827" w:rsidP="00237F00">
      <w:pPr>
        <w:jc w:val="both"/>
        <w:rPr>
          <w:rFonts w:ascii="Arial" w:hAnsi="Arial" w:cs="Arial"/>
        </w:rPr>
      </w:pPr>
    </w:p>
    <w:p w:rsidR="00D83827" w:rsidRPr="00E40FF7" w:rsidRDefault="00D83827" w:rsidP="00D83827">
      <w:pPr>
        <w:rPr>
          <w:rFonts w:ascii="Arial" w:hAnsi="Arial" w:cs="Arial"/>
          <w:u w:val="single"/>
        </w:rPr>
      </w:pPr>
    </w:p>
    <w:p w:rsidR="00D83827" w:rsidRPr="00E40FF7" w:rsidRDefault="00D83827" w:rsidP="00D83827">
      <w:pPr>
        <w:rPr>
          <w:rFonts w:ascii="Arial" w:hAnsi="Arial" w:cs="Arial"/>
          <w:u w:val="single"/>
        </w:rPr>
      </w:pPr>
    </w:p>
    <w:p w:rsidR="00A87A02" w:rsidRPr="00E40FF7" w:rsidRDefault="00A87A02" w:rsidP="00D83827">
      <w:pPr>
        <w:rPr>
          <w:rFonts w:ascii="Arial" w:hAnsi="Arial" w:cs="Arial"/>
          <w:u w:val="single"/>
        </w:rPr>
      </w:pPr>
    </w:p>
    <w:p w:rsidR="00D83827" w:rsidRPr="00E40FF7" w:rsidRDefault="00D83827" w:rsidP="00D83827">
      <w:pPr>
        <w:ind w:left="-1080"/>
        <w:rPr>
          <w:rFonts w:ascii="Arial" w:hAnsi="Arial" w:cs="Arial"/>
        </w:rPr>
      </w:pPr>
    </w:p>
    <w:p w:rsidR="00237F00" w:rsidRPr="00E40FF7" w:rsidRDefault="00237F00" w:rsidP="00237F00">
      <w:pPr>
        <w:jc w:val="both"/>
        <w:rPr>
          <w:rFonts w:ascii="Arial" w:hAnsi="Arial" w:cs="Arial"/>
          <w:b/>
        </w:rPr>
      </w:pPr>
      <w:r w:rsidRPr="00E40FF7">
        <w:rPr>
          <w:rFonts w:ascii="Arial" w:hAnsi="Arial" w:cs="Arial"/>
          <w:b/>
        </w:rPr>
        <w:t xml:space="preserve">Глава </w:t>
      </w:r>
      <w:proofErr w:type="spellStart"/>
      <w:r w:rsidR="00CD1033" w:rsidRPr="00E40FF7">
        <w:rPr>
          <w:rFonts w:ascii="Arial" w:hAnsi="Arial" w:cs="Arial"/>
          <w:b/>
        </w:rPr>
        <w:t>Маритуйского</w:t>
      </w:r>
      <w:proofErr w:type="spellEnd"/>
    </w:p>
    <w:p w:rsidR="00D83827" w:rsidRPr="00E40FF7" w:rsidRDefault="00237F00" w:rsidP="00237F00">
      <w:pPr>
        <w:jc w:val="both"/>
        <w:rPr>
          <w:rFonts w:ascii="Arial" w:hAnsi="Arial" w:cs="Arial"/>
          <w:b/>
        </w:rPr>
      </w:pPr>
      <w:r w:rsidRPr="00E40FF7">
        <w:rPr>
          <w:rFonts w:ascii="Arial" w:hAnsi="Arial" w:cs="Arial"/>
          <w:b/>
        </w:rPr>
        <w:t xml:space="preserve">муниципального образования    </w:t>
      </w:r>
      <w:r w:rsidR="00CD1033" w:rsidRPr="00E40FF7">
        <w:rPr>
          <w:rFonts w:ascii="Arial" w:hAnsi="Arial" w:cs="Arial"/>
          <w:b/>
        </w:rPr>
        <w:t xml:space="preserve">                                   </w:t>
      </w:r>
      <w:r w:rsidRPr="00E40FF7">
        <w:rPr>
          <w:rFonts w:ascii="Arial" w:hAnsi="Arial" w:cs="Arial"/>
          <w:b/>
        </w:rPr>
        <w:t xml:space="preserve">        </w:t>
      </w:r>
      <w:r w:rsidR="00CD1033" w:rsidRPr="00E40FF7">
        <w:rPr>
          <w:rFonts w:ascii="Arial" w:hAnsi="Arial" w:cs="Arial"/>
          <w:b/>
        </w:rPr>
        <w:t>В.А.Па</w:t>
      </w:r>
      <w:r w:rsidR="00A87A02" w:rsidRPr="00E40FF7">
        <w:rPr>
          <w:rFonts w:ascii="Arial" w:hAnsi="Arial" w:cs="Arial"/>
          <w:b/>
        </w:rPr>
        <w:t>р</w:t>
      </w:r>
      <w:r w:rsidR="00CD1033" w:rsidRPr="00E40FF7">
        <w:rPr>
          <w:rFonts w:ascii="Arial" w:hAnsi="Arial" w:cs="Arial"/>
          <w:b/>
        </w:rPr>
        <w:t>фёнова</w:t>
      </w:r>
    </w:p>
    <w:p w:rsidR="00D83827" w:rsidRPr="00E40FF7" w:rsidRDefault="00D83827" w:rsidP="00D83827">
      <w:pPr>
        <w:jc w:val="both"/>
        <w:rPr>
          <w:rFonts w:ascii="Arial" w:hAnsi="Arial" w:cs="Arial"/>
          <w:b/>
        </w:rPr>
      </w:pPr>
    </w:p>
    <w:p w:rsidR="00D83827" w:rsidRPr="00E40FF7" w:rsidRDefault="00D83827" w:rsidP="00D83827">
      <w:pPr>
        <w:jc w:val="both"/>
        <w:rPr>
          <w:rFonts w:ascii="Arial" w:hAnsi="Arial" w:cs="Arial"/>
        </w:rPr>
      </w:pPr>
    </w:p>
    <w:p w:rsidR="00D83827" w:rsidRPr="00E40FF7" w:rsidRDefault="00D83827" w:rsidP="00D83827">
      <w:pPr>
        <w:jc w:val="both"/>
        <w:rPr>
          <w:rFonts w:ascii="Arial" w:hAnsi="Arial" w:cs="Arial"/>
        </w:rPr>
      </w:pPr>
    </w:p>
    <w:p w:rsidR="00D83827" w:rsidRPr="00E40FF7" w:rsidRDefault="00D83827" w:rsidP="00D83827">
      <w:pPr>
        <w:rPr>
          <w:rFonts w:ascii="Arial" w:hAnsi="Arial" w:cs="Arial"/>
        </w:rPr>
      </w:pPr>
    </w:p>
    <w:p w:rsidR="00D83827" w:rsidRPr="00E40FF7" w:rsidRDefault="00D83827" w:rsidP="00D83827">
      <w:pPr>
        <w:rPr>
          <w:rFonts w:ascii="Arial" w:hAnsi="Arial" w:cs="Arial"/>
        </w:rPr>
      </w:pPr>
    </w:p>
    <w:p w:rsidR="00D83827" w:rsidRPr="00E40FF7" w:rsidRDefault="00D83827" w:rsidP="00D83827">
      <w:pPr>
        <w:rPr>
          <w:rFonts w:ascii="Arial" w:hAnsi="Arial" w:cs="Arial"/>
        </w:rPr>
      </w:pPr>
    </w:p>
    <w:p w:rsidR="00D83827" w:rsidRPr="00E40FF7" w:rsidRDefault="00D83827" w:rsidP="00D83827">
      <w:pPr>
        <w:rPr>
          <w:rFonts w:ascii="Arial" w:hAnsi="Arial" w:cs="Arial"/>
        </w:rPr>
      </w:pPr>
    </w:p>
    <w:p w:rsidR="00D83827" w:rsidRPr="00E40FF7" w:rsidRDefault="00D83827" w:rsidP="00D83827">
      <w:pPr>
        <w:rPr>
          <w:rFonts w:ascii="Arial" w:hAnsi="Arial" w:cs="Arial"/>
        </w:rPr>
      </w:pPr>
    </w:p>
    <w:p w:rsidR="00D83827" w:rsidRPr="00E40FF7" w:rsidRDefault="00D83827" w:rsidP="00D83827">
      <w:pPr>
        <w:rPr>
          <w:rFonts w:ascii="Arial" w:hAnsi="Arial" w:cs="Arial"/>
        </w:rPr>
      </w:pPr>
    </w:p>
    <w:p w:rsidR="00D83827" w:rsidRPr="00E40FF7" w:rsidRDefault="00D83827" w:rsidP="00D83827">
      <w:pPr>
        <w:rPr>
          <w:rFonts w:ascii="Arial" w:hAnsi="Arial" w:cs="Arial"/>
        </w:rPr>
      </w:pPr>
    </w:p>
    <w:p w:rsidR="00D83827" w:rsidRPr="00E40FF7" w:rsidRDefault="00D83827" w:rsidP="00D83827">
      <w:pPr>
        <w:rPr>
          <w:rFonts w:ascii="Arial" w:hAnsi="Arial" w:cs="Arial"/>
        </w:rPr>
      </w:pPr>
    </w:p>
    <w:p w:rsidR="00D83827" w:rsidRPr="00E40FF7" w:rsidRDefault="00D83827" w:rsidP="00D83827">
      <w:pPr>
        <w:rPr>
          <w:rFonts w:ascii="Arial" w:hAnsi="Arial" w:cs="Arial"/>
        </w:rPr>
      </w:pPr>
    </w:p>
    <w:p w:rsidR="00CD1033" w:rsidRPr="00E40FF7" w:rsidRDefault="00CD1033" w:rsidP="00D83827">
      <w:pPr>
        <w:rPr>
          <w:rFonts w:ascii="Arial" w:hAnsi="Arial" w:cs="Arial"/>
        </w:rPr>
      </w:pPr>
    </w:p>
    <w:p w:rsidR="00CD1033" w:rsidRPr="00E40FF7" w:rsidRDefault="00CD1033" w:rsidP="00D83827">
      <w:pPr>
        <w:rPr>
          <w:rFonts w:ascii="Arial" w:hAnsi="Arial" w:cs="Arial"/>
        </w:rPr>
      </w:pPr>
    </w:p>
    <w:p w:rsidR="00CD1033" w:rsidRPr="00E40FF7" w:rsidRDefault="00CD1033" w:rsidP="00D83827">
      <w:pPr>
        <w:rPr>
          <w:rFonts w:ascii="Arial" w:hAnsi="Arial" w:cs="Arial"/>
        </w:rPr>
      </w:pPr>
    </w:p>
    <w:p w:rsidR="00CD1033" w:rsidRPr="00E40FF7" w:rsidRDefault="00CD1033" w:rsidP="00D83827">
      <w:pPr>
        <w:rPr>
          <w:rFonts w:ascii="Arial" w:hAnsi="Arial" w:cs="Arial"/>
        </w:rPr>
      </w:pPr>
    </w:p>
    <w:p w:rsidR="00CD1033" w:rsidRPr="00E40FF7" w:rsidRDefault="00CD1033" w:rsidP="00D83827">
      <w:pPr>
        <w:rPr>
          <w:rFonts w:ascii="Arial" w:hAnsi="Arial" w:cs="Arial"/>
        </w:rPr>
      </w:pPr>
    </w:p>
    <w:p w:rsidR="00CD1033" w:rsidRPr="00E40FF7" w:rsidRDefault="00CD1033" w:rsidP="00D83827">
      <w:pPr>
        <w:rPr>
          <w:rFonts w:ascii="Arial" w:hAnsi="Arial" w:cs="Arial"/>
        </w:rPr>
      </w:pPr>
    </w:p>
    <w:p w:rsidR="00D83827" w:rsidRPr="00E40FF7" w:rsidRDefault="00D83827" w:rsidP="00D83827">
      <w:pPr>
        <w:rPr>
          <w:rFonts w:ascii="Arial" w:hAnsi="Arial" w:cs="Arial"/>
        </w:rPr>
      </w:pPr>
    </w:p>
    <w:p w:rsidR="00D83827" w:rsidRDefault="00D83827" w:rsidP="00D83827">
      <w:pPr>
        <w:rPr>
          <w:rFonts w:ascii="Arial" w:hAnsi="Arial" w:cs="Arial"/>
        </w:rPr>
      </w:pPr>
    </w:p>
    <w:p w:rsidR="00E40FF7" w:rsidRDefault="00E40FF7" w:rsidP="00D83827">
      <w:pPr>
        <w:rPr>
          <w:rFonts w:ascii="Arial" w:hAnsi="Arial" w:cs="Arial"/>
        </w:rPr>
      </w:pPr>
    </w:p>
    <w:p w:rsidR="00E40FF7" w:rsidRDefault="00E40FF7" w:rsidP="00D83827">
      <w:pPr>
        <w:rPr>
          <w:rFonts w:ascii="Arial" w:hAnsi="Arial" w:cs="Arial"/>
        </w:rPr>
      </w:pPr>
    </w:p>
    <w:p w:rsidR="00E40FF7" w:rsidRDefault="00E40FF7" w:rsidP="00D83827">
      <w:pPr>
        <w:rPr>
          <w:rFonts w:ascii="Arial" w:hAnsi="Arial" w:cs="Arial"/>
        </w:rPr>
      </w:pPr>
    </w:p>
    <w:p w:rsidR="00E40FF7" w:rsidRDefault="00E40FF7" w:rsidP="00D83827">
      <w:pPr>
        <w:rPr>
          <w:rFonts w:ascii="Arial" w:hAnsi="Arial" w:cs="Arial"/>
        </w:rPr>
      </w:pPr>
    </w:p>
    <w:p w:rsidR="00E40FF7" w:rsidRDefault="00E40FF7" w:rsidP="00D83827">
      <w:pPr>
        <w:rPr>
          <w:rFonts w:ascii="Arial" w:hAnsi="Arial" w:cs="Arial"/>
        </w:rPr>
      </w:pPr>
    </w:p>
    <w:p w:rsidR="00E40FF7" w:rsidRPr="00E40FF7" w:rsidRDefault="00E40FF7" w:rsidP="00D83827">
      <w:pPr>
        <w:rPr>
          <w:rFonts w:ascii="Arial" w:hAnsi="Arial" w:cs="Arial"/>
        </w:rPr>
      </w:pPr>
    </w:p>
    <w:p w:rsidR="00237F00" w:rsidRPr="00E40FF7" w:rsidRDefault="00237F00" w:rsidP="00D83827">
      <w:pPr>
        <w:rPr>
          <w:rFonts w:ascii="Arial" w:hAnsi="Arial" w:cs="Arial"/>
        </w:rPr>
      </w:pPr>
    </w:p>
    <w:p w:rsidR="00D83827" w:rsidRPr="00E40FF7" w:rsidRDefault="00D83827" w:rsidP="00D83827">
      <w:pPr>
        <w:jc w:val="right"/>
        <w:rPr>
          <w:rFonts w:ascii="Courier New" w:hAnsi="Courier New" w:cs="Courier New"/>
          <w:sz w:val="22"/>
          <w:szCs w:val="22"/>
        </w:rPr>
      </w:pPr>
      <w:r w:rsidRPr="00E40FF7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proofErr w:type="gramStart"/>
      <w:r w:rsidRPr="00E40FF7">
        <w:rPr>
          <w:rFonts w:ascii="Courier New" w:hAnsi="Courier New" w:cs="Courier New"/>
          <w:sz w:val="22"/>
          <w:szCs w:val="22"/>
        </w:rPr>
        <w:t>к</w:t>
      </w:r>
      <w:proofErr w:type="gramEnd"/>
    </w:p>
    <w:p w:rsidR="002D3752" w:rsidRPr="00E40FF7" w:rsidRDefault="00D33BD1" w:rsidP="00D83827">
      <w:pPr>
        <w:jc w:val="right"/>
        <w:rPr>
          <w:rFonts w:ascii="Courier New" w:hAnsi="Courier New" w:cs="Courier New"/>
          <w:sz w:val="22"/>
          <w:szCs w:val="22"/>
        </w:rPr>
      </w:pPr>
      <w:r w:rsidRPr="00E40FF7">
        <w:rPr>
          <w:rFonts w:ascii="Courier New" w:hAnsi="Courier New" w:cs="Courier New"/>
          <w:sz w:val="22"/>
          <w:szCs w:val="22"/>
        </w:rPr>
        <w:t>постановлению</w:t>
      </w:r>
      <w:r w:rsidR="00D83827" w:rsidRPr="00E40FF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2D3752" w:rsidRPr="00E40FF7">
        <w:rPr>
          <w:rFonts w:ascii="Courier New" w:hAnsi="Courier New" w:cs="Courier New"/>
          <w:sz w:val="22"/>
          <w:szCs w:val="22"/>
        </w:rPr>
        <w:t>Маритуйс</w:t>
      </w:r>
      <w:r w:rsidR="00237F00" w:rsidRPr="00E40FF7">
        <w:rPr>
          <w:rFonts w:ascii="Courier New" w:hAnsi="Courier New" w:cs="Courier New"/>
          <w:sz w:val="22"/>
          <w:szCs w:val="22"/>
        </w:rPr>
        <w:t>кого</w:t>
      </w:r>
      <w:proofErr w:type="spellEnd"/>
    </w:p>
    <w:p w:rsidR="00D83827" w:rsidRPr="00E40FF7" w:rsidRDefault="00D83827" w:rsidP="00D83827">
      <w:pPr>
        <w:jc w:val="right"/>
        <w:rPr>
          <w:rFonts w:ascii="Courier New" w:hAnsi="Courier New" w:cs="Courier New"/>
          <w:sz w:val="22"/>
          <w:szCs w:val="22"/>
        </w:rPr>
      </w:pPr>
      <w:r w:rsidRPr="00E40FF7">
        <w:rPr>
          <w:rFonts w:ascii="Courier New" w:hAnsi="Courier New" w:cs="Courier New"/>
          <w:sz w:val="22"/>
          <w:szCs w:val="22"/>
        </w:rPr>
        <w:t>муниципального</w:t>
      </w:r>
    </w:p>
    <w:p w:rsidR="00D83827" w:rsidRPr="00E40FF7" w:rsidRDefault="00D83827" w:rsidP="00D83827">
      <w:pPr>
        <w:jc w:val="right"/>
        <w:rPr>
          <w:rFonts w:ascii="Courier New" w:hAnsi="Courier New" w:cs="Courier New"/>
          <w:sz w:val="22"/>
          <w:szCs w:val="22"/>
        </w:rPr>
      </w:pPr>
      <w:r w:rsidRPr="00E40FF7">
        <w:rPr>
          <w:rFonts w:ascii="Courier New" w:hAnsi="Courier New" w:cs="Courier New"/>
          <w:sz w:val="22"/>
          <w:szCs w:val="22"/>
        </w:rPr>
        <w:t>от</w:t>
      </w:r>
      <w:r w:rsidR="000B7E57" w:rsidRPr="00E40FF7">
        <w:rPr>
          <w:rFonts w:ascii="Courier New" w:hAnsi="Courier New" w:cs="Courier New"/>
          <w:sz w:val="22"/>
          <w:szCs w:val="22"/>
        </w:rPr>
        <w:t xml:space="preserve"> 1</w:t>
      </w:r>
      <w:r w:rsidR="00D33BD1" w:rsidRPr="00E40FF7">
        <w:rPr>
          <w:rFonts w:ascii="Courier New" w:hAnsi="Courier New" w:cs="Courier New"/>
          <w:sz w:val="22"/>
          <w:szCs w:val="22"/>
        </w:rPr>
        <w:t>7</w:t>
      </w:r>
      <w:r w:rsidR="000B7E57" w:rsidRPr="00E40FF7">
        <w:rPr>
          <w:rFonts w:ascii="Courier New" w:hAnsi="Courier New" w:cs="Courier New"/>
          <w:sz w:val="22"/>
          <w:szCs w:val="22"/>
        </w:rPr>
        <w:t>.02.2017</w:t>
      </w:r>
      <w:r w:rsidR="002D3752" w:rsidRPr="00E40FF7">
        <w:rPr>
          <w:rFonts w:ascii="Courier New" w:hAnsi="Courier New" w:cs="Courier New"/>
          <w:sz w:val="22"/>
          <w:szCs w:val="22"/>
        </w:rPr>
        <w:t>г.</w:t>
      </w:r>
      <w:r w:rsidRPr="00E40FF7">
        <w:rPr>
          <w:rFonts w:ascii="Courier New" w:hAnsi="Courier New" w:cs="Courier New"/>
          <w:sz w:val="22"/>
          <w:szCs w:val="22"/>
        </w:rPr>
        <w:t xml:space="preserve">  №</w:t>
      </w:r>
      <w:r w:rsidR="0077492F">
        <w:rPr>
          <w:rFonts w:ascii="Courier New" w:hAnsi="Courier New" w:cs="Courier New"/>
          <w:sz w:val="22"/>
          <w:szCs w:val="22"/>
        </w:rPr>
        <w:t xml:space="preserve"> 7</w:t>
      </w:r>
      <w:r w:rsidR="00C712DD">
        <w:rPr>
          <w:rFonts w:ascii="Courier New" w:hAnsi="Courier New" w:cs="Courier New"/>
          <w:sz w:val="22"/>
          <w:szCs w:val="22"/>
        </w:rPr>
        <w:t>-п</w:t>
      </w:r>
      <w:r w:rsidRPr="00E40FF7">
        <w:rPr>
          <w:rFonts w:ascii="Courier New" w:hAnsi="Courier New" w:cs="Courier New"/>
          <w:sz w:val="22"/>
          <w:szCs w:val="22"/>
        </w:rPr>
        <w:t xml:space="preserve"> </w:t>
      </w:r>
    </w:p>
    <w:p w:rsidR="00D83827" w:rsidRPr="00E40FF7" w:rsidRDefault="00D83827" w:rsidP="00D83827">
      <w:pPr>
        <w:rPr>
          <w:rFonts w:ascii="Arial" w:hAnsi="Arial" w:cs="Arial"/>
        </w:rPr>
      </w:pPr>
    </w:p>
    <w:p w:rsidR="00D83827" w:rsidRPr="00E40FF7" w:rsidRDefault="00D83827" w:rsidP="00D83827">
      <w:pPr>
        <w:jc w:val="center"/>
        <w:rPr>
          <w:rFonts w:ascii="Arial" w:hAnsi="Arial" w:cs="Arial"/>
          <w:b/>
        </w:rPr>
      </w:pPr>
    </w:p>
    <w:p w:rsidR="00D83827" w:rsidRPr="00E40FF7" w:rsidRDefault="00E40FF7" w:rsidP="00E40F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 ИСПОЛНЕНИ БЮДЖЕТА МАРИТУЙСКОГО МУНИЦИПАЛЬНОГО ОБРАЗОВАНИЯ ПО РАСХОДАМ И ИСТОЧНИКАМ ФИНАНСИРОВАНИЯ ДИФИЦИТА БЮДЖЕТА</w:t>
      </w:r>
    </w:p>
    <w:p w:rsidR="00D83827" w:rsidRPr="00E40FF7" w:rsidRDefault="00D83827" w:rsidP="00D83827">
      <w:pPr>
        <w:rPr>
          <w:rFonts w:ascii="Arial" w:hAnsi="Arial" w:cs="Arial"/>
          <w:b/>
        </w:rPr>
      </w:pPr>
    </w:p>
    <w:p w:rsidR="00D83827" w:rsidRPr="00E40FF7" w:rsidRDefault="00D83827" w:rsidP="00237F00">
      <w:pPr>
        <w:rPr>
          <w:rFonts w:ascii="Arial" w:hAnsi="Arial" w:cs="Arial"/>
        </w:rPr>
      </w:pPr>
      <w:r w:rsidRPr="00E40FF7">
        <w:rPr>
          <w:rFonts w:ascii="Arial" w:hAnsi="Arial" w:cs="Arial"/>
        </w:rPr>
        <w:t>1. Общие положения</w:t>
      </w:r>
    </w:p>
    <w:p w:rsidR="00D83827" w:rsidRPr="00E40FF7" w:rsidRDefault="00D83827" w:rsidP="00D83827">
      <w:pPr>
        <w:jc w:val="center"/>
        <w:rPr>
          <w:rFonts w:ascii="Arial" w:hAnsi="Arial" w:cs="Arial"/>
          <w:b/>
        </w:rPr>
      </w:pPr>
    </w:p>
    <w:p w:rsidR="00D83827" w:rsidRPr="00E40FF7" w:rsidRDefault="00D83827" w:rsidP="00CE080E">
      <w:pPr>
        <w:shd w:val="clear" w:color="auto" w:fill="FFFFFF"/>
        <w:tabs>
          <w:tab w:val="left" w:pos="709"/>
        </w:tabs>
        <w:jc w:val="both"/>
        <w:rPr>
          <w:rFonts w:ascii="Arial" w:hAnsi="Arial" w:cs="Arial"/>
        </w:rPr>
      </w:pPr>
      <w:r w:rsidRPr="00E40FF7">
        <w:rPr>
          <w:rFonts w:ascii="Arial" w:hAnsi="Arial" w:cs="Arial"/>
          <w:shd w:val="clear" w:color="auto" w:fill="FFFFFF"/>
        </w:rPr>
        <w:t xml:space="preserve">1.1. </w:t>
      </w:r>
      <w:r w:rsidR="00CE080E" w:rsidRPr="00E40FF7">
        <w:rPr>
          <w:rFonts w:ascii="Arial" w:hAnsi="Arial" w:cs="Arial"/>
          <w:shd w:val="clear" w:color="auto" w:fill="FFFFFF"/>
        </w:rPr>
        <w:t>Н</w:t>
      </w:r>
      <w:r w:rsidRPr="00E40FF7">
        <w:rPr>
          <w:rFonts w:ascii="Arial" w:hAnsi="Arial" w:cs="Arial"/>
          <w:shd w:val="clear" w:color="auto" w:fill="FFFFFF"/>
        </w:rPr>
        <w:t xml:space="preserve">астоящий Порядок разработан на основании статей 219 и 219.2 Бюджетного кодекса Российской Федерации и устанавливает порядок учета операций по исполнению бюджета </w:t>
      </w:r>
      <w:proofErr w:type="spellStart"/>
      <w:r w:rsidR="002D3752" w:rsidRPr="00E40FF7">
        <w:rPr>
          <w:rFonts w:ascii="Arial" w:hAnsi="Arial" w:cs="Arial"/>
          <w:shd w:val="clear" w:color="auto" w:fill="FFFFFF"/>
        </w:rPr>
        <w:t>Маритуйского</w:t>
      </w:r>
      <w:proofErr w:type="spellEnd"/>
      <w:r w:rsidR="002D3752" w:rsidRPr="00E40FF7">
        <w:rPr>
          <w:rFonts w:ascii="Arial" w:hAnsi="Arial" w:cs="Arial"/>
          <w:shd w:val="clear" w:color="auto" w:fill="FFFFFF"/>
        </w:rPr>
        <w:t xml:space="preserve"> </w:t>
      </w:r>
      <w:r w:rsidRPr="00E40FF7">
        <w:rPr>
          <w:rFonts w:ascii="Arial" w:hAnsi="Arial" w:cs="Arial"/>
          <w:shd w:val="clear" w:color="auto" w:fill="FFFFFF"/>
        </w:rPr>
        <w:t>муниципального образования (дале</w:t>
      </w:r>
      <w:proofErr w:type="gramStart"/>
      <w:r w:rsidRPr="00E40FF7">
        <w:rPr>
          <w:rFonts w:ascii="Arial" w:hAnsi="Arial" w:cs="Arial"/>
          <w:shd w:val="clear" w:color="auto" w:fill="FFFFFF"/>
        </w:rPr>
        <w:t>е-</w:t>
      </w:r>
      <w:proofErr w:type="gramEnd"/>
      <w:r w:rsidRPr="00E40FF7">
        <w:rPr>
          <w:rFonts w:ascii="Arial" w:hAnsi="Arial" w:cs="Arial"/>
          <w:shd w:val="clear" w:color="auto" w:fill="FFFFFF"/>
        </w:rPr>
        <w:t xml:space="preserve"> бюджет </w:t>
      </w:r>
      <w:r w:rsidR="00237F00" w:rsidRPr="00E40FF7">
        <w:rPr>
          <w:rFonts w:ascii="Arial" w:hAnsi="Arial" w:cs="Arial"/>
          <w:shd w:val="clear" w:color="auto" w:fill="FFFFFF"/>
        </w:rPr>
        <w:t>поселения</w:t>
      </w:r>
      <w:r w:rsidRPr="00E40FF7">
        <w:rPr>
          <w:rFonts w:ascii="Arial" w:hAnsi="Arial" w:cs="Arial"/>
          <w:shd w:val="clear" w:color="auto" w:fill="FFFFFF"/>
        </w:rPr>
        <w:t xml:space="preserve">) по расходам и источникам финансирования дефицита бюджета (далее- операции по исполнению бюджета) в </w:t>
      </w:r>
      <w:r w:rsidR="00237F00" w:rsidRPr="00E40FF7">
        <w:rPr>
          <w:rFonts w:ascii="Arial" w:hAnsi="Arial" w:cs="Arial"/>
          <w:shd w:val="clear" w:color="auto" w:fill="FFFFFF"/>
        </w:rPr>
        <w:t xml:space="preserve">администрации </w:t>
      </w:r>
      <w:proofErr w:type="spellStart"/>
      <w:r w:rsidR="002D3752" w:rsidRPr="00E40FF7">
        <w:rPr>
          <w:rFonts w:ascii="Arial" w:hAnsi="Arial" w:cs="Arial"/>
          <w:shd w:val="clear" w:color="auto" w:fill="FFFFFF"/>
        </w:rPr>
        <w:t>Маритуйского</w:t>
      </w:r>
      <w:proofErr w:type="spellEnd"/>
      <w:r w:rsidR="00237F00" w:rsidRPr="00E40FF7">
        <w:rPr>
          <w:rFonts w:ascii="Arial" w:hAnsi="Arial" w:cs="Arial"/>
          <w:shd w:val="clear" w:color="auto" w:fill="FFFFFF"/>
        </w:rPr>
        <w:t xml:space="preserve"> муниципального образования </w:t>
      </w:r>
      <w:r w:rsidRPr="00E40FF7">
        <w:rPr>
          <w:rFonts w:ascii="Arial" w:hAnsi="Arial" w:cs="Arial"/>
          <w:shd w:val="clear" w:color="auto" w:fill="FFFFFF"/>
        </w:rPr>
        <w:t xml:space="preserve">(далее </w:t>
      </w:r>
      <w:r w:rsidR="00237F00" w:rsidRPr="00E40FF7">
        <w:rPr>
          <w:rFonts w:ascii="Arial" w:hAnsi="Arial" w:cs="Arial"/>
          <w:shd w:val="clear" w:color="auto" w:fill="FFFFFF"/>
        </w:rPr>
        <w:t>администрация</w:t>
      </w:r>
      <w:r w:rsidRPr="00E40FF7">
        <w:rPr>
          <w:rFonts w:ascii="Arial" w:hAnsi="Arial" w:cs="Arial"/>
          <w:shd w:val="clear" w:color="auto" w:fill="FFFFFF"/>
        </w:rPr>
        <w:t>),</w:t>
      </w:r>
      <w:r w:rsidRPr="00E40FF7">
        <w:rPr>
          <w:rFonts w:ascii="Arial" w:hAnsi="Arial" w:cs="Arial"/>
        </w:rPr>
        <w:t xml:space="preserve"> для получателей средств бюджета </w:t>
      </w:r>
      <w:r w:rsidR="00237F00" w:rsidRPr="00E40FF7">
        <w:rPr>
          <w:rFonts w:ascii="Arial" w:hAnsi="Arial" w:cs="Arial"/>
        </w:rPr>
        <w:t>поселения</w:t>
      </w:r>
      <w:r w:rsidR="002D3752" w:rsidRPr="00E40FF7">
        <w:rPr>
          <w:rFonts w:ascii="Arial" w:hAnsi="Arial" w:cs="Arial"/>
        </w:rPr>
        <w:t xml:space="preserve"> </w:t>
      </w:r>
      <w:r w:rsidRPr="00E40FF7">
        <w:rPr>
          <w:rFonts w:ascii="Arial" w:hAnsi="Arial" w:cs="Arial"/>
        </w:rPr>
        <w:t xml:space="preserve">а (далее- получатель бюджетных средств) и администраторов источников финансирования дефицита бюджета </w:t>
      </w:r>
      <w:r w:rsidR="00237F00" w:rsidRPr="00E40FF7">
        <w:rPr>
          <w:rFonts w:ascii="Arial" w:hAnsi="Arial" w:cs="Arial"/>
        </w:rPr>
        <w:t>поселения</w:t>
      </w:r>
      <w:r w:rsidRPr="00E40FF7">
        <w:rPr>
          <w:rFonts w:ascii="Arial" w:hAnsi="Arial" w:cs="Arial"/>
        </w:rPr>
        <w:t>.</w:t>
      </w:r>
    </w:p>
    <w:p w:rsidR="00D83827" w:rsidRPr="00E40FF7" w:rsidRDefault="00D83827" w:rsidP="00CE080E">
      <w:pPr>
        <w:tabs>
          <w:tab w:val="left" w:pos="709"/>
        </w:tabs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1.2.Учет операций по исполнению бюджета производится на лицевых счетах получателей бюджетных средств и главных администраторов (администраторов) источников финансирования дефицита бюджета, </w:t>
      </w:r>
      <w:r w:rsidR="00A229F0" w:rsidRPr="00E40FF7">
        <w:rPr>
          <w:rFonts w:ascii="Arial" w:hAnsi="Arial" w:cs="Arial"/>
        </w:rPr>
        <w:t xml:space="preserve">открытых в </w:t>
      </w:r>
      <w:r w:rsidR="00237F00" w:rsidRPr="00E40FF7">
        <w:rPr>
          <w:rFonts w:ascii="Arial" w:hAnsi="Arial" w:cs="Arial"/>
        </w:rPr>
        <w:t xml:space="preserve">управлении федерального казначейства </w:t>
      </w:r>
      <w:r w:rsidR="00A229F0" w:rsidRPr="00E40FF7">
        <w:rPr>
          <w:rFonts w:ascii="Arial" w:hAnsi="Arial" w:cs="Arial"/>
        </w:rPr>
        <w:t>(</w:t>
      </w:r>
      <w:proofErr w:type="spellStart"/>
      <w:r w:rsidR="00A229F0" w:rsidRPr="00E40FF7">
        <w:rPr>
          <w:rFonts w:ascii="Arial" w:hAnsi="Arial" w:cs="Arial"/>
        </w:rPr>
        <w:t>далее-</w:t>
      </w:r>
      <w:r w:rsidR="00237F00" w:rsidRPr="00E40FF7">
        <w:rPr>
          <w:rFonts w:ascii="Arial" w:hAnsi="Arial" w:cs="Arial"/>
        </w:rPr>
        <w:t>УФК</w:t>
      </w:r>
      <w:proofErr w:type="spellEnd"/>
      <w:r w:rsidR="00A229F0" w:rsidRPr="00E40FF7">
        <w:rPr>
          <w:rFonts w:ascii="Arial" w:hAnsi="Arial" w:cs="Arial"/>
        </w:rPr>
        <w:t>)</w:t>
      </w:r>
      <w:r w:rsidRPr="00E40FF7">
        <w:rPr>
          <w:rFonts w:ascii="Arial" w:hAnsi="Arial" w:cs="Arial"/>
        </w:rPr>
        <w:t xml:space="preserve">,  в соответствии с Порядком  открытия и ведения лицевых счетов финансовым органом </w:t>
      </w:r>
      <w:proofErr w:type="spellStart"/>
      <w:r w:rsidR="00A87A02" w:rsidRPr="00E40FF7">
        <w:rPr>
          <w:rFonts w:ascii="Arial" w:hAnsi="Arial" w:cs="Arial"/>
        </w:rPr>
        <w:t>Маритуйского</w:t>
      </w:r>
      <w:proofErr w:type="spellEnd"/>
      <w:r w:rsidR="00A87A02" w:rsidRPr="00E40FF7">
        <w:rPr>
          <w:rFonts w:ascii="Arial" w:hAnsi="Arial" w:cs="Arial"/>
        </w:rPr>
        <w:t xml:space="preserve"> </w:t>
      </w:r>
      <w:r w:rsidRPr="00E40FF7">
        <w:rPr>
          <w:rFonts w:ascii="Arial" w:hAnsi="Arial" w:cs="Arial"/>
        </w:rPr>
        <w:t>муниципального образования.</w:t>
      </w:r>
    </w:p>
    <w:p w:rsidR="00D83827" w:rsidRPr="00E40FF7" w:rsidRDefault="00D83827" w:rsidP="00D83827">
      <w:pPr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1.3.Учет операций по исполнению бюджета </w:t>
      </w:r>
      <w:r w:rsidRPr="00E40FF7">
        <w:rPr>
          <w:rFonts w:ascii="Arial" w:hAnsi="Arial" w:cs="Arial"/>
          <w:shd w:val="clear" w:color="auto" w:fill="FFFFFF"/>
        </w:rPr>
        <w:t xml:space="preserve">осуществляется </w:t>
      </w:r>
      <w:r w:rsidRPr="00E40FF7">
        <w:rPr>
          <w:rFonts w:ascii="Arial" w:hAnsi="Arial" w:cs="Arial"/>
        </w:rPr>
        <w:t>по кодам бюджетной классификации РФ в соответствии с действующим законодательством о порядке применения бюджетной классификации РФ.</w:t>
      </w:r>
    </w:p>
    <w:p w:rsidR="00D83827" w:rsidRPr="00E40FF7" w:rsidRDefault="00D83827" w:rsidP="00B74A10">
      <w:pPr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>1.4.Исполнение бюджета по расходам</w:t>
      </w:r>
      <w:r w:rsidR="00B74A10" w:rsidRPr="00E40FF7">
        <w:rPr>
          <w:rFonts w:ascii="Arial" w:hAnsi="Arial" w:cs="Arial"/>
        </w:rPr>
        <w:t xml:space="preserve"> и источникам финансирования дефицита бюджета района</w:t>
      </w:r>
      <w:r w:rsidRPr="00E40FF7">
        <w:rPr>
          <w:rFonts w:ascii="Arial" w:hAnsi="Arial" w:cs="Arial"/>
        </w:rPr>
        <w:t xml:space="preserve"> предусматривает:</w:t>
      </w:r>
    </w:p>
    <w:p w:rsidR="00D83827" w:rsidRPr="00E40FF7" w:rsidRDefault="00D83827" w:rsidP="00D83827">
      <w:pPr>
        <w:ind w:left="-360" w:firstLine="360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>- принятие бюджетных обязательств;</w:t>
      </w:r>
    </w:p>
    <w:p w:rsidR="00D83827" w:rsidRPr="00E40FF7" w:rsidRDefault="00D83827" w:rsidP="00D83827">
      <w:pPr>
        <w:ind w:left="-360" w:firstLine="360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>- подтверждение денежных обязательств;</w:t>
      </w:r>
    </w:p>
    <w:p w:rsidR="00D83827" w:rsidRPr="00E40FF7" w:rsidRDefault="00D83827" w:rsidP="00D83827">
      <w:pPr>
        <w:ind w:left="-360" w:firstLine="360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>- санкционирование оплаты денежных обязательств;</w:t>
      </w:r>
    </w:p>
    <w:p w:rsidR="00D83827" w:rsidRPr="00E40FF7" w:rsidRDefault="00D83827" w:rsidP="00D83827">
      <w:pPr>
        <w:ind w:left="-360" w:firstLine="360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>- подтверждение исполнения денежных обязательств;</w:t>
      </w:r>
    </w:p>
    <w:p w:rsidR="00D83827" w:rsidRPr="00E40FF7" w:rsidRDefault="00D83827" w:rsidP="00D83827">
      <w:pPr>
        <w:jc w:val="both"/>
        <w:rPr>
          <w:rFonts w:ascii="Arial" w:hAnsi="Arial" w:cs="Arial"/>
        </w:rPr>
      </w:pPr>
    </w:p>
    <w:p w:rsidR="00D83827" w:rsidRPr="00E40FF7" w:rsidRDefault="00D83827" w:rsidP="00D83827">
      <w:pPr>
        <w:rPr>
          <w:rFonts w:ascii="Arial" w:hAnsi="Arial" w:cs="Arial"/>
        </w:rPr>
      </w:pPr>
    </w:p>
    <w:p w:rsidR="00D83827" w:rsidRPr="00E40FF7" w:rsidRDefault="00D83827" w:rsidP="00D83827">
      <w:pPr>
        <w:jc w:val="center"/>
        <w:rPr>
          <w:rFonts w:ascii="Arial" w:hAnsi="Arial" w:cs="Arial"/>
        </w:rPr>
      </w:pPr>
      <w:r w:rsidRPr="00E40FF7">
        <w:rPr>
          <w:rFonts w:ascii="Arial" w:hAnsi="Arial" w:cs="Arial"/>
        </w:rPr>
        <w:t>2. Принятие бюджетных обязательств</w:t>
      </w:r>
    </w:p>
    <w:p w:rsidR="00D83827" w:rsidRPr="00E40FF7" w:rsidRDefault="00D83827" w:rsidP="00D83827">
      <w:pPr>
        <w:jc w:val="center"/>
        <w:rPr>
          <w:rFonts w:ascii="Arial" w:hAnsi="Arial" w:cs="Arial"/>
          <w:b/>
        </w:rPr>
      </w:pPr>
    </w:p>
    <w:p w:rsidR="00D83827" w:rsidRPr="00E40FF7" w:rsidRDefault="00D83827" w:rsidP="00D83827">
      <w:pPr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>2.1.</w:t>
      </w:r>
      <w:r w:rsidR="00CE080E" w:rsidRPr="00E40FF7">
        <w:rPr>
          <w:rFonts w:ascii="Arial" w:hAnsi="Arial" w:cs="Arial"/>
        </w:rPr>
        <w:t>П</w:t>
      </w:r>
      <w:r w:rsidRPr="00E40FF7">
        <w:rPr>
          <w:rFonts w:ascii="Arial" w:hAnsi="Arial" w:cs="Arial"/>
        </w:rPr>
        <w:t>олучатель бюджетных сре</w:t>
      </w:r>
      <w:proofErr w:type="gramStart"/>
      <w:r w:rsidRPr="00E40FF7">
        <w:rPr>
          <w:rFonts w:ascii="Arial" w:hAnsi="Arial" w:cs="Arial"/>
        </w:rPr>
        <w:t>дств пр</w:t>
      </w:r>
      <w:proofErr w:type="gramEnd"/>
      <w:r w:rsidRPr="00E40FF7">
        <w:rPr>
          <w:rFonts w:ascii="Arial" w:hAnsi="Arial" w:cs="Arial"/>
        </w:rPr>
        <w:t>инимает бюджетные обязательства путем заключения муниципальных контрактов, иных договоров  на поставку товаров, выполнение работ, оказание услуг с физическими и юридическими лицами, индивидуальными предпринимателями или в соответствии с муниципальными правовыми актами, соглашениями.</w:t>
      </w:r>
    </w:p>
    <w:p w:rsidR="00D83827" w:rsidRPr="00E40FF7" w:rsidRDefault="00D83827" w:rsidP="00CE080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Получатель бюджетных средств принимает бюджетные обязательства в </w:t>
      </w:r>
      <w:proofErr w:type="gramStart"/>
      <w:r w:rsidRPr="00E40FF7">
        <w:rPr>
          <w:rFonts w:ascii="Arial" w:hAnsi="Arial" w:cs="Arial"/>
        </w:rPr>
        <w:t>пределах</w:t>
      </w:r>
      <w:proofErr w:type="gramEnd"/>
      <w:r w:rsidRPr="00E40FF7">
        <w:rPr>
          <w:rFonts w:ascii="Arial" w:hAnsi="Arial" w:cs="Arial"/>
        </w:rPr>
        <w:t xml:space="preserve"> доведенных до него в текущем финансовом году  лимитов бюджетных обязательств.</w:t>
      </w:r>
    </w:p>
    <w:p w:rsidR="00D83827" w:rsidRPr="00E40FF7" w:rsidRDefault="00CE080E" w:rsidP="00CE080E">
      <w:pPr>
        <w:ind w:firstLine="567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>П</w:t>
      </w:r>
      <w:r w:rsidR="00D83827" w:rsidRPr="00E40FF7">
        <w:rPr>
          <w:rFonts w:ascii="Arial" w:hAnsi="Arial" w:cs="Arial"/>
        </w:rPr>
        <w:t>олучатель бюджетных сре</w:t>
      </w:r>
      <w:proofErr w:type="gramStart"/>
      <w:r w:rsidR="00D83827" w:rsidRPr="00E40FF7">
        <w:rPr>
          <w:rFonts w:ascii="Arial" w:hAnsi="Arial" w:cs="Arial"/>
        </w:rPr>
        <w:t>дств пр</w:t>
      </w:r>
      <w:proofErr w:type="gramEnd"/>
      <w:r w:rsidR="00D83827" w:rsidRPr="00E40FF7">
        <w:rPr>
          <w:rFonts w:ascii="Arial" w:hAnsi="Arial" w:cs="Arial"/>
        </w:rPr>
        <w:t xml:space="preserve">и заключении муниципальных контрактов, иных договоров на поставку товаров, выполнение работ, оказание услуг вправе предусматривать авансовые платежи, в пределах лимитов бюджетных обязательств, подлежащих исполнению за счет средств бюджета </w:t>
      </w:r>
      <w:r w:rsidR="00203641" w:rsidRPr="00E40FF7">
        <w:rPr>
          <w:rFonts w:ascii="Arial" w:hAnsi="Arial" w:cs="Arial"/>
        </w:rPr>
        <w:t xml:space="preserve">поселения </w:t>
      </w:r>
      <w:r w:rsidR="00D83827" w:rsidRPr="00E40FF7">
        <w:rPr>
          <w:rFonts w:ascii="Arial" w:hAnsi="Arial" w:cs="Arial"/>
        </w:rPr>
        <w:t xml:space="preserve"> в текущем финансовом году.</w:t>
      </w:r>
    </w:p>
    <w:p w:rsidR="00D83827" w:rsidRPr="00E40FF7" w:rsidRDefault="00D83827" w:rsidP="00CE080E">
      <w:pPr>
        <w:ind w:firstLine="567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lastRenderedPageBreak/>
        <w:t xml:space="preserve">Финансовое обеспечение получателей бюджетных средств осуществляется за счет средств бюджета </w:t>
      </w:r>
      <w:r w:rsidR="00203641" w:rsidRPr="00E40FF7">
        <w:rPr>
          <w:rFonts w:ascii="Arial" w:hAnsi="Arial" w:cs="Arial"/>
        </w:rPr>
        <w:t xml:space="preserve">поселения </w:t>
      </w:r>
      <w:r w:rsidRPr="00E40FF7">
        <w:rPr>
          <w:rFonts w:ascii="Arial" w:hAnsi="Arial" w:cs="Arial"/>
        </w:rPr>
        <w:t>на основе бюджетной сметы.</w:t>
      </w:r>
    </w:p>
    <w:p w:rsidR="00D83827" w:rsidRPr="00E40FF7" w:rsidRDefault="00D83827" w:rsidP="00CE080E">
      <w:pPr>
        <w:ind w:firstLine="567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>Утвержденные показатели бюджетной сметы получателя бюджетных средств должны соответствовать доведенным до него лимитам бюджетных обязательств на принятие и (или) исполнение бюджетных обязательств по выполнению установленных функций на период одного финансового года.</w:t>
      </w:r>
    </w:p>
    <w:p w:rsidR="00B74A10" w:rsidRPr="00E40FF7" w:rsidRDefault="00D83827" w:rsidP="00203641">
      <w:pPr>
        <w:shd w:val="clear" w:color="auto" w:fill="FFFFFF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>2.2.</w:t>
      </w:r>
      <w:r w:rsidR="00CE080E" w:rsidRPr="00E40FF7">
        <w:rPr>
          <w:rFonts w:ascii="Arial" w:hAnsi="Arial" w:cs="Arial"/>
        </w:rPr>
        <w:t>Б</w:t>
      </w:r>
      <w:r w:rsidR="00B74A10" w:rsidRPr="00E40FF7">
        <w:rPr>
          <w:rFonts w:ascii="Arial" w:hAnsi="Arial" w:cs="Arial"/>
        </w:rPr>
        <w:t xml:space="preserve">юджетные обязательства по источникам финансирования дефицита бюджета </w:t>
      </w:r>
      <w:r w:rsidR="00203641" w:rsidRPr="00E40FF7">
        <w:rPr>
          <w:rFonts w:ascii="Arial" w:hAnsi="Arial" w:cs="Arial"/>
        </w:rPr>
        <w:t>поселения</w:t>
      </w:r>
      <w:r w:rsidR="00B74A10" w:rsidRPr="00E40FF7">
        <w:rPr>
          <w:rFonts w:ascii="Arial" w:hAnsi="Arial" w:cs="Arial"/>
        </w:rPr>
        <w:t xml:space="preserve"> принимаются путем заключения кредитных договоров с кредитными организациями, договоров о предоставлении бюджетных кредитов, договоров о предоставлении муниципальных гарантий в пределах бюджетных ассигнований на текущий финансовый год.</w:t>
      </w:r>
    </w:p>
    <w:p w:rsidR="00D83827" w:rsidRPr="00E40FF7" w:rsidRDefault="00D83827" w:rsidP="00D83827">
      <w:pPr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>2.3.</w:t>
      </w:r>
      <w:r w:rsidR="00CE080E" w:rsidRPr="00E40FF7">
        <w:rPr>
          <w:rFonts w:ascii="Arial" w:hAnsi="Arial" w:cs="Arial"/>
        </w:rPr>
        <w:t>У</w:t>
      </w:r>
      <w:r w:rsidRPr="00E40FF7">
        <w:rPr>
          <w:rFonts w:ascii="Arial" w:hAnsi="Arial" w:cs="Arial"/>
        </w:rPr>
        <w:t>чет бюджетных обязатель</w:t>
      </w:r>
      <w:proofErr w:type="gramStart"/>
      <w:r w:rsidRPr="00E40FF7">
        <w:rPr>
          <w:rFonts w:ascii="Arial" w:hAnsi="Arial" w:cs="Arial"/>
        </w:rPr>
        <w:t>ств пр</w:t>
      </w:r>
      <w:proofErr w:type="gramEnd"/>
      <w:r w:rsidRPr="00E40FF7">
        <w:rPr>
          <w:rFonts w:ascii="Arial" w:hAnsi="Arial" w:cs="Arial"/>
        </w:rPr>
        <w:t xml:space="preserve">оизводится в соответствии с действующей инструкцией по бюджетному учету, утвержденной Министерством финансов Российской Федерации. </w:t>
      </w:r>
    </w:p>
    <w:p w:rsidR="00D83827" w:rsidRPr="00E40FF7" w:rsidRDefault="00D83827" w:rsidP="00D83827">
      <w:pPr>
        <w:jc w:val="both"/>
        <w:rPr>
          <w:rFonts w:ascii="Arial" w:hAnsi="Arial" w:cs="Arial"/>
        </w:rPr>
      </w:pPr>
    </w:p>
    <w:p w:rsidR="00D83827" w:rsidRPr="00E40FF7" w:rsidRDefault="00D83827" w:rsidP="00D83827">
      <w:pPr>
        <w:jc w:val="center"/>
        <w:rPr>
          <w:rFonts w:ascii="Arial" w:hAnsi="Arial" w:cs="Arial"/>
        </w:rPr>
      </w:pPr>
      <w:r w:rsidRPr="00E40FF7">
        <w:rPr>
          <w:rFonts w:ascii="Arial" w:hAnsi="Arial" w:cs="Arial"/>
        </w:rPr>
        <w:t>3 Подтверждение денежных обязательств</w:t>
      </w:r>
    </w:p>
    <w:p w:rsidR="00D83827" w:rsidRPr="00E40FF7" w:rsidRDefault="00D83827" w:rsidP="00D83827">
      <w:pPr>
        <w:jc w:val="center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  и санкционирование  оплаты денежных обязательств</w:t>
      </w:r>
    </w:p>
    <w:p w:rsidR="00D83827" w:rsidRPr="00E40FF7" w:rsidRDefault="00D83827" w:rsidP="00D83827">
      <w:pPr>
        <w:rPr>
          <w:rFonts w:ascii="Arial" w:hAnsi="Arial" w:cs="Arial"/>
        </w:rPr>
      </w:pPr>
    </w:p>
    <w:p w:rsidR="00D83827" w:rsidRPr="00E40FF7" w:rsidRDefault="00D83827" w:rsidP="00D83827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 Получатели бюджетных средств и администраторы (администраторы с функциями главного администратора)  источников финансирования   дефицита   бюджета  </w:t>
      </w:r>
      <w:r w:rsidR="00203641" w:rsidRPr="00E40FF7">
        <w:rPr>
          <w:rFonts w:ascii="Arial" w:hAnsi="Arial" w:cs="Arial"/>
        </w:rPr>
        <w:t>поселения</w:t>
      </w:r>
      <w:r w:rsidRPr="00E40FF7">
        <w:rPr>
          <w:rFonts w:ascii="Arial" w:hAnsi="Arial" w:cs="Arial"/>
        </w:rPr>
        <w:t xml:space="preserve"> (дале</w:t>
      </w:r>
      <w:proofErr w:type="gramStart"/>
      <w:r w:rsidRPr="00E40FF7">
        <w:rPr>
          <w:rFonts w:ascii="Arial" w:hAnsi="Arial" w:cs="Arial"/>
        </w:rPr>
        <w:t>е-</w:t>
      </w:r>
      <w:proofErr w:type="gramEnd"/>
      <w:r w:rsidRPr="00E40FF7">
        <w:rPr>
          <w:rFonts w:ascii="Arial" w:hAnsi="Arial" w:cs="Arial"/>
        </w:rPr>
        <w:t xml:space="preserve"> администраторы источников финансирования   дефицита   бюджета </w:t>
      </w:r>
      <w:r w:rsidR="00203641" w:rsidRPr="00E40FF7">
        <w:rPr>
          <w:rFonts w:ascii="Arial" w:hAnsi="Arial" w:cs="Arial"/>
        </w:rPr>
        <w:t>поселения</w:t>
      </w:r>
      <w:r w:rsidRPr="00E40FF7">
        <w:rPr>
          <w:rFonts w:ascii="Arial" w:hAnsi="Arial" w:cs="Arial"/>
        </w:rPr>
        <w:t xml:space="preserve">) подтверждают обязанность оплатить за счет средств бюджета </w:t>
      </w:r>
      <w:r w:rsidR="00203641" w:rsidRPr="00E40FF7">
        <w:rPr>
          <w:rFonts w:ascii="Arial" w:hAnsi="Arial" w:cs="Arial"/>
        </w:rPr>
        <w:t>поселения</w:t>
      </w:r>
      <w:r w:rsidRPr="00E40FF7">
        <w:rPr>
          <w:rFonts w:ascii="Arial" w:hAnsi="Arial" w:cs="Arial"/>
        </w:rPr>
        <w:t xml:space="preserve">  денежные обязательства в соответствии с платежными и иными документами, необходимыми для санкционирования их оплаты.</w:t>
      </w:r>
    </w:p>
    <w:p w:rsidR="00D83827" w:rsidRPr="00E40FF7" w:rsidRDefault="00D83827" w:rsidP="00D83827">
      <w:pPr>
        <w:pStyle w:val="a3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Оплата денежных обязательств (за исключением денежных обязательств по публичным нормативным обязательствам) получателей бюджетных средств осуществляется в </w:t>
      </w:r>
      <w:proofErr w:type="gramStart"/>
      <w:r w:rsidRPr="00E40FF7">
        <w:rPr>
          <w:rFonts w:ascii="Arial" w:hAnsi="Arial" w:cs="Arial"/>
        </w:rPr>
        <w:t>пределах</w:t>
      </w:r>
      <w:proofErr w:type="gramEnd"/>
      <w:r w:rsidRPr="00E40FF7">
        <w:rPr>
          <w:rFonts w:ascii="Arial" w:hAnsi="Arial" w:cs="Arial"/>
        </w:rPr>
        <w:t xml:space="preserve"> доведенных до них  лимитов бюджетных обязательств в соответствии со сводной бюджетной росписью и бюджетной росписью, а также объемов финансирования на их лицевых счетах. </w:t>
      </w:r>
    </w:p>
    <w:p w:rsidR="00D83827" w:rsidRPr="00E40FF7" w:rsidRDefault="00D83827" w:rsidP="00CE080E">
      <w:pPr>
        <w:pStyle w:val="a3"/>
        <w:ind w:left="0" w:firstLine="567"/>
        <w:jc w:val="both"/>
        <w:rPr>
          <w:rFonts w:ascii="Arial" w:hAnsi="Arial" w:cs="Arial"/>
          <w:shd w:val="clear" w:color="auto" w:fill="FFFFFF"/>
        </w:rPr>
      </w:pPr>
      <w:r w:rsidRPr="00E40FF7">
        <w:rPr>
          <w:rFonts w:ascii="Arial" w:hAnsi="Arial" w:cs="Arial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E40FF7">
        <w:rPr>
          <w:rFonts w:ascii="Arial" w:hAnsi="Arial" w:cs="Arial"/>
        </w:rPr>
        <w:t>пределах</w:t>
      </w:r>
      <w:proofErr w:type="gramEnd"/>
      <w:r w:rsidRPr="00E40FF7">
        <w:rPr>
          <w:rFonts w:ascii="Arial" w:hAnsi="Arial" w:cs="Arial"/>
        </w:rPr>
        <w:t xml:space="preserve"> доведенных до получателя бюджетных средств бюджетных ассигнований</w:t>
      </w:r>
      <w:r w:rsidRPr="00E40FF7">
        <w:rPr>
          <w:rFonts w:ascii="Arial" w:hAnsi="Arial" w:cs="Arial"/>
          <w:shd w:val="clear" w:color="auto" w:fill="FFFFFF"/>
        </w:rPr>
        <w:t>.</w:t>
      </w:r>
    </w:p>
    <w:p w:rsidR="00D83827" w:rsidRPr="00E40FF7" w:rsidRDefault="00D83827" w:rsidP="00CE080E">
      <w:pPr>
        <w:pStyle w:val="a3"/>
        <w:ind w:left="0" w:firstLine="567"/>
        <w:jc w:val="both"/>
        <w:rPr>
          <w:rFonts w:ascii="Arial" w:hAnsi="Arial" w:cs="Arial"/>
          <w:shd w:val="clear" w:color="auto" w:fill="FFFFFF"/>
        </w:rPr>
      </w:pPr>
      <w:r w:rsidRPr="00E40FF7">
        <w:rPr>
          <w:rFonts w:ascii="Arial" w:hAnsi="Arial" w:cs="Arial"/>
          <w:shd w:val="clear" w:color="auto" w:fill="FFFFFF"/>
        </w:rPr>
        <w:t xml:space="preserve">Оплата денежных обязательств по источникам финансирования дефицита бюджета </w:t>
      </w:r>
      <w:r w:rsidR="00B27032" w:rsidRPr="00E40FF7">
        <w:rPr>
          <w:rFonts w:ascii="Arial" w:hAnsi="Arial" w:cs="Arial"/>
          <w:shd w:val="clear" w:color="auto" w:fill="FFFFFF"/>
        </w:rPr>
        <w:t>поселения</w:t>
      </w:r>
      <w:r w:rsidRPr="00E40FF7">
        <w:rPr>
          <w:rFonts w:ascii="Arial" w:hAnsi="Arial" w:cs="Arial"/>
          <w:shd w:val="clear" w:color="auto" w:fill="FFFFFF"/>
        </w:rPr>
        <w:t xml:space="preserve"> осуществляется в </w:t>
      </w:r>
      <w:proofErr w:type="gramStart"/>
      <w:r w:rsidRPr="00E40FF7">
        <w:rPr>
          <w:rFonts w:ascii="Arial" w:hAnsi="Arial" w:cs="Arial"/>
          <w:shd w:val="clear" w:color="auto" w:fill="FFFFFF"/>
        </w:rPr>
        <w:t>пределах</w:t>
      </w:r>
      <w:proofErr w:type="gramEnd"/>
      <w:r w:rsidRPr="00E40FF7">
        <w:rPr>
          <w:rFonts w:ascii="Arial" w:hAnsi="Arial" w:cs="Arial"/>
          <w:shd w:val="clear" w:color="auto" w:fill="FFFFFF"/>
        </w:rPr>
        <w:t xml:space="preserve"> доведенных до  администраторов ист</w:t>
      </w:r>
      <w:r w:rsidR="00B27032" w:rsidRPr="00E40FF7">
        <w:rPr>
          <w:rFonts w:ascii="Arial" w:hAnsi="Arial" w:cs="Arial"/>
          <w:shd w:val="clear" w:color="auto" w:fill="FFFFFF"/>
        </w:rPr>
        <w:t>очников финансирования бюджета поселения</w:t>
      </w:r>
      <w:r w:rsidRPr="00E40FF7">
        <w:rPr>
          <w:rFonts w:ascii="Arial" w:hAnsi="Arial" w:cs="Arial"/>
          <w:shd w:val="clear" w:color="auto" w:fill="FFFFFF"/>
        </w:rPr>
        <w:t xml:space="preserve"> бюджетных ассигнований.</w:t>
      </w:r>
    </w:p>
    <w:p w:rsidR="00D83827" w:rsidRPr="00E40FF7" w:rsidRDefault="00D83827" w:rsidP="00CE080E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 Для оплаты денежных обязательств получатели бюджетных средств  и администраторы </w:t>
      </w:r>
      <w:proofErr w:type="gramStart"/>
      <w:r w:rsidRPr="00E40FF7">
        <w:rPr>
          <w:rFonts w:ascii="Arial" w:hAnsi="Arial" w:cs="Arial"/>
        </w:rPr>
        <w:t xml:space="preserve">источников  финансирования  дефицита  бюджета  </w:t>
      </w:r>
      <w:r w:rsidR="00B27032" w:rsidRPr="00E40FF7">
        <w:rPr>
          <w:rFonts w:ascii="Arial" w:hAnsi="Arial" w:cs="Arial"/>
        </w:rPr>
        <w:t>поселения</w:t>
      </w:r>
      <w:proofErr w:type="gramEnd"/>
      <w:r w:rsidRPr="00E40FF7">
        <w:rPr>
          <w:rFonts w:ascii="Arial" w:hAnsi="Arial" w:cs="Arial"/>
        </w:rPr>
        <w:t xml:space="preserve"> представляют в </w:t>
      </w:r>
      <w:r w:rsidR="00B27032" w:rsidRPr="00E40FF7">
        <w:rPr>
          <w:rFonts w:ascii="Arial" w:hAnsi="Arial" w:cs="Arial"/>
        </w:rPr>
        <w:t>УФК</w:t>
      </w:r>
      <w:r w:rsidRPr="00E40FF7">
        <w:rPr>
          <w:rFonts w:ascii="Arial" w:hAnsi="Arial" w:cs="Arial"/>
        </w:rPr>
        <w:t xml:space="preserve"> надлежащим образом оформленные </w:t>
      </w:r>
      <w:r w:rsidR="00B74A10" w:rsidRPr="00E40FF7">
        <w:rPr>
          <w:rFonts w:ascii="Arial" w:hAnsi="Arial" w:cs="Arial"/>
        </w:rPr>
        <w:t>платежные документы</w:t>
      </w:r>
      <w:r w:rsidRPr="00E40FF7">
        <w:rPr>
          <w:rFonts w:ascii="Arial" w:hAnsi="Arial" w:cs="Arial"/>
        </w:rPr>
        <w:t xml:space="preserve">.        </w:t>
      </w:r>
    </w:p>
    <w:p w:rsidR="00D83827" w:rsidRPr="00E40FF7" w:rsidRDefault="00D83827" w:rsidP="00CE080E">
      <w:pPr>
        <w:ind w:firstLine="567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Платежные поручения </w:t>
      </w:r>
      <w:proofErr w:type="gramStart"/>
      <w:r w:rsidRPr="00E40FF7">
        <w:rPr>
          <w:rFonts w:ascii="Arial" w:hAnsi="Arial" w:cs="Arial"/>
        </w:rPr>
        <w:t>предоставляются</w:t>
      </w:r>
      <w:proofErr w:type="gramEnd"/>
      <w:r w:rsidRPr="00E40FF7">
        <w:rPr>
          <w:rFonts w:ascii="Arial" w:hAnsi="Arial" w:cs="Arial"/>
        </w:rPr>
        <w:t xml:space="preserve"> направляются в </w:t>
      </w:r>
      <w:r w:rsidR="00B27032" w:rsidRPr="00E40FF7">
        <w:rPr>
          <w:rFonts w:ascii="Arial" w:hAnsi="Arial" w:cs="Arial"/>
        </w:rPr>
        <w:t>УФК</w:t>
      </w:r>
      <w:r w:rsidRPr="00E40FF7">
        <w:rPr>
          <w:rFonts w:ascii="Arial" w:hAnsi="Arial" w:cs="Arial"/>
        </w:rPr>
        <w:t xml:space="preserve"> в электронном виде.</w:t>
      </w:r>
    </w:p>
    <w:p w:rsidR="00D83827" w:rsidRPr="00E40FF7" w:rsidRDefault="00D83827" w:rsidP="00CE080E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>Платежные документы должны содержать все необходимые реквизиты с учетом особенностей форм и порядка осуществления безналичных расчетов.</w:t>
      </w:r>
    </w:p>
    <w:p w:rsidR="00D83827" w:rsidRPr="00E40FF7" w:rsidRDefault="00D83827" w:rsidP="00CE080E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left="0" w:firstLine="360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Платежные поручения принимает  работник Казначейства,  который проверяет на соответствие установленной форме, наличие реквизитов и показателей, предусмотренных пунктом 3.6 настоящего Порядка, наличие документов предусмотренных подпунктами </w:t>
      </w:r>
      <w:r w:rsidRPr="00E40FF7">
        <w:rPr>
          <w:rFonts w:ascii="Arial" w:eastAsiaTheme="minorHAnsi" w:hAnsi="Arial" w:cs="Arial"/>
          <w:lang w:eastAsia="en-US"/>
        </w:rPr>
        <w:t xml:space="preserve">10-11 пункта 3.6 </w:t>
      </w:r>
      <w:r w:rsidRPr="00E40FF7">
        <w:rPr>
          <w:rFonts w:ascii="Arial" w:hAnsi="Arial" w:cs="Arial"/>
        </w:rPr>
        <w:t xml:space="preserve"> настоящего Порядка и соответствующим требованиям, установленным пунктами 3.8-3.10 настоящего Порядка. </w:t>
      </w:r>
    </w:p>
    <w:p w:rsidR="00D83827" w:rsidRPr="00E40FF7" w:rsidRDefault="00D83827" w:rsidP="00CE080E">
      <w:pPr>
        <w:pStyle w:val="a3"/>
        <w:tabs>
          <w:tab w:val="left" w:pos="851"/>
          <w:tab w:val="left" w:pos="993"/>
          <w:tab w:val="left" w:pos="1276"/>
        </w:tabs>
        <w:ind w:left="0" w:firstLine="567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Работник Казначейства проверяет также соответствие подписей на платежном поручении имеющимся образцам, представленным получателем бюджетных средств (администратором источников финансирования дефицита </w:t>
      </w:r>
      <w:r w:rsidRPr="00E40FF7">
        <w:rPr>
          <w:rFonts w:ascii="Arial" w:hAnsi="Arial" w:cs="Arial"/>
        </w:rPr>
        <w:lastRenderedPageBreak/>
        <w:t>бюджета района) в порядке, установленном для открытия соответствующего лицевого счета.</w:t>
      </w:r>
    </w:p>
    <w:p w:rsidR="00D83827" w:rsidRPr="00E40FF7" w:rsidRDefault="00D83827" w:rsidP="00D8382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360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>Платежное поручение проверяется на наличие в нем следующих реквизитов и показателей:</w:t>
      </w:r>
    </w:p>
    <w:p w:rsidR="00D83827" w:rsidRPr="00E40FF7" w:rsidRDefault="00D83827" w:rsidP="00D83827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>кодов классификации расходов бюджета (классификации источников финансирования дефицита бюджета), по которым необходимо произвести кассовый расход, а также текстового назначения платежа;</w:t>
      </w:r>
    </w:p>
    <w:p w:rsidR="00D83827" w:rsidRPr="00E40FF7" w:rsidRDefault="00D83827" w:rsidP="00D83827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суммы кассового расхода в валюте Российской Федерации; </w:t>
      </w:r>
    </w:p>
    <w:p w:rsidR="00D83827" w:rsidRPr="00E40FF7" w:rsidRDefault="00D83827" w:rsidP="00D83827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>суммы налога на добавленную стоимость (при наличии);</w:t>
      </w:r>
    </w:p>
    <w:p w:rsidR="00D83827" w:rsidRPr="00E40FF7" w:rsidRDefault="00D83827" w:rsidP="00D83827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>наименования, банковских реквизитов, идентификационного номера налогоплательщика (ИНН)  и кода причины постановки на учет (КПП) получателя денежных средств по платежному поручению;</w:t>
      </w:r>
    </w:p>
    <w:p w:rsidR="00D83827" w:rsidRPr="00E40FF7" w:rsidRDefault="00D83827" w:rsidP="00D83827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>номера учтенного в Казначействе бюджетного обязательства получателя бюджетных средств (при его наличии);</w:t>
      </w:r>
    </w:p>
    <w:p w:rsidR="00D83827" w:rsidRPr="00E40FF7" w:rsidRDefault="00B74A10" w:rsidP="00D83827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номера карты (при осуществлении операций по обеспечению денежными средствами получателей бюджетных средств с использованием </w:t>
      </w:r>
      <w:r w:rsidR="00CE080E" w:rsidRPr="00E40FF7">
        <w:rPr>
          <w:rFonts w:ascii="Arial" w:hAnsi="Arial" w:cs="Arial"/>
        </w:rPr>
        <w:t>карт</w:t>
      </w:r>
      <w:r w:rsidR="00D83827" w:rsidRPr="00E40FF7">
        <w:rPr>
          <w:rFonts w:ascii="Arial" w:hAnsi="Arial" w:cs="Arial"/>
        </w:rPr>
        <w:t>;</w:t>
      </w:r>
    </w:p>
    <w:p w:rsidR="00D83827" w:rsidRPr="00E40FF7" w:rsidRDefault="004A565E" w:rsidP="00D83827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jc w:val="both"/>
        <w:rPr>
          <w:rFonts w:ascii="Arial" w:hAnsi="Arial" w:cs="Arial"/>
          <w:strike/>
        </w:rPr>
      </w:pPr>
      <w:r w:rsidRPr="00E40FF7">
        <w:rPr>
          <w:rFonts w:ascii="Arial" w:hAnsi="Arial" w:cs="Arial"/>
        </w:rPr>
        <w:t xml:space="preserve">фамилии, имени и отчества получателя средств по карте </w:t>
      </w:r>
      <w:proofErr w:type="gramStart"/>
      <w:r w:rsidRPr="00E40FF7">
        <w:rPr>
          <w:rFonts w:ascii="Arial" w:hAnsi="Arial" w:cs="Arial"/>
        </w:rPr>
        <w:t xml:space="preserve">( </w:t>
      </w:r>
      <w:proofErr w:type="gramEnd"/>
      <w:r w:rsidRPr="00E40FF7">
        <w:rPr>
          <w:rFonts w:ascii="Arial" w:hAnsi="Arial" w:cs="Arial"/>
        </w:rPr>
        <w:t>при осуществлении операций по обеспечению денежными средствами получателей бюджетных средств с использованием</w:t>
      </w:r>
      <w:r w:rsidR="00CE080E" w:rsidRPr="00E40FF7">
        <w:rPr>
          <w:rFonts w:ascii="Arial" w:hAnsi="Arial" w:cs="Arial"/>
        </w:rPr>
        <w:t xml:space="preserve"> карт</w:t>
      </w:r>
      <w:r w:rsidR="00D83827" w:rsidRPr="00E40FF7">
        <w:rPr>
          <w:rFonts w:ascii="Arial" w:hAnsi="Arial" w:cs="Arial"/>
        </w:rPr>
        <w:t>;</w:t>
      </w:r>
    </w:p>
    <w:p w:rsidR="00D83827" w:rsidRPr="00E40FF7" w:rsidRDefault="00D83827" w:rsidP="00D83827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>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D83827" w:rsidRPr="00E40FF7" w:rsidRDefault="00D83827" w:rsidP="00D83827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jc w:val="both"/>
        <w:rPr>
          <w:rFonts w:ascii="Arial" w:hAnsi="Arial" w:cs="Arial"/>
        </w:rPr>
      </w:pPr>
      <w:r w:rsidRPr="00E40FF7">
        <w:rPr>
          <w:rFonts w:ascii="Arial" w:eastAsiaTheme="minorHAnsi" w:hAnsi="Arial" w:cs="Arial"/>
          <w:lang w:eastAsia="en-US"/>
        </w:rPr>
        <w:t xml:space="preserve">реквизитов (номер, дата) и предмета договора (муниципального контракта, соглашения), являющегося основанием для принятия получателем бюджетных </w:t>
      </w:r>
      <w:r w:rsidR="00CE080E" w:rsidRPr="00E40FF7">
        <w:rPr>
          <w:rFonts w:ascii="Arial" w:eastAsiaTheme="minorHAnsi" w:hAnsi="Arial" w:cs="Arial"/>
          <w:lang w:eastAsia="en-US"/>
        </w:rPr>
        <w:t>средств,</w:t>
      </w:r>
      <w:r w:rsidR="004A565E" w:rsidRPr="00E40FF7">
        <w:rPr>
          <w:rFonts w:ascii="Arial" w:eastAsiaTheme="minorHAnsi" w:hAnsi="Arial" w:cs="Arial"/>
          <w:lang w:eastAsia="en-US"/>
        </w:rPr>
        <w:t xml:space="preserve"> администратором источников финансирования дефицита бюджета </w:t>
      </w:r>
      <w:proofErr w:type="spellStart"/>
      <w:r w:rsidR="004A565E" w:rsidRPr="00E40FF7">
        <w:rPr>
          <w:rFonts w:ascii="Arial" w:eastAsiaTheme="minorHAnsi" w:hAnsi="Arial" w:cs="Arial"/>
          <w:lang w:eastAsia="en-US"/>
        </w:rPr>
        <w:t>района</w:t>
      </w:r>
      <w:r w:rsidRPr="00E40FF7">
        <w:rPr>
          <w:rFonts w:ascii="Arial" w:eastAsiaTheme="minorHAnsi" w:hAnsi="Arial" w:cs="Arial"/>
          <w:lang w:eastAsia="en-US"/>
        </w:rPr>
        <w:t>бюджетного</w:t>
      </w:r>
      <w:proofErr w:type="spellEnd"/>
      <w:r w:rsidRPr="00E40FF7">
        <w:rPr>
          <w:rFonts w:ascii="Arial" w:eastAsiaTheme="minorHAnsi" w:hAnsi="Arial" w:cs="Arial"/>
          <w:lang w:eastAsia="en-US"/>
        </w:rPr>
        <w:t xml:space="preserve"> обязательства:</w:t>
      </w:r>
    </w:p>
    <w:p w:rsidR="00D83827" w:rsidRPr="00E40FF7" w:rsidRDefault="00D83827" w:rsidP="00D83827">
      <w:pPr>
        <w:pStyle w:val="a3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40FF7">
        <w:rPr>
          <w:rFonts w:ascii="Arial" w:eastAsiaTheme="minorHAnsi" w:hAnsi="Arial" w:cs="Arial"/>
          <w:lang w:eastAsia="en-US"/>
        </w:rPr>
        <w:t>договора (муниципального контракта) на поставку товаров, выполнение работ, оказание услуг для муниципальных нужд (далее - договор (муниципальный контракт));</w:t>
      </w:r>
    </w:p>
    <w:p w:rsidR="00D83827" w:rsidRPr="00E40FF7" w:rsidRDefault="00D83827" w:rsidP="00D83827">
      <w:pPr>
        <w:pStyle w:val="a3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40FF7">
        <w:rPr>
          <w:rFonts w:ascii="Arial" w:eastAsiaTheme="minorHAnsi" w:hAnsi="Arial" w:cs="Arial"/>
          <w:lang w:eastAsia="en-US"/>
        </w:rPr>
        <w:t>договора аренды;</w:t>
      </w:r>
    </w:p>
    <w:p w:rsidR="00D83827" w:rsidRPr="00E40FF7" w:rsidRDefault="00D83827" w:rsidP="00D83827">
      <w:pPr>
        <w:pStyle w:val="a3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40FF7">
        <w:rPr>
          <w:rFonts w:ascii="Arial" w:eastAsiaTheme="minorHAnsi" w:hAnsi="Arial" w:cs="Arial"/>
          <w:lang w:eastAsia="en-US"/>
        </w:rPr>
        <w:t>соглашения о предоставлении из  бюджета района межбюджетных трансфертов бюджетам поселений  или соглашения о предоставлении бюджетных инвестиций и (или) субсидий;</w:t>
      </w:r>
    </w:p>
    <w:p w:rsidR="00CE080E" w:rsidRPr="00E40FF7" w:rsidRDefault="004A565E" w:rsidP="00CE080E">
      <w:pPr>
        <w:pStyle w:val="a3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40FF7">
        <w:rPr>
          <w:rFonts w:ascii="Arial" w:eastAsiaTheme="minorHAnsi" w:hAnsi="Arial" w:cs="Arial"/>
          <w:lang w:eastAsia="en-US"/>
        </w:rPr>
        <w:t>документов, указанных в пункте 2.2 настоящего</w:t>
      </w:r>
      <w:r w:rsidR="00CE080E" w:rsidRPr="00E40FF7">
        <w:rPr>
          <w:rFonts w:ascii="Arial" w:eastAsiaTheme="minorHAnsi" w:hAnsi="Arial" w:cs="Arial"/>
          <w:lang w:eastAsia="en-US"/>
        </w:rPr>
        <w:t xml:space="preserve"> Порядка;</w:t>
      </w:r>
    </w:p>
    <w:p w:rsidR="00D83827" w:rsidRPr="00E40FF7" w:rsidRDefault="00D83827" w:rsidP="00CE080E">
      <w:pPr>
        <w:pStyle w:val="a3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40FF7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E40FF7">
        <w:rPr>
          <w:rFonts w:ascii="Arial" w:eastAsiaTheme="minorHAnsi" w:hAnsi="Arial" w:cs="Arial"/>
          <w:lang w:eastAsia="en-US"/>
        </w:rPr>
        <w:t>реквизитов (тип, номер, дата) документа, подтверждающего возникновение денежного обязательства-  при поставке товаров (накладная, акт приемки-передачи, счет), выполнении работ, оказании услуг (акт выполненных работ (оказанных услуг), счет), номер и дата исполнительного документа (исполнительный лист, судебный приказ), иных документов, подтверждающих возникновение денежных обязательств (далее - документы, подтверждающие возникновение денежных обязательств).</w:t>
      </w:r>
      <w:proofErr w:type="gramEnd"/>
    </w:p>
    <w:p w:rsidR="00D83827" w:rsidRPr="00E40FF7" w:rsidRDefault="00D83827" w:rsidP="00D83827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1276"/>
        </w:tabs>
        <w:ind w:left="0" w:firstLine="360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Получатель бюджетных средств вместе с платежным поручением представляет указанные в нем  документы </w:t>
      </w:r>
      <w:r w:rsidRPr="00E40FF7">
        <w:rPr>
          <w:rFonts w:ascii="Arial" w:eastAsiaTheme="minorHAnsi" w:hAnsi="Arial" w:cs="Arial"/>
          <w:lang w:eastAsia="en-US"/>
        </w:rPr>
        <w:t>подтверждающие возникновение денежных обязательств в соответствии с подпунктами 10- 11 пункта 3.6 настоящего Порядка</w:t>
      </w:r>
      <w:r w:rsidRPr="00E40FF7">
        <w:rPr>
          <w:rFonts w:ascii="Arial" w:hAnsi="Arial" w:cs="Arial"/>
        </w:rPr>
        <w:t>, которые после проверки возвращаются получателю бюджетных  средств с отметкой  работника Казначейства.</w:t>
      </w:r>
    </w:p>
    <w:p w:rsidR="00D83827" w:rsidRPr="00E40FF7" w:rsidRDefault="00D83827" w:rsidP="00D83827">
      <w:pPr>
        <w:pStyle w:val="a3"/>
        <w:tabs>
          <w:tab w:val="left" w:pos="851"/>
          <w:tab w:val="left" w:pos="993"/>
          <w:tab w:val="left" w:pos="1276"/>
        </w:tabs>
        <w:ind w:left="0" w:firstLine="720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>В случае ведения учета договоров (муниципальных контрактов) в автоматизированной системе,  представление договоров (муниципальных контрактов) на бумажном носителе не требуется, если они приняты к учету Казначейством и имеют присвоенный номер бюджетного обязательства в автоматизированной системе.</w:t>
      </w:r>
    </w:p>
    <w:p w:rsidR="00D83827" w:rsidRPr="00E40FF7" w:rsidRDefault="00D83827" w:rsidP="00D83827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1276"/>
        </w:tabs>
        <w:ind w:left="0" w:firstLine="360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lastRenderedPageBreak/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платежного поручения по следующим направлениям:</w:t>
      </w:r>
    </w:p>
    <w:p w:rsidR="00D83827" w:rsidRPr="00E40FF7" w:rsidRDefault="00D83827" w:rsidP="00D83827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ind w:left="851" w:hanging="425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>коды классификации расходов бюджета района, указанные в платежном поручении, должны соответствовать кодам бюджетной классификации Российской Федерации, действующим в текущем финансовом году;</w:t>
      </w:r>
    </w:p>
    <w:p w:rsidR="00D83827" w:rsidRPr="00E40FF7" w:rsidRDefault="00D83827" w:rsidP="00D83827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ind w:left="851" w:hanging="425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соответствие указанных в платежном поручении </w:t>
      </w:r>
      <w:proofErr w:type="spellStart"/>
      <w:r w:rsidRPr="00E40FF7">
        <w:rPr>
          <w:rFonts w:ascii="Arial" w:hAnsi="Arial" w:cs="Arial"/>
        </w:rPr>
        <w:t>код</w:t>
      </w:r>
      <w:r w:rsidR="001D1CC4" w:rsidRPr="00E40FF7">
        <w:rPr>
          <w:rFonts w:ascii="Arial" w:hAnsi="Arial" w:cs="Arial"/>
        </w:rPr>
        <w:t>амвида</w:t>
      </w:r>
      <w:proofErr w:type="spellEnd"/>
      <w:r w:rsidR="001D1CC4" w:rsidRPr="00E40FF7">
        <w:rPr>
          <w:rFonts w:ascii="Arial" w:hAnsi="Arial" w:cs="Arial"/>
        </w:rPr>
        <w:t xml:space="preserve"> расходов</w:t>
      </w:r>
      <w:r w:rsidRPr="00E40FF7">
        <w:rPr>
          <w:rFonts w:ascii="Arial" w:hAnsi="Arial" w:cs="Arial"/>
        </w:rPr>
        <w:t xml:space="preserve"> (</w:t>
      </w:r>
      <w:proofErr w:type="spellStart"/>
      <w:r w:rsidRPr="00E40FF7">
        <w:rPr>
          <w:rFonts w:ascii="Arial" w:hAnsi="Arial" w:cs="Arial"/>
        </w:rPr>
        <w:t>далее-</w:t>
      </w:r>
      <w:r w:rsidR="001D1CC4" w:rsidRPr="00E40FF7">
        <w:rPr>
          <w:rFonts w:ascii="Arial" w:hAnsi="Arial" w:cs="Arial"/>
        </w:rPr>
        <w:t>КВР</w:t>
      </w:r>
      <w:proofErr w:type="spellEnd"/>
      <w:r w:rsidRPr="00E40FF7">
        <w:rPr>
          <w:rFonts w:ascii="Arial" w:hAnsi="Arial" w:cs="Arial"/>
        </w:rPr>
        <w:t>) текстовому назначению платежа, исходя из содержания текста назначения платежа;</w:t>
      </w:r>
    </w:p>
    <w:p w:rsidR="00D83827" w:rsidRPr="00E40FF7" w:rsidRDefault="00D83827" w:rsidP="00D83827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ind w:left="851" w:hanging="425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 соответствие содержания операции, исходя из документа, подтверждающего возникновение денежного обязательства, коду </w:t>
      </w:r>
      <w:r w:rsidR="001D1CC4" w:rsidRPr="00E40FF7">
        <w:rPr>
          <w:rFonts w:ascii="Arial" w:hAnsi="Arial" w:cs="Arial"/>
        </w:rPr>
        <w:t>КВР</w:t>
      </w:r>
      <w:r w:rsidRPr="00E40FF7">
        <w:rPr>
          <w:rFonts w:ascii="Arial" w:hAnsi="Arial" w:cs="Arial"/>
        </w:rPr>
        <w:t xml:space="preserve"> и содержанию текста назначения платежа, </w:t>
      </w:r>
      <w:proofErr w:type="gramStart"/>
      <w:r w:rsidRPr="00E40FF7">
        <w:rPr>
          <w:rFonts w:ascii="Arial" w:hAnsi="Arial" w:cs="Arial"/>
        </w:rPr>
        <w:t>указанным</w:t>
      </w:r>
      <w:proofErr w:type="gramEnd"/>
      <w:r w:rsidRPr="00E40FF7">
        <w:rPr>
          <w:rFonts w:ascii="Arial" w:hAnsi="Arial" w:cs="Arial"/>
        </w:rPr>
        <w:t xml:space="preserve"> в платежном поручении;</w:t>
      </w:r>
    </w:p>
    <w:p w:rsidR="00D83827" w:rsidRPr="00E40FF7" w:rsidRDefault="00D83827" w:rsidP="00D83827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ind w:left="851" w:hanging="425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>не превышение суммы кассового расхода над суммой неисполненного бюджетного обязательства;</w:t>
      </w:r>
    </w:p>
    <w:p w:rsidR="00D83827" w:rsidRPr="00E40FF7" w:rsidRDefault="00D83827" w:rsidP="00D83827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ind w:left="851" w:hanging="425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>не превышение размера авансового платежа, указанного в платежном поручении, над суммой авансового платежа по бюджетному обязательству с учетом ранее осуществленных авансовых платежей;</w:t>
      </w:r>
    </w:p>
    <w:p w:rsidR="00D83827" w:rsidRPr="00E40FF7" w:rsidRDefault="00A229F0" w:rsidP="00A229F0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ind w:left="851" w:hanging="425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 не превышение суммы платежного поручения остаткам соответствующих лимитов бюджетных обязательств и предельных объемов финансирования, учтенных на лицевом счете получателя бюджетных средств, в разрезе ведомственной структуры расходов бюджета (код главного распорядителя бюджетных средств, код раздела, подраздела, целевой статьи (муниципальным программам и </w:t>
      </w:r>
      <w:proofErr w:type="spellStart"/>
      <w:r w:rsidRPr="00E40FF7">
        <w:rPr>
          <w:rFonts w:ascii="Arial" w:hAnsi="Arial" w:cs="Arial"/>
        </w:rPr>
        <w:t>непрограммным</w:t>
      </w:r>
      <w:proofErr w:type="spellEnd"/>
      <w:r w:rsidRPr="00E40FF7">
        <w:rPr>
          <w:rFonts w:ascii="Arial" w:hAnsi="Arial" w:cs="Arial"/>
        </w:rPr>
        <w:t xml:space="preserve"> направлениям деятельности) и вида расходов</w:t>
      </w:r>
      <w:r w:rsidR="004A565E" w:rsidRPr="00E40FF7">
        <w:rPr>
          <w:rFonts w:ascii="Arial" w:hAnsi="Arial" w:cs="Arial"/>
        </w:rPr>
        <w:t>»;</w:t>
      </w:r>
    </w:p>
    <w:p w:rsidR="004A565E" w:rsidRPr="00E40FF7" w:rsidRDefault="004A565E" w:rsidP="00A229F0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ind w:left="851" w:hanging="425"/>
        <w:jc w:val="both"/>
        <w:rPr>
          <w:rFonts w:ascii="Arial" w:hAnsi="Arial" w:cs="Arial"/>
        </w:rPr>
      </w:pPr>
      <w:proofErr w:type="gramStart"/>
      <w:r w:rsidRPr="00E40FF7">
        <w:rPr>
          <w:rFonts w:ascii="Arial" w:hAnsi="Arial" w:cs="Arial"/>
        </w:rPr>
        <w:t>соответствие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</w:t>
      </w:r>
      <w:r w:rsidR="00E46882" w:rsidRPr="00E40FF7">
        <w:rPr>
          <w:rFonts w:ascii="Arial" w:hAnsi="Arial" w:cs="Arial"/>
        </w:rPr>
        <w:t xml:space="preserve">. </w:t>
      </w:r>
      <w:proofErr w:type="gramEnd"/>
    </w:p>
    <w:p w:rsidR="00D83827" w:rsidRPr="00E40FF7" w:rsidRDefault="00D83827" w:rsidP="00D83827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709"/>
          <w:tab w:val="left" w:pos="1276"/>
        </w:tabs>
        <w:ind w:left="0" w:firstLine="426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>При санкционировании оплаты денежных обязательств по расходам по публичным нормативным обязательствам осуществляется проверка платежного поручения по следующим направлениям:</w:t>
      </w:r>
    </w:p>
    <w:p w:rsidR="00D83827" w:rsidRPr="00E40FF7" w:rsidRDefault="00D83827" w:rsidP="00D83827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ind w:left="851" w:hanging="425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коды </w:t>
      </w:r>
      <w:r w:rsidR="001D1CC4" w:rsidRPr="00E40FF7">
        <w:rPr>
          <w:rFonts w:ascii="Arial" w:hAnsi="Arial" w:cs="Arial"/>
        </w:rPr>
        <w:t>видов расхода</w:t>
      </w:r>
      <w:r w:rsidRPr="00E40FF7">
        <w:rPr>
          <w:rFonts w:ascii="Arial" w:hAnsi="Arial" w:cs="Arial"/>
        </w:rPr>
        <w:t xml:space="preserve"> бюджета </w:t>
      </w:r>
      <w:r w:rsidR="001D1CC4" w:rsidRPr="00E40FF7">
        <w:rPr>
          <w:rFonts w:ascii="Arial" w:hAnsi="Arial" w:cs="Arial"/>
        </w:rPr>
        <w:t>поселения</w:t>
      </w:r>
      <w:r w:rsidRPr="00E40FF7">
        <w:rPr>
          <w:rFonts w:ascii="Arial" w:hAnsi="Arial" w:cs="Arial"/>
        </w:rPr>
        <w:t xml:space="preserve">, указанные в платежном поручении, должны соответствовать кодам </w:t>
      </w:r>
      <w:r w:rsidR="001D1CC4" w:rsidRPr="00E40FF7">
        <w:rPr>
          <w:rFonts w:ascii="Arial" w:hAnsi="Arial" w:cs="Arial"/>
        </w:rPr>
        <w:t>видов расходов</w:t>
      </w:r>
      <w:r w:rsidRPr="00E40FF7">
        <w:rPr>
          <w:rFonts w:ascii="Arial" w:hAnsi="Arial" w:cs="Arial"/>
        </w:rPr>
        <w:t xml:space="preserve"> Российской Федерации, действующим в текущем финансовом году;</w:t>
      </w:r>
    </w:p>
    <w:p w:rsidR="00D83827" w:rsidRPr="00E40FF7" w:rsidRDefault="00D83827" w:rsidP="00D83827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ind w:left="851" w:hanging="425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соответствие указанных в платежном поручении кодов </w:t>
      </w:r>
      <w:r w:rsidR="001D1CC4" w:rsidRPr="00E40FF7">
        <w:rPr>
          <w:rFonts w:ascii="Arial" w:hAnsi="Arial" w:cs="Arial"/>
        </w:rPr>
        <w:t>КВР</w:t>
      </w:r>
      <w:r w:rsidRPr="00E40FF7">
        <w:rPr>
          <w:rFonts w:ascii="Arial" w:hAnsi="Arial" w:cs="Arial"/>
        </w:rPr>
        <w:t xml:space="preserve"> текстовому назначению платежа, исходя из содержания текста назначения платежа;</w:t>
      </w:r>
    </w:p>
    <w:p w:rsidR="00A229F0" w:rsidRPr="00E40FF7" w:rsidRDefault="001D1CC4" w:rsidP="00A229F0">
      <w:pPr>
        <w:tabs>
          <w:tab w:val="num" w:pos="4500"/>
        </w:tabs>
        <w:ind w:left="851" w:hanging="851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       3)</w:t>
      </w:r>
      <w:r w:rsidR="00A229F0" w:rsidRPr="00E40FF7">
        <w:rPr>
          <w:rFonts w:ascii="Arial" w:hAnsi="Arial" w:cs="Arial"/>
        </w:rPr>
        <w:t xml:space="preserve"> не превышение суммы платежного поручения остаткам соответствующих бюджетных ассигнований, учтенных на лицевом счете получателя бюджетных средств, в разрезе ведомственной структуры расходов бюджета (код главного распорядителя бюджетных средств, код раздела, подраздела, целевой статьи (муниципальным программам и </w:t>
      </w:r>
      <w:proofErr w:type="spellStart"/>
      <w:r w:rsidR="00A229F0" w:rsidRPr="00E40FF7">
        <w:rPr>
          <w:rFonts w:ascii="Arial" w:hAnsi="Arial" w:cs="Arial"/>
        </w:rPr>
        <w:t>непрограммным</w:t>
      </w:r>
      <w:proofErr w:type="spellEnd"/>
      <w:r w:rsidR="00A229F0" w:rsidRPr="00E40FF7">
        <w:rPr>
          <w:rFonts w:ascii="Arial" w:hAnsi="Arial" w:cs="Arial"/>
        </w:rPr>
        <w:t xml:space="preserve">  направлениям деятельности) и вида расходов».</w:t>
      </w:r>
    </w:p>
    <w:p w:rsidR="00A229F0" w:rsidRPr="00E40FF7" w:rsidRDefault="00A229F0" w:rsidP="00A229F0">
      <w:pPr>
        <w:tabs>
          <w:tab w:val="left" w:pos="851"/>
          <w:tab w:val="left" w:pos="993"/>
          <w:tab w:val="left" w:pos="1276"/>
        </w:tabs>
        <w:ind w:left="426"/>
        <w:jc w:val="both"/>
        <w:rPr>
          <w:rFonts w:ascii="Arial" w:hAnsi="Arial" w:cs="Arial"/>
        </w:rPr>
      </w:pPr>
    </w:p>
    <w:p w:rsidR="00D83827" w:rsidRPr="00E40FF7" w:rsidRDefault="00D83827" w:rsidP="00D83827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1276"/>
        </w:tabs>
        <w:ind w:left="0" w:firstLine="360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      При санкционировании оплаты денежных обязательств по выплатам по источникам финансирования дефицита бюджета </w:t>
      </w:r>
      <w:r w:rsidR="001D1CC4" w:rsidRPr="00E40FF7">
        <w:rPr>
          <w:rFonts w:ascii="Arial" w:hAnsi="Arial" w:cs="Arial"/>
        </w:rPr>
        <w:t>поселения</w:t>
      </w:r>
      <w:r w:rsidRPr="00E40FF7">
        <w:rPr>
          <w:rFonts w:ascii="Arial" w:hAnsi="Arial" w:cs="Arial"/>
        </w:rPr>
        <w:t xml:space="preserve"> осуществляется проверка платежного поручения по следующим направлениям:</w:t>
      </w:r>
    </w:p>
    <w:p w:rsidR="00D83827" w:rsidRPr="00E40FF7" w:rsidRDefault="00D83827" w:rsidP="00D83827">
      <w:pPr>
        <w:pStyle w:val="a3"/>
        <w:numPr>
          <w:ilvl w:val="0"/>
          <w:numId w:val="6"/>
        </w:numPr>
        <w:tabs>
          <w:tab w:val="left" w:pos="426"/>
          <w:tab w:val="left" w:pos="851"/>
          <w:tab w:val="left" w:pos="993"/>
          <w:tab w:val="left" w:pos="1276"/>
        </w:tabs>
        <w:ind w:left="851" w:hanging="425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коды классификации источников финансирования дефицита </w:t>
      </w:r>
      <w:proofErr w:type="spellStart"/>
      <w:r w:rsidRPr="00E40FF7">
        <w:rPr>
          <w:rFonts w:ascii="Arial" w:hAnsi="Arial" w:cs="Arial"/>
        </w:rPr>
        <w:t>бюджета</w:t>
      </w:r>
      <w:r w:rsidR="001D1CC4" w:rsidRPr="00E40FF7">
        <w:rPr>
          <w:rFonts w:ascii="Arial" w:hAnsi="Arial" w:cs="Arial"/>
        </w:rPr>
        <w:t>поселения</w:t>
      </w:r>
      <w:proofErr w:type="spellEnd"/>
      <w:r w:rsidRPr="00E40FF7">
        <w:rPr>
          <w:rFonts w:ascii="Arial" w:hAnsi="Arial" w:cs="Arial"/>
        </w:rPr>
        <w:t xml:space="preserve">, указанные в платежном поручении, должны </w:t>
      </w:r>
      <w:r w:rsidRPr="00E40FF7">
        <w:rPr>
          <w:rFonts w:ascii="Arial" w:hAnsi="Arial" w:cs="Arial"/>
        </w:rPr>
        <w:lastRenderedPageBreak/>
        <w:t xml:space="preserve">соответствовать кодам </w:t>
      </w:r>
      <w:r w:rsidR="001D1CC4" w:rsidRPr="00E40FF7">
        <w:rPr>
          <w:rFonts w:ascii="Arial" w:hAnsi="Arial" w:cs="Arial"/>
        </w:rPr>
        <w:t>видам расходов</w:t>
      </w:r>
      <w:r w:rsidRPr="00E40FF7">
        <w:rPr>
          <w:rFonts w:ascii="Arial" w:hAnsi="Arial" w:cs="Arial"/>
        </w:rPr>
        <w:t xml:space="preserve"> Российской Федерации, действующим в текущем финансовом году;</w:t>
      </w:r>
    </w:p>
    <w:p w:rsidR="00D83827" w:rsidRPr="00E40FF7" w:rsidRDefault="00D83827" w:rsidP="00D83827">
      <w:pPr>
        <w:pStyle w:val="a3"/>
        <w:numPr>
          <w:ilvl w:val="0"/>
          <w:numId w:val="6"/>
        </w:numPr>
        <w:tabs>
          <w:tab w:val="left" w:pos="426"/>
          <w:tab w:val="left" w:pos="851"/>
          <w:tab w:val="left" w:pos="993"/>
          <w:tab w:val="left" w:pos="1276"/>
        </w:tabs>
        <w:ind w:left="851" w:hanging="425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соответствие указанных в платежном поручении кодов </w:t>
      </w:r>
      <w:r w:rsidR="001D1CC4" w:rsidRPr="00E40FF7">
        <w:rPr>
          <w:rFonts w:ascii="Arial" w:hAnsi="Arial" w:cs="Arial"/>
        </w:rPr>
        <w:t>КВР</w:t>
      </w:r>
      <w:r w:rsidRPr="00E40FF7">
        <w:rPr>
          <w:rFonts w:ascii="Arial" w:hAnsi="Arial" w:cs="Arial"/>
        </w:rPr>
        <w:t>, относящихся к источникам финансирования дефицита бюджета, текстовому назначению платежа, исходя из содержания текста назначения платежа;</w:t>
      </w:r>
    </w:p>
    <w:p w:rsidR="00D83827" w:rsidRPr="00E40FF7" w:rsidRDefault="00D83827" w:rsidP="00D83827">
      <w:pPr>
        <w:pStyle w:val="a3"/>
        <w:numPr>
          <w:ilvl w:val="0"/>
          <w:numId w:val="6"/>
        </w:numPr>
        <w:tabs>
          <w:tab w:val="left" w:pos="426"/>
          <w:tab w:val="left" w:pos="851"/>
          <w:tab w:val="left" w:pos="993"/>
          <w:tab w:val="left" w:pos="1276"/>
        </w:tabs>
        <w:ind w:left="851" w:hanging="425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не превышение суммы  платежного поручения остаткам соответствующих  бюджетных ассигнований, учтенных на лицевом счете </w:t>
      </w:r>
      <w:proofErr w:type="gramStart"/>
      <w:r w:rsidRPr="00E40FF7">
        <w:rPr>
          <w:rFonts w:ascii="Arial" w:hAnsi="Arial" w:cs="Arial"/>
        </w:rPr>
        <w:t>администратора источников финансирования дефицита бюджета</w:t>
      </w:r>
      <w:proofErr w:type="gramEnd"/>
      <w:r w:rsidRPr="00E40FF7">
        <w:rPr>
          <w:rFonts w:ascii="Arial" w:hAnsi="Arial" w:cs="Arial"/>
        </w:rPr>
        <w:t>;</w:t>
      </w:r>
    </w:p>
    <w:p w:rsidR="00D83827" w:rsidRPr="00E40FF7" w:rsidRDefault="00D83827" w:rsidP="00D83827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1276"/>
        </w:tabs>
        <w:ind w:left="0" w:firstLine="360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>Платежные поручения на  перечисление налогов, сборов и иных обязательных платежей в бюджетную систему РФ оформляются получателями бюджетных сре</w:t>
      </w:r>
      <w:proofErr w:type="gramStart"/>
      <w:r w:rsidRPr="00E40FF7">
        <w:rPr>
          <w:rFonts w:ascii="Arial" w:hAnsi="Arial" w:cs="Arial"/>
        </w:rPr>
        <w:t>дств  в стр</w:t>
      </w:r>
      <w:proofErr w:type="gramEnd"/>
      <w:r w:rsidRPr="00E40FF7">
        <w:rPr>
          <w:rFonts w:ascii="Arial" w:hAnsi="Arial" w:cs="Arial"/>
        </w:rPr>
        <w:t>огом соответствии с утвержденными Правилами указания информации в полях расчетных документов на перечисление налогов, сборов и иных обязательных платежей в бюджетную систему РФ, утвержденными Министерством Финансов Российской Федерации.</w:t>
      </w:r>
    </w:p>
    <w:p w:rsidR="00D83827" w:rsidRPr="00E40FF7" w:rsidRDefault="00D83827" w:rsidP="00D83827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1276"/>
        </w:tabs>
        <w:ind w:left="0" w:firstLine="360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 Платежные поручения  действительны в течение десяти календарных дней, не считая дня их выписки.</w:t>
      </w:r>
    </w:p>
    <w:p w:rsidR="00D83827" w:rsidRPr="00E40FF7" w:rsidRDefault="00D83827" w:rsidP="001D1CC4">
      <w:pPr>
        <w:shd w:val="clear" w:color="auto" w:fill="FFFFFF"/>
        <w:ind w:firstLine="567"/>
        <w:jc w:val="both"/>
        <w:rPr>
          <w:rFonts w:ascii="Arial" w:hAnsi="Arial" w:cs="Arial"/>
        </w:rPr>
      </w:pPr>
      <w:proofErr w:type="gramStart"/>
      <w:r w:rsidRPr="00E40FF7">
        <w:rPr>
          <w:rFonts w:ascii="Arial" w:hAnsi="Arial" w:cs="Arial"/>
        </w:rPr>
        <w:t xml:space="preserve">Прием платежных документов  в течение операционного дня производится  работником Казначейства с оформлением записи о приеме документов в специальном Журнале регистрации принятых и возвращенных платежных документов (приложение №1 к настоящему Порядку), в соответствии с Графиком предоставления платежных документов к оплате по лицевым счетам получателей бюджетных средств и  Регламентом о порядке и условиях обмена информацией между отделом </w:t>
      </w:r>
      <w:r w:rsidR="001D1CC4" w:rsidRPr="00E40FF7">
        <w:rPr>
          <w:rFonts w:ascii="Arial" w:hAnsi="Arial" w:cs="Arial"/>
        </w:rPr>
        <w:t xml:space="preserve">Федерального </w:t>
      </w:r>
      <w:r w:rsidRPr="00E40FF7">
        <w:rPr>
          <w:rFonts w:ascii="Arial" w:hAnsi="Arial" w:cs="Arial"/>
        </w:rPr>
        <w:t>казначейс</w:t>
      </w:r>
      <w:r w:rsidR="001D1CC4" w:rsidRPr="00E40FF7">
        <w:rPr>
          <w:rFonts w:ascii="Arial" w:hAnsi="Arial" w:cs="Arial"/>
        </w:rPr>
        <w:t>тва</w:t>
      </w:r>
      <w:r w:rsidRPr="00E40FF7">
        <w:rPr>
          <w:rFonts w:ascii="Arial" w:hAnsi="Arial" w:cs="Arial"/>
        </w:rPr>
        <w:t xml:space="preserve"> и участниками, не</w:t>
      </w:r>
      <w:proofErr w:type="gramEnd"/>
      <w:r w:rsidR="00A87A02" w:rsidRPr="00E40FF7">
        <w:rPr>
          <w:rFonts w:ascii="Arial" w:hAnsi="Arial" w:cs="Arial"/>
        </w:rPr>
        <w:t xml:space="preserve"> </w:t>
      </w:r>
      <w:r w:rsidRPr="00E40FF7">
        <w:rPr>
          <w:rFonts w:ascii="Arial" w:hAnsi="Arial" w:cs="Arial"/>
        </w:rPr>
        <w:t xml:space="preserve">участниками бюджетного процесса </w:t>
      </w:r>
      <w:proofErr w:type="spellStart"/>
      <w:r w:rsidR="00A87A02" w:rsidRPr="00E40FF7">
        <w:rPr>
          <w:rFonts w:ascii="Arial" w:hAnsi="Arial" w:cs="Arial"/>
        </w:rPr>
        <w:t>Маритуйского</w:t>
      </w:r>
      <w:proofErr w:type="spellEnd"/>
      <w:r w:rsidR="00A87A02" w:rsidRPr="00E40FF7">
        <w:rPr>
          <w:rFonts w:ascii="Arial" w:hAnsi="Arial" w:cs="Arial"/>
        </w:rPr>
        <w:t xml:space="preserve"> </w:t>
      </w:r>
      <w:r w:rsidRPr="00E40FF7">
        <w:rPr>
          <w:rFonts w:ascii="Arial" w:hAnsi="Arial" w:cs="Arial"/>
        </w:rPr>
        <w:t xml:space="preserve">муниципального образования </w:t>
      </w:r>
      <w:proofErr w:type="spellStart"/>
      <w:r w:rsidRPr="00E40FF7">
        <w:rPr>
          <w:rFonts w:ascii="Arial" w:hAnsi="Arial" w:cs="Arial"/>
        </w:rPr>
        <w:t>Слюдянский</w:t>
      </w:r>
      <w:proofErr w:type="spellEnd"/>
      <w:r w:rsidRPr="00E40FF7">
        <w:rPr>
          <w:rFonts w:ascii="Arial" w:hAnsi="Arial" w:cs="Arial"/>
        </w:rPr>
        <w:t xml:space="preserve"> район.</w:t>
      </w:r>
    </w:p>
    <w:p w:rsidR="00D83827" w:rsidRPr="00E40FF7" w:rsidRDefault="00D83827" w:rsidP="00D83827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1276"/>
        </w:tabs>
        <w:ind w:left="0" w:firstLine="360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>Если  по какой-либо причине платежный документ не может быть принят к исполнению, то не позднее следующего операционного дня он возвращается  с письменной пометкой причин отклонения  и регистрацией в соответствующем журнале.</w:t>
      </w:r>
    </w:p>
    <w:p w:rsidR="00D83827" w:rsidRPr="00E40FF7" w:rsidRDefault="00D83827" w:rsidP="001D1CC4">
      <w:pPr>
        <w:pStyle w:val="a3"/>
        <w:ind w:left="0" w:firstLine="567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>Казначейство отказывает в приеме платежного документа и не несет ответственности за нарушение сроков оплаты при установлении нарушений условий, установленных пунктом 3.5 настоящего Порядка.</w:t>
      </w:r>
    </w:p>
    <w:p w:rsidR="00D83827" w:rsidRPr="00E40FF7" w:rsidRDefault="00D83827" w:rsidP="00B4103E">
      <w:pPr>
        <w:pStyle w:val="a3"/>
        <w:numPr>
          <w:ilvl w:val="1"/>
          <w:numId w:val="3"/>
        </w:numPr>
        <w:tabs>
          <w:tab w:val="left" w:pos="851"/>
        </w:tabs>
        <w:ind w:left="0" w:firstLine="360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После завершения проверки принятых к исполнению платежных поручений   ответственный работник </w:t>
      </w:r>
      <w:r w:rsidRPr="00E40FF7">
        <w:rPr>
          <w:rFonts w:ascii="Arial" w:hAnsi="Arial" w:cs="Arial"/>
          <w:shd w:val="clear" w:color="auto" w:fill="FFFFFF"/>
        </w:rPr>
        <w:t>Казначейства</w:t>
      </w:r>
      <w:r w:rsidRPr="00E40FF7">
        <w:rPr>
          <w:rFonts w:ascii="Arial" w:hAnsi="Arial" w:cs="Arial"/>
        </w:rPr>
        <w:t>, проводивший проверку, формирует реестр платежных поручений, который оформляется подписями руководителя Комитета финансов, главного бухгалтера Комитета финансов, начальника Казначейского отдела Комитета финансов и передается в орган Федерального казначейства по каналам электронной связи в порядке, установленном договором об обмене электронными документами.</w:t>
      </w:r>
    </w:p>
    <w:p w:rsidR="0037308A" w:rsidRPr="00E40FF7" w:rsidRDefault="0037308A" w:rsidP="0037308A">
      <w:pPr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3.15 Обеспечение наличными денежными средствами получателей бюджетных средств осуществляется в соответствии с порядком, установленным органами Федерального казначейства». </w:t>
      </w:r>
    </w:p>
    <w:p w:rsidR="00D83827" w:rsidRPr="00E40FF7" w:rsidRDefault="00D83827" w:rsidP="00D83827">
      <w:pPr>
        <w:rPr>
          <w:rFonts w:ascii="Arial" w:hAnsi="Arial" w:cs="Arial"/>
          <w:b/>
        </w:rPr>
      </w:pPr>
    </w:p>
    <w:p w:rsidR="00D83827" w:rsidRPr="00E40FF7" w:rsidRDefault="00D83827" w:rsidP="00D83827">
      <w:pPr>
        <w:jc w:val="center"/>
        <w:rPr>
          <w:rFonts w:ascii="Arial" w:hAnsi="Arial" w:cs="Arial"/>
        </w:rPr>
      </w:pPr>
      <w:r w:rsidRPr="00E40FF7">
        <w:rPr>
          <w:rFonts w:ascii="Arial" w:hAnsi="Arial" w:cs="Arial"/>
        </w:rPr>
        <w:t>4.  Подтверждение исполнения</w:t>
      </w:r>
    </w:p>
    <w:p w:rsidR="00D83827" w:rsidRPr="00E40FF7" w:rsidRDefault="00D83827" w:rsidP="00D83827">
      <w:pPr>
        <w:jc w:val="center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 денежных обязательств</w:t>
      </w:r>
    </w:p>
    <w:p w:rsidR="00D83827" w:rsidRPr="00E40FF7" w:rsidRDefault="00D83827" w:rsidP="00D83827">
      <w:pPr>
        <w:jc w:val="both"/>
        <w:rPr>
          <w:rFonts w:ascii="Arial" w:hAnsi="Arial" w:cs="Arial"/>
        </w:rPr>
      </w:pPr>
    </w:p>
    <w:p w:rsidR="00D83827" w:rsidRPr="00E40FF7" w:rsidRDefault="00D83827" w:rsidP="00826C63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ind w:left="0" w:firstLine="360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 Подтверждение исполнения денежных обязательств осуществляется на основании платежных поручений, подтверждающих списание денежных средств с единого счета бюджета района.</w:t>
      </w:r>
    </w:p>
    <w:p w:rsidR="00D83827" w:rsidRPr="00E40FF7" w:rsidRDefault="00D83827" w:rsidP="00826C63">
      <w:pPr>
        <w:pStyle w:val="a3"/>
        <w:numPr>
          <w:ilvl w:val="0"/>
          <w:numId w:val="7"/>
        </w:numPr>
        <w:tabs>
          <w:tab w:val="left" w:pos="426"/>
          <w:tab w:val="left" w:pos="851"/>
          <w:tab w:val="left" w:pos="1418"/>
        </w:tabs>
        <w:ind w:left="0" w:firstLine="360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По всем операциям,  произведенным на лицевом счете получателя бюджетных средств, администратора источников финансирования дефицита </w:t>
      </w:r>
      <w:r w:rsidRPr="00E40FF7">
        <w:rPr>
          <w:rFonts w:ascii="Arial" w:hAnsi="Arial" w:cs="Arial"/>
        </w:rPr>
        <w:lastRenderedPageBreak/>
        <w:t xml:space="preserve">бюджета района,  Казначейство, не позднее следующего операционного дня, выдает выписку из лицевого счета. </w:t>
      </w:r>
    </w:p>
    <w:p w:rsidR="00D83827" w:rsidRPr="00E40FF7" w:rsidRDefault="00D83827" w:rsidP="00D83827">
      <w:pPr>
        <w:pStyle w:val="a3"/>
        <w:ind w:left="0" w:firstLine="720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>Выписки из лицевого счета и приложения к ним выдаются под расписку лицам, имеющим право первой или второй подписи по данному лицевому счету, или их представителям по доверенности, оформленной в установленном порядке.</w:t>
      </w:r>
    </w:p>
    <w:p w:rsidR="00D83827" w:rsidRPr="00E40FF7" w:rsidRDefault="00D83827" w:rsidP="00826C63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ind w:left="0" w:firstLine="360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Получатель бюджетных средств, администратор </w:t>
      </w:r>
      <w:proofErr w:type="gramStart"/>
      <w:r w:rsidRPr="00E40FF7">
        <w:rPr>
          <w:rFonts w:ascii="Arial" w:hAnsi="Arial" w:cs="Arial"/>
        </w:rPr>
        <w:t>источников финансирования дефицита бюджета района</w:t>
      </w:r>
      <w:proofErr w:type="gramEnd"/>
      <w:r w:rsidRPr="00E40FF7">
        <w:rPr>
          <w:rFonts w:ascii="Arial" w:hAnsi="Arial" w:cs="Arial"/>
        </w:rPr>
        <w:t xml:space="preserve"> обязан письменно сообщить в Комитет финансов, не позднее чем через три дня с момента получения  выписки из лицевого счета, о суммах,  ошибочно отраженных на его лицевом счете. При отсутствии возражений  в указанные </w:t>
      </w:r>
      <w:proofErr w:type="gramStart"/>
      <w:r w:rsidRPr="00E40FF7">
        <w:rPr>
          <w:rFonts w:ascii="Arial" w:hAnsi="Arial" w:cs="Arial"/>
        </w:rPr>
        <w:t>сроки</w:t>
      </w:r>
      <w:proofErr w:type="gramEnd"/>
      <w:r w:rsidRPr="00E40FF7">
        <w:rPr>
          <w:rFonts w:ascii="Arial" w:hAnsi="Arial" w:cs="Arial"/>
        </w:rPr>
        <w:t xml:space="preserve"> совершенные операции по лицевому счету и остатки, отраженные на этих лицевых счетах, считаются подтвержденными.</w:t>
      </w:r>
    </w:p>
    <w:p w:rsidR="00D83827" w:rsidRPr="00E40FF7" w:rsidRDefault="00D83827" w:rsidP="00826C63">
      <w:pPr>
        <w:pStyle w:val="a3"/>
        <w:numPr>
          <w:ilvl w:val="0"/>
          <w:numId w:val="7"/>
        </w:numPr>
        <w:tabs>
          <w:tab w:val="left" w:pos="426"/>
          <w:tab w:val="left" w:pos="851"/>
          <w:tab w:val="left" w:pos="1418"/>
        </w:tabs>
        <w:ind w:left="0" w:firstLine="360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>В случае утери клиентом выписки или приложений к ней дубликаты могут быть выданы клиенту по его письменному заявлению в произвольной форме.</w:t>
      </w:r>
    </w:p>
    <w:p w:rsidR="00D83827" w:rsidRPr="00E40FF7" w:rsidRDefault="00D83827" w:rsidP="00826C63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ind w:left="0" w:firstLine="360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При обнаружении ошибочных учетных записей, произведенных Комитетом финансов в пределах текущего финансового года, исправительные записи Комитет финансов вправе вносить без согласия получателя бюджетных средств, администратора </w:t>
      </w:r>
      <w:proofErr w:type="gramStart"/>
      <w:r w:rsidRPr="00E40FF7">
        <w:rPr>
          <w:rFonts w:ascii="Arial" w:hAnsi="Arial" w:cs="Arial"/>
        </w:rPr>
        <w:t>источников финансирования дефицита бюджета района</w:t>
      </w:r>
      <w:proofErr w:type="gramEnd"/>
      <w:r w:rsidRPr="00E40FF7">
        <w:rPr>
          <w:rFonts w:ascii="Arial" w:hAnsi="Arial" w:cs="Arial"/>
        </w:rPr>
        <w:t xml:space="preserve"> с последующим его уведомлением.</w:t>
      </w:r>
    </w:p>
    <w:p w:rsidR="00D83827" w:rsidRPr="00E40FF7" w:rsidRDefault="00D83827" w:rsidP="00826C63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ind w:left="0" w:firstLine="360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Получатели бюджетных средств, администраторы </w:t>
      </w:r>
      <w:proofErr w:type="gramStart"/>
      <w:r w:rsidRPr="00E40FF7">
        <w:rPr>
          <w:rFonts w:ascii="Arial" w:hAnsi="Arial" w:cs="Arial"/>
        </w:rPr>
        <w:t>источников финансирования дефицита бюджета района</w:t>
      </w:r>
      <w:proofErr w:type="gramEnd"/>
      <w:r w:rsidRPr="00E40FF7">
        <w:rPr>
          <w:rFonts w:ascii="Arial" w:hAnsi="Arial" w:cs="Arial"/>
        </w:rPr>
        <w:t xml:space="preserve">  вправе в пределах текущего финансового года уточнить операции по кассовым выплатам в части изменения кодов бюджетной классификации Российской Федерации, по которым данные операции были отражены на его лицевом счете.</w:t>
      </w:r>
    </w:p>
    <w:p w:rsidR="00D83827" w:rsidRPr="00E40FF7" w:rsidRDefault="00D83827" w:rsidP="00826C63">
      <w:pPr>
        <w:pStyle w:val="a3"/>
        <w:tabs>
          <w:tab w:val="left" w:pos="426"/>
          <w:tab w:val="left" w:pos="709"/>
        </w:tabs>
        <w:ind w:left="0" w:firstLine="567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>Для уточнения операций по кассовым выплатам в части изменения кодов бюджетной классификации Российской Федерации получатели бюджетных средств, администраторы источников финансирования дефицита бюджета района  представляют в Казначейство письменное обращение (дале</w:t>
      </w:r>
      <w:proofErr w:type="gramStart"/>
      <w:r w:rsidRPr="00E40FF7">
        <w:rPr>
          <w:rFonts w:ascii="Arial" w:hAnsi="Arial" w:cs="Arial"/>
        </w:rPr>
        <w:t>е-</w:t>
      </w:r>
      <w:proofErr w:type="gramEnd"/>
      <w:r w:rsidRPr="00E40FF7">
        <w:rPr>
          <w:rFonts w:ascii="Arial" w:hAnsi="Arial" w:cs="Arial"/>
        </w:rPr>
        <w:t xml:space="preserve"> обращение), в котором указывается причина уточнения операции, номер и дата платежного поручения, по которому была осуществлена кассовая выплата.</w:t>
      </w:r>
    </w:p>
    <w:p w:rsidR="00D83827" w:rsidRPr="00E40FF7" w:rsidRDefault="00D83827" w:rsidP="00826C63">
      <w:pPr>
        <w:tabs>
          <w:tab w:val="left" w:pos="426"/>
          <w:tab w:val="left" w:pos="1418"/>
        </w:tabs>
        <w:ind w:firstLine="567"/>
        <w:jc w:val="both"/>
        <w:rPr>
          <w:rFonts w:ascii="Arial" w:hAnsi="Arial" w:cs="Arial"/>
        </w:rPr>
      </w:pPr>
      <w:proofErr w:type="gramStart"/>
      <w:r w:rsidRPr="00E40FF7">
        <w:rPr>
          <w:rFonts w:ascii="Arial" w:hAnsi="Arial" w:cs="Arial"/>
        </w:rPr>
        <w:t>Операции по кассовым выплатам в части изменения кодов бюджетной классификации Российской Федерации могут уточняться при наличии на лицевом счете получателя бюджетных средств, администратора источников финансирования дефицита бюджета района свободного остатка  лимитов бюджетных обязательств  и (или) бюджетных ассигнований по кодам бюджетной классификации Российской Федерации, на которые кассовые выплаты должны быть отнесены в результате уточнения операций.</w:t>
      </w:r>
      <w:proofErr w:type="gramEnd"/>
    </w:p>
    <w:p w:rsidR="00D83827" w:rsidRPr="00E40FF7" w:rsidRDefault="00D83827" w:rsidP="00826C63">
      <w:pPr>
        <w:pStyle w:val="a3"/>
        <w:tabs>
          <w:tab w:val="left" w:pos="426"/>
          <w:tab w:val="left" w:pos="1418"/>
        </w:tabs>
        <w:ind w:left="0" w:firstLine="567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Казначейство, на основании обращения, осуществляет  уточнение операций по  кассовым  выплатам на едином счете бюджета в Федеральном казначействе, а также на лицевых счетах получателей бюджетных средств и администраторов </w:t>
      </w:r>
      <w:proofErr w:type="gramStart"/>
      <w:r w:rsidRPr="00E40FF7">
        <w:rPr>
          <w:rFonts w:ascii="Arial" w:hAnsi="Arial" w:cs="Arial"/>
        </w:rPr>
        <w:t>источников финансирования дефицита бюджета района</w:t>
      </w:r>
      <w:proofErr w:type="gramEnd"/>
      <w:r w:rsidRPr="00E40FF7">
        <w:rPr>
          <w:rFonts w:ascii="Arial" w:hAnsi="Arial" w:cs="Arial"/>
        </w:rPr>
        <w:t>.</w:t>
      </w:r>
    </w:p>
    <w:p w:rsidR="00D83827" w:rsidRPr="00E40FF7" w:rsidRDefault="00D83827" w:rsidP="00826C63">
      <w:pPr>
        <w:pStyle w:val="a3"/>
        <w:numPr>
          <w:ilvl w:val="0"/>
          <w:numId w:val="7"/>
        </w:numPr>
        <w:tabs>
          <w:tab w:val="left" w:pos="851"/>
        </w:tabs>
        <w:ind w:left="0" w:firstLine="360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>Суммы возврата дебиторской задолженности, образовавшейся у получателя бюджетных  сре</w:t>
      </w:r>
      <w:proofErr w:type="gramStart"/>
      <w:r w:rsidRPr="00E40FF7">
        <w:rPr>
          <w:rFonts w:ascii="Arial" w:hAnsi="Arial" w:cs="Arial"/>
        </w:rPr>
        <w:t>дств пр</w:t>
      </w:r>
      <w:proofErr w:type="gramEnd"/>
      <w:r w:rsidRPr="00E40FF7">
        <w:rPr>
          <w:rFonts w:ascii="Arial" w:hAnsi="Arial" w:cs="Arial"/>
        </w:rPr>
        <w:t>и исполнении сметы доходов и расходов текущего финансового года, учитываются на лицевом счете получателя бюджетных средств, как восстановление кассового расхода с отражением по тем показателям бюджетной классификации Российской Федерации, по которым был произведен кассовый расход.</w:t>
      </w:r>
    </w:p>
    <w:p w:rsidR="00D83827" w:rsidRPr="00E40FF7" w:rsidRDefault="00D83827" w:rsidP="00826C63">
      <w:pPr>
        <w:pStyle w:val="a3"/>
        <w:ind w:left="0" w:firstLine="567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 Получатель бюджетных средств информирует дебитора о порядке заполнения платежного поручения на возврат дебиторской задолженности. В поле «104» платежного поручения дебитора указываются коды бюджетной классификации расходов, по которым ранее была осуществлена кассовая выплата, в поле «Назначение платежа» должна содержаться ссылка на номер и </w:t>
      </w:r>
      <w:r w:rsidRPr="00E40FF7">
        <w:rPr>
          <w:rFonts w:ascii="Arial" w:hAnsi="Arial" w:cs="Arial"/>
        </w:rPr>
        <w:lastRenderedPageBreak/>
        <w:t>дату платежного поручения, на основании которого ранее была осуществлена кассовая выплата, а также указаны причины возврата.</w:t>
      </w:r>
    </w:p>
    <w:p w:rsidR="00D83827" w:rsidRPr="00E40FF7" w:rsidRDefault="00D83827" w:rsidP="00D83827">
      <w:pPr>
        <w:pStyle w:val="a3"/>
        <w:numPr>
          <w:ilvl w:val="0"/>
          <w:numId w:val="7"/>
        </w:numPr>
        <w:ind w:left="0" w:firstLine="360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 xml:space="preserve"> Суммы возврата дебиторской задолженности прошлых лет, а также иные суммы, не относящиеся к финансированию текущего финансового года, поступившие в адрес получателя бюджетных средств являются доходами  бюджета района.</w:t>
      </w:r>
    </w:p>
    <w:p w:rsidR="00D83827" w:rsidRPr="00E40FF7" w:rsidRDefault="00826C63" w:rsidP="00D83827">
      <w:pPr>
        <w:ind w:firstLine="360"/>
        <w:jc w:val="both"/>
        <w:rPr>
          <w:rFonts w:ascii="Arial" w:hAnsi="Arial" w:cs="Arial"/>
        </w:rPr>
      </w:pPr>
      <w:r w:rsidRPr="00E40FF7">
        <w:rPr>
          <w:rFonts w:ascii="Arial" w:hAnsi="Arial" w:cs="Arial"/>
        </w:rPr>
        <w:t>Н</w:t>
      </w:r>
      <w:r w:rsidR="00D83827" w:rsidRPr="00E40FF7">
        <w:rPr>
          <w:rFonts w:ascii="Arial" w:hAnsi="Arial" w:cs="Arial"/>
        </w:rPr>
        <w:t>е позднее пяти рабочих дней со дня отражения поступлений от возврата дебиторской задолженности прошлых лет на лицевом счете получателя бюджетных средств, получатель бюджетных средств формирует поручение для перечисления поступивших сре</w:t>
      </w:r>
      <w:proofErr w:type="gramStart"/>
      <w:r w:rsidR="00D83827" w:rsidRPr="00E40FF7">
        <w:rPr>
          <w:rFonts w:ascii="Arial" w:hAnsi="Arial" w:cs="Arial"/>
        </w:rPr>
        <w:t>дств в д</w:t>
      </w:r>
      <w:proofErr w:type="gramEnd"/>
      <w:r w:rsidR="00D83827" w:rsidRPr="00E40FF7">
        <w:rPr>
          <w:rFonts w:ascii="Arial" w:hAnsi="Arial" w:cs="Arial"/>
        </w:rPr>
        <w:t>оход бюджета района на счет №40101 «Доходы, распределяемые органами Федерального казначейства между уровнями бюджетной системы Российской Федерации».</w:t>
      </w:r>
    </w:p>
    <w:sectPr w:rsidR="00D83827" w:rsidRPr="00E40FF7" w:rsidSect="009F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49F" w:rsidRDefault="0033149F" w:rsidP="0037308A">
      <w:r>
        <w:separator/>
      </w:r>
    </w:p>
  </w:endnote>
  <w:endnote w:type="continuationSeparator" w:id="0">
    <w:p w:rsidR="0033149F" w:rsidRDefault="0033149F" w:rsidP="00373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49F" w:rsidRDefault="0033149F" w:rsidP="0037308A">
      <w:r>
        <w:separator/>
      </w:r>
    </w:p>
  </w:footnote>
  <w:footnote w:type="continuationSeparator" w:id="0">
    <w:p w:rsidR="0033149F" w:rsidRDefault="0033149F" w:rsidP="00373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67A"/>
    <w:multiLevelType w:val="hybridMultilevel"/>
    <w:tmpl w:val="94E0F8F8"/>
    <w:lvl w:ilvl="0" w:tplc="D4DEE65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348B9"/>
    <w:multiLevelType w:val="hybridMultilevel"/>
    <w:tmpl w:val="DB5E47B4"/>
    <w:lvl w:ilvl="0" w:tplc="4710AF12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D660F"/>
    <w:multiLevelType w:val="hybridMultilevel"/>
    <w:tmpl w:val="2B0A762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E5E6D"/>
    <w:multiLevelType w:val="hybridMultilevel"/>
    <w:tmpl w:val="834A2924"/>
    <w:lvl w:ilvl="0" w:tplc="7E82B9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316F5"/>
    <w:multiLevelType w:val="multilevel"/>
    <w:tmpl w:val="EE4A45A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>
    <w:nsid w:val="5E2327CD"/>
    <w:multiLevelType w:val="hybridMultilevel"/>
    <w:tmpl w:val="3CE2F930"/>
    <w:lvl w:ilvl="0" w:tplc="83D888C6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BB0014"/>
    <w:multiLevelType w:val="hybridMultilevel"/>
    <w:tmpl w:val="019AA808"/>
    <w:lvl w:ilvl="0" w:tplc="C9B81D6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27"/>
    <w:rsid w:val="00000AE7"/>
    <w:rsid w:val="000017FD"/>
    <w:rsid w:val="00001C6F"/>
    <w:rsid w:val="000027B1"/>
    <w:rsid w:val="00003022"/>
    <w:rsid w:val="0000391B"/>
    <w:rsid w:val="00003D9D"/>
    <w:rsid w:val="00004332"/>
    <w:rsid w:val="00004B2E"/>
    <w:rsid w:val="0000512E"/>
    <w:rsid w:val="0000520D"/>
    <w:rsid w:val="0000664B"/>
    <w:rsid w:val="00006FEC"/>
    <w:rsid w:val="000104E0"/>
    <w:rsid w:val="00010CC7"/>
    <w:rsid w:val="000154AA"/>
    <w:rsid w:val="000160CF"/>
    <w:rsid w:val="00016224"/>
    <w:rsid w:val="00016CA3"/>
    <w:rsid w:val="000217B5"/>
    <w:rsid w:val="00022A75"/>
    <w:rsid w:val="00022AE6"/>
    <w:rsid w:val="00023F6A"/>
    <w:rsid w:val="000248D8"/>
    <w:rsid w:val="000252CF"/>
    <w:rsid w:val="00025718"/>
    <w:rsid w:val="00025F61"/>
    <w:rsid w:val="0003232B"/>
    <w:rsid w:val="00032666"/>
    <w:rsid w:val="0003284E"/>
    <w:rsid w:val="00032A04"/>
    <w:rsid w:val="000331FA"/>
    <w:rsid w:val="0003342A"/>
    <w:rsid w:val="00033752"/>
    <w:rsid w:val="00033863"/>
    <w:rsid w:val="00034DFC"/>
    <w:rsid w:val="00036EA0"/>
    <w:rsid w:val="000372EA"/>
    <w:rsid w:val="00037543"/>
    <w:rsid w:val="00037712"/>
    <w:rsid w:val="00040863"/>
    <w:rsid w:val="00042FBB"/>
    <w:rsid w:val="00043E27"/>
    <w:rsid w:val="00044729"/>
    <w:rsid w:val="00046F1D"/>
    <w:rsid w:val="0004736A"/>
    <w:rsid w:val="00047DED"/>
    <w:rsid w:val="00050B68"/>
    <w:rsid w:val="0005368F"/>
    <w:rsid w:val="00053AA0"/>
    <w:rsid w:val="00054B98"/>
    <w:rsid w:val="000555B2"/>
    <w:rsid w:val="00055E11"/>
    <w:rsid w:val="00056C5E"/>
    <w:rsid w:val="0005706D"/>
    <w:rsid w:val="00062023"/>
    <w:rsid w:val="00063C1C"/>
    <w:rsid w:val="000649BC"/>
    <w:rsid w:val="00064B09"/>
    <w:rsid w:val="000716D0"/>
    <w:rsid w:val="000720BA"/>
    <w:rsid w:val="00072485"/>
    <w:rsid w:val="00074B62"/>
    <w:rsid w:val="0007597B"/>
    <w:rsid w:val="00075DB5"/>
    <w:rsid w:val="00075E03"/>
    <w:rsid w:val="000779C0"/>
    <w:rsid w:val="00081419"/>
    <w:rsid w:val="00082F40"/>
    <w:rsid w:val="000838CF"/>
    <w:rsid w:val="0008421A"/>
    <w:rsid w:val="0008476C"/>
    <w:rsid w:val="0009030B"/>
    <w:rsid w:val="0009195F"/>
    <w:rsid w:val="00092038"/>
    <w:rsid w:val="000929BE"/>
    <w:rsid w:val="000941FB"/>
    <w:rsid w:val="00094A8D"/>
    <w:rsid w:val="00094AD1"/>
    <w:rsid w:val="000960A9"/>
    <w:rsid w:val="00097C53"/>
    <w:rsid w:val="000A0E1D"/>
    <w:rsid w:val="000A1E6C"/>
    <w:rsid w:val="000A1E6E"/>
    <w:rsid w:val="000A2293"/>
    <w:rsid w:val="000A3B2F"/>
    <w:rsid w:val="000A4A4E"/>
    <w:rsid w:val="000A5E88"/>
    <w:rsid w:val="000B04D9"/>
    <w:rsid w:val="000B0A0C"/>
    <w:rsid w:val="000B16C4"/>
    <w:rsid w:val="000B2C73"/>
    <w:rsid w:val="000B34D8"/>
    <w:rsid w:val="000B3E50"/>
    <w:rsid w:val="000B5A39"/>
    <w:rsid w:val="000B6751"/>
    <w:rsid w:val="000B67D2"/>
    <w:rsid w:val="000B7017"/>
    <w:rsid w:val="000B7E57"/>
    <w:rsid w:val="000C03CB"/>
    <w:rsid w:val="000C1779"/>
    <w:rsid w:val="000C18F0"/>
    <w:rsid w:val="000C2B92"/>
    <w:rsid w:val="000C48EE"/>
    <w:rsid w:val="000C5A55"/>
    <w:rsid w:val="000C5F5C"/>
    <w:rsid w:val="000C60E9"/>
    <w:rsid w:val="000C7373"/>
    <w:rsid w:val="000D0006"/>
    <w:rsid w:val="000D0230"/>
    <w:rsid w:val="000D0CA1"/>
    <w:rsid w:val="000D0CCA"/>
    <w:rsid w:val="000D2729"/>
    <w:rsid w:val="000D3526"/>
    <w:rsid w:val="000D4E81"/>
    <w:rsid w:val="000D51EC"/>
    <w:rsid w:val="000D6404"/>
    <w:rsid w:val="000D735D"/>
    <w:rsid w:val="000E0D9D"/>
    <w:rsid w:val="000E13DA"/>
    <w:rsid w:val="000E1884"/>
    <w:rsid w:val="000E22FD"/>
    <w:rsid w:val="000E2348"/>
    <w:rsid w:val="000E3A78"/>
    <w:rsid w:val="000E3FD0"/>
    <w:rsid w:val="000E47F8"/>
    <w:rsid w:val="000E4F11"/>
    <w:rsid w:val="000E65A1"/>
    <w:rsid w:val="000E76AD"/>
    <w:rsid w:val="000E7786"/>
    <w:rsid w:val="000E7AA0"/>
    <w:rsid w:val="000F0945"/>
    <w:rsid w:val="000F24E2"/>
    <w:rsid w:val="000F32A3"/>
    <w:rsid w:val="000F3D28"/>
    <w:rsid w:val="000F439E"/>
    <w:rsid w:val="000F4A2E"/>
    <w:rsid w:val="000F5C80"/>
    <w:rsid w:val="000F7CB4"/>
    <w:rsid w:val="00101043"/>
    <w:rsid w:val="001012DF"/>
    <w:rsid w:val="00102B90"/>
    <w:rsid w:val="00104068"/>
    <w:rsid w:val="001053BE"/>
    <w:rsid w:val="00105996"/>
    <w:rsid w:val="00105C30"/>
    <w:rsid w:val="001063AF"/>
    <w:rsid w:val="00106FB5"/>
    <w:rsid w:val="001078E1"/>
    <w:rsid w:val="00107E5B"/>
    <w:rsid w:val="00110447"/>
    <w:rsid w:val="00110581"/>
    <w:rsid w:val="00110A76"/>
    <w:rsid w:val="00111724"/>
    <w:rsid w:val="00111B70"/>
    <w:rsid w:val="00112180"/>
    <w:rsid w:val="001127F9"/>
    <w:rsid w:val="00114875"/>
    <w:rsid w:val="00115306"/>
    <w:rsid w:val="001162B8"/>
    <w:rsid w:val="00116E19"/>
    <w:rsid w:val="001207E2"/>
    <w:rsid w:val="0012237C"/>
    <w:rsid w:val="00122EA5"/>
    <w:rsid w:val="001233D1"/>
    <w:rsid w:val="00124589"/>
    <w:rsid w:val="00125C27"/>
    <w:rsid w:val="00126447"/>
    <w:rsid w:val="0012755E"/>
    <w:rsid w:val="0012779A"/>
    <w:rsid w:val="00127BCC"/>
    <w:rsid w:val="00130F4F"/>
    <w:rsid w:val="001324E2"/>
    <w:rsid w:val="00133800"/>
    <w:rsid w:val="00134A12"/>
    <w:rsid w:val="0013565B"/>
    <w:rsid w:val="001363A4"/>
    <w:rsid w:val="00136BD1"/>
    <w:rsid w:val="001416ED"/>
    <w:rsid w:val="00141774"/>
    <w:rsid w:val="001418FC"/>
    <w:rsid w:val="0014214A"/>
    <w:rsid w:val="00142323"/>
    <w:rsid w:val="00142B02"/>
    <w:rsid w:val="00145712"/>
    <w:rsid w:val="001478A2"/>
    <w:rsid w:val="00147B72"/>
    <w:rsid w:val="00150902"/>
    <w:rsid w:val="001515C0"/>
    <w:rsid w:val="00151751"/>
    <w:rsid w:val="00151BFB"/>
    <w:rsid w:val="001532C7"/>
    <w:rsid w:val="0015418F"/>
    <w:rsid w:val="0015471A"/>
    <w:rsid w:val="00154922"/>
    <w:rsid w:val="00155525"/>
    <w:rsid w:val="00160F27"/>
    <w:rsid w:val="001629B7"/>
    <w:rsid w:val="00165DF0"/>
    <w:rsid w:val="00165E0A"/>
    <w:rsid w:val="0016771A"/>
    <w:rsid w:val="00167A0D"/>
    <w:rsid w:val="001701A4"/>
    <w:rsid w:val="00171644"/>
    <w:rsid w:val="001718BA"/>
    <w:rsid w:val="0017197A"/>
    <w:rsid w:val="001742DF"/>
    <w:rsid w:val="00174BFB"/>
    <w:rsid w:val="00177B24"/>
    <w:rsid w:val="00180FA9"/>
    <w:rsid w:val="00180FD4"/>
    <w:rsid w:val="00181E29"/>
    <w:rsid w:val="001820A3"/>
    <w:rsid w:val="0018349D"/>
    <w:rsid w:val="00186102"/>
    <w:rsid w:val="0018683C"/>
    <w:rsid w:val="001903EC"/>
    <w:rsid w:val="00190556"/>
    <w:rsid w:val="00192683"/>
    <w:rsid w:val="001931B1"/>
    <w:rsid w:val="00194CE0"/>
    <w:rsid w:val="001952AE"/>
    <w:rsid w:val="00195632"/>
    <w:rsid w:val="00195707"/>
    <w:rsid w:val="00196AF0"/>
    <w:rsid w:val="00196F87"/>
    <w:rsid w:val="001A091E"/>
    <w:rsid w:val="001A54AF"/>
    <w:rsid w:val="001A5922"/>
    <w:rsid w:val="001A6CDF"/>
    <w:rsid w:val="001A7F41"/>
    <w:rsid w:val="001B13C4"/>
    <w:rsid w:val="001B4FF0"/>
    <w:rsid w:val="001B5B94"/>
    <w:rsid w:val="001B6D4C"/>
    <w:rsid w:val="001C3C90"/>
    <w:rsid w:val="001C4AC2"/>
    <w:rsid w:val="001C4AD0"/>
    <w:rsid w:val="001C5054"/>
    <w:rsid w:val="001C6EBD"/>
    <w:rsid w:val="001D0331"/>
    <w:rsid w:val="001D0541"/>
    <w:rsid w:val="001D1278"/>
    <w:rsid w:val="001D1653"/>
    <w:rsid w:val="001D1CC4"/>
    <w:rsid w:val="001D2170"/>
    <w:rsid w:val="001D2C4F"/>
    <w:rsid w:val="001D4977"/>
    <w:rsid w:val="001D50D7"/>
    <w:rsid w:val="001D7583"/>
    <w:rsid w:val="001D7635"/>
    <w:rsid w:val="001D7919"/>
    <w:rsid w:val="001E08FE"/>
    <w:rsid w:val="001E21A5"/>
    <w:rsid w:val="001E2594"/>
    <w:rsid w:val="001E42A4"/>
    <w:rsid w:val="001E4391"/>
    <w:rsid w:val="001E4687"/>
    <w:rsid w:val="001E4951"/>
    <w:rsid w:val="001E4EDD"/>
    <w:rsid w:val="001E5817"/>
    <w:rsid w:val="001E5DB9"/>
    <w:rsid w:val="001E686F"/>
    <w:rsid w:val="001E7052"/>
    <w:rsid w:val="001F0149"/>
    <w:rsid w:val="001F127B"/>
    <w:rsid w:val="001F2054"/>
    <w:rsid w:val="001F291E"/>
    <w:rsid w:val="001F6750"/>
    <w:rsid w:val="001F709B"/>
    <w:rsid w:val="001F76F6"/>
    <w:rsid w:val="001F79AB"/>
    <w:rsid w:val="001F7C49"/>
    <w:rsid w:val="00203641"/>
    <w:rsid w:val="00206755"/>
    <w:rsid w:val="00207092"/>
    <w:rsid w:val="00207791"/>
    <w:rsid w:val="002163AA"/>
    <w:rsid w:val="0022033D"/>
    <w:rsid w:val="0022089E"/>
    <w:rsid w:val="00220D9B"/>
    <w:rsid w:val="0022124E"/>
    <w:rsid w:val="00226886"/>
    <w:rsid w:val="002274FA"/>
    <w:rsid w:val="002301B6"/>
    <w:rsid w:val="002301CA"/>
    <w:rsid w:val="00230CD0"/>
    <w:rsid w:val="00231478"/>
    <w:rsid w:val="00231D24"/>
    <w:rsid w:val="00232C89"/>
    <w:rsid w:val="00232E8D"/>
    <w:rsid w:val="00235160"/>
    <w:rsid w:val="002352B5"/>
    <w:rsid w:val="002356FB"/>
    <w:rsid w:val="0023625F"/>
    <w:rsid w:val="002367EA"/>
    <w:rsid w:val="00236934"/>
    <w:rsid w:val="00237001"/>
    <w:rsid w:val="00237481"/>
    <w:rsid w:val="00237F00"/>
    <w:rsid w:val="00240EB2"/>
    <w:rsid w:val="00241487"/>
    <w:rsid w:val="00242763"/>
    <w:rsid w:val="002445B2"/>
    <w:rsid w:val="00244ED0"/>
    <w:rsid w:val="00245379"/>
    <w:rsid w:val="0024558F"/>
    <w:rsid w:val="00247347"/>
    <w:rsid w:val="00247413"/>
    <w:rsid w:val="002475C0"/>
    <w:rsid w:val="00247634"/>
    <w:rsid w:val="00247CE5"/>
    <w:rsid w:val="002502E7"/>
    <w:rsid w:val="0025173C"/>
    <w:rsid w:val="00251830"/>
    <w:rsid w:val="002542D5"/>
    <w:rsid w:val="00256179"/>
    <w:rsid w:val="00257590"/>
    <w:rsid w:val="00257E59"/>
    <w:rsid w:val="0026030D"/>
    <w:rsid w:val="00260812"/>
    <w:rsid w:val="00261A15"/>
    <w:rsid w:val="00262162"/>
    <w:rsid w:val="002631B9"/>
    <w:rsid w:val="002632E7"/>
    <w:rsid w:val="0026348C"/>
    <w:rsid w:val="002641DE"/>
    <w:rsid w:val="00264680"/>
    <w:rsid w:val="00266024"/>
    <w:rsid w:val="00266A11"/>
    <w:rsid w:val="002676A1"/>
    <w:rsid w:val="00267ED2"/>
    <w:rsid w:val="00270F65"/>
    <w:rsid w:val="00272174"/>
    <w:rsid w:val="00272AE0"/>
    <w:rsid w:val="00272F3B"/>
    <w:rsid w:val="00273B75"/>
    <w:rsid w:val="00273CC3"/>
    <w:rsid w:val="002742B0"/>
    <w:rsid w:val="002745D1"/>
    <w:rsid w:val="00275852"/>
    <w:rsid w:val="002766C5"/>
    <w:rsid w:val="00280446"/>
    <w:rsid w:val="002817E2"/>
    <w:rsid w:val="00282203"/>
    <w:rsid w:val="00285F7E"/>
    <w:rsid w:val="00291059"/>
    <w:rsid w:val="00292BF9"/>
    <w:rsid w:val="00292EFB"/>
    <w:rsid w:val="00294732"/>
    <w:rsid w:val="002951B5"/>
    <w:rsid w:val="00297AC9"/>
    <w:rsid w:val="002A19B4"/>
    <w:rsid w:val="002A2228"/>
    <w:rsid w:val="002A2AEA"/>
    <w:rsid w:val="002A2D45"/>
    <w:rsid w:val="002A3559"/>
    <w:rsid w:val="002A481F"/>
    <w:rsid w:val="002A6E08"/>
    <w:rsid w:val="002A7180"/>
    <w:rsid w:val="002B1C3C"/>
    <w:rsid w:val="002B2382"/>
    <w:rsid w:val="002B732F"/>
    <w:rsid w:val="002B73F0"/>
    <w:rsid w:val="002C0256"/>
    <w:rsid w:val="002C0B32"/>
    <w:rsid w:val="002C1588"/>
    <w:rsid w:val="002C1C78"/>
    <w:rsid w:val="002C1CC5"/>
    <w:rsid w:val="002C1DA6"/>
    <w:rsid w:val="002C2201"/>
    <w:rsid w:val="002C4BF9"/>
    <w:rsid w:val="002C6312"/>
    <w:rsid w:val="002C7E09"/>
    <w:rsid w:val="002D01B1"/>
    <w:rsid w:val="002D0D86"/>
    <w:rsid w:val="002D141E"/>
    <w:rsid w:val="002D1593"/>
    <w:rsid w:val="002D1912"/>
    <w:rsid w:val="002D1F8D"/>
    <w:rsid w:val="002D2526"/>
    <w:rsid w:val="002D3586"/>
    <w:rsid w:val="002D3752"/>
    <w:rsid w:val="002D404F"/>
    <w:rsid w:val="002D47DE"/>
    <w:rsid w:val="002D54DA"/>
    <w:rsid w:val="002D5612"/>
    <w:rsid w:val="002D6047"/>
    <w:rsid w:val="002D647A"/>
    <w:rsid w:val="002D7333"/>
    <w:rsid w:val="002D75CD"/>
    <w:rsid w:val="002D77F9"/>
    <w:rsid w:val="002D7D45"/>
    <w:rsid w:val="002E107B"/>
    <w:rsid w:val="002E35F9"/>
    <w:rsid w:val="002E50CE"/>
    <w:rsid w:val="002E5926"/>
    <w:rsid w:val="002E740B"/>
    <w:rsid w:val="002E7561"/>
    <w:rsid w:val="002F0568"/>
    <w:rsid w:val="002F1C7C"/>
    <w:rsid w:val="002F1FD8"/>
    <w:rsid w:val="002F3313"/>
    <w:rsid w:val="002F38F6"/>
    <w:rsid w:val="002F394B"/>
    <w:rsid w:val="002F4035"/>
    <w:rsid w:val="002F406B"/>
    <w:rsid w:val="002F65DD"/>
    <w:rsid w:val="002F76AE"/>
    <w:rsid w:val="002F792B"/>
    <w:rsid w:val="00300DA5"/>
    <w:rsid w:val="0030229B"/>
    <w:rsid w:val="003046C1"/>
    <w:rsid w:val="00305C7A"/>
    <w:rsid w:val="00307395"/>
    <w:rsid w:val="0031047A"/>
    <w:rsid w:val="00311061"/>
    <w:rsid w:val="0031215A"/>
    <w:rsid w:val="00312A50"/>
    <w:rsid w:val="00313008"/>
    <w:rsid w:val="003147B7"/>
    <w:rsid w:val="003149DD"/>
    <w:rsid w:val="003162DB"/>
    <w:rsid w:val="003179FD"/>
    <w:rsid w:val="00317F0E"/>
    <w:rsid w:val="003204B2"/>
    <w:rsid w:val="00320B43"/>
    <w:rsid w:val="00321CFF"/>
    <w:rsid w:val="003232A4"/>
    <w:rsid w:val="00323319"/>
    <w:rsid w:val="0032572B"/>
    <w:rsid w:val="00325AE8"/>
    <w:rsid w:val="00327607"/>
    <w:rsid w:val="0032774C"/>
    <w:rsid w:val="00330098"/>
    <w:rsid w:val="0033149F"/>
    <w:rsid w:val="00331AD7"/>
    <w:rsid w:val="00332986"/>
    <w:rsid w:val="0033569E"/>
    <w:rsid w:val="00337BB1"/>
    <w:rsid w:val="00341B35"/>
    <w:rsid w:val="00341D77"/>
    <w:rsid w:val="00342C5F"/>
    <w:rsid w:val="003444C7"/>
    <w:rsid w:val="00346C9E"/>
    <w:rsid w:val="00346DB7"/>
    <w:rsid w:val="00346E82"/>
    <w:rsid w:val="003503BC"/>
    <w:rsid w:val="00350C53"/>
    <w:rsid w:val="00350F48"/>
    <w:rsid w:val="003513D6"/>
    <w:rsid w:val="0035186E"/>
    <w:rsid w:val="00352C65"/>
    <w:rsid w:val="00353277"/>
    <w:rsid w:val="003537B8"/>
    <w:rsid w:val="003553AD"/>
    <w:rsid w:val="00356282"/>
    <w:rsid w:val="003570CC"/>
    <w:rsid w:val="00357835"/>
    <w:rsid w:val="00361248"/>
    <w:rsid w:val="0036125C"/>
    <w:rsid w:val="003623A5"/>
    <w:rsid w:val="0036487A"/>
    <w:rsid w:val="00367251"/>
    <w:rsid w:val="003700E6"/>
    <w:rsid w:val="00370812"/>
    <w:rsid w:val="003715EA"/>
    <w:rsid w:val="00371DF9"/>
    <w:rsid w:val="0037308A"/>
    <w:rsid w:val="00373127"/>
    <w:rsid w:val="00373488"/>
    <w:rsid w:val="00373D7D"/>
    <w:rsid w:val="003750FB"/>
    <w:rsid w:val="0037658F"/>
    <w:rsid w:val="0037703D"/>
    <w:rsid w:val="0037704B"/>
    <w:rsid w:val="003774D7"/>
    <w:rsid w:val="00380096"/>
    <w:rsid w:val="00381604"/>
    <w:rsid w:val="00381F3B"/>
    <w:rsid w:val="0038428B"/>
    <w:rsid w:val="003845E8"/>
    <w:rsid w:val="003846B9"/>
    <w:rsid w:val="00386352"/>
    <w:rsid w:val="00386BE1"/>
    <w:rsid w:val="003903E5"/>
    <w:rsid w:val="003903F3"/>
    <w:rsid w:val="00390D43"/>
    <w:rsid w:val="0039108C"/>
    <w:rsid w:val="003910A8"/>
    <w:rsid w:val="003921C7"/>
    <w:rsid w:val="003923EC"/>
    <w:rsid w:val="00392B74"/>
    <w:rsid w:val="003934AF"/>
    <w:rsid w:val="00393559"/>
    <w:rsid w:val="00394538"/>
    <w:rsid w:val="003A0A1D"/>
    <w:rsid w:val="003A0A9E"/>
    <w:rsid w:val="003A1DA2"/>
    <w:rsid w:val="003A382E"/>
    <w:rsid w:val="003A3974"/>
    <w:rsid w:val="003A3FDA"/>
    <w:rsid w:val="003A4176"/>
    <w:rsid w:val="003A45A5"/>
    <w:rsid w:val="003A4A12"/>
    <w:rsid w:val="003A5006"/>
    <w:rsid w:val="003A5168"/>
    <w:rsid w:val="003A56DD"/>
    <w:rsid w:val="003A5A9E"/>
    <w:rsid w:val="003A5D28"/>
    <w:rsid w:val="003A5F83"/>
    <w:rsid w:val="003A790F"/>
    <w:rsid w:val="003A7E6E"/>
    <w:rsid w:val="003B09C2"/>
    <w:rsid w:val="003B2068"/>
    <w:rsid w:val="003B5DBF"/>
    <w:rsid w:val="003B644A"/>
    <w:rsid w:val="003B664F"/>
    <w:rsid w:val="003B724A"/>
    <w:rsid w:val="003B739A"/>
    <w:rsid w:val="003B77AA"/>
    <w:rsid w:val="003C3B1F"/>
    <w:rsid w:val="003C3C65"/>
    <w:rsid w:val="003C4212"/>
    <w:rsid w:val="003C491A"/>
    <w:rsid w:val="003C4D8B"/>
    <w:rsid w:val="003C5CAF"/>
    <w:rsid w:val="003C6017"/>
    <w:rsid w:val="003C7111"/>
    <w:rsid w:val="003C7A11"/>
    <w:rsid w:val="003D0E7E"/>
    <w:rsid w:val="003D1BE1"/>
    <w:rsid w:val="003D1FA9"/>
    <w:rsid w:val="003D25FC"/>
    <w:rsid w:val="003D2A0C"/>
    <w:rsid w:val="003D46A2"/>
    <w:rsid w:val="003D5598"/>
    <w:rsid w:val="003D5E02"/>
    <w:rsid w:val="003D6067"/>
    <w:rsid w:val="003E023A"/>
    <w:rsid w:val="003E1C5E"/>
    <w:rsid w:val="003E30E5"/>
    <w:rsid w:val="003E4837"/>
    <w:rsid w:val="003E6BC1"/>
    <w:rsid w:val="003F062C"/>
    <w:rsid w:val="003F1ECB"/>
    <w:rsid w:val="003F2504"/>
    <w:rsid w:val="003F2C6C"/>
    <w:rsid w:val="003F3820"/>
    <w:rsid w:val="003F38FC"/>
    <w:rsid w:val="003F6CCF"/>
    <w:rsid w:val="003F798B"/>
    <w:rsid w:val="003F7EE9"/>
    <w:rsid w:val="0040189A"/>
    <w:rsid w:val="00401ED9"/>
    <w:rsid w:val="00404D16"/>
    <w:rsid w:val="004056A1"/>
    <w:rsid w:val="00406C11"/>
    <w:rsid w:val="0040778B"/>
    <w:rsid w:val="00412F64"/>
    <w:rsid w:val="00414253"/>
    <w:rsid w:val="0041439C"/>
    <w:rsid w:val="0041548A"/>
    <w:rsid w:val="00415FD1"/>
    <w:rsid w:val="00416433"/>
    <w:rsid w:val="00416465"/>
    <w:rsid w:val="00417DE0"/>
    <w:rsid w:val="00417DE7"/>
    <w:rsid w:val="004201BD"/>
    <w:rsid w:val="00421107"/>
    <w:rsid w:val="00421F29"/>
    <w:rsid w:val="004258E0"/>
    <w:rsid w:val="00425DAB"/>
    <w:rsid w:val="00426ACE"/>
    <w:rsid w:val="00432967"/>
    <w:rsid w:val="004333A1"/>
    <w:rsid w:val="0043457B"/>
    <w:rsid w:val="00435C5F"/>
    <w:rsid w:val="00435E8C"/>
    <w:rsid w:val="00440625"/>
    <w:rsid w:val="004407DD"/>
    <w:rsid w:val="004408F9"/>
    <w:rsid w:val="00441689"/>
    <w:rsid w:val="00442F13"/>
    <w:rsid w:val="0044319E"/>
    <w:rsid w:val="0044469C"/>
    <w:rsid w:val="00444733"/>
    <w:rsid w:val="00444B42"/>
    <w:rsid w:val="004471E8"/>
    <w:rsid w:val="00450269"/>
    <w:rsid w:val="00450397"/>
    <w:rsid w:val="00450696"/>
    <w:rsid w:val="00450991"/>
    <w:rsid w:val="0045158C"/>
    <w:rsid w:val="00451863"/>
    <w:rsid w:val="00451C85"/>
    <w:rsid w:val="00452C8D"/>
    <w:rsid w:val="00453060"/>
    <w:rsid w:val="00453971"/>
    <w:rsid w:val="00453BC3"/>
    <w:rsid w:val="0045579A"/>
    <w:rsid w:val="004557BC"/>
    <w:rsid w:val="00455852"/>
    <w:rsid w:val="00456867"/>
    <w:rsid w:val="00456AB7"/>
    <w:rsid w:val="00456B19"/>
    <w:rsid w:val="00460298"/>
    <w:rsid w:val="004613F8"/>
    <w:rsid w:val="00461F3E"/>
    <w:rsid w:val="004622F7"/>
    <w:rsid w:val="00465317"/>
    <w:rsid w:val="004654BD"/>
    <w:rsid w:val="004664C8"/>
    <w:rsid w:val="00466A29"/>
    <w:rsid w:val="004705B7"/>
    <w:rsid w:val="0047264B"/>
    <w:rsid w:val="004734B5"/>
    <w:rsid w:val="00473779"/>
    <w:rsid w:val="004768AE"/>
    <w:rsid w:val="00476AF3"/>
    <w:rsid w:val="004773E9"/>
    <w:rsid w:val="00477B64"/>
    <w:rsid w:val="00477F60"/>
    <w:rsid w:val="004803D4"/>
    <w:rsid w:val="004809BE"/>
    <w:rsid w:val="00481544"/>
    <w:rsid w:val="004815C4"/>
    <w:rsid w:val="0048217D"/>
    <w:rsid w:val="00482A1A"/>
    <w:rsid w:val="00483E48"/>
    <w:rsid w:val="00484B85"/>
    <w:rsid w:val="00484D07"/>
    <w:rsid w:val="00484E7B"/>
    <w:rsid w:val="0048549C"/>
    <w:rsid w:val="00485F6F"/>
    <w:rsid w:val="004867A2"/>
    <w:rsid w:val="00486F6A"/>
    <w:rsid w:val="00490105"/>
    <w:rsid w:val="004905A2"/>
    <w:rsid w:val="0049070A"/>
    <w:rsid w:val="00491345"/>
    <w:rsid w:val="00493B48"/>
    <w:rsid w:val="0049410B"/>
    <w:rsid w:val="00495976"/>
    <w:rsid w:val="00496C47"/>
    <w:rsid w:val="004A03D7"/>
    <w:rsid w:val="004A0657"/>
    <w:rsid w:val="004A1953"/>
    <w:rsid w:val="004A1BA4"/>
    <w:rsid w:val="004A31B5"/>
    <w:rsid w:val="004A4070"/>
    <w:rsid w:val="004A4BDC"/>
    <w:rsid w:val="004A565E"/>
    <w:rsid w:val="004A62C1"/>
    <w:rsid w:val="004A63B8"/>
    <w:rsid w:val="004A6E5D"/>
    <w:rsid w:val="004A72F3"/>
    <w:rsid w:val="004A74A1"/>
    <w:rsid w:val="004A7D9F"/>
    <w:rsid w:val="004B04CB"/>
    <w:rsid w:val="004B0683"/>
    <w:rsid w:val="004B27A6"/>
    <w:rsid w:val="004B2A65"/>
    <w:rsid w:val="004B3765"/>
    <w:rsid w:val="004B3983"/>
    <w:rsid w:val="004B3E56"/>
    <w:rsid w:val="004B4594"/>
    <w:rsid w:val="004B4B80"/>
    <w:rsid w:val="004B4D29"/>
    <w:rsid w:val="004B62DD"/>
    <w:rsid w:val="004B6884"/>
    <w:rsid w:val="004C0348"/>
    <w:rsid w:val="004C0696"/>
    <w:rsid w:val="004C133B"/>
    <w:rsid w:val="004C2469"/>
    <w:rsid w:val="004C2BE4"/>
    <w:rsid w:val="004C2E14"/>
    <w:rsid w:val="004C333F"/>
    <w:rsid w:val="004C6008"/>
    <w:rsid w:val="004C7021"/>
    <w:rsid w:val="004D08C5"/>
    <w:rsid w:val="004D0BF5"/>
    <w:rsid w:val="004D0CDF"/>
    <w:rsid w:val="004D26D8"/>
    <w:rsid w:val="004D2CA9"/>
    <w:rsid w:val="004D3F7D"/>
    <w:rsid w:val="004D4779"/>
    <w:rsid w:val="004D540D"/>
    <w:rsid w:val="004D692B"/>
    <w:rsid w:val="004D6F1C"/>
    <w:rsid w:val="004D7984"/>
    <w:rsid w:val="004E00AB"/>
    <w:rsid w:val="004E0406"/>
    <w:rsid w:val="004E07EE"/>
    <w:rsid w:val="004E1252"/>
    <w:rsid w:val="004E16C0"/>
    <w:rsid w:val="004E25D4"/>
    <w:rsid w:val="004E4451"/>
    <w:rsid w:val="004E5AE5"/>
    <w:rsid w:val="004E66A4"/>
    <w:rsid w:val="004E71AE"/>
    <w:rsid w:val="004E7307"/>
    <w:rsid w:val="004F2318"/>
    <w:rsid w:val="004F45B8"/>
    <w:rsid w:val="004F4BD1"/>
    <w:rsid w:val="004F61B2"/>
    <w:rsid w:val="004F7040"/>
    <w:rsid w:val="0050127F"/>
    <w:rsid w:val="0050141B"/>
    <w:rsid w:val="005041E0"/>
    <w:rsid w:val="005074AA"/>
    <w:rsid w:val="005115B7"/>
    <w:rsid w:val="00512266"/>
    <w:rsid w:val="005133FA"/>
    <w:rsid w:val="00513953"/>
    <w:rsid w:val="00515653"/>
    <w:rsid w:val="0051581C"/>
    <w:rsid w:val="005159C1"/>
    <w:rsid w:val="00515A1B"/>
    <w:rsid w:val="00515A2F"/>
    <w:rsid w:val="00515FF6"/>
    <w:rsid w:val="00516722"/>
    <w:rsid w:val="005170D4"/>
    <w:rsid w:val="00520DDD"/>
    <w:rsid w:val="00523D93"/>
    <w:rsid w:val="00524236"/>
    <w:rsid w:val="00525011"/>
    <w:rsid w:val="0052583A"/>
    <w:rsid w:val="0052666E"/>
    <w:rsid w:val="0053066F"/>
    <w:rsid w:val="00531C7B"/>
    <w:rsid w:val="0053229B"/>
    <w:rsid w:val="005324BE"/>
    <w:rsid w:val="00533019"/>
    <w:rsid w:val="005332C8"/>
    <w:rsid w:val="005347A4"/>
    <w:rsid w:val="00534CDF"/>
    <w:rsid w:val="00535604"/>
    <w:rsid w:val="00535BDC"/>
    <w:rsid w:val="00537809"/>
    <w:rsid w:val="00537E7B"/>
    <w:rsid w:val="00540B79"/>
    <w:rsid w:val="00540DE8"/>
    <w:rsid w:val="00542018"/>
    <w:rsid w:val="00542A1A"/>
    <w:rsid w:val="00551EF5"/>
    <w:rsid w:val="00552064"/>
    <w:rsid w:val="005523C4"/>
    <w:rsid w:val="00552D26"/>
    <w:rsid w:val="005558B1"/>
    <w:rsid w:val="00556FA7"/>
    <w:rsid w:val="005605C1"/>
    <w:rsid w:val="00563690"/>
    <w:rsid w:val="005638DE"/>
    <w:rsid w:val="005645A2"/>
    <w:rsid w:val="00564BE6"/>
    <w:rsid w:val="00564E3E"/>
    <w:rsid w:val="0056511D"/>
    <w:rsid w:val="005651F3"/>
    <w:rsid w:val="00565F11"/>
    <w:rsid w:val="00566A11"/>
    <w:rsid w:val="005678F1"/>
    <w:rsid w:val="00570257"/>
    <w:rsid w:val="0057226E"/>
    <w:rsid w:val="00572584"/>
    <w:rsid w:val="0057489F"/>
    <w:rsid w:val="00575504"/>
    <w:rsid w:val="00575AA4"/>
    <w:rsid w:val="00575C9A"/>
    <w:rsid w:val="00576DAA"/>
    <w:rsid w:val="0058063F"/>
    <w:rsid w:val="005812A3"/>
    <w:rsid w:val="00581909"/>
    <w:rsid w:val="005824FA"/>
    <w:rsid w:val="005832AE"/>
    <w:rsid w:val="00584FE0"/>
    <w:rsid w:val="00591402"/>
    <w:rsid w:val="00591A15"/>
    <w:rsid w:val="00591A3E"/>
    <w:rsid w:val="00591EB2"/>
    <w:rsid w:val="00591ED3"/>
    <w:rsid w:val="00593037"/>
    <w:rsid w:val="005933BD"/>
    <w:rsid w:val="00593D58"/>
    <w:rsid w:val="00594B38"/>
    <w:rsid w:val="00594CE1"/>
    <w:rsid w:val="00594D41"/>
    <w:rsid w:val="005952D3"/>
    <w:rsid w:val="005953D3"/>
    <w:rsid w:val="00595409"/>
    <w:rsid w:val="005975E2"/>
    <w:rsid w:val="005A1146"/>
    <w:rsid w:val="005A2195"/>
    <w:rsid w:val="005A3462"/>
    <w:rsid w:val="005A3523"/>
    <w:rsid w:val="005A412B"/>
    <w:rsid w:val="005A4F07"/>
    <w:rsid w:val="005A5977"/>
    <w:rsid w:val="005A59B1"/>
    <w:rsid w:val="005A687A"/>
    <w:rsid w:val="005A6BF3"/>
    <w:rsid w:val="005A6E1E"/>
    <w:rsid w:val="005A7899"/>
    <w:rsid w:val="005A7B97"/>
    <w:rsid w:val="005B0EC1"/>
    <w:rsid w:val="005B0FD5"/>
    <w:rsid w:val="005B1081"/>
    <w:rsid w:val="005B1E1E"/>
    <w:rsid w:val="005B23B5"/>
    <w:rsid w:val="005B374C"/>
    <w:rsid w:val="005B379B"/>
    <w:rsid w:val="005B4A11"/>
    <w:rsid w:val="005B4FC4"/>
    <w:rsid w:val="005B5176"/>
    <w:rsid w:val="005B6A60"/>
    <w:rsid w:val="005B6E5F"/>
    <w:rsid w:val="005B71E7"/>
    <w:rsid w:val="005B7AAC"/>
    <w:rsid w:val="005C05CF"/>
    <w:rsid w:val="005C0D9F"/>
    <w:rsid w:val="005C1171"/>
    <w:rsid w:val="005C2069"/>
    <w:rsid w:val="005C38CC"/>
    <w:rsid w:val="005C4737"/>
    <w:rsid w:val="005C4FC8"/>
    <w:rsid w:val="005C609B"/>
    <w:rsid w:val="005C6769"/>
    <w:rsid w:val="005C7B3E"/>
    <w:rsid w:val="005D0F2A"/>
    <w:rsid w:val="005D15EF"/>
    <w:rsid w:val="005D4629"/>
    <w:rsid w:val="005D4776"/>
    <w:rsid w:val="005D6F5C"/>
    <w:rsid w:val="005D7127"/>
    <w:rsid w:val="005E149A"/>
    <w:rsid w:val="005E1D71"/>
    <w:rsid w:val="005E1D89"/>
    <w:rsid w:val="005E2105"/>
    <w:rsid w:val="005E31A1"/>
    <w:rsid w:val="005E4340"/>
    <w:rsid w:val="005E473B"/>
    <w:rsid w:val="005E4F97"/>
    <w:rsid w:val="005F17C7"/>
    <w:rsid w:val="005F1F28"/>
    <w:rsid w:val="005F2D80"/>
    <w:rsid w:val="005F34EE"/>
    <w:rsid w:val="005F437B"/>
    <w:rsid w:val="005F4459"/>
    <w:rsid w:val="005F5283"/>
    <w:rsid w:val="005F757E"/>
    <w:rsid w:val="006007F0"/>
    <w:rsid w:val="00600DCD"/>
    <w:rsid w:val="0060211D"/>
    <w:rsid w:val="00602BE0"/>
    <w:rsid w:val="006039D5"/>
    <w:rsid w:val="00603E1F"/>
    <w:rsid w:val="006053E1"/>
    <w:rsid w:val="006063B0"/>
    <w:rsid w:val="0060644B"/>
    <w:rsid w:val="00606D89"/>
    <w:rsid w:val="00607C53"/>
    <w:rsid w:val="00607DC2"/>
    <w:rsid w:val="00610A92"/>
    <w:rsid w:val="0061291C"/>
    <w:rsid w:val="006136EB"/>
    <w:rsid w:val="00613B3B"/>
    <w:rsid w:val="0061682F"/>
    <w:rsid w:val="00616B15"/>
    <w:rsid w:val="00620C17"/>
    <w:rsid w:val="00621847"/>
    <w:rsid w:val="006221BC"/>
    <w:rsid w:val="00622F1D"/>
    <w:rsid w:val="00626558"/>
    <w:rsid w:val="0062660E"/>
    <w:rsid w:val="006319A8"/>
    <w:rsid w:val="00631B73"/>
    <w:rsid w:val="0063253B"/>
    <w:rsid w:val="00632983"/>
    <w:rsid w:val="0063384F"/>
    <w:rsid w:val="0063448F"/>
    <w:rsid w:val="00634D62"/>
    <w:rsid w:val="00636E09"/>
    <w:rsid w:val="00641027"/>
    <w:rsid w:val="0064414D"/>
    <w:rsid w:val="00644D66"/>
    <w:rsid w:val="006455E1"/>
    <w:rsid w:val="00645E10"/>
    <w:rsid w:val="006468DC"/>
    <w:rsid w:val="00650491"/>
    <w:rsid w:val="0065117D"/>
    <w:rsid w:val="0065143E"/>
    <w:rsid w:val="00652254"/>
    <w:rsid w:val="00655DE6"/>
    <w:rsid w:val="0066021B"/>
    <w:rsid w:val="006621C7"/>
    <w:rsid w:val="00662C49"/>
    <w:rsid w:val="00663144"/>
    <w:rsid w:val="00663EE9"/>
    <w:rsid w:val="00663F25"/>
    <w:rsid w:val="0066510E"/>
    <w:rsid w:val="0066527F"/>
    <w:rsid w:val="00667CCB"/>
    <w:rsid w:val="00667D7E"/>
    <w:rsid w:val="006722DA"/>
    <w:rsid w:val="0067244B"/>
    <w:rsid w:val="006729BC"/>
    <w:rsid w:val="00672ADA"/>
    <w:rsid w:val="0067397F"/>
    <w:rsid w:val="00673AF4"/>
    <w:rsid w:val="00673C38"/>
    <w:rsid w:val="0067432F"/>
    <w:rsid w:val="00674ADD"/>
    <w:rsid w:val="00676698"/>
    <w:rsid w:val="00680433"/>
    <w:rsid w:val="00680512"/>
    <w:rsid w:val="006837F2"/>
    <w:rsid w:val="00683E67"/>
    <w:rsid w:val="0068422C"/>
    <w:rsid w:val="00684347"/>
    <w:rsid w:val="0068475F"/>
    <w:rsid w:val="00684EAB"/>
    <w:rsid w:val="00686A6A"/>
    <w:rsid w:val="00686C6B"/>
    <w:rsid w:val="00687280"/>
    <w:rsid w:val="0068787C"/>
    <w:rsid w:val="00690D9A"/>
    <w:rsid w:val="006928D8"/>
    <w:rsid w:val="00695084"/>
    <w:rsid w:val="00695436"/>
    <w:rsid w:val="00696088"/>
    <w:rsid w:val="00696118"/>
    <w:rsid w:val="006965C7"/>
    <w:rsid w:val="006A04F9"/>
    <w:rsid w:val="006A180B"/>
    <w:rsid w:val="006A1F08"/>
    <w:rsid w:val="006A37ED"/>
    <w:rsid w:val="006A3C79"/>
    <w:rsid w:val="006A3D17"/>
    <w:rsid w:val="006A6799"/>
    <w:rsid w:val="006A6DFA"/>
    <w:rsid w:val="006A71F1"/>
    <w:rsid w:val="006A77D3"/>
    <w:rsid w:val="006A7C62"/>
    <w:rsid w:val="006B400D"/>
    <w:rsid w:val="006C0B82"/>
    <w:rsid w:val="006C26A1"/>
    <w:rsid w:val="006C2BBA"/>
    <w:rsid w:val="006C3A60"/>
    <w:rsid w:val="006C3B97"/>
    <w:rsid w:val="006C4803"/>
    <w:rsid w:val="006C562E"/>
    <w:rsid w:val="006C59F0"/>
    <w:rsid w:val="006C6F27"/>
    <w:rsid w:val="006C76D5"/>
    <w:rsid w:val="006D1715"/>
    <w:rsid w:val="006D2508"/>
    <w:rsid w:val="006D2DF8"/>
    <w:rsid w:val="006D599C"/>
    <w:rsid w:val="006D61E5"/>
    <w:rsid w:val="006D63EA"/>
    <w:rsid w:val="006D7232"/>
    <w:rsid w:val="006D756B"/>
    <w:rsid w:val="006E1593"/>
    <w:rsid w:val="006E2908"/>
    <w:rsid w:val="006E37DA"/>
    <w:rsid w:val="006E3BB4"/>
    <w:rsid w:val="006E4657"/>
    <w:rsid w:val="006E4E50"/>
    <w:rsid w:val="006E61AA"/>
    <w:rsid w:val="006F0F6F"/>
    <w:rsid w:val="006F10DE"/>
    <w:rsid w:val="006F1950"/>
    <w:rsid w:val="006F1B46"/>
    <w:rsid w:val="006F3D81"/>
    <w:rsid w:val="00701983"/>
    <w:rsid w:val="007019E4"/>
    <w:rsid w:val="00701A26"/>
    <w:rsid w:val="0070509E"/>
    <w:rsid w:val="007061FF"/>
    <w:rsid w:val="00706537"/>
    <w:rsid w:val="00707756"/>
    <w:rsid w:val="00707D40"/>
    <w:rsid w:val="007100A2"/>
    <w:rsid w:val="007110BA"/>
    <w:rsid w:val="00711811"/>
    <w:rsid w:val="0071275B"/>
    <w:rsid w:val="00714917"/>
    <w:rsid w:val="00714A49"/>
    <w:rsid w:val="00721CFA"/>
    <w:rsid w:val="00723C1E"/>
    <w:rsid w:val="00723F92"/>
    <w:rsid w:val="00724E81"/>
    <w:rsid w:val="0072503B"/>
    <w:rsid w:val="0072518B"/>
    <w:rsid w:val="00725687"/>
    <w:rsid w:val="007262CF"/>
    <w:rsid w:val="00726C7F"/>
    <w:rsid w:val="007272FB"/>
    <w:rsid w:val="007344F0"/>
    <w:rsid w:val="00734895"/>
    <w:rsid w:val="0073599D"/>
    <w:rsid w:val="00735B59"/>
    <w:rsid w:val="00735F96"/>
    <w:rsid w:val="0073746D"/>
    <w:rsid w:val="00737BA0"/>
    <w:rsid w:val="007402CD"/>
    <w:rsid w:val="00741AFA"/>
    <w:rsid w:val="00742D9F"/>
    <w:rsid w:val="007442D3"/>
    <w:rsid w:val="00745969"/>
    <w:rsid w:val="00745DCD"/>
    <w:rsid w:val="00746938"/>
    <w:rsid w:val="00750155"/>
    <w:rsid w:val="00750AB3"/>
    <w:rsid w:val="0075226B"/>
    <w:rsid w:val="007525FA"/>
    <w:rsid w:val="00753E7E"/>
    <w:rsid w:val="007540B3"/>
    <w:rsid w:val="00754351"/>
    <w:rsid w:val="007548E9"/>
    <w:rsid w:val="00755162"/>
    <w:rsid w:val="00755B0B"/>
    <w:rsid w:val="00755EE9"/>
    <w:rsid w:val="0075688B"/>
    <w:rsid w:val="00760BBA"/>
    <w:rsid w:val="0076166D"/>
    <w:rsid w:val="00762112"/>
    <w:rsid w:val="007627F3"/>
    <w:rsid w:val="00762C3A"/>
    <w:rsid w:val="00762C9B"/>
    <w:rsid w:val="007637DE"/>
    <w:rsid w:val="00763A71"/>
    <w:rsid w:val="0076509E"/>
    <w:rsid w:val="00765BDE"/>
    <w:rsid w:val="007668FD"/>
    <w:rsid w:val="00766E3F"/>
    <w:rsid w:val="00766F15"/>
    <w:rsid w:val="007701A1"/>
    <w:rsid w:val="0077140A"/>
    <w:rsid w:val="00771476"/>
    <w:rsid w:val="007716CF"/>
    <w:rsid w:val="00773652"/>
    <w:rsid w:val="0077492F"/>
    <w:rsid w:val="00774B3A"/>
    <w:rsid w:val="0077506A"/>
    <w:rsid w:val="007755D9"/>
    <w:rsid w:val="007770E7"/>
    <w:rsid w:val="007778C0"/>
    <w:rsid w:val="00777E13"/>
    <w:rsid w:val="00780587"/>
    <w:rsid w:val="00780C91"/>
    <w:rsid w:val="00781447"/>
    <w:rsid w:val="00782421"/>
    <w:rsid w:val="00782A36"/>
    <w:rsid w:val="00782A53"/>
    <w:rsid w:val="007834FD"/>
    <w:rsid w:val="0078416E"/>
    <w:rsid w:val="007845F5"/>
    <w:rsid w:val="00784E7B"/>
    <w:rsid w:val="007856C8"/>
    <w:rsid w:val="00785A86"/>
    <w:rsid w:val="007930BF"/>
    <w:rsid w:val="0079691D"/>
    <w:rsid w:val="00797F78"/>
    <w:rsid w:val="007A0919"/>
    <w:rsid w:val="007A22BF"/>
    <w:rsid w:val="007A44C1"/>
    <w:rsid w:val="007A4CD3"/>
    <w:rsid w:val="007A4DCB"/>
    <w:rsid w:val="007A6985"/>
    <w:rsid w:val="007B3062"/>
    <w:rsid w:val="007B34D4"/>
    <w:rsid w:val="007B42F3"/>
    <w:rsid w:val="007B4FDB"/>
    <w:rsid w:val="007B64C6"/>
    <w:rsid w:val="007B686D"/>
    <w:rsid w:val="007B6DA7"/>
    <w:rsid w:val="007C0313"/>
    <w:rsid w:val="007C08F8"/>
    <w:rsid w:val="007C0C35"/>
    <w:rsid w:val="007C3D1A"/>
    <w:rsid w:val="007C5049"/>
    <w:rsid w:val="007C5BA0"/>
    <w:rsid w:val="007C5DC3"/>
    <w:rsid w:val="007C6508"/>
    <w:rsid w:val="007C6921"/>
    <w:rsid w:val="007D145C"/>
    <w:rsid w:val="007D1E06"/>
    <w:rsid w:val="007D41E6"/>
    <w:rsid w:val="007D4511"/>
    <w:rsid w:val="007E075F"/>
    <w:rsid w:val="007E1A4D"/>
    <w:rsid w:val="007E2656"/>
    <w:rsid w:val="007E332D"/>
    <w:rsid w:val="007E3DAA"/>
    <w:rsid w:val="007E52CF"/>
    <w:rsid w:val="007E5824"/>
    <w:rsid w:val="007E6547"/>
    <w:rsid w:val="007E6E48"/>
    <w:rsid w:val="007E6EA9"/>
    <w:rsid w:val="007E7B73"/>
    <w:rsid w:val="007E7BE0"/>
    <w:rsid w:val="007F14A1"/>
    <w:rsid w:val="007F1ECA"/>
    <w:rsid w:val="007F1F64"/>
    <w:rsid w:val="007F2EEF"/>
    <w:rsid w:val="007F6254"/>
    <w:rsid w:val="007F71CC"/>
    <w:rsid w:val="007F73D3"/>
    <w:rsid w:val="007F77CE"/>
    <w:rsid w:val="00800D2D"/>
    <w:rsid w:val="008016E5"/>
    <w:rsid w:val="00801A07"/>
    <w:rsid w:val="00802099"/>
    <w:rsid w:val="008065AE"/>
    <w:rsid w:val="00807697"/>
    <w:rsid w:val="008112C9"/>
    <w:rsid w:val="00811E1A"/>
    <w:rsid w:val="00813820"/>
    <w:rsid w:val="008146C2"/>
    <w:rsid w:val="00814AD6"/>
    <w:rsid w:val="008153B1"/>
    <w:rsid w:val="00816E4B"/>
    <w:rsid w:val="00816FDA"/>
    <w:rsid w:val="00820E97"/>
    <w:rsid w:val="008213EB"/>
    <w:rsid w:val="00821E3C"/>
    <w:rsid w:val="0082236D"/>
    <w:rsid w:val="0082379F"/>
    <w:rsid w:val="008238E2"/>
    <w:rsid w:val="00823E1C"/>
    <w:rsid w:val="008258BD"/>
    <w:rsid w:val="00826C63"/>
    <w:rsid w:val="008274FF"/>
    <w:rsid w:val="00827C46"/>
    <w:rsid w:val="00827FB9"/>
    <w:rsid w:val="00827FC1"/>
    <w:rsid w:val="008304A3"/>
    <w:rsid w:val="0083191E"/>
    <w:rsid w:val="008332F5"/>
    <w:rsid w:val="00833632"/>
    <w:rsid w:val="008350E2"/>
    <w:rsid w:val="00836C9E"/>
    <w:rsid w:val="00836FEA"/>
    <w:rsid w:val="0083761B"/>
    <w:rsid w:val="00841EAC"/>
    <w:rsid w:val="00842BDB"/>
    <w:rsid w:val="008453B2"/>
    <w:rsid w:val="008471A3"/>
    <w:rsid w:val="00847BBD"/>
    <w:rsid w:val="0085111B"/>
    <w:rsid w:val="00852288"/>
    <w:rsid w:val="00852376"/>
    <w:rsid w:val="00852DFF"/>
    <w:rsid w:val="0085310A"/>
    <w:rsid w:val="0085365D"/>
    <w:rsid w:val="0085376A"/>
    <w:rsid w:val="008604FB"/>
    <w:rsid w:val="00861D05"/>
    <w:rsid w:val="008627C3"/>
    <w:rsid w:val="00862974"/>
    <w:rsid w:val="00863222"/>
    <w:rsid w:val="00864D69"/>
    <w:rsid w:val="008668C8"/>
    <w:rsid w:val="0086787C"/>
    <w:rsid w:val="00867E73"/>
    <w:rsid w:val="0087065C"/>
    <w:rsid w:val="0087157F"/>
    <w:rsid w:val="00872148"/>
    <w:rsid w:val="00872C1E"/>
    <w:rsid w:val="00872FBD"/>
    <w:rsid w:val="00873062"/>
    <w:rsid w:val="00875252"/>
    <w:rsid w:val="0087581C"/>
    <w:rsid w:val="00877F21"/>
    <w:rsid w:val="00880C4C"/>
    <w:rsid w:val="00882963"/>
    <w:rsid w:val="008838B8"/>
    <w:rsid w:val="00884EF4"/>
    <w:rsid w:val="0088530F"/>
    <w:rsid w:val="008862CC"/>
    <w:rsid w:val="00887E17"/>
    <w:rsid w:val="00891362"/>
    <w:rsid w:val="00893583"/>
    <w:rsid w:val="00896090"/>
    <w:rsid w:val="0089649F"/>
    <w:rsid w:val="00896D26"/>
    <w:rsid w:val="00897C2A"/>
    <w:rsid w:val="008A0814"/>
    <w:rsid w:val="008A2797"/>
    <w:rsid w:val="008A3CFB"/>
    <w:rsid w:val="008A48AF"/>
    <w:rsid w:val="008A5782"/>
    <w:rsid w:val="008A7638"/>
    <w:rsid w:val="008A7A5D"/>
    <w:rsid w:val="008B0391"/>
    <w:rsid w:val="008B1B89"/>
    <w:rsid w:val="008B2036"/>
    <w:rsid w:val="008B22CA"/>
    <w:rsid w:val="008B2399"/>
    <w:rsid w:val="008B2BFE"/>
    <w:rsid w:val="008B3CAA"/>
    <w:rsid w:val="008B5FDF"/>
    <w:rsid w:val="008B618F"/>
    <w:rsid w:val="008B7637"/>
    <w:rsid w:val="008C0C90"/>
    <w:rsid w:val="008C0ED7"/>
    <w:rsid w:val="008C1005"/>
    <w:rsid w:val="008C18E2"/>
    <w:rsid w:val="008C223E"/>
    <w:rsid w:val="008C24A6"/>
    <w:rsid w:val="008C2A86"/>
    <w:rsid w:val="008C3459"/>
    <w:rsid w:val="008C38FC"/>
    <w:rsid w:val="008C46AC"/>
    <w:rsid w:val="008C648C"/>
    <w:rsid w:val="008C660C"/>
    <w:rsid w:val="008C7C6E"/>
    <w:rsid w:val="008D066F"/>
    <w:rsid w:val="008D1B64"/>
    <w:rsid w:val="008D1E39"/>
    <w:rsid w:val="008D2A58"/>
    <w:rsid w:val="008D5C0A"/>
    <w:rsid w:val="008D6FE5"/>
    <w:rsid w:val="008E2D3A"/>
    <w:rsid w:val="008E3442"/>
    <w:rsid w:val="008E3739"/>
    <w:rsid w:val="008E3D6F"/>
    <w:rsid w:val="008E6401"/>
    <w:rsid w:val="008E66AA"/>
    <w:rsid w:val="008E736E"/>
    <w:rsid w:val="008F1935"/>
    <w:rsid w:val="008F1A3F"/>
    <w:rsid w:val="008F50CE"/>
    <w:rsid w:val="008F5A2E"/>
    <w:rsid w:val="008F5D89"/>
    <w:rsid w:val="008F72A4"/>
    <w:rsid w:val="008F7BA7"/>
    <w:rsid w:val="008F7ECC"/>
    <w:rsid w:val="00900FE8"/>
    <w:rsid w:val="00901FD6"/>
    <w:rsid w:val="00903F00"/>
    <w:rsid w:val="00904AB2"/>
    <w:rsid w:val="00904FBB"/>
    <w:rsid w:val="00906D03"/>
    <w:rsid w:val="009072D3"/>
    <w:rsid w:val="00907EE4"/>
    <w:rsid w:val="00910556"/>
    <w:rsid w:val="0091263C"/>
    <w:rsid w:val="009129EF"/>
    <w:rsid w:val="00914AA6"/>
    <w:rsid w:val="009154CD"/>
    <w:rsid w:val="00915839"/>
    <w:rsid w:val="00915D82"/>
    <w:rsid w:val="009173ED"/>
    <w:rsid w:val="009207CD"/>
    <w:rsid w:val="009215AA"/>
    <w:rsid w:val="009226DC"/>
    <w:rsid w:val="0092278C"/>
    <w:rsid w:val="0092458C"/>
    <w:rsid w:val="0092636B"/>
    <w:rsid w:val="00926E11"/>
    <w:rsid w:val="00927CAE"/>
    <w:rsid w:val="00927F8B"/>
    <w:rsid w:val="0093007A"/>
    <w:rsid w:val="00930865"/>
    <w:rsid w:val="0093154A"/>
    <w:rsid w:val="00933B6C"/>
    <w:rsid w:val="0093671A"/>
    <w:rsid w:val="0093759D"/>
    <w:rsid w:val="0094039D"/>
    <w:rsid w:val="009406C7"/>
    <w:rsid w:val="00941C17"/>
    <w:rsid w:val="00942EDA"/>
    <w:rsid w:val="009465E5"/>
    <w:rsid w:val="009467A0"/>
    <w:rsid w:val="00950853"/>
    <w:rsid w:val="00952573"/>
    <w:rsid w:val="009529E0"/>
    <w:rsid w:val="00952E04"/>
    <w:rsid w:val="00953B8C"/>
    <w:rsid w:val="00953EB6"/>
    <w:rsid w:val="00960A5B"/>
    <w:rsid w:val="0096297A"/>
    <w:rsid w:val="00964962"/>
    <w:rsid w:val="00964CB2"/>
    <w:rsid w:val="00966700"/>
    <w:rsid w:val="009668C8"/>
    <w:rsid w:val="00966C6D"/>
    <w:rsid w:val="009713F2"/>
    <w:rsid w:val="00972A03"/>
    <w:rsid w:val="009736CC"/>
    <w:rsid w:val="00973D9B"/>
    <w:rsid w:val="00974221"/>
    <w:rsid w:val="00975588"/>
    <w:rsid w:val="009756FE"/>
    <w:rsid w:val="00975DD1"/>
    <w:rsid w:val="009808C0"/>
    <w:rsid w:val="00981235"/>
    <w:rsid w:val="00984373"/>
    <w:rsid w:val="009856DF"/>
    <w:rsid w:val="009858F1"/>
    <w:rsid w:val="00985CA2"/>
    <w:rsid w:val="00985EFF"/>
    <w:rsid w:val="0098718A"/>
    <w:rsid w:val="0098725D"/>
    <w:rsid w:val="009909AF"/>
    <w:rsid w:val="00991197"/>
    <w:rsid w:val="00991FCC"/>
    <w:rsid w:val="009942E2"/>
    <w:rsid w:val="009945EA"/>
    <w:rsid w:val="009947D8"/>
    <w:rsid w:val="00995498"/>
    <w:rsid w:val="00995B38"/>
    <w:rsid w:val="00996991"/>
    <w:rsid w:val="00997365"/>
    <w:rsid w:val="00997A66"/>
    <w:rsid w:val="00997C12"/>
    <w:rsid w:val="009A05BF"/>
    <w:rsid w:val="009A0BD3"/>
    <w:rsid w:val="009A3630"/>
    <w:rsid w:val="009A402A"/>
    <w:rsid w:val="009A5327"/>
    <w:rsid w:val="009A5B1E"/>
    <w:rsid w:val="009A6FA8"/>
    <w:rsid w:val="009A7B32"/>
    <w:rsid w:val="009A7D1A"/>
    <w:rsid w:val="009B0879"/>
    <w:rsid w:val="009B1DC7"/>
    <w:rsid w:val="009B3909"/>
    <w:rsid w:val="009B484E"/>
    <w:rsid w:val="009B488F"/>
    <w:rsid w:val="009B7C45"/>
    <w:rsid w:val="009C0E46"/>
    <w:rsid w:val="009C1EA0"/>
    <w:rsid w:val="009C2523"/>
    <w:rsid w:val="009C26B3"/>
    <w:rsid w:val="009C2EDB"/>
    <w:rsid w:val="009C30A5"/>
    <w:rsid w:val="009C458B"/>
    <w:rsid w:val="009C4B54"/>
    <w:rsid w:val="009C4C5A"/>
    <w:rsid w:val="009C5398"/>
    <w:rsid w:val="009C65EF"/>
    <w:rsid w:val="009C6F8E"/>
    <w:rsid w:val="009C74D5"/>
    <w:rsid w:val="009C7664"/>
    <w:rsid w:val="009D096B"/>
    <w:rsid w:val="009D13D9"/>
    <w:rsid w:val="009D4461"/>
    <w:rsid w:val="009D48D0"/>
    <w:rsid w:val="009D4D80"/>
    <w:rsid w:val="009D4F00"/>
    <w:rsid w:val="009D5B66"/>
    <w:rsid w:val="009E06E0"/>
    <w:rsid w:val="009E0A13"/>
    <w:rsid w:val="009E1C7D"/>
    <w:rsid w:val="009E3EF1"/>
    <w:rsid w:val="009E51FD"/>
    <w:rsid w:val="009E60DF"/>
    <w:rsid w:val="009E6E6E"/>
    <w:rsid w:val="009E739D"/>
    <w:rsid w:val="009E79CF"/>
    <w:rsid w:val="009F0DD2"/>
    <w:rsid w:val="009F1B46"/>
    <w:rsid w:val="009F4B2D"/>
    <w:rsid w:val="009F4D5F"/>
    <w:rsid w:val="009F529C"/>
    <w:rsid w:val="009F6E71"/>
    <w:rsid w:val="00A007BB"/>
    <w:rsid w:val="00A01576"/>
    <w:rsid w:val="00A05655"/>
    <w:rsid w:val="00A05E0B"/>
    <w:rsid w:val="00A06FD2"/>
    <w:rsid w:val="00A07CF8"/>
    <w:rsid w:val="00A10911"/>
    <w:rsid w:val="00A1216A"/>
    <w:rsid w:val="00A121E2"/>
    <w:rsid w:val="00A13818"/>
    <w:rsid w:val="00A1451A"/>
    <w:rsid w:val="00A149F8"/>
    <w:rsid w:val="00A151ED"/>
    <w:rsid w:val="00A15224"/>
    <w:rsid w:val="00A15A11"/>
    <w:rsid w:val="00A15B1A"/>
    <w:rsid w:val="00A17326"/>
    <w:rsid w:val="00A20A2D"/>
    <w:rsid w:val="00A20BDC"/>
    <w:rsid w:val="00A228C2"/>
    <w:rsid w:val="00A2293B"/>
    <w:rsid w:val="00A229F0"/>
    <w:rsid w:val="00A240BB"/>
    <w:rsid w:val="00A2450A"/>
    <w:rsid w:val="00A2616B"/>
    <w:rsid w:val="00A27260"/>
    <w:rsid w:val="00A27CDA"/>
    <w:rsid w:val="00A27E51"/>
    <w:rsid w:val="00A305E0"/>
    <w:rsid w:val="00A32CE5"/>
    <w:rsid w:val="00A33254"/>
    <w:rsid w:val="00A3474B"/>
    <w:rsid w:val="00A36181"/>
    <w:rsid w:val="00A361AA"/>
    <w:rsid w:val="00A42660"/>
    <w:rsid w:val="00A44B26"/>
    <w:rsid w:val="00A45A3E"/>
    <w:rsid w:val="00A51171"/>
    <w:rsid w:val="00A52107"/>
    <w:rsid w:val="00A52A90"/>
    <w:rsid w:val="00A52FB1"/>
    <w:rsid w:val="00A61A90"/>
    <w:rsid w:val="00A622A2"/>
    <w:rsid w:val="00A62911"/>
    <w:rsid w:val="00A62C6D"/>
    <w:rsid w:val="00A6422A"/>
    <w:rsid w:val="00A64AF0"/>
    <w:rsid w:val="00A6552D"/>
    <w:rsid w:val="00A65945"/>
    <w:rsid w:val="00A66B38"/>
    <w:rsid w:val="00A676AC"/>
    <w:rsid w:val="00A67B5A"/>
    <w:rsid w:val="00A70084"/>
    <w:rsid w:val="00A701D4"/>
    <w:rsid w:val="00A70E3B"/>
    <w:rsid w:val="00A70ED2"/>
    <w:rsid w:val="00A70F1B"/>
    <w:rsid w:val="00A712EE"/>
    <w:rsid w:val="00A71405"/>
    <w:rsid w:val="00A716A2"/>
    <w:rsid w:val="00A726F1"/>
    <w:rsid w:val="00A7271E"/>
    <w:rsid w:val="00A7395F"/>
    <w:rsid w:val="00A747D1"/>
    <w:rsid w:val="00A747DC"/>
    <w:rsid w:val="00A75200"/>
    <w:rsid w:val="00A769C6"/>
    <w:rsid w:val="00A76AD8"/>
    <w:rsid w:val="00A774BC"/>
    <w:rsid w:val="00A80A1F"/>
    <w:rsid w:val="00A8150E"/>
    <w:rsid w:val="00A8194F"/>
    <w:rsid w:val="00A82789"/>
    <w:rsid w:val="00A828F8"/>
    <w:rsid w:val="00A83083"/>
    <w:rsid w:val="00A831C2"/>
    <w:rsid w:val="00A83200"/>
    <w:rsid w:val="00A83321"/>
    <w:rsid w:val="00A839E6"/>
    <w:rsid w:val="00A83B30"/>
    <w:rsid w:val="00A83CC0"/>
    <w:rsid w:val="00A84252"/>
    <w:rsid w:val="00A84275"/>
    <w:rsid w:val="00A842DB"/>
    <w:rsid w:val="00A860DA"/>
    <w:rsid w:val="00A8612E"/>
    <w:rsid w:val="00A8779D"/>
    <w:rsid w:val="00A87A02"/>
    <w:rsid w:val="00A87C66"/>
    <w:rsid w:val="00A9035F"/>
    <w:rsid w:val="00A916D4"/>
    <w:rsid w:val="00A91E0D"/>
    <w:rsid w:val="00A920AF"/>
    <w:rsid w:val="00A92274"/>
    <w:rsid w:val="00A92543"/>
    <w:rsid w:val="00A92EA3"/>
    <w:rsid w:val="00A93905"/>
    <w:rsid w:val="00A951C2"/>
    <w:rsid w:val="00A96977"/>
    <w:rsid w:val="00A96B6F"/>
    <w:rsid w:val="00A96F0C"/>
    <w:rsid w:val="00A97293"/>
    <w:rsid w:val="00A97BF6"/>
    <w:rsid w:val="00A97FEE"/>
    <w:rsid w:val="00AA03C1"/>
    <w:rsid w:val="00AA0DDF"/>
    <w:rsid w:val="00AA2255"/>
    <w:rsid w:val="00AA31A7"/>
    <w:rsid w:val="00AA3D9A"/>
    <w:rsid w:val="00AA5AEB"/>
    <w:rsid w:val="00AA5C68"/>
    <w:rsid w:val="00AA6AA0"/>
    <w:rsid w:val="00AB17D4"/>
    <w:rsid w:val="00AB2330"/>
    <w:rsid w:val="00AB5421"/>
    <w:rsid w:val="00AB5B14"/>
    <w:rsid w:val="00AB69B7"/>
    <w:rsid w:val="00AB78A6"/>
    <w:rsid w:val="00AB7AED"/>
    <w:rsid w:val="00AB7FF4"/>
    <w:rsid w:val="00AC0012"/>
    <w:rsid w:val="00AC077C"/>
    <w:rsid w:val="00AC1745"/>
    <w:rsid w:val="00AC251C"/>
    <w:rsid w:val="00AC2D8F"/>
    <w:rsid w:val="00AC3323"/>
    <w:rsid w:val="00AC3362"/>
    <w:rsid w:val="00AC37BC"/>
    <w:rsid w:val="00AC3C07"/>
    <w:rsid w:val="00AC3D26"/>
    <w:rsid w:val="00AC4848"/>
    <w:rsid w:val="00AC4CB5"/>
    <w:rsid w:val="00AC4D25"/>
    <w:rsid w:val="00AC5694"/>
    <w:rsid w:val="00AC6557"/>
    <w:rsid w:val="00AC6587"/>
    <w:rsid w:val="00AC72EF"/>
    <w:rsid w:val="00AC73E7"/>
    <w:rsid w:val="00AC78F3"/>
    <w:rsid w:val="00AC79DA"/>
    <w:rsid w:val="00AD0DA6"/>
    <w:rsid w:val="00AD109E"/>
    <w:rsid w:val="00AD2330"/>
    <w:rsid w:val="00AD241E"/>
    <w:rsid w:val="00AD2CA5"/>
    <w:rsid w:val="00AD35ED"/>
    <w:rsid w:val="00AD4AE2"/>
    <w:rsid w:val="00AD5836"/>
    <w:rsid w:val="00AD58D6"/>
    <w:rsid w:val="00AD7259"/>
    <w:rsid w:val="00AD773E"/>
    <w:rsid w:val="00AD7D57"/>
    <w:rsid w:val="00AE0306"/>
    <w:rsid w:val="00AE0B99"/>
    <w:rsid w:val="00AE1950"/>
    <w:rsid w:val="00AE32EB"/>
    <w:rsid w:val="00AE372C"/>
    <w:rsid w:val="00AE3E4D"/>
    <w:rsid w:val="00AE44CA"/>
    <w:rsid w:val="00AE473A"/>
    <w:rsid w:val="00AE4B85"/>
    <w:rsid w:val="00AE547B"/>
    <w:rsid w:val="00AE6657"/>
    <w:rsid w:val="00AE763D"/>
    <w:rsid w:val="00AF0225"/>
    <w:rsid w:val="00AF03B4"/>
    <w:rsid w:val="00AF07F6"/>
    <w:rsid w:val="00AF213B"/>
    <w:rsid w:val="00AF2240"/>
    <w:rsid w:val="00AF225E"/>
    <w:rsid w:val="00AF2D02"/>
    <w:rsid w:val="00AF3D24"/>
    <w:rsid w:val="00AF3E31"/>
    <w:rsid w:val="00AF5B32"/>
    <w:rsid w:val="00AF63CD"/>
    <w:rsid w:val="00AF684F"/>
    <w:rsid w:val="00AF6EDA"/>
    <w:rsid w:val="00B005C5"/>
    <w:rsid w:val="00B00AB0"/>
    <w:rsid w:val="00B00AE7"/>
    <w:rsid w:val="00B0118F"/>
    <w:rsid w:val="00B0381A"/>
    <w:rsid w:val="00B03EC2"/>
    <w:rsid w:val="00B05CC2"/>
    <w:rsid w:val="00B06A70"/>
    <w:rsid w:val="00B071BC"/>
    <w:rsid w:val="00B07979"/>
    <w:rsid w:val="00B124A3"/>
    <w:rsid w:val="00B131F3"/>
    <w:rsid w:val="00B1349A"/>
    <w:rsid w:val="00B14004"/>
    <w:rsid w:val="00B14EA0"/>
    <w:rsid w:val="00B14F39"/>
    <w:rsid w:val="00B15495"/>
    <w:rsid w:val="00B16628"/>
    <w:rsid w:val="00B17C00"/>
    <w:rsid w:val="00B20508"/>
    <w:rsid w:val="00B208DB"/>
    <w:rsid w:val="00B23E5C"/>
    <w:rsid w:val="00B24133"/>
    <w:rsid w:val="00B2443E"/>
    <w:rsid w:val="00B24FA5"/>
    <w:rsid w:val="00B25E0B"/>
    <w:rsid w:val="00B267DC"/>
    <w:rsid w:val="00B27032"/>
    <w:rsid w:val="00B277CD"/>
    <w:rsid w:val="00B30402"/>
    <w:rsid w:val="00B30AC2"/>
    <w:rsid w:val="00B30FBE"/>
    <w:rsid w:val="00B32294"/>
    <w:rsid w:val="00B327B4"/>
    <w:rsid w:val="00B33488"/>
    <w:rsid w:val="00B348E8"/>
    <w:rsid w:val="00B34F2E"/>
    <w:rsid w:val="00B3673B"/>
    <w:rsid w:val="00B36BCD"/>
    <w:rsid w:val="00B4103E"/>
    <w:rsid w:val="00B41675"/>
    <w:rsid w:val="00B41C01"/>
    <w:rsid w:val="00B41E43"/>
    <w:rsid w:val="00B42431"/>
    <w:rsid w:val="00B42F2A"/>
    <w:rsid w:val="00B45017"/>
    <w:rsid w:val="00B465E3"/>
    <w:rsid w:val="00B46EC4"/>
    <w:rsid w:val="00B46FD0"/>
    <w:rsid w:val="00B521DF"/>
    <w:rsid w:val="00B53704"/>
    <w:rsid w:val="00B54844"/>
    <w:rsid w:val="00B55277"/>
    <w:rsid w:val="00B563BF"/>
    <w:rsid w:val="00B56EE4"/>
    <w:rsid w:val="00B5735E"/>
    <w:rsid w:val="00B61116"/>
    <w:rsid w:val="00B6239D"/>
    <w:rsid w:val="00B626FC"/>
    <w:rsid w:val="00B637FB"/>
    <w:rsid w:val="00B64934"/>
    <w:rsid w:val="00B66EED"/>
    <w:rsid w:val="00B66F4B"/>
    <w:rsid w:val="00B672C6"/>
    <w:rsid w:val="00B67621"/>
    <w:rsid w:val="00B7030A"/>
    <w:rsid w:val="00B705C3"/>
    <w:rsid w:val="00B7440C"/>
    <w:rsid w:val="00B74A10"/>
    <w:rsid w:val="00B75A0D"/>
    <w:rsid w:val="00B75C01"/>
    <w:rsid w:val="00B75EED"/>
    <w:rsid w:val="00B776CD"/>
    <w:rsid w:val="00B77A21"/>
    <w:rsid w:val="00B77DAE"/>
    <w:rsid w:val="00B80E4A"/>
    <w:rsid w:val="00B814D2"/>
    <w:rsid w:val="00B81B93"/>
    <w:rsid w:val="00B81CCC"/>
    <w:rsid w:val="00B83BEA"/>
    <w:rsid w:val="00B84043"/>
    <w:rsid w:val="00B84F2F"/>
    <w:rsid w:val="00B86596"/>
    <w:rsid w:val="00B8693F"/>
    <w:rsid w:val="00B8747B"/>
    <w:rsid w:val="00B879D6"/>
    <w:rsid w:val="00B90B44"/>
    <w:rsid w:val="00B910B5"/>
    <w:rsid w:val="00B9177A"/>
    <w:rsid w:val="00B918F4"/>
    <w:rsid w:val="00B94165"/>
    <w:rsid w:val="00B944BA"/>
    <w:rsid w:val="00B95323"/>
    <w:rsid w:val="00B956FA"/>
    <w:rsid w:val="00B95D6D"/>
    <w:rsid w:val="00B96A92"/>
    <w:rsid w:val="00B96FBD"/>
    <w:rsid w:val="00B970AC"/>
    <w:rsid w:val="00B97DD9"/>
    <w:rsid w:val="00BA0401"/>
    <w:rsid w:val="00BA34A5"/>
    <w:rsid w:val="00BA35DE"/>
    <w:rsid w:val="00BA4C9E"/>
    <w:rsid w:val="00BA66B0"/>
    <w:rsid w:val="00BA6BAB"/>
    <w:rsid w:val="00BA7A5C"/>
    <w:rsid w:val="00BB09DF"/>
    <w:rsid w:val="00BB2565"/>
    <w:rsid w:val="00BB2EAA"/>
    <w:rsid w:val="00BB45DC"/>
    <w:rsid w:val="00BB4AC8"/>
    <w:rsid w:val="00BB63AF"/>
    <w:rsid w:val="00BB684D"/>
    <w:rsid w:val="00BB6F5E"/>
    <w:rsid w:val="00BB727E"/>
    <w:rsid w:val="00BB72FC"/>
    <w:rsid w:val="00BB7A4E"/>
    <w:rsid w:val="00BC0A3C"/>
    <w:rsid w:val="00BC1237"/>
    <w:rsid w:val="00BC21B8"/>
    <w:rsid w:val="00BC35A4"/>
    <w:rsid w:val="00BC4095"/>
    <w:rsid w:val="00BC658E"/>
    <w:rsid w:val="00BD03DD"/>
    <w:rsid w:val="00BD1EDD"/>
    <w:rsid w:val="00BD1FF2"/>
    <w:rsid w:val="00BD3238"/>
    <w:rsid w:val="00BD353F"/>
    <w:rsid w:val="00BD70E5"/>
    <w:rsid w:val="00BE05BA"/>
    <w:rsid w:val="00BE0F78"/>
    <w:rsid w:val="00BE1053"/>
    <w:rsid w:val="00BE2E97"/>
    <w:rsid w:val="00BE3FA4"/>
    <w:rsid w:val="00BE598F"/>
    <w:rsid w:val="00BE657E"/>
    <w:rsid w:val="00BE7BF6"/>
    <w:rsid w:val="00BF3D0D"/>
    <w:rsid w:val="00BF44DB"/>
    <w:rsid w:val="00BF55FC"/>
    <w:rsid w:val="00BF6D7F"/>
    <w:rsid w:val="00BF799D"/>
    <w:rsid w:val="00C0221F"/>
    <w:rsid w:val="00C02E9B"/>
    <w:rsid w:val="00C03497"/>
    <w:rsid w:val="00C04F25"/>
    <w:rsid w:val="00C04FF2"/>
    <w:rsid w:val="00C0640A"/>
    <w:rsid w:val="00C07D26"/>
    <w:rsid w:val="00C12390"/>
    <w:rsid w:val="00C133DA"/>
    <w:rsid w:val="00C1340D"/>
    <w:rsid w:val="00C139D8"/>
    <w:rsid w:val="00C1492C"/>
    <w:rsid w:val="00C14CEC"/>
    <w:rsid w:val="00C155CC"/>
    <w:rsid w:val="00C167D0"/>
    <w:rsid w:val="00C16FEC"/>
    <w:rsid w:val="00C179CF"/>
    <w:rsid w:val="00C17A68"/>
    <w:rsid w:val="00C17CA0"/>
    <w:rsid w:val="00C2076B"/>
    <w:rsid w:val="00C20C50"/>
    <w:rsid w:val="00C21200"/>
    <w:rsid w:val="00C21E4A"/>
    <w:rsid w:val="00C21F1D"/>
    <w:rsid w:val="00C26C43"/>
    <w:rsid w:val="00C33355"/>
    <w:rsid w:val="00C36A9C"/>
    <w:rsid w:val="00C36D94"/>
    <w:rsid w:val="00C36FB5"/>
    <w:rsid w:val="00C41B4D"/>
    <w:rsid w:val="00C42C93"/>
    <w:rsid w:val="00C43ADD"/>
    <w:rsid w:val="00C448F9"/>
    <w:rsid w:val="00C46021"/>
    <w:rsid w:val="00C477D9"/>
    <w:rsid w:val="00C508C0"/>
    <w:rsid w:val="00C512F1"/>
    <w:rsid w:val="00C52A56"/>
    <w:rsid w:val="00C53EA4"/>
    <w:rsid w:val="00C547D0"/>
    <w:rsid w:val="00C54C64"/>
    <w:rsid w:val="00C54E82"/>
    <w:rsid w:val="00C55A71"/>
    <w:rsid w:val="00C57CEF"/>
    <w:rsid w:val="00C60B20"/>
    <w:rsid w:val="00C61311"/>
    <w:rsid w:val="00C637F8"/>
    <w:rsid w:val="00C63FCB"/>
    <w:rsid w:val="00C64838"/>
    <w:rsid w:val="00C64B00"/>
    <w:rsid w:val="00C67F14"/>
    <w:rsid w:val="00C70938"/>
    <w:rsid w:val="00C712DD"/>
    <w:rsid w:val="00C7257F"/>
    <w:rsid w:val="00C7366A"/>
    <w:rsid w:val="00C73ADB"/>
    <w:rsid w:val="00C74FA7"/>
    <w:rsid w:val="00C76362"/>
    <w:rsid w:val="00C76BEE"/>
    <w:rsid w:val="00C77808"/>
    <w:rsid w:val="00C77D71"/>
    <w:rsid w:val="00C82772"/>
    <w:rsid w:val="00C82B79"/>
    <w:rsid w:val="00C850B6"/>
    <w:rsid w:val="00C866E3"/>
    <w:rsid w:val="00C86E42"/>
    <w:rsid w:val="00C86F44"/>
    <w:rsid w:val="00C90CF7"/>
    <w:rsid w:val="00C91775"/>
    <w:rsid w:val="00C93E83"/>
    <w:rsid w:val="00C94506"/>
    <w:rsid w:val="00C9520A"/>
    <w:rsid w:val="00C95A43"/>
    <w:rsid w:val="00C9737B"/>
    <w:rsid w:val="00CA0AD1"/>
    <w:rsid w:val="00CA2384"/>
    <w:rsid w:val="00CA2975"/>
    <w:rsid w:val="00CA427C"/>
    <w:rsid w:val="00CA45C2"/>
    <w:rsid w:val="00CA492F"/>
    <w:rsid w:val="00CA594E"/>
    <w:rsid w:val="00CB009E"/>
    <w:rsid w:val="00CB1728"/>
    <w:rsid w:val="00CB2799"/>
    <w:rsid w:val="00CB2B31"/>
    <w:rsid w:val="00CB2DD0"/>
    <w:rsid w:val="00CB3293"/>
    <w:rsid w:val="00CB39C7"/>
    <w:rsid w:val="00CB5193"/>
    <w:rsid w:val="00CC0CA2"/>
    <w:rsid w:val="00CC1029"/>
    <w:rsid w:val="00CC330B"/>
    <w:rsid w:val="00CC347B"/>
    <w:rsid w:val="00CC408A"/>
    <w:rsid w:val="00CC43D9"/>
    <w:rsid w:val="00CC50EC"/>
    <w:rsid w:val="00CC5190"/>
    <w:rsid w:val="00CC55C5"/>
    <w:rsid w:val="00CC5C05"/>
    <w:rsid w:val="00CC72E7"/>
    <w:rsid w:val="00CC73B5"/>
    <w:rsid w:val="00CC78F2"/>
    <w:rsid w:val="00CD1033"/>
    <w:rsid w:val="00CD2BF5"/>
    <w:rsid w:val="00CD312B"/>
    <w:rsid w:val="00CD54C9"/>
    <w:rsid w:val="00CD5A7E"/>
    <w:rsid w:val="00CD5B4D"/>
    <w:rsid w:val="00CE041A"/>
    <w:rsid w:val="00CE080E"/>
    <w:rsid w:val="00CE093A"/>
    <w:rsid w:val="00CE0FD9"/>
    <w:rsid w:val="00CE2884"/>
    <w:rsid w:val="00CE343A"/>
    <w:rsid w:val="00CE35D2"/>
    <w:rsid w:val="00CE57F9"/>
    <w:rsid w:val="00CE5CF9"/>
    <w:rsid w:val="00CE5E94"/>
    <w:rsid w:val="00CE6E74"/>
    <w:rsid w:val="00CE785A"/>
    <w:rsid w:val="00CF0F5F"/>
    <w:rsid w:val="00CF1666"/>
    <w:rsid w:val="00CF4774"/>
    <w:rsid w:val="00CF5E38"/>
    <w:rsid w:val="00CF5F15"/>
    <w:rsid w:val="00CF66E7"/>
    <w:rsid w:val="00CF6C6E"/>
    <w:rsid w:val="00CF766F"/>
    <w:rsid w:val="00D01915"/>
    <w:rsid w:val="00D02E23"/>
    <w:rsid w:val="00D037D4"/>
    <w:rsid w:val="00D03A9F"/>
    <w:rsid w:val="00D04CA1"/>
    <w:rsid w:val="00D0501A"/>
    <w:rsid w:val="00D05A6A"/>
    <w:rsid w:val="00D06166"/>
    <w:rsid w:val="00D076F4"/>
    <w:rsid w:val="00D11867"/>
    <w:rsid w:val="00D11BD9"/>
    <w:rsid w:val="00D13E80"/>
    <w:rsid w:val="00D1701C"/>
    <w:rsid w:val="00D17151"/>
    <w:rsid w:val="00D175C5"/>
    <w:rsid w:val="00D207BF"/>
    <w:rsid w:val="00D20B02"/>
    <w:rsid w:val="00D22C35"/>
    <w:rsid w:val="00D23171"/>
    <w:rsid w:val="00D231D2"/>
    <w:rsid w:val="00D238DF"/>
    <w:rsid w:val="00D24167"/>
    <w:rsid w:val="00D25318"/>
    <w:rsid w:val="00D25787"/>
    <w:rsid w:val="00D25B0D"/>
    <w:rsid w:val="00D25F7E"/>
    <w:rsid w:val="00D26896"/>
    <w:rsid w:val="00D317F4"/>
    <w:rsid w:val="00D31CB9"/>
    <w:rsid w:val="00D3336C"/>
    <w:rsid w:val="00D33BD1"/>
    <w:rsid w:val="00D33D82"/>
    <w:rsid w:val="00D3646E"/>
    <w:rsid w:val="00D376E6"/>
    <w:rsid w:val="00D37888"/>
    <w:rsid w:val="00D4107C"/>
    <w:rsid w:val="00D413DF"/>
    <w:rsid w:val="00D42BB1"/>
    <w:rsid w:val="00D42F3D"/>
    <w:rsid w:val="00D431BC"/>
    <w:rsid w:val="00D431CB"/>
    <w:rsid w:val="00D448A0"/>
    <w:rsid w:val="00D475BB"/>
    <w:rsid w:val="00D47829"/>
    <w:rsid w:val="00D47942"/>
    <w:rsid w:val="00D47989"/>
    <w:rsid w:val="00D518AD"/>
    <w:rsid w:val="00D533CD"/>
    <w:rsid w:val="00D55477"/>
    <w:rsid w:val="00D564C9"/>
    <w:rsid w:val="00D56C47"/>
    <w:rsid w:val="00D57E8C"/>
    <w:rsid w:val="00D60147"/>
    <w:rsid w:val="00D61E0E"/>
    <w:rsid w:val="00D6238A"/>
    <w:rsid w:val="00D64665"/>
    <w:rsid w:val="00D6487C"/>
    <w:rsid w:val="00D64C21"/>
    <w:rsid w:val="00D64EF0"/>
    <w:rsid w:val="00D65B0D"/>
    <w:rsid w:val="00D65FF4"/>
    <w:rsid w:val="00D6655E"/>
    <w:rsid w:val="00D6666D"/>
    <w:rsid w:val="00D67168"/>
    <w:rsid w:val="00D706D6"/>
    <w:rsid w:val="00D7166E"/>
    <w:rsid w:val="00D73F91"/>
    <w:rsid w:val="00D74294"/>
    <w:rsid w:val="00D74837"/>
    <w:rsid w:val="00D74995"/>
    <w:rsid w:val="00D75028"/>
    <w:rsid w:val="00D75829"/>
    <w:rsid w:val="00D76101"/>
    <w:rsid w:val="00D7657C"/>
    <w:rsid w:val="00D81BAD"/>
    <w:rsid w:val="00D82079"/>
    <w:rsid w:val="00D828D9"/>
    <w:rsid w:val="00D83827"/>
    <w:rsid w:val="00D8448F"/>
    <w:rsid w:val="00D84490"/>
    <w:rsid w:val="00D84F29"/>
    <w:rsid w:val="00D86095"/>
    <w:rsid w:val="00D8742E"/>
    <w:rsid w:val="00D87631"/>
    <w:rsid w:val="00D90325"/>
    <w:rsid w:val="00D90E89"/>
    <w:rsid w:val="00D97687"/>
    <w:rsid w:val="00DA09F6"/>
    <w:rsid w:val="00DA1D11"/>
    <w:rsid w:val="00DA2B65"/>
    <w:rsid w:val="00DA3085"/>
    <w:rsid w:val="00DA3BC8"/>
    <w:rsid w:val="00DA44D2"/>
    <w:rsid w:val="00DA6092"/>
    <w:rsid w:val="00DA618B"/>
    <w:rsid w:val="00DA7045"/>
    <w:rsid w:val="00DA7483"/>
    <w:rsid w:val="00DA76C7"/>
    <w:rsid w:val="00DA7AAC"/>
    <w:rsid w:val="00DB077A"/>
    <w:rsid w:val="00DB1E0D"/>
    <w:rsid w:val="00DB1EC6"/>
    <w:rsid w:val="00DB38F8"/>
    <w:rsid w:val="00DB3B69"/>
    <w:rsid w:val="00DB50DD"/>
    <w:rsid w:val="00DB5F5B"/>
    <w:rsid w:val="00DB6FAD"/>
    <w:rsid w:val="00DB7747"/>
    <w:rsid w:val="00DC054F"/>
    <w:rsid w:val="00DC06EE"/>
    <w:rsid w:val="00DC13D8"/>
    <w:rsid w:val="00DC1913"/>
    <w:rsid w:val="00DC2AED"/>
    <w:rsid w:val="00DC3823"/>
    <w:rsid w:val="00DC3ADE"/>
    <w:rsid w:val="00DC4442"/>
    <w:rsid w:val="00DC4AD8"/>
    <w:rsid w:val="00DC4DF6"/>
    <w:rsid w:val="00DC5593"/>
    <w:rsid w:val="00DC5920"/>
    <w:rsid w:val="00DC6492"/>
    <w:rsid w:val="00DC6AC2"/>
    <w:rsid w:val="00DC6DF5"/>
    <w:rsid w:val="00DC6FB4"/>
    <w:rsid w:val="00DC7142"/>
    <w:rsid w:val="00DC79B3"/>
    <w:rsid w:val="00DD15FA"/>
    <w:rsid w:val="00DD2602"/>
    <w:rsid w:val="00DD2DD4"/>
    <w:rsid w:val="00DD3D06"/>
    <w:rsid w:val="00DD3DF9"/>
    <w:rsid w:val="00DD400F"/>
    <w:rsid w:val="00DD488C"/>
    <w:rsid w:val="00DD552F"/>
    <w:rsid w:val="00DD580D"/>
    <w:rsid w:val="00DD6357"/>
    <w:rsid w:val="00DD726E"/>
    <w:rsid w:val="00DE0EE7"/>
    <w:rsid w:val="00DE1121"/>
    <w:rsid w:val="00DE1372"/>
    <w:rsid w:val="00DE1B0A"/>
    <w:rsid w:val="00DE1C78"/>
    <w:rsid w:val="00DE1EB9"/>
    <w:rsid w:val="00DE330C"/>
    <w:rsid w:val="00DE3D42"/>
    <w:rsid w:val="00DE5680"/>
    <w:rsid w:val="00DE5F7D"/>
    <w:rsid w:val="00DE619D"/>
    <w:rsid w:val="00DE6CC1"/>
    <w:rsid w:val="00DE7680"/>
    <w:rsid w:val="00DF1198"/>
    <w:rsid w:val="00DF13B8"/>
    <w:rsid w:val="00DF514B"/>
    <w:rsid w:val="00DF5571"/>
    <w:rsid w:val="00DF6667"/>
    <w:rsid w:val="00DF6994"/>
    <w:rsid w:val="00DF737D"/>
    <w:rsid w:val="00E007EB"/>
    <w:rsid w:val="00E03770"/>
    <w:rsid w:val="00E03A79"/>
    <w:rsid w:val="00E05111"/>
    <w:rsid w:val="00E06822"/>
    <w:rsid w:val="00E06CB2"/>
    <w:rsid w:val="00E06CE5"/>
    <w:rsid w:val="00E10D02"/>
    <w:rsid w:val="00E11A61"/>
    <w:rsid w:val="00E12883"/>
    <w:rsid w:val="00E13135"/>
    <w:rsid w:val="00E13401"/>
    <w:rsid w:val="00E141BB"/>
    <w:rsid w:val="00E143F7"/>
    <w:rsid w:val="00E155E1"/>
    <w:rsid w:val="00E15C19"/>
    <w:rsid w:val="00E15E17"/>
    <w:rsid w:val="00E16173"/>
    <w:rsid w:val="00E21B48"/>
    <w:rsid w:val="00E23AFA"/>
    <w:rsid w:val="00E2419C"/>
    <w:rsid w:val="00E246BB"/>
    <w:rsid w:val="00E24A98"/>
    <w:rsid w:val="00E27026"/>
    <w:rsid w:val="00E303FD"/>
    <w:rsid w:val="00E31476"/>
    <w:rsid w:val="00E31A77"/>
    <w:rsid w:val="00E32898"/>
    <w:rsid w:val="00E33F02"/>
    <w:rsid w:val="00E355C2"/>
    <w:rsid w:val="00E35EEB"/>
    <w:rsid w:val="00E37959"/>
    <w:rsid w:val="00E37DAD"/>
    <w:rsid w:val="00E40FF7"/>
    <w:rsid w:val="00E419D5"/>
    <w:rsid w:val="00E41FE2"/>
    <w:rsid w:val="00E4215F"/>
    <w:rsid w:val="00E42272"/>
    <w:rsid w:val="00E446E6"/>
    <w:rsid w:val="00E4591D"/>
    <w:rsid w:val="00E45C63"/>
    <w:rsid w:val="00E460BA"/>
    <w:rsid w:val="00E46213"/>
    <w:rsid w:val="00E46882"/>
    <w:rsid w:val="00E46AB1"/>
    <w:rsid w:val="00E46F63"/>
    <w:rsid w:val="00E50F13"/>
    <w:rsid w:val="00E532D6"/>
    <w:rsid w:val="00E53CBD"/>
    <w:rsid w:val="00E54CB2"/>
    <w:rsid w:val="00E5633C"/>
    <w:rsid w:val="00E57363"/>
    <w:rsid w:val="00E57DE2"/>
    <w:rsid w:val="00E60415"/>
    <w:rsid w:val="00E60477"/>
    <w:rsid w:val="00E60D24"/>
    <w:rsid w:val="00E60F6E"/>
    <w:rsid w:val="00E61259"/>
    <w:rsid w:val="00E61635"/>
    <w:rsid w:val="00E6314D"/>
    <w:rsid w:val="00E63B47"/>
    <w:rsid w:val="00E63F54"/>
    <w:rsid w:val="00E64866"/>
    <w:rsid w:val="00E6488C"/>
    <w:rsid w:val="00E664D3"/>
    <w:rsid w:val="00E66551"/>
    <w:rsid w:val="00E70D3B"/>
    <w:rsid w:val="00E723CB"/>
    <w:rsid w:val="00E72B1C"/>
    <w:rsid w:val="00E7378F"/>
    <w:rsid w:val="00E73B09"/>
    <w:rsid w:val="00E73FFC"/>
    <w:rsid w:val="00E75E69"/>
    <w:rsid w:val="00E76C5A"/>
    <w:rsid w:val="00E771FE"/>
    <w:rsid w:val="00E77CE7"/>
    <w:rsid w:val="00E81914"/>
    <w:rsid w:val="00E83127"/>
    <w:rsid w:val="00E831FA"/>
    <w:rsid w:val="00E84E15"/>
    <w:rsid w:val="00E853C1"/>
    <w:rsid w:val="00E86164"/>
    <w:rsid w:val="00E86D5B"/>
    <w:rsid w:val="00E90872"/>
    <w:rsid w:val="00E9091E"/>
    <w:rsid w:val="00E911DD"/>
    <w:rsid w:val="00E91CB1"/>
    <w:rsid w:val="00E93F22"/>
    <w:rsid w:val="00E940A7"/>
    <w:rsid w:val="00E953AD"/>
    <w:rsid w:val="00E96699"/>
    <w:rsid w:val="00E9758D"/>
    <w:rsid w:val="00EA1384"/>
    <w:rsid w:val="00EA1DB2"/>
    <w:rsid w:val="00EA5FB6"/>
    <w:rsid w:val="00EA651F"/>
    <w:rsid w:val="00EA6BA9"/>
    <w:rsid w:val="00EA70B3"/>
    <w:rsid w:val="00EA71F6"/>
    <w:rsid w:val="00EA726E"/>
    <w:rsid w:val="00EA7904"/>
    <w:rsid w:val="00EA7DBB"/>
    <w:rsid w:val="00EB01B5"/>
    <w:rsid w:val="00EB0318"/>
    <w:rsid w:val="00EB18D2"/>
    <w:rsid w:val="00EB1F87"/>
    <w:rsid w:val="00EB357B"/>
    <w:rsid w:val="00EB3824"/>
    <w:rsid w:val="00EB41AF"/>
    <w:rsid w:val="00EB453D"/>
    <w:rsid w:val="00EB7E1D"/>
    <w:rsid w:val="00EC0112"/>
    <w:rsid w:val="00EC11C2"/>
    <w:rsid w:val="00EC245D"/>
    <w:rsid w:val="00EC2A1A"/>
    <w:rsid w:val="00EC2CFB"/>
    <w:rsid w:val="00EC2DCF"/>
    <w:rsid w:val="00EC3A5B"/>
    <w:rsid w:val="00EC4D6F"/>
    <w:rsid w:val="00EC5636"/>
    <w:rsid w:val="00EC5A13"/>
    <w:rsid w:val="00ED138F"/>
    <w:rsid w:val="00ED44E2"/>
    <w:rsid w:val="00ED5C5E"/>
    <w:rsid w:val="00ED6C3F"/>
    <w:rsid w:val="00ED6F45"/>
    <w:rsid w:val="00ED7851"/>
    <w:rsid w:val="00ED7FB4"/>
    <w:rsid w:val="00EE0351"/>
    <w:rsid w:val="00EE085D"/>
    <w:rsid w:val="00EE185E"/>
    <w:rsid w:val="00EE2679"/>
    <w:rsid w:val="00EE269C"/>
    <w:rsid w:val="00EE2CA9"/>
    <w:rsid w:val="00EE3A6D"/>
    <w:rsid w:val="00EE7244"/>
    <w:rsid w:val="00EF2086"/>
    <w:rsid w:val="00EF3437"/>
    <w:rsid w:val="00EF43F2"/>
    <w:rsid w:val="00EF447F"/>
    <w:rsid w:val="00EF4FB5"/>
    <w:rsid w:val="00EF5EAA"/>
    <w:rsid w:val="00EF6008"/>
    <w:rsid w:val="00EF6948"/>
    <w:rsid w:val="00F00F61"/>
    <w:rsid w:val="00F02674"/>
    <w:rsid w:val="00F027C3"/>
    <w:rsid w:val="00F03427"/>
    <w:rsid w:val="00F04A26"/>
    <w:rsid w:val="00F06803"/>
    <w:rsid w:val="00F1060C"/>
    <w:rsid w:val="00F10F8A"/>
    <w:rsid w:val="00F11C0B"/>
    <w:rsid w:val="00F12687"/>
    <w:rsid w:val="00F13253"/>
    <w:rsid w:val="00F1406D"/>
    <w:rsid w:val="00F155AA"/>
    <w:rsid w:val="00F15A46"/>
    <w:rsid w:val="00F176EB"/>
    <w:rsid w:val="00F20540"/>
    <w:rsid w:val="00F207D4"/>
    <w:rsid w:val="00F2087F"/>
    <w:rsid w:val="00F20D13"/>
    <w:rsid w:val="00F20FAF"/>
    <w:rsid w:val="00F21783"/>
    <w:rsid w:val="00F21828"/>
    <w:rsid w:val="00F22243"/>
    <w:rsid w:val="00F22323"/>
    <w:rsid w:val="00F22DC9"/>
    <w:rsid w:val="00F239A4"/>
    <w:rsid w:val="00F242AB"/>
    <w:rsid w:val="00F24CE8"/>
    <w:rsid w:val="00F24F31"/>
    <w:rsid w:val="00F2742B"/>
    <w:rsid w:val="00F2774B"/>
    <w:rsid w:val="00F3293C"/>
    <w:rsid w:val="00F32FB0"/>
    <w:rsid w:val="00F33582"/>
    <w:rsid w:val="00F348BE"/>
    <w:rsid w:val="00F35B81"/>
    <w:rsid w:val="00F3735F"/>
    <w:rsid w:val="00F37467"/>
    <w:rsid w:val="00F37EFB"/>
    <w:rsid w:val="00F4083D"/>
    <w:rsid w:val="00F412FB"/>
    <w:rsid w:val="00F43527"/>
    <w:rsid w:val="00F444E7"/>
    <w:rsid w:val="00F4539E"/>
    <w:rsid w:val="00F4540C"/>
    <w:rsid w:val="00F467E9"/>
    <w:rsid w:val="00F50982"/>
    <w:rsid w:val="00F53B94"/>
    <w:rsid w:val="00F53DE7"/>
    <w:rsid w:val="00F54388"/>
    <w:rsid w:val="00F557A1"/>
    <w:rsid w:val="00F558A8"/>
    <w:rsid w:val="00F60120"/>
    <w:rsid w:val="00F6065A"/>
    <w:rsid w:val="00F60AA9"/>
    <w:rsid w:val="00F60B58"/>
    <w:rsid w:val="00F61066"/>
    <w:rsid w:val="00F61E69"/>
    <w:rsid w:val="00F61EB6"/>
    <w:rsid w:val="00F62E5B"/>
    <w:rsid w:val="00F6332F"/>
    <w:rsid w:val="00F6342B"/>
    <w:rsid w:val="00F64383"/>
    <w:rsid w:val="00F6466D"/>
    <w:rsid w:val="00F64CF4"/>
    <w:rsid w:val="00F6589B"/>
    <w:rsid w:val="00F663C7"/>
    <w:rsid w:val="00F67418"/>
    <w:rsid w:val="00F70359"/>
    <w:rsid w:val="00F706A2"/>
    <w:rsid w:val="00F70B44"/>
    <w:rsid w:val="00F718F1"/>
    <w:rsid w:val="00F748C1"/>
    <w:rsid w:val="00F749EB"/>
    <w:rsid w:val="00F752F1"/>
    <w:rsid w:val="00F77CC3"/>
    <w:rsid w:val="00F801F4"/>
    <w:rsid w:val="00F83B80"/>
    <w:rsid w:val="00F84686"/>
    <w:rsid w:val="00F85C48"/>
    <w:rsid w:val="00F90467"/>
    <w:rsid w:val="00F9221E"/>
    <w:rsid w:val="00F925B6"/>
    <w:rsid w:val="00F93518"/>
    <w:rsid w:val="00F975C7"/>
    <w:rsid w:val="00FA00AC"/>
    <w:rsid w:val="00FA0645"/>
    <w:rsid w:val="00FA0F5F"/>
    <w:rsid w:val="00FA1548"/>
    <w:rsid w:val="00FA16C7"/>
    <w:rsid w:val="00FA2985"/>
    <w:rsid w:val="00FA2A8F"/>
    <w:rsid w:val="00FA2EEA"/>
    <w:rsid w:val="00FA5C01"/>
    <w:rsid w:val="00FA6D22"/>
    <w:rsid w:val="00FB0C0D"/>
    <w:rsid w:val="00FB1411"/>
    <w:rsid w:val="00FB3028"/>
    <w:rsid w:val="00FB33ED"/>
    <w:rsid w:val="00FB49D4"/>
    <w:rsid w:val="00FB4A51"/>
    <w:rsid w:val="00FB5C99"/>
    <w:rsid w:val="00FB6C21"/>
    <w:rsid w:val="00FC1912"/>
    <w:rsid w:val="00FC30CD"/>
    <w:rsid w:val="00FC3180"/>
    <w:rsid w:val="00FC3F35"/>
    <w:rsid w:val="00FC5639"/>
    <w:rsid w:val="00FC60CB"/>
    <w:rsid w:val="00FC71CB"/>
    <w:rsid w:val="00FD0522"/>
    <w:rsid w:val="00FD1556"/>
    <w:rsid w:val="00FD1EF8"/>
    <w:rsid w:val="00FD3F5A"/>
    <w:rsid w:val="00FD4782"/>
    <w:rsid w:val="00FD5E34"/>
    <w:rsid w:val="00FD6020"/>
    <w:rsid w:val="00FD6D59"/>
    <w:rsid w:val="00FD72EA"/>
    <w:rsid w:val="00FE0954"/>
    <w:rsid w:val="00FE0D57"/>
    <w:rsid w:val="00FE2293"/>
    <w:rsid w:val="00FE25D0"/>
    <w:rsid w:val="00FE2DF2"/>
    <w:rsid w:val="00FE2FA0"/>
    <w:rsid w:val="00FE61C1"/>
    <w:rsid w:val="00FE6BF6"/>
    <w:rsid w:val="00FE72EF"/>
    <w:rsid w:val="00FF12C9"/>
    <w:rsid w:val="00FF2A72"/>
    <w:rsid w:val="00FF2DBD"/>
    <w:rsid w:val="00FF33CB"/>
    <w:rsid w:val="00FF3C67"/>
    <w:rsid w:val="00FF456F"/>
    <w:rsid w:val="00FF5661"/>
    <w:rsid w:val="00FF5CD7"/>
    <w:rsid w:val="00FF6E6F"/>
    <w:rsid w:val="00FF719E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82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229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29F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2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29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29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29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9F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7308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730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7308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37308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730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730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8D77-7816-4752-B745-AD701622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КЭФ</dc:creator>
  <cp:keywords/>
  <dc:description/>
  <cp:lastModifiedBy>z</cp:lastModifiedBy>
  <cp:revision>23</cp:revision>
  <cp:lastPrinted>2014-04-22T00:57:00Z</cp:lastPrinted>
  <dcterms:created xsi:type="dcterms:W3CDTF">2014-04-22T00:23:00Z</dcterms:created>
  <dcterms:modified xsi:type="dcterms:W3CDTF">2018-08-15T06:29:00Z</dcterms:modified>
</cp:coreProperties>
</file>