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C0" w:rsidRPr="00737FC0" w:rsidRDefault="00737FC0" w:rsidP="0073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>09.01.2017 № 1-П</w:t>
      </w:r>
    </w:p>
    <w:p w:rsidR="00737FC0" w:rsidRPr="00737FC0" w:rsidRDefault="00737FC0" w:rsidP="0073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МАРИТУЙСКОГО СЕЛЬСКОГО ПОСЕЛЕНИЯ ИРКУТСКАЯ ОБЛАСТЬ СЛДЯНСКИЙ РАЙОН</w:t>
      </w:r>
    </w:p>
    <w:p w:rsidR="00CF27C8" w:rsidRPr="00737FC0" w:rsidRDefault="00737FC0" w:rsidP="0073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37FC0" w:rsidRPr="00737FC0" w:rsidRDefault="00737FC0" w:rsidP="0073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20D" w:rsidRPr="00737FC0" w:rsidRDefault="000C320D" w:rsidP="00737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 ПОДВЕДОМСТВЕННЫХ АДМИНИСТРАЦИИ </w:t>
      </w:r>
      <w:r w:rsidR="00B75389"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>МАРИТУЙСКОГО</w:t>
      </w: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C320D" w:rsidRPr="00737FC0" w:rsidRDefault="000C320D" w:rsidP="000C3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20D" w:rsidRPr="00737FC0" w:rsidRDefault="00B75389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соответствие  со стат</w:t>
      </w:r>
      <w:r w:rsidR="000C320D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ьей 3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ск</w:t>
      </w:r>
      <w:r w:rsidR="000C320D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49.5 Трудового кодекса Российской Федерации, </w:t>
      </w:r>
      <w:r w:rsidR="000C320D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D43E39" w:rsidRPr="00737FC0">
        <w:rPr>
          <w:rFonts w:ascii="Arial" w:eastAsia="Times New Roman" w:hAnsi="Arial" w:cs="Arial"/>
          <w:sz w:val="24"/>
          <w:szCs w:val="24"/>
          <w:lang w:eastAsia="ru-RU"/>
        </w:rPr>
        <w:t>43, 46</w:t>
      </w:r>
      <w:r w:rsidR="000C320D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737FC0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0C320D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 администрация </w:t>
      </w:r>
      <w:proofErr w:type="spellStart"/>
      <w:r w:rsidRPr="00737FC0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0C320D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37FC0" w:rsidRPr="00737FC0">
        <w:rPr>
          <w:rFonts w:ascii="Arial" w:eastAsia="Times New Roman" w:hAnsi="Arial" w:cs="Arial"/>
          <w:sz w:val="24"/>
          <w:szCs w:val="24"/>
          <w:lang w:eastAsia="ru-RU"/>
        </w:rPr>
        <w:t>, постановляет:</w:t>
      </w:r>
      <w:r w:rsidR="000C320D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0C320D" w:rsidRPr="00737FC0" w:rsidRDefault="000C320D" w:rsidP="000C32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E39" w:rsidRPr="00737FC0" w:rsidRDefault="00D43E39" w:rsidP="00D43E3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</w:t>
      </w:r>
      <w:proofErr w:type="spellStart"/>
      <w:r w:rsidR="00B75389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Маритуйского</w:t>
      </w:r>
      <w:proofErr w:type="spellEnd"/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43E39" w:rsidRPr="00737FC0" w:rsidRDefault="00CC200C" w:rsidP="00D43E39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Calibri" w:hAnsi="Arial" w:cs="Arial"/>
          <w:sz w:val="24"/>
          <w:szCs w:val="24"/>
        </w:rPr>
        <w:t>Муниципальным учреждениям</w:t>
      </w:r>
      <w:r w:rsidR="004E45F4" w:rsidRPr="00737FC0">
        <w:rPr>
          <w:rFonts w:ascii="Arial" w:eastAsia="Calibri" w:hAnsi="Arial" w:cs="Arial"/>
          <w:sz w:val="24"/>
          <w:szCs w:val="24"/>
        </w:rPr>
        <w:t xml:space="preserve"> и унитарным </w:t>
      </w:r>
      <w:r w:rsidR="00236870" w:rsidRPr="00737FC0">
        <w:rPr>
          <w:rFonts w:ascii="Arial" w:eastAsia="Calibri" w:hAnsi="Arial" w:cs="Arial"/>
          <w:sz w:val="24"/>
          <w:szCs w:val="24"/>
        </w:rPr>
        <w:t>предприятиям</w:t>
      </w:r>
      <w:r w:rsidRPr="00737FC0">
        <w:rPr>
          <w:rFonts w:ascii="Arial" w:eastAsia="Calibri" w:hAnsi="Arial" w:cs="Arial"/>
          <w:sz w:val="24"/>
          <w:szCs w:val="24"/>
        </w:rPr>
        <w:t xml:space="preserve">, финансируемым за счет средств бюджета </w:t>
      </w:r>
      <w:proofErr w:type="spellStart"/>
      <w:r w:rsidR="00B75389" w:rsidRPr="00737FC0">
        <w:rPr>
          <w:rFonts w:ascii="Arial" w:eastAsia="Calibri" w:hAnsi="Arial" w:cs="Arial"/>
          <w:sz w:val="24"/>
          <w:szCs w:val="24"/>
        </w:rPr>
        <w:t>Маритуйского</w:t>
      </w:r>
      <w:proofErr w:type="spellEnd"/>
      <w:r w:rsidRPr="00737FC0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737FC0">
        <w:rPr>
          <w:rFonts w:ascii="Arial" w:eastAsia="Calibri" w:hAnsi="Arial" w:cs="Arial"/>
          <w:sz w:val="24"/>
          <w:szCs w:val="24"/>
        </w:rPr>
        <w:t>обеспечить реализацию статьи 349.5 Трудового кодекса Российской Федерации в соответствии с Порядком.</w:t>
      </w:r>
    </w:p>
    <w:p w:rsidR="00D43E39" w:rsidRPr="00737FC0" w:rsidRDefault="00D43E39" w:rsidP="00D43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CC200C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26B7F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Start"/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3E39" w:rsidRPr="00737FC0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D43E39" w:rsidRPr="00737FC0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5389" w:rsidRPr="00737FC0" w:rsidRDefault="00B7538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5389" w:rsidRPr="00737FC0" w:rsidRDefault="00B7538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E39" w:rsidRPr="00737FC0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5389" w:rsidRPr="00737FC0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                                                           </w:t>
      </w:r>
      <w:r w:rsidR="00B75389" w:rsidRPr="00737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В.А.Парфёнова</w:t>
      </w:r>
    </w:p>
    <w:p w:rsidR="00D43E39" w:rsidRPr="00737FC0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E39" w:rsidRPr="00737FC0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Pr="00737FC0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7C8" w:rsidRDefault="00CF27C8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FC0" w:rsidRPr="00737FC0" w:rsidRDefault="00737FC0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442DE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ourier New" w:eastAsia="Times New Roman" w:hAnsi="Courier New" w:cs="Courier New"/>
          <w:lang w:eastAsia="ru-RU"/>
        </w:rPr>
      </w:pPr>
      <w:r w:rsidRPr="00737FC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D43E39" w:rsidRPr="00737FC0" w:rsidRDefault="00D43E39" w:rsidP="00442DEA">
      <w:pPr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Courier New" w:eastAsia="Times New Roman" w:hAnsi="Courier New" w:cs="Courier New"/>
          <w:lang w:eastAsia="ru-RU"/>
        </w:rPr>
      </w:pPr>
      <w:r w:rsidRPr="00737FC0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  <w:proofErr w:type="spellStart"/>
      <w:r w:rsidR="00B75389" w:rsidRPr="00737FC0">
        <w:rPr>
          <w:rFonts w:ascii="Courier New" w:eastAsia="Times New Roman" w:hAnsi="Courier New" w:cs="Courier New"/>
          <w:lang w:eastAsia="ru-RU"/>
        </w:rPr>
        <w:t>Маритуйского</w:t>
      </w:r>
      <w:proofErr w:type="spellEnd"/>
      <w:r w:rsidRPr="00737FC0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D43E39" w:rsidRPr="00737FC0" w:rsidRDefault="00D43E39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ourier New" w:eastAsia="Times New Roman" w:hAnsi="Courier New" w:cs="Courier New"/>
          <w:lang w:eastAsia="ru-RU"/>
        </w:rPr>
      </w:pPr>
      <w:r w:rsidRPr="00737FC0">
        <w:rPr>
          <w:rFonts w:ascii="Courier New" w:eastAsia="Times New Roman" w:hAnsi="Courier New" w:cs="Courier New"/>
          <w:lang w:eastAsia="ru-RU"/>
        </w:rPr>
        <w:t xml:space="preserve">от </w:t>
      </w:r>
      <w:r w:rsidR="00B75389" w:rsidRPr="00737FC0">
        <w:rPr>
          <w:rFonts w:ascii="Courier New" w:eastAsia="Times New Roman" w:hAnsi="Courier New" w:cs="Courier New"/>
          <w:lang w:eastAsia="ru-RU"/>
        </w:rPr>
        <w:t>09</w:t>
      </w:r>
      <w:r w:rsidR="00CC200C" w:rsidRPr="00737FC0">
        <w:rPr>
          <w:rFonts w:ascii="Courier New" w:eastAsia="Times New Roman" w:hAnsi="Courier New" w:cs="Courier New"/>
          <w:lang w:eastAsia="ru-RU"/>
        </w:rPr>
        <w:t>.</w:t>
      </w:r>
      <w:r w:rsidR="00B75389" w:rsidRPr="00737FC0">
        <w:rPr>
          <w:rFonts w:ascii="Courier New" w:eastAsia="Times New Roman" w:hAnsi="Courier New" w:cs="Courier New"/>
          <w:lang w:eastAsia="ru-RU"/>
        </w:rPr>
        <w:t>0</w:t>
      </w:r>
      <w:r w:rsidR="00CC200C" w:rsidRPr="00737FC0">
        <w:rPr>
          <w:rFonts w:ascii="Courier New" w:eastAsia="Times New Roman" w:hAnsi="Courier New" w:cs="Courier New"/>
          <w:lang w:eastAsia="ru-RU"/>
        </w:rPr>
        <w:t>1.201</w:t>
      </w:r>
      <w:r w:rsidR="00B75389" w:rsidRPr="00737FC0">
        <w:rPr>
          <w:rFonts w:ascii="Courier New" w:eastAsia="Times New Roman" w:hAnsi="Courier New" w:cs="Courier New"/>
          <w:lang w:eastAsia="ru-RU"/>
        </w:rPr>
        <w:t>7</w:t>
      </w:r>
      <w:r w:rsidR="00CC200C" w:rsidRPr="00737FC0">
        <w:rPr>
          <w:rFonts w:ascii="Courier New" w:eastAsia="Times New Roman" w:hAnsi="Courier New" w:cs="Courier New"/>
          <w:lang w:eastAsia="ru-RU"/>
        </w:rPr>
        <w:t xml:space="preserve"> г.</w:t>
      </w:r>
      <w:r w:rsidRPr="00737FC0">
        <w:rPr>
          <w:rFonts w:ascii="Courier New" w:eastAsia="Times New Roman" w:hAnsi="Courier New" w:cs="Courier New"/>
          <w:lang w:eastAsia="ru-RU"/>
        </w:rPr>
        <w:t xml:space="preserve"> № </w:t>
      </w:r>
      <w:r w:rsidR="00B75389" w:rsidRPr="00737FC0">
        <w:rPr>
          <w:rFonts w:ascii="Courier New" w:eastAsia="Times New Roman" w:hAnsi="Courier New" w:cs="Courier New"/>
          <w:lang w:eastAsia="ru-RU"/>
        </w:rPr>
        <w:t>1-</w:t>
      </w:r>
      <w:r w:rsidR="00CC200C" w:rsidRPr="00737FC0">
        <w:rPr>
          <w:rFonts w:ascii="Courier New" w:eastAsia="Times New Roman" w:hAnsi="Courier New" w:cs="Courier New"/>
          <w:lang w:eastAsia="ru-RU"/>
        </w:rPr>
        <w:t>п</w:t>
      </w:r>
    </w:p>
    <w:p w:rsidR="00CC200C" w:rsidRPr="00737FC0" w:rsidRDefault="00CC200C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DEA" w:rsidRPr="00737FC0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442DEA" w:rsidRPr="00737FC0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 ПОДВЕДОМСТВЕННЫХ АДМИНИСТРАЦИИ </w:t>
      </w:r>
    </w:p>
    <w:p w:rsidR="00D43E39" w:rsidRPr="00737FC0" w:rsidRDefault="00B7538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2DEA" w:rsidRPr="00737FC0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E39" w:rsidRPr="00737FC0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737FC0">
        <w:rPr>
          <w:rFonts w:ascii="Arial" w:eastAsia="Times New Roman" w:hAnsi="Arial" w:cs="Arial"/>
          <w:sz w:val="24"/>
          <w:szCs w:val="24"/>
          <w:lang w:eastAsia="ru-RU"/>
        </w:rPr>
        <w:t>устанавливает условия</w:t>
      </w:r>
      <w:proofErr w:type="gramEnd"/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</w:t>
      </w:r>
      <w:r w:rsidR="00B75389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75389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Маритуйского</w:t>
      </w:r>
      <w:proofErr w:type="spellEnd"/>
      <w:r w:rsidR="00442DEA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, в соответствии с Трудовым кодексом Российской Федерации.</w:t>
      </w:r>
    </w:p>
    <w:p w:rsidR="00D43E39" w:rsidRPr="00737FC0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>2. Информация, предусмотренная пунктом 1. настоящего Порядка,  размещается в информационно-телекоммуникационной сети «Интернет»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>на официальн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е муниципального образования </w:t>
      </w:r>
      <w:proofErr w:type="spellStart"/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15014F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  <w:lang w:val="en-US"/>
          </w:rPr>
          <w:t>http</w:t>
        </w:r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</w:rPr>
          <w:t>://</w:t>
        </w:r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  <w:lang w:val="en-US"/>
          </w:rPr>
          <w:t>www</w:t>
        </w:r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</w:rPr>
          <w:t>.</w:t>
        </w:r>
        <w:proofErr w:type="spellStart"/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  <w:lang w:val="en-US"/>
          </w:rPr>
          <w:t>sludyanka</w:t>
        </w:r>
        <w:proofErr w:type="spellEnd"/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</w:rPr>
          <w:t>.</w:t>
        </w:r>
        <w:proofErr w:type="spellStart"/>
        <w:r w:rsidR="0015014F" w:rsidRPr="00737FC0">
          <w:rPr>
            <w:rFonts w:ascii="Arial" w:eastAsia="Calibri" w:hAnsi="Arial" w:cs="Arial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328B" w:rsidRPr="00737FC0">
        <w:rPr>
          <w:rFonts w:ascii="Arial" w:hAnsi="Arial" w:cs="Arial"/>
          <w:sz w:val="24"/>
          <w:szCs w:val="24"/>
        </w:rPr>
        <w:t xml:space="preserve"> в разделе </w:t>
      </w:r>
      <w:proofErr w:type="spellStart"/>
      <w:r w:rsidR="00B75389" w:rsidRPr="00737FC0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EF328B" w:rsidRPr="00737FC0">
        <w:rPr>
          <w:rFonts w:ascii="Arial" w:hAnsi="Arial" w:cs="Arial"/>
          <w:sz w:val="24"/>
          <w:szCs w:val="24"/>
        </w:rPr>
        <w:t xml:space="preserve"> сельское поселение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CC200C" w:rsidRPr="00737FC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75389" w:rsidRPr="00737FC0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>осуществляющ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42DEA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>функции и полномочия учредителя  соответствующих учреждений, предприятий.</w:t>
      </w:r>
    </w:p>
    <w:p w:rsidR="00F52325" w:rsidRPr="00737FC0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предусмотренная пунктом 1. настоящего Порядка, рассчитывается за календарный год, и размещаться </w:t>
      </w:r>
      <w:r w:rsidR="00B26B7F" w:rsidRPr="00737FC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 w:rsidR="00EF328B" w:rsidRPr="00737FC0">
        <w:rPr>
          <w:rFonts w:ascii="Arial" w:eastAsia="Times New Roman" w:hAnsi="Arial" w:cs="Arial"/>
          <w:sz w:val="24"/>
          <w:szCs w:val="24"/>
          <w:lang w:eastAsia="ru-RU"/>
        </w:rPr>
        <w:t>, в доступном режиме для всех пользователей информационно-телекоммуникационной сети «Интернет».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2325" w:rsidRPr="00737FC0" w:rsidRDefault="00CC200C" w:rsidP="00F523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Calibri" w:hAnsi="Arial" w:cs="Arial"/>
          <w:sz w:val="24"/>
          <w:szCs w:val="24"/>
        </w:rPr>
        <w:t>Руководител</w:t>
      </w:r>
      <w:r w:rsidR="006825F3" w:rsidRPr="00737FC0">
        <w:rPr>
          <w:rFonts w:ascii="Arial" w:eastAsia="Calibri" w:hAnsi="Arial" w:cs="Arial"/>
          <w:sz w:val="24"/>
          <w:szCs w:val="24"/>
        </w:rPr>
        <w:t>и</w:t>
      </w:r>
      <w:r w:rsidRPr="00737FC0">
        <w:rPr>
          <w:rFonts w:ascii="Arial" w:eastAsia="Calibri" w:hAnsi="Arial" w:cs="Arial"/>
          <w:sz w:val="24"/>
          <w:szCs w:val="24"/>
        </w:rPr>
        <w:t xml:space="preserve"> муниципальн</w:t>
      </w:r>
      <w:r w:rsidR="006825F3" w:rsidRPr="00737FC0">
        <w:rPr>
          <w:rFonts w:ascii="Arial" w:eastAsia="Calibri" w:hAnsi="Arial" w:cs="Arial"/>
          <w:sz w:val="24"/>
          <w:szCs w:val="24"/>
        </w:rPr>
        <w:t>ых</w:t>
      </w:r>
      <w:r w:rsidRPr="00737FC0">
        <w:rPr>
          <w:rFonts w:ascii="Arial" w:eastAsia="Calibri" w:hAnsi="Arial" w:cs="Arial"/>
          <w:sz w:val="24"/>
          <w:szCs w:val="24"/>
        </w:rPr>
        <w:t xml:space="preserve"> учреждени</w:t>
      </w:r>
      <w:r w:rsidR="006825F3" w:rsidRPr="00737FC0">
        <w:rPr>
          <w:rFonts w:ascii="Arial" w:eastAsia="Calibri" w:hAnsi="Arial" w:cs="Arial"/>
          <w:sz w:val="24"/>
          <w:szCs w:val="24"/>
        </w:rPr>
        <w:t>й и унитарных предприятий</w:t>
      </w:r>
      <w:r w:rsidRPr="00737FC0">
        <w:rPr>
          <w:rFonts w:ascii="Arial" w:eastAsia="Calibri" w:hAnsi="Arial" w:cs="Arial"/>
          <w:sz w:val="24"/>
          <w:szCs w:val="24"/>
        </w:rPr>
        <w:t xml:space="preserve"> представля</w:t>
      </w:r>
      <w:r w:rsidR="00EF328B" w:rsidRPr="00737FC0">
        <w:rPr>
          <w:rFonts w:ascii="Arial" w:eastAsia="Calibri" w:hAnsi="Arial" w:cs="Arial"/>
          <w:sz w:val="24"/>
          <w:szCs w:val="24"/>
        </w:rPr>
        <w:t>ю</w:t>
      </w:r>
      <w:r w:rsidRPr="00737FC0">
        <w:rPr>
          <w:rFonts w:ascii="Arial" w:eastAsia="Calibri" w:hAnsi="Arial" w:cs="Arial"/>
          <w:sz w:val="24"/>
          <w:szCs w:val="24"/>
        </w:rPr>
        <w:t>т информацию</w:t>
      </w:r>
      <w:r w:rsidR="00F52325" w:rsidRPr="00737FC0">
        <w:rPr>
          <w:rFonts w:ascii="Arial" w:hAnsi="Arial" w:cs="Arial"/>
          <w:sz w:val="24"/>
          <w:szCs w:val="24"/>
        </w:rPr>
        <w:t>,</w:t>
      </w:r>
      <w:r w:rsidRPr="00737FC0">
        <w:rPr>
          <w:rFonts w:ascii="Arial" w:eastAsia="Calibri" w:hAnsi="Arial" w:cs="Arial"/>
          <w:sz w:val="24"/>
          <w:szCs w:val="24"/>
        </w:rPr>
        <w:t xml:space="preserve"> </w:t>
      </w:r>
      <w:r w:rsidR="00F52325" w:rsidRPr="00737FC0">
        <w:rPr>
          <w:rFonts w:ascii="Arial" w:hAnsi="Arial" w:cs="Arial"/>
          <w:sz w:val="24"/>
          <w:szCs w:val="24"/>
        </w:rPr>
        <w:t xml:space="preserve">предусмотренную пунктом 1. настоящего Порядка уполномоченному лицу администрации </w:t>
      </w:r>
      <w:proofErr w:type="spellStart"/>
      <w:r w:rsidR="00B75389" w:rsidRPr="00737FC0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737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F52325" w:rsidRPr="00737FC0">
        <w:rPr>
          <w:rFonts w:ascii="Arial" w:hAnsi="Arial" w:cs="Arial"/>
          <w:sz w:val="24"/>
          <w:szCs w:val="24"/>
        </w:rPr>
        <w:t xml:space="preserve">, ответственного по размещению в </w:t>
      </w:r>
      <w:r w:rsidR="00EE7BF3" w:rsidRPr="00737FC0">
        <w:rPr>
          <w:rFonts w:ascii="Arial" w:hAnsi="Arial" w:cs="Arial"/>
          <w:sz w:val="24"/>
          <w:szCs w:val="24"/>
        </w:rPr>
        <w:t>и</w:t>
      </w:r>
      <w:r w:rsidR="00EE7BF3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нформационно-телекоммуникационной </w:t>
      </w:r>
      <w:r w:rsidR="00F52325" w:rsidRPr="00737FC0">
        <w:rPr>
          <w:rFonts w:ascii="Arial" w:hAnsi="Arial" w:cs="Arial"/>
          <w:sz w:val="24"/>
          <w:szCs w:val="24"/>
        </w:rPr>
        <w:t>сети «Интернет»</w:t>
      </w:r>
      <w:r w:rsidR="004E45F4" w:rsidRPr="00737FC0">
        <w:rPr>
          <w:rFonts w:ascii="Arial" w:hAnsi="Arial" w:cs="Arial"/>
          <w:sz w:val="24"/>
          <w:szCs w:val="24"/>
        </w:rPr>
        <w:t>,</w:t>
      </w:r>
      <w:r w:rsidR="00F52325" w:rsidRPr="00737FC0">
        <w:rPr>
          <w:rFonts w:ascii="Arial" w:hAnsi="Arial" w:cs="Arial"/>
          <w:sz w:val="24"/>
          <w:szCs w:val="24"/>
        </w:rPr>
        <w:t xml:space="preserve"> не позднее 15 марта </w:t>
      </w:r>
      <w:r w:rsidR="00F52325" w:rsidRPr="00737FC0">
        <w:rPr>
          <w:rFonts w:ascii="Arial" w:eastAsia="Calibri" w:hAnsi="Arial" w:cs="Arial"/>
          <w:sz w:val="24"/>
          <w:szCs w:val="24"/>
        </w:rPr>
        <w:t xml:space="preserve">года, следующего </w:t>
      </w:r>
      <w:proofErr w:type="gramStart"/>
      <w:r w:rsidR="00F52325" w:rsidRPr="00737FC0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F52325" w:rsidRPr="00737FC0">
        <w:rPr>
          <w:rFonts w:ascii="Arial" w:eastAsia="Calibri" w:hAnsi="Arial" w:cs="Arial"/>
          <w:sz w:val="24"/>
          <w:szCs w:val="24"/>
        </w:rPr>
        <w:t xml:space="preserve"> отчетным</w:t>
      </w:r>
      <w:r w:rsidR="00F52325" w:rsidRPr="00737FC0">
        <w:rPr>
          <w:rFonts w:ascii="Arial" w:hAnsi="Arial" w:cs="Arial"/>
          <w:sz w:val="24"/>
          <w:szCs w:val="24"/>
        </w:rPr>
        <w:t xml:space="preserve">. Уполномоченное лицо администрации 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размещает </w:t>
      </w:r>
      <w:r w:rsidR="00EE7BF3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представленную 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 w:rsidR="00B26B7F" w:rsidRPr="00737FC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6825F3" w:rsidRPr="00737FC0">
        <w:rPr>
          <w:rFonts w:ascii="Arial" w:eastAsia="Times New Roman" w:hAnsi="Arial" w:cs="Arial"/>
          <w:sz w:val="24"/>
          <w:szCs w:val="24"/>
          <w:lang w:eastAsia="ru-RU"/>
        </w:rPr>
        <w:t>а следующий рабочий день после пред</w:t>
      </w:r>
      <w:r w:rsidR="004E45F4" w:rsidRPr="00737F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825F3" w:rsidRPr="00737FC0">
        <w:rPr>
          <w:rFonts w:ascii="Arial" w:eastAsia="Times New Roman" w:hAnsi="Arial" w:cs="Arial"/>
          <w:sz w:val="24"/>
          <w:szCs w:val="24"/>
          <w:lang w:eastAsia="ru-RU"/>
        </w:rPr>
        <w:t>ставления информации</w:t>
      </w:r>
      <w:r w:rsidR="00EF328B" w:rsidRPr="00737F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2325"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E39" w:rsidRPr="00737FC0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Pr="00737FC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размещается по форме согласно приложению к настоящему Порядку.</w:t>
      </w:r>
    </w:p>
    <w:p w:rsidR="00B26B7F" w:rsidRPr="00737FC0" w:rsidRDefault="00D43E39" w:rsidP="00B26B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sz w:val="24"/>
          <w:szCs w:val="24"/>
          <w:lang w:eastAsia="ru-RU"/>
        </w:rPr>
        <w:t>4. В составе размещаемой на официальных сайтах информации, предусмотренной пунктом 1. настоящего 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 настоящего  Порядка, а также сведения, отнесенные к государственной тайне или сведениям конфиденциального характера.</w:t>
      </w:r>
    </w:p>
    <w:p w:rsidR="00D43E39" w:rsidRPr="00737FC0" w:rsidRDefault="00EF328B" w:rsidP="00EF3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hAnsi="Arial" w:cs="Arial"/>
          <w:sz w:val="24"/>
          <w:szCs w:val="24"/>
        </w:rPr>
        <w:t xml:space="preserve">. </w:t>
      </w:r>
    </w:p>
    <w:p w:rsidR="00EF328B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EF328B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328B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328B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328B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7FC0" w:rsidRPr="00737FC0" w:rsidRDefault="00737FC0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328B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EF328B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bCs/>
          <w:lang w:eastAsia="ru-RU"/>
        </w:rPr>
      </w:pPr>
      <w:r w:rsidRPr="00737FC0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    </w:t>
      </w:r>
    </w:p>
    <w:p w:rsidR="008D1CF6" w:rsidRPr="00737FC0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bCs/>
          <w:lang w:eastAsia="ru-RU"/>
        </w:rPr>
      </w:pPr>
      <w:r w:rsidRPr="00737FC0">
        <w:rPr>
          <w:rFonts w:ascii="Courier New" w:eastAsia="Times New Roman" w:hAnsi="Courier New" w:cs="Courier New"/>
          <w:bCs/>
          <w:lang w:eastAsia="ru-RU"/>
        </w:rPr>
        <w:t xml:space="preserve">    </w:t>
      </w:r>
      <w:r w:rsidR="00D43E39" w:rsidRPr="00737FC0">
        <w:rPr>
          <w:rFonts w:ascii="Courier New" w:eastAsia="Times New Roman" w:hAnsi="Courier New" w:cs="Courier New"/>
          <w:bCs/>
          <w:lang w:eastAsia="ru-RU"/>
        </w:rPr>
        <w:t xml:space="preserve">к Порядку размещения информации о среднемесячной заработной плате </w:t>
      </w:r>
      <w:r w:rsidR="008D1CF6" w:rsidRPr="00737FC0">
        <w:rPr>
          <w:rFonts w:ascii="Courier New" w:eastAsia="Times New Roman" w:hAnsi="Courier New" w:cs="Courier New"/>
          <w:bCs/>
          <w:lang w:eastAsia="ru-RU"/>
        </w:rPr>
        <w:t xml:space="preserve">   </w:t>
      </w:r>
    </w:p>
    <w:p w:rsidR="008D1CF6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bCs/>
          <w:lang w:eastAsia="ru-RU"/>
        </w:rPr>
      </w:pPr>
      <w:r w:rsidRPr="00737FC0">
        <w:rPr>
          <w:rFonts w:ascii="Courier New" w:eastAsia="Times New Roman" w:hAnsi="Courier New" w:cs="Courier New"/>
          <w:bCs/>
          <w:lang w:eastAsia="ru-RU"/>
        </w:rPr>
        <w:t xml:space="preserve">   </w:t>
      </w:r>
      <w:r w:rsidR="00D43E39" w:rsidRPr="00737FC0">
        <w:rPr>
          <w:rFonts w:ascii="Courier New" w:eastAsia="Times New Roman" w:hAnsi="Courier New" w:cs="Courier New"/>
          <w:bCs/>
          <w:lang w:eastAsia="ru-RU"/>
        </w:rPr>
        <w:t>руководителей, их за</w:t>
      </w:r>
      <w:r w:rsidRPr="00737FC0">
        <w:rPr>
          <w:rFonts w:ascii="Courier New" w:eastAsia="Times New Roman" w:hAnsi="Courier New" w:cs="Courier New"/>
          <w:bCs/>
          <w:lang w:eastAsia="ru-RU"/>
        </w:rPr>
        <w:t xml:space="preserve">местителей и   </w:t>
      </w:r>
    </w:p>
    <w:p w:rsidR="008D1CF6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bCs/>
          <w:lang w:eastAsia="ru-RU"/>
        </w:rPr>
      </w:pPr>
      <w:r w:rsidRPr="00737FC0">
        <w:rPr>
          <w:rFonts w:ascii="Courier New" w:eastAsia="Times New Roman" w:hAnsi="Courier New" w:cs="Courier New"/>
          <w:bCs/>
          <w:lang w:eastAsia="ru-RU"/>
        </w:rPr>
        <w:t xml:space="preserve">   главных бухгалтеров</w:t>
      </w:r>
      <w:r w:rsidR="00D43E39" w:rsidRPr="00737FC0">
        <w:rPr>
          <w:rFonts w:ascii="Courier New" w:eastAsia="Times New Roman" w:hAnsi="Courier New" w:cs="Courier New"/>
          <w:bCs/>
          <w:lang w:eastAsia="ru-RU"/>
        </w:rPr>
        <w:t xml:space="preserve"> муниципальных </w:t>
      </w:r>
      <w:r w:rsidRPr="00737FC0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:rsidR="00D43E39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bCs/>
          <w:lang w:eastAsia="ru-RU"/>
        </w:rPr>
      </w:pPr>
      <w:r w:rsidRPr="00737FC0">
        <w:rPr>
          <w:rFonts w:ascii="Courier New" w:eastAsia="Times New Roman" w:hAnsi="Courier New" w:cs="Courier New"/>
          <w:bCs/>
          <w:lang w:eastAsia="ru-RU"/>
        </w:rPr>
        <w:t xml:space="preserve">    </w:t>
      </w:r>
      <w:r w:rsidR="00D43E39" w:rsidRPr="00737FC0">
        <w:rPr>
          <w:rFonts w:ascii="Courier New" w:eastAsia="Times New Roman" w:hAnsi="Courier New" w:cs="Courier New"/>
          <w:bCs/>
          <w:lang w:eastAsia="ru-RU"/>
        </w:rPr>
        <w:t>учреждений и унитарных</w:t>
      </w:r>
      <w:r w:rsidRPr="00737FC0">
        <w:rPr>
          <w:rFonts w:ascii="Courier New" w:eastAsia="Times New Roman" w:hAnsi="Courier New" w:cs="Courier New"/>
          <w:bCs/>
          <w:lang w:eastAsia="ru-RU"/>
        </w:rPr>
        <w:t xml:space="preserve"> п</w:t>
      </w:r>
      <w:r w:rsidR="00EF328B" w:rsidRPr="00737FC0">
        <w:rPr>
          <w:rFonts w:ascii="Courier New" w:eastAsia="Times New Roman" w:hAnsi="Courier New" w:cs="Courier New"/>
          <w:bCs/>
          <w:lang w:eastAsia="ru-RU"/>
        </w:rPr>
        <w:t xml:space="preserve">редприятий, </w:t>
      </w:r>
      <w:r w:rsidR="00D43E39" w:rsidRPr="00737FC0">
        <w:rPr>
          <w:rFonts w:ascii="Courier New" w:eastAsia="Times New Roman" w:hAnsi="Courier New" w:cs="Courier New"/>
          <w:bCs/>
          <w:lang w:eastAsia="ru-RU"/>
        </w:rPr>
        <w:t xml:space="preserve">подведомственных администрации </w:t>
      </w:r>
      <w:proofErr w:type="spellStart"/>
      <w:r w:rsidR="00B75389" w:rsidRPr="00737FC0">
        <w:rPr>
          <w:rFonts w:ascii="Courier New" w:eastAsia="Times New Roman" w:hAnsi="Courier New" w:cs="Courier New"/>
          <w:bCs/>
          <w:lang w:eastAsia="ru-RU"/>
        </w:rPr>
        <w:t>Маритуйского</w:t>
      </w:r>
      <w:proofErr w:type="spellEnd"/>
      <w:r w:rsidRPr="00737FC0">
        <w:rPr>
          <w:rFonts w:ascii="Courier New" w:eastAsia="Times New Roman" w:hAnsi="Courier New" w:cs="Courier New"/>
          <w:bCs/>
          <w:lang w:eastAsia="ru-RU"/>
        </w:rPr>
        <w:t xml:space="preserve"> сельского поселения</w:t>
      </w:r>
    </w:p>
    <w:p w:rsidR="008D1CF6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Courier New" w:eastAsia="Times New Roman" w:hAnsi="Courier New" w:cs="Courier New"/>
          <w:lang w:eastAsia="ru-RU"/>
        </w:rPr>
      </w:pPr>
    </w:p>
    <w:p w:rsidR="008D1CF6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CF6" w:rsidRPr="00737FC0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СВЕДЕНИЯ</w:t>
      </w:r>
    </w:p>
    <w:p w:rsidR="00D43E39" w:rsidRPr="00737FC0" w:rsidRDefault="00D43E39" w:rsidP="008D1CF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о среднемесячной заработной плате за</w:t>
      </w:r>
      <w:r w:rsidR="008D1CF6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год  руководителей, их заместителей и главных бухгалтеров  муниципальных учреждений (</w:t>
      </w:r>
      <w:r w:rsidR="004E45F4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унитарных </w:t>
      </w:r>
      <w:r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предприятий), подведомственных </w:t>
      </w:r>
      <w:r w:rsidR="008D1CF6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B75389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>Маритуйского</w:t>
      </w:r>
      <w:r w:rsidR="008D1CF6" w:rsidRPr="00737F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3E39" w:rsidRPr="00737FC0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254" w:type="dxa"/>
        <w:tblLook w:val="04A0"/>
      </w:tblPr>
      <w:tblGrid>
        <w:gridCol w:w="3081"/>
        <w:gridCol w:w="1941"/>
        <w:gridCol w:w="1923"/>
        <w:gridCol w:w="2309"/>
      </w:tblGrid>
      <w:tr w:rsidR="00D43E39" w:rsidRPr="00737FC0" w:rsidTr="008D1CF6">
        <w:trPr>
          <w:trHeight w:val="12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Фамилия и инициалы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 xml:space="preserve">Среднемесячная заработная плата </w:t>
            </w:r>
            <w:proofErr w:type="gramStart"/>
            <w:r w:rsidRPr="00737FC0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_________ год</w:t>
            </w:r>
          </w:p>
        </w:tc>
      </w:tr>
      <w:tr w:rsidR="00D43E39" w:rsidRPr="00737FC0" w:rsidTr="008D1CF6">
        <w:trPr>
          <w:trHeight w:val="2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37FC0">
              <w:rPr>
                <w:rFonts w:ascii="Times New Roman" w:eastAsia="Times New Roman" w:hAnsi="Times New Roman"/>
              </w:rPr>
              <w:t>4</w:t>
            </w:r>
          </w:p>
        </w:tc>
      </w:tr>
      <w:tr w:rsidR="00D43E39" w:rsidRPr="00737FC0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43E39" w:rsidRPr="00737FC0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737FC0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D43E39" w:rsidRPr="00737FC0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E39" w:rsidRPr="00737FC0" w:rsidRDefault="00D43E39" w:rsidP="00D43E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2A1" w:rsidRPr="00737FC0" w:rsidRDefault="00EA12A1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A12A1" w:rsidRPr="00737FC0" w:rsidSect="00D43E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D1E"/>
    <w:multiLevelType w:val="hybridMultilevel"/>
    <w:tmpl w:val="56C8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BE1"/>
    <w:multiLevelType w:val="hybridMultilevel"/>
    <w:tmpl w:val="27BA5D5E"/>
    <w:lvl w:ilvl="0" w:tplc="6BB2EE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F56"/>
    <w:rsid w:val="000C320D"/>
    <w:rsid w:val="0015014F"/>
    <w:rsid w:val="001F2F56"/>
    <w:rsid w:val="00236870"/>
    <w:rsid w:val="00315CF5"/>
    <w:rsid w:val="00442DEA"/>
    <w:rsid w:val="004E45F4"/>
    <w:rsid w:val="006825F3"/>
    <w:rsid w:val="00737FC0"/>
    <w:rsid w:val="007C7AC3"/>
    <w:rsid w:val="008D1CF6"/>
    <w:rsid w:val="009724FD"/>
    <w:rsid w:val="009D0E8C"/>
    <w:rsid w:val="00AD4D2D"/>
    <w:rsid w:val="00B26B7F"/>
    <w:rsid w:val="00B75389"/>
    <w:rsid w:val="00C115FE"/>
    <w:rsid w:val="00C85B5A"/>
    <w:rsid w:val="00CC200C"/>
    <w:rsid w:val="00CF27C8"/>
    <w:rsid w:val="00D43E39"/>
    <w:rsid w:val="00D95B8E"/>
    <w:rsid w:val="00EA12A1"/>
    <w:rsid w:val="00EE7BF3"/>
    <w:rsid w:val="00EF328B"/>
    <w:rsid w:val="00F5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  <w:style w:type="paragraph" w:customStyle="1" w:styleId="ConsPlusNormal">
    <w:name w:val="ConsPlusNormal"/>
    <w:rsid w:val="00E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10</cp:revision>
  <cp:lastPrinted>2016-11-21T02:27:00Z</cp:lastPrinted>
  <dcterms:created xsi:type="dcterms:W3CDTF">2016-11-20T11:24:00Z</dcterms:created>
  <dcterms:modified xsi:type="dcterms:W3CDTF">2017-04-10T06:42:00Z</dcterms:modified>
</cp:coreProperties>
</file>