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DA" w:rsidRPr="00C81B68" w:rsidRDefault="00B649DA" w:rsidP="00B649DA">
      <w:pPr>
        <w:tabs>
          <w:tab w:val="left" w:pos="14459"/>
        </w:tabs>
        <w:spacing w:after="0" w:line="240" w:lineRule="auto"/>
        <w:ind w:firstLine="567"/>
        <w:jc w:val="center"/>
        <w:rPr>
          <w:rFonts w:ascii="Times New Roman" w:eastAsia="Times New Roman" w:hAnsi="Times New Roman" w:cs="Times New Roman"/>
          <w:sz w:val="24"/>
          <w:szCs w:val="24"/>
          <w:lang w:eastAsia="ru-RU"/>
        </w:rPr>
      </w:pPr>
      <w:r w:rsidRPr="00C81B68">
        <w:rPr>
          <w:rFonts w:ascii="Times New Roman" w:eastAsia="Times New Roman" w:hAnsi="Times New Roman" w:cs="Times New Roman"/>
          <w:sz w:val="24"/>
          <w:szCs w:val="24"/>
          <w:lang w:eastAsia="ru-RU"/>
        </w:rPr>
        <w:t>РОССИЙСКАЯ ФЕДЕРАЦИЯ</w:t>
      </w:r>
    </w:p>
    <w:p w:rsidR="00B649DA" w:rsidRPr="00C81B68" w:rsidRDefault="00B649DA" w:rsidP="00B649DA">
      <w:pPr>
        <w:spacing w:after="0" w:line="240" w:lineRule="auto"/>
        <w:jc w:val="center"/>
        <w:rPr>
          <w:rFonts w:ascii="Times New Roman" w:eastAsia="Times New Roman" w:hAnsi="Times New Roman" w:cs="Times New Roman"/>
          <w:b/>
          <w:sz w:val="24"/>
          <w:szCs w:val="24"/>
          <w:lang w:eastAsia="ru-RU"/>
        </w:rPr>
      </w:pPr>
      <w:r w:rsidRPr="00C81B68">
        <w:rPr>
          <w:rFonts w:ascii="Times New Roman" w:eastAsia="Times New Roman" w:hAnsi="Times New Roman" w:cs="Times New Roman"/>
          <w:b/>
          <w:sz w:val="24"/>
          <w:szCs w:val="24"/>
          <w:lang w:eastAsia="ru-RU"/>
        </w:rPr>
        <w:t xml:space="preserve">АДМИНИСТРАЦИЯ </w:t>
      </w:r>
      <w:r>
        <w:rPr>
          <w:rFonts w:ascii="Times New Roman" w:eastAsia="Times New Roman" w:hAnsi="Times New Roman" w:cs="Times New Roman"/>
          <w:b/>
          <w:sz w:val="24"/>
          <w:szCs w:val="24"/>
          <w:lang w:eastAsia="ru-RU"/>
        </w:rPr>
        <w:t>МАРИТУЙСКОГО</w:t>
      </w:r>
      <w:r w:rsidRPr="00C81B68">
        <w:rPr>
          <w:rFonts w:ascii="Times New Roman" w:eastAsia="Times New Roman" w:hAnsi="Times New Roman" w:cs="Times New Roman"/>
          <w:b/>
          <w:sz w:val="24"/>
          <w:szCs w:val="24"/>
          <w:lang w:eastAsia="ru-RU"/>
        </w:rPr>
        <w:t xml:space="preserve"> СЕЛЬСКОГО ПОСЕЛЕНИЯ</w:t>
      </w:r>
    </w:p>
    <w:p w:rsidR="00B649DA" w:rsidRPr="00C81B68" w:rsidRDefault="00B649DA" w:rsidP="00B649DA">
      <w:pPr>
        <w:spacing w:after="0" w:line="240" w:lineRule="auto"/>
        <w:jc w:val="center"/>
        <w:rPr>
          <w:rFonts w:ascii="Times New Roman" w:eastAsia="Times New Roman" w:hAnsi="Times New Roman" w:cs="Times New Roman"/>
          <w:sz w:val="24"/>
          <w:szCs w:val="24"/>
          <w:lang w:eastAsia="ru-RU"/>
        </w:rPr>
      </w:pPr>
      <w:r w:rsidRPr="00C81B68">
        <w:rPr>
          <w:rFonts w:ascii="Times New Roman" w:eastAsia="Times New Roman" w:hAnsi="Times New Roman" w:cs="Times New Roman"/>
          <w:sz w:val="24"/>
          <w:szCs w:val="24"/>
          <w:lang w:eastAsia="ru-RU"/>
        </w:rPr>
        <w:t xml:space="preserve">Иркутская область, </w:t>
      </w:r>
      <w:proofErr w:type="spellStart"/>
      <w:r w:rsidRPr="00C81B68">
        <w:rPr>
          <w:rFonts w:ascii="Times New Roman" w:eastAsia="Times New Roman" w:hAnsi="Times New Roman" w:cs="Times New Roman"/>
          <w:sz w:val="24"/>
          <w:szCs w:val="24"/>
          <w:lang w:eastAsia="ru-RU"/>
        </w:rPr>
        <w:t>Слюдянский</w:t>
      </w:r>
      <w:proofErr w:type="spellEnd"/>
      <w:r w:rsidRPr="00C81B68">
        <w:rPr>
          <w:rFonts w:ascii="Times New Roman" w:eastAsia="Times New Roman" w:hAnsi="Times New Roman" w:cs="Times New Roman"/>
          <w:sz w:val="24"/>
          <w:szCs w:val="24"/>
          <w:lang w:eastAsia="ru-RU"/>
        </w:rPr>
        <w:t xml:space="preserve"> район</w:t>
      </w:r>
    </w:p>
    <w:p w:rsidR="00B649DA" w:rsidRPr="00C81B68" w:rsidRDefault="00B649DA" w:rsidP="00B649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Маритуй</w:t>
      </w:r>
      <w:proofErr w:type="spellEnd"/>
      <w:r>
        <w:rPr>
          <w:rFonts w:ascii="Times New Roman" w:eastAsia="Times New Roman" w:hAnsi="Times New Roman" w:cs="Times New Roman"/>
          <w:sz w:val="24"/>
          <w:szCs w:val="24"/>
          <w:lang w:eastAsia="ru-RU"/>
        </w:rPr>
        <w:t>, 7</w:t>
      </w:r>
    </w:p>
    <w:p w:rsidR="00B649DA" w:rsidRPr="00C81B68" w:rsidRDefault="00B649DA" w:rsidP="00B649DA">
      <w:pPr>
        <w:spacing w:after="0" w:line="240" w:lineRule="auto"/>
        <w:jc w:val="center"/>
        <w:rPr>
          <w:rFonts w:ascii="Times New Roman" w:eastAsia="Times New Roman" w:hAnsi="Times New Roman" w:cs="Times New Roman"/>
          <w:sz w:val="24"/>
          <w:szCs w:val="24"/>
          <w:lang w:eastAsia="ru-RU"/>
        </w:rPr>
      </w:pPr>
    </w:p>
    <w:p w:rsidR="00B649DA" w:rsidRPr="00C81B68" w:rsidRDefault="00B649DA" w:rsidP="00B649DA">
      <w:pPr>
        <w:spacing w:after="0" w:line="240" w:lineRule="auto"/>
        <w:jc w:val="center"/>
        <w:rPr>
          <w:rFonts w:ascii="Times New Roman" w:eastAsia="Times New Roman" w:hAnsi="Times New Roman" w:cs="Times New Roman"/>
          <w:b/>
          <w:sz w:val="24"/>
          <w:szCs w:val="24"/>
          <w:lang w:eastAsia="ru-RU"/>
        </w:rPr>
      </w:pPr>
      <w:r w:rsidRPr="00C81B68">
        <w:rPr>
          <w:rFonts w:ascii="Times New Roman" w:eastAsia="Times New Roman" w:hAnsi="Times New Roman" w:cs="Times New Roman"/>
          <w:b/>
          <w:sz w:val="24"/>
          <w:szCs w:val="24"/>
          <w:lang w:eastAsia="ru-RU"/>
        </w:rPr>
        <w:t>ПОСТАНОВЛЕНИЕ</w:t>
      </w:r>
    </w:p>
    <w:p w:rsidR="00B649DA" w:rsidRDefault="00B649DA" w:rsidP="00B649DA">
      <w:pPr>
        <w:shd w:val="clear" w:color="auto" w:fill="FFFFFF"/>
        <w:spacing w:after="0" w:line="240" w:lineRule="auto"/>
        <w:rPr>
          <w:rFonts w:ascii="Times New Roman" w:eastAsia="Calibri" w:hAnsi="Times New Roman"/>
          <w:bCs/>
          <w:color w:val="000000"/>
          <w:spacing w:val="5"/>
          <w:sz w:val="24"/>
          <w:szCs w:val="24"/>
        </w:rPr>
      </w:pPr>
      <w:r>
        <w:rPr>
          <w:rFonts w:ascii="Times New Roman" w:eastAsia="Calibri" w:hAnsi="Times New Roman"/>
          <w:bCs/>
          <w:color w:val="000000"/>
          <w:spacing w:val="5"/>
          <w:sz w:val="24"/>
          <w:szCs w:val="24"/>
        </w:rPr>
        <w:t xml:space="preserve"> </w:t>
      </w:r>
    </w:p>
    <w:p w:rsidR="00B649DA" w:rsidRPr="00B649DA" w:rsidRDefault="00B649DA" w:rsidP="00B649DA">
      <w:pPr>
        <w:shd w:val="clear" w:color="auto" w:fill="FFFFFF"/>
        <w:spacing w:after="0" w:line="240" w:lineRule="auto"/>
        <w:rPr>
          <w:rFonts w:ascii="Times New Roman" w:eastAsia="Calibri" w:hAnsi="Times New Roman" w:cs="Times New Roman"/>
          <w:bCs/>
          <w:spacing w:val="5"/>
          <w:sz w:val="24"/>
          <w:szCs w:val="24"/>
        </w:rPr>
      </w:pPr>
      <w:r w:rsidRPr="00B649DA">
        <w:rPr>
          <w:rFonts w:ascii="Times New Roman" w:eastAsia="Calibri" w:hAnsi="Times New Roman" w:cs="Times New Roman"/>
          <w:bCs/>
          <w:spacing w:val="5"/>
          <w:sz w:val="24"/>
          <w:szCs w:val="24"/>
        </w:rPr>
        <w:t xml:space="preserve">От 10.12.2014 г. № 39 - </w:t>
      </w:r>
      <w:proofErr w:type="spellStart"/>
      <w:proofErr w:type="gramStart"/>
      <w:r w:rsidRPr="00B649DA">
        <w:rPr>
          <w:rFonts w:ascii="Times New Roman" w:eastAsia="Calibri" w:hAnsi="Times New Roman" w:cs="Times New Roman"/>
          <w:bCs/>
          <w:spacing w:val="5"/>
          <w:sz w:val="24"/>
          <w:szCs w:val="24"/>
        </w:rPr>
        <w:t>п</w:t>
      </w:r>
      <w:proofErr w:type="spellEnd"/>
      <w:proofErr w:type="gramEnd"/>
      <w:r w:rsidRPr="00B649DA">
        <w:rPr>
          <w:rFonts w:ascii="Times New Roman" w:eastAsia="Calibri" w:hAnsi="Times New Roman" w:cs="Times New Roman"/>
          <w:bCs/>
          <w:spacing w:val="5"/>
          <w:sz w:val="24"/>
          <w:szCs w:val="24"/>
        </w:rPr>
        <w:t xml:space="preserve"> </w:t>
      </w:r>
    </w:p>
    <w:p w:rsidR="00B649DA" w:rsidRPr="00B649DA" w:rsidRDefault="00B649DA" w:rsidP="00B649DA">
      <w:pPr>
        <w:shd w:val="clear" w:color="auto" w:fill="FFFFFF"/>
        <w:spacing w:after="125" w:line="240" w:lineRule="auto"/>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Об утверждении Положения</w:t>
      </w:r>
      <w:r w:rsidRPr="00B649DA">
        <w:rPr>
          <w:rFonts w:ascii="Times New Roman" w:eastAsia="Times New Roman" w:hAnsi="Times New Roman" w:cs="Times New Roman"/>
          <w:sz w:val="24"/>
          <w:szCs w:val="24"/>
          <w:lang w:eastAsia="ru-RU"/>
        </w:rPr>
        <w:br/>
        <w:t>о муниципальном жилищном</w:t>
      </w:r>
      <w:r w:rsidRPr="00B649DA">
        <w:rPr>
          <w:rFonts w:ascii="Times New Roman" w:eastAsia="Times New Roman" w:hAnsi="Times New Roman" w:cs="Times New Roman"/>
          <w:sz w:val="24"/>
          <w:szCs w:val="24"/>
          <w:lang w:eastAsia="ru-RU"/>
        </w:rPr>
        <w:br/>
        <w:t xml:space="preserve">контроле на территории </w:t>
      </w:r>
      <w:r w:rsidRPr="00B649DA">
        <w:rPr>
          <w:rFonts w:ascii="Times New Roman" w:eastAsia="Times New Roman" w:hAnsi="Times New Roman" w:cs="Times New Roman"/>
          <w:sz w:val="24"/>
          <w:szCs w:val="24"/>
          <w:lang w:eastAsia="ru-RU"/>
        </w:rPr>
        <w:br/>
      </w:r>
      <w:proofErr w:type="spellStart"/>
      <w:r w:rsidRPr="00B649DA">
        <w:rPr>
          <w:rFonts w:ascii="Times New Roman" w:eastAsia="Times New Roman" w:hAnsi="Times New Roman" w:cs="Times New Roman"/>
          <w:sz w:val="24"/>
          <w:szCs w:val="24"/>
          <w:lang w:eastAsia="ru-RU"/>
        </w:rPr>
        <w:t>Маритуйского</w:t>
      </w:r>
      <w:proofErr w:type="spellEnd"/>
      <w:r w:rsidRPr="00B649DA">
        <w:rPr>
          <w:rFonts w:ascii="Times New Roman" w:eastAsia="Times New Roman" w:hAnsi="Times New Roman" w:cs="Times New Roman"/>
          <w:sz w:val="24"/>
          <w:szCs w:val="24"/>
          <w:lang w:eastAsia="ru-RU"/>
        </w:rPr>
        <w:t xml:space="preserve"> сельского поселения</w:t>
      </w:r>
    </w:p>
    <w:p w:rsidR="00B649DA" w:rsidRPr="00B649DA" w:rsidRDefault="00B649DA" w:rsidP="00B649DA">
      <w:pPr>
        <w:shd w:val="clear" w:color="auto" w:fill="FFFFFF"/>
        <w:spacing w:after="125" w:line="240" w:lineRule="auto"/>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 </w:t>
      </w:r>
    </w:p>
    <w:p w:rsidR="00B649DA" w:rsidRPr="00B649DA" w:rsidRDefault="00B649DA" w:rsidP="00B649DA">
      <w:pPr>
        <w:shd w:val="clear" w:color="auto" w:fill="FFFFFF"/>
        <w:spacing w:after="125" w:line="240" w:lineRule="auto"/>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 xml:space="preserve">          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proofErr w:type="spellStart"/>
      <w:r w:rsidRPr="00B649DA">
        <w:rPr>
          <w:rFonts w:ascii="Times New Roman" w:eastAsia="Times New Roman" w:hAnsi="Times New Roman" w:cs="Times New Roman"/>
          <w:sz w:val="24"/>
          <w:szCs w:val="24"/>
          <w:lang w:eastAsia="ru-RU"/>
        </w:rPr>
        <w:t>Маритуйскго</w:t>
      </w:r>
      <w:proofErr w:type="spellEnd"/>
      <w:r w:rsidRPr="00B649DA">
        <w:rPr>
          <w:rFonts w:ascii="Times New Roman" w:eastAsia="Times New Roman" w:hAnsi="Times New Roman" w:cs="Times New Roman"/>
          <w:sz w:val="24"/>
          <w:szCs w:val="24"/>
          <w:lang w:eastAsia="ru-RU"/>
        </w:rPr>
        <w:t xml:space="preserve"> сельского поселения, </w:t>
      </w:r>
    </w:p>
    <w:p w:rsidR="00B649DA" w:rsidRPr="00B649DA" w:rsidRDefault="00B649DA" w:rsidP="00B649DA">
      <w:pPr>
        <w:shd w:val="clear" w:color="auto" w:fill="FFFFFF"/>
        <w:spacing w:after="125" w:line="240" w:lineRule="auto"/>
        <w:rPr>
          <w:rFonts w:ascii="Times New Roman" w:eastAsia="Times New Roman" w:hAnsi="Times New Roman" w:cs="Times New Roman"/>
          <w:sz w:val="24"/>
          <w:szCs w:val="24"/>
          <w:lang w:eastAsia="ru-RU"/>
        </w:rPr>
      </w:pPr>
    </w:p>
    <w:p w:rsidR="00B649DA" w:rsidRPr="00B649DA" w:rsidRDefault="00B649DA" w:rsidP="00B649DA">
      <w:pPr>
        <w:shd w:val="clear" w:color="auto" w:fill="FFFFFF"/>
        <w:spacing w:after="125" w:line="240" w:lineRule="auto"/>
        <w:rPr>
          <w:rFonts w:ascii="Times New Roman" w:eastAsia="Times New Roman" w:hAnsi="Times New Roman" w:cs="Times New Roman"/>
          <w:b/>
          <w:sz w:val="24"/>
          <w:szCs w:val="24"/>
          <w:lang w:eastAsia="ru-RU"/>
        </w:rPr>
      </w:pPr>
      <w:r w:rsidRPr="00B649DA">
        <w:rPr>
          <w:rFonts w:ascii="Times New Roman" w:eastAsia="Times New Roman" w:hAnsi="Times New Roman" w:cs="Times New Roman"/>
          <w:b/>
          <w:sz w:val="24"/>
          <w:szCs w:val="24"/>
          <w:lang w:eastAsia="ru-RU"/>
        </w:rPr>
        <w:t>ПОСТАНОВЛЯЮ:</w:t>
      </w:r>
    </w:p>
    <w:p w:rsidR="00B649DA" w:rsidRPr="00B649DA" w:rsidRDefault="00B649DA" w:rsidP="00B649D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 xml:space="preserve">Утвердить Положение о муниципальном жилищном контроле на территории </w:t>
      </w:r>
      <w:proofErr w:type="spellStart"/>
      <w:r w:rsidRPr="00B649DA">
        <w:rPr>
          <w:rFonts w:ascii="Times New Roman" w:eastAsia="Times New Roman" w:hAnsi="Times New Roman" w:cs="Times New Roman"/>
          <w:sz w:val="24"/>
          <w:szCs w:val="24"/>
          <w:lang w:eastAsia="ru-RU"/>
        </w:rPr>
        <w:t>Маритуйского</w:t>
      </w:r>
      <w:proofErr w:type="spellEnd"/>
      <w:r w:rsidRPr="00B649DA">
        <w:rPr>
          <w:rFonts w:ascii="Times New Roman" w:eastAsia="Times New Roman" w:hAnsi="Times New Roman" w:cs="Times New Roman"/>
          <w:sz w:val="24"/>
          <w:szCs w:val="24"/>
          <w:lang w:eastAsia="ru-RU"/>
        </w:rPr>
        <w:t xml:space="preserve"> сельского поселения согласно приложению к настоящему решению.</w:t>
      </w:r>
    </w:p>
    <w:p w:rsidR="00B649DA" w:rsidRPr="00B649DA" w:rsidRDefault="00B649DA" w:rsidP="00B649DA">
      <w:pPr>
        <w:pStyle w:val="a5"/>
        <w:numPr>
          <w:ilvl w:val="0"/>
          <w:numId w:val="1"/>
        </w:numPr>
        <w:tabs>
          <w:tab w:val="clear" w:pos="720"/>
          <w:tab w:val="left" w:pos="709"/>
        </w:tabs>
        <w:ind w:right="-85"/>
        <w:jc w:val="both"/>
      </w:pPr>
      <w:r w:rsidRPr="00B649DA">
        <w:t xml:space="preserve">Опубликовать настоящее постановление в печатном издании «Вестник </w:t>
      </w:r>
      <w:proofErr w:type="spellStart"/>
      <w:r w:rsidRPr="00B649DA">
        <w:t>Маритуйского</w:t>
      </w:r>
      <w:proofErr w:type="spellEnd"/>
      <w:r w:rsidRPr="00B649DA">
        <w:t xml:space="preserve"> муниципального образования», а также разместить на официальном сайте муниципального образования </w:t>
      </w:r>
      <w:proofErr w:type="spellStart"/>
      <w:r w:rsidRPr="00B649DA">
        <w:t>Слюдянский</w:t>
      </w:r>
      <w:proofErr w:type="spellEnd"/>
      <w:r w:rsidRPr="00B649DA">
        <w:t xml:space="preserve"> район: </w:t>
      </w:r>
      <w:r w:rsidRPr="00B649DA">
        <w:rPr>
          <w:lang w:val="en-US"/>
        </w:rPr>
        <w:t>http</w:t>
      </w:r>
      <w:r w:rsidRPr="00B649DA">
        <w:t>//</w:t>
      </w:r>
      <w:r w:rsidRPr="00B649DA">
        <w:rPr>
          <w:lang w:val="en-US"/>
        </w:rPr>
        <w:t>www</w:t>
      </w:r>
      <w:r w:rsidRPr="00B649DA">
        <w:t>.</w:t>
      </w:r>
      <w:proofErr w:type="spellStart"/>
      <w:r w:rsidRPr="00B649DA">
        <w:rPr>
          <w:lang w:val="en-US"/>
        </w:rPr>
        <w:t>sludyanka</w:t>
      </w:r>
      <w:proofErr w:type="spellEnd"/>
      <w:r w:rsidRPr="00B649DA">
        <w:t>.</w:t>
      </w:r>
      <w:proofErr w:type="spellStart"/>
      <w:r w:rsidRPr="00B649DA">
        <w:rPr>
          <w:lang w:val="en-US"/>
        </w:rPr>
        <w:t>ru</w:t>
      </w:r>
      <w:proofErr w:type="spellEnd"/>
      <w:r w:rsidRPr="00B649DA">
        <w:t xml:space="preserve">, в разделе «Городские и сельские поселения МО </w:t>
      </w:r>
      <w:proofErr w:type="spellStart"/>
      <w:r w:rsidRPr="00B649DA">
        <w:t>Слюдянский</w:t>
      </w:r>
      <w:proofErr w:type="spellEnd"/>
      <w:r w:rsidRPr="00B649DA">
        <w:t xml:space="preserve"> район» - «</w:t>
      </w:r>
      <w:proofErr w:type="spellStart"/>
      <w:r w:rsidRPr="00B649DA">
        <w:t>Маритуйское</w:t>
      </w:r>
      <w:proofErr w:type="spellEnd"/>
      <w:r w:rsidRPr="00B649DA">
        <w:t xml:space="preserve"> сельское поселение».</w:t>
      </w:r>
    </w:p>
    <w:p w:rsidR="00B649DA" w:rsidRPr="00B649DA" w:rsidRDefault="00B649DA" w:rsidP="00B649DA">
      <w:pPr>
        <w:pStyle w:val="a5"/>
        <w:numPr>
          <w:ilvl w:val="0"/>
          <w:numId w:val="1"/>
        </w:numPr>
        <w:tabs>
          <w:tab w:val="clear" w:pos="720"/>
          <w:tab w:val="left" w:pos="709"/>
        </w:tabs>
        <w:autoSpaceDE w:val="0"/>
        <w:autoSpaceDN w:val="0"/>
        <w:adjustRightInd w:val="0"/>
        <w:jc w:val="both"/>
        <w:outlineLvl w:val="0"/>
      </w:pPr>
      <w:r w:rsidRPr="00B649DA">
        <w:t xml:space="preserve"> </w:t>
      </w:r>
      <w:proofErr w:type="gramStart"/>
      <w:r w:rsidRPr="00B649DA">
        <w:t>Контроль за</w:t>
      </w:r>
      <w:proofErr w:type="gramEnd"/>
      <w:r w:rsidRPr="00B649DA">
        <w:t xml:space="preserve"> исполнением настоящего постановления оставляю за собой. </w:t>
      </w:r>
    </w:p>
    <w:p w:rsidR="00B649DA" w:rsidRPr="00B649DA" w:rsidRDefault="00B649DA" w:rsidP="00B649DA">
      <w:pPr>
        <w:pStyle w:val="a5"/>
      </w:pPr>
    </w:p>
    <w:p w:rsidR="00B649DA" w:rsidRPr="00B649DA" w:rsidRDefault="00B649DA" w:rsidP="00B649DA">
      <w:pPr>
        <w:pStyle w:val="a5"/>
      </w:pPr>
    </w:p>
    <w:p w:rsidR="00B649DA" w:rsidRPr="00B649DA" w:rsidRDefault="00B649DA" w:rsidP="00B649DA">
      <w:pPr>
        <w:pStyle w:val="a5"/>
      </w:pPr>
    </w:p>
    <w:p w:rsidR="00B649DA" w:rsidRPr="00B649DA" w:rsidRDefault="00B649DA" w:rsidP="00B649DA">
      <w:pPr>
        <w:rPr>
          <w:b/>
        </w:rPr>
      </w:pPr>
      <w:r w:rsidRPr="00B649DA">
        <w:t xml:space="preserve">       </w:t>
      </w:r>
      <w:r w:rsidRPr="00B649DA">
        <w:rPr>
          <w:b/>
        </w:rPr>
        <w:t>Глава администрации                                                                     А.А.Смирнов</w:t>
      </w:r>
    </w:p>
    <w:p w:rsidR="00B649DA" w:rsidRPr="00B649DA" w:rsidRDefault="00B649DA" w:rsidP="00B649DA">
      <w:pPr>
        <w:shd w:val="clear" w:color="auto" w:fill="FFFFFF"/>
        <w:spacing w:after="0" w:line="240" w:lineRule="auto"/>
        <w:rPr>
          <w:rFonts w:ascii="Times New Roman" w:eastAsia="Calibri" w:hAnsi="Times New Roman"/>
          <w:bCs/>
          <w:spacing w:val="5"/>
          <w:sz w:val="24"/>
          <w:szCs w:val="24"/>
        </w:rPr>
      </w:pPr>
    </w:p>
    <w:p w:rsidR="00081DDB" w:rsidRDefault="00081DDB"/>
    <w:p w:rsidR="00B649DA" w:rsidRDefault="00B649DA"/>
    <w:p w:rsidR="00B649DA" w:rsidRDefault="00B649DA"/>
    <w:p w:rsidR="00B649DA" w:rsidRDefault="00B649DA"/>
    <w:p w:rsidR="00B649DA" w:rsidRDefault="00B649DA"/>
    <w:p w:rsidR="00B649DA" w:rsidRDefault="00B649DA"/>
    <w:p w:rsidR="00B649DA" w:rsidRDefault="00B649DA"/>
    <w:p w:rsidR="00B649DA" w:rsidRPr="00B649DA" w:rsidRDefault="00B649DA" w:rsidP="00B649DA">
      <w:pPr>
        <w:shd w:val="clear" w:color="auto" w:fill="FFFFFF"/>
        <w:spacing w:after="0" w:line="360" w:lineRule="auto"/>
        <w:ind w:firstLine="142"/>
        <w:jc w:val="right"/>
        <w:rPr>
          <w:rFonts w:ascii="Times New Roman" w:eastAsia="Times New Roman" w:hAnsi="Times New Roman"/>
          <w:bCs/>
          <w:kern w:val="36"/>
          <w:sz w:val="24"/>
          <w:szCs w:val="24"/>
          <w:lang w:eastAsia="ru-RU"/>
        </w:rPr>
      </w:pPr>
      <w:r w:rsidRPr="00B649DA">
        <w:rPr>
          <w:rFonts w:ascii="Times New Roman" w:eastAsia="Times New Roman" w:hAnsi="Times New Roman"/>
          <w:bCs/>
          <w:kern w:val="36"/>
          <w:sz w:val="24"/>
          <w:szCs w:val="24"/>
          <w:lang w:eastAsia="ru-RU"/>
        </w:rPr>
        <w:lastRenderedPageBreak/>
        <w:t>Приложение к постановлению</w:t>
      </w:r>
      <w:r w:rsidRPr="00B649DA">
        <w:rPr>
          <w:rFonts w:ascii="Times New Roman" w:eastAsia="Times New Roman" w:hAnsi="Times New Roman"/>
          <w:bCs/>
          <w:kern w:val="36"/>
          <w:sz w:val="24"/>
          <w:szCs w:val="24"/>
          <w:lang w:eastAsia="ru-RU"/>
        </w:rPr>
        <w:br/>
        <w:t>№ 39 от 10.12.2014г</w:t>
      </w:r>
      <w:r w:rsidRPr="00B649DA">
        <w:rPr>
          <w:rFonts w:ascii="Times New Roman" w:eastAsia="Times New Roman" w:hAnsi="Times New Roman"/>
          <w:bCs/>
          <w:kern w:val="36"/>
          <w:sz w:val="24"/>
          <w:szCs w:val="24"/>
          <w:lang w:eastAsia="ru-RU"/>
        </w:rPr>
        <w:br/>
      </w:r>
    </w:p>
    <w:p w:rsidR="00B649DA" w:rsidRPr="00B649DA" w:rsidRDefault="00B649DA" w:rsidP="00B649DA">
      <w:pPr>
        <w:pStyle w:val="consplustitle"/>
        <w:shd w:val="clear" w:color="auto" w:fill="FFFFFF"/>
        <w:spacing w:before="0" w:beforeAutospacing="0" w:after="125" w:afterAutospacing="0"/>
        <w:jc w:val="center"/>
        <w:rPr>
          <w:b/>
        </w:rPr>
      </w:pPr>
      <w:r w:rsidRPr="00B649DA">
        <w:rPr>
          <w:b/>
        </w:rPr>
        <w:t>ПОЛОЖЕНИЕ</w:t>
      </w:r>
    </w:p>
    <w:p w:rsidR="00B649DA" w:rsidRPr="00B649DA" w:rsidRDefault="00B649DA" w:rsidP="00B649DA">
      <w:pPr>
        <w:pStyle w:val="consplustitle"/>
        <w:shd w:val="clear" w:color="auto" w:fill="FFFFFF"/>
        <w:spacing w:before="0" w:beforeAutospacing="0" w:after="125" w:afterAutospacing="0"/>
        <w:jc w:val="center"/>
        <w:rPr>
          <w:b/>
        </w:rPr>
      </w:pPr>
      <w:r w:rsidRPr="00B649DA">
        <w:rPr>
          <w:b/>
        </w:rPr>
        <w:t xml:space="preserve">о муниципальном жилищном контроле на территории </w:t>
      </w:r>
      <w:r>
        <w:rPr>
          <w:b/>
        </w:rPr>
        <w:br/>
      </w:r>
      <w:proofErr w:type="spellStart"/>
      <w:r w:rsidRPr="00B649DA">
        <w:rPr>
          <w:b/>
        </w:rPr>
        <w:t>Маритуйского</w:t>
      </w:r>
      <w:proofErr w:type="spellEnd"/>
      <w:r w:rsidRPr="00B649DA">
        <w:rPr>
          <w:b/>
        </w:rPr>
        <w:t xml:space="preserve"> сельского поселения</w:t>
      </w:r>
    </w:p>
    <w:p w:rsidR="00B649DA" w:rsidRPr="00B649DA" w:rsidRDefault="00B649DA" w:rsidP="00B649DA">
      <w:pPr>
        <w:shd w:val="clear" w:color="auto" w:fill="FFFFFF"/>
        <w:spacing w:after="0" w:line="360" w:lineRule="auto"/>
        <w:rPr>
          <w:rFonts w:ascii="Times New Roman" w:eastAsia="Times New Roman" w:hAnsi="Times New Roman" w:cs="Times New Roman"/>
          <w:b/>
          <w:sz w:val="24"/>
          <w:szCs w:val="24"/>
          <w:lang w:eastAsia="ru-RU"/>
        </w:rPr>
      </w:pPr>
      <w:r w:rsidRPr="00B649DA">
        <w:rPr>
          <w:rFonts w:ascii="Times New Roman" w:eastAsia="Times New Roman" w:hAnsi="Times New Roman"/>
          <w:b/>
          <w:sz w:val="28"/>
          <w:szCs w:val="28"/>
          <w:lang w:eastAsia="ru-RU"/>
        </w:rPr>
        <w:t>1</w:t>
      </w:r>
      <w:r w:rsidRPr="00B649DA">
        <w:rPr>
          <w:rFonts w:ascii="Times New Roman" w:eastAsia="Times New Roman" w:hAnsi="Times New Roman" w:cs="Times New Roman"/>
          <w:b/>
          <w:sz w:val="24"/>
          <w:szCs w:val="24"/>
          <w:lang w:eastAsia="ru-RU"/>
        </w:rPr>
        <w:t>. Общие положения</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1.1. </w:t>
      </w:r>
      <w:proofErr w:type="gramStart"/>
      <w:r w:rsidRPr="00B649DA">
        <w:rPr>
          <w:rFonts w:ascii="Times New Roman" w:eastAsia="Times New Roman" w:hAnsi="Times New Roman" w:cs="Times New Roman"/>
          <w:sz w:val="24"/>
          <w:szCs w:val="24"/>
          <w:lang w:eastAsia="ru-RU"/>
        </w:rPr>
        <w:t xml:space="preserve">Настоящее Положение разработано 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proofErr w:type="spellStart"/>
      <w:r>
        <w:rPr>
          <w:rFonts w:ascii="Times New Roman" w:eastAsia="Times New Roman" w:hAnsi="Times New Roman" w:cs="Times New Roman"/>
          <w:sz w:val="24"/>
          <w:szCs w:val="24"/>
          <w:lang w:eastAsia="ru-RU"/>
        </w:rPr>
        <w:t>Маритуйского</w:t>
      </w:r>
      <w:proofErr w:type="spellEnd"/>
      <w:r w:rsidRPr="00B649DA">
        <w:rPr>
          <w:rFonts w:ascii="Times New Roman" w:eastAsia="Times New Roman" w:hAnsi="Times New Roman" w:cs="Times New Roman"/>
          <w:sz w:val="24"/>
          <w:szCs w:val="24"/>
          <w:lang w:eastAsia="ru-RU"/>
        </w:rPr>
        <w:t xml:space="preserve"> сельского поселения и устанавливает порядок осуществления муниципального жилищного контроля на территории</w:t>
      </w:r>
      <w:proofErr w:type="gramEnd"/>
      <w:r w:rsidRPr="00B649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Маритуйского</w:t>
      </w:r>
      <w:proofErr w:type="spellEnd"/>
      <w:r w:rsidRPr="00B649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сельского поселения </w:t>
      </w:r>
      <w:r w:rsidRPr="00B649DA">
        <w:rPr>
          <w:rFonts w:ascii="Times New Roman" w:eastAsia="Times New Roman" w:hAnsi="Times New Roman" w:cs="Times New Roman"/>
          <w:sz w:val="24"/>
          <w:szCs w:val="24"/>
          <w:lang w:eastAsia="ru-RU"/>
        </w:rPr>
        <w:t xml:space="preserve">(далее </w:t>
      </w:r>
      <w:proofErr w:type="gramStart"/>
      <w:r w:rsidRPr="00B649DA">
        <w:rPr>
          <w:rFonts w:ascii="Times New Roman" w:eastAsia="Times New Roman" w:hAnsi="Times New Roman" w:cs="Times New Roman"/>
          <w:sz w:val="24"/>
          <w:szCs w:val="24"/>
          <w:lang w:eastAsia="ru-RU"/>
        </w:rPr>
        <w:t>–с</w:t>
      </w:r>
      <w:proofErr w:type="gramEnd"/>
      <w:r w:rsidRPr="00B649DA">
        <w:rPr>
          <w:rFonts w:ascii="Times New Roman" w:eastAsia="Times New Roman" w:hAnsi="Times New Roman" w:cs="Times New Roman"/>
          <w:sz w:val="24"/>
          <w:szCs w:val="24"/>
          <w:lang w:eastAsia="ru-RU"/>
        </w:rPr>
        <w:t>ельское поселение).</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1.2. </w:t>
      </w:r>
      <w:proofErr w:type="gramStart"/>
      <w:r w:rsidRPr="00B649DA">
        <w:rPr>
          <w:rFonts w:ascii="Times New Roman" w:eastAsia="Times New Roman" w:hAnsi="Times New Roman" w:cs="Times New Roman"/>
          <w:sz w:val="24"/>
          <w:szCs w:val="24"/>
          <w:lang w:eastAsia="ru-RU"/>
        </w:rPr>
        <w:t>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(далее – обязательные требования).</w:t>
      </w:r>
      <w:proofErr w:type="gramEnd"/>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1.3. Муниципальный жилищный контрол</w:t>
      </w:r>
      <w:r>
        <w:rPr>
          <w:rFonts w:ascii="Times New Roman" w:eastAsia="Times New Roman" w:hAnsi="Times New Roman" w:cs="Times New Roman"/>
          <w:sz w:val="24"/>
          <w:szCs w:val="24"/>
          <w:lang w:eastAsia="ru-RU"/>
        </w:rPr>
        <w:t xml:space="preserve">ь на территории </w:t>
      </w:r>
      <w:proofErr w:type="spellStart"/>
      <w:r>
        <w:rPr>
          <w:rFonts w:ascii="Times New Roman" w:eastAsia="Times New Roman" w:hAnsi="Times New Roman" w:cs="Times New Roman"/>
          <w:sz w:val="24"/>
          <w:szCs w:val="24"/>
          <w:lang w:eastAsia="ru-RU"/>
        </w:rPr>
        <w:t>Маритуйского</w:t>
      </w:r>
      <w:proofErr w:type="spellEnd"/>
      <w:r w:rsidRPr="00B649DA">
        <w:rPr>
          <w:rFonts w:ascii="Times New Roman" w:eastAsia="Times New Roman" w:hAnsi="Times New Roman" w:cs="Times New Roman"/>
          <w:sz w:val="24"/>
          <w:szCs w:val="24"/>
          <w:lang w:eastAsia="ru-RU"/>
        </w:rPr>
        <w:t xml:space="preserve"> сельского поселения осуществляется администрацией </w:t>
      </w:r>
      <w:proofErr w:type="spellStart"/>
      <w:r>
        <w:rPr>
          <w:rFonts w:ascii="Times New Roman" w:eastAsia="Times New Roman" w:hAnsi="Times New Roman" w:cs="Times New Roman"/>
          <w:sz w:val="24"/>
          <w:szCs w:val="24"/>
          <w:lang w:eastAsia="ru-RU"/>
        </w:rPr>
        <w:t>Маритуйского</w:t>
      </w:r>
      <w:proofErr w:type="spellEnd"/>
      <w:r w:rsidRPr="00B649DA">
        <w:rPr>
          <w:rFonts w:ascii="Times New Roman" w:eastAsia="Times New Roman" w:hAnsi="Times New Roman" w:cs="Times New Roman"/>
          <w:sz w:val="24"/>
          <w:szCs w:val="24"/>
          <w:lang w:eastAsia="ru-RU"/>
        </w:rPr>
        <w:t xml:space="preserve"> сельского поселения и уполномоченными ею органами и должностными лицами.</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1.4. Должностные лица органов муниципального жилищного контроля, являются муниципальными жилищными инспекторами.</w:t>
      </w:r>
    </w:p>
    <w:p w:rsid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 xml:space="preserve">1.5.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w:t>
      </w:r>
      <w:proofErr w:type="spellStart"/>
      <w:r>
        <w:rPr>
          <w:rFonts w:ascii="Times New Roman" w:eastAsia="Times New Roman" w:hAnsi="Times New Roman" w:cs="Times New Roman"/>
          <w:sz w:val="24"/>
          <w:szCs w:val="24"/>
          <w:lang w:eastAsia="ru-RU"/>
        </w:rPr>
        <w:t>Маритуйского</w:t>
      </w:r>
      <w:proofErr w:type="spellEnd"/>
      <w:r w:rsidRPr="00B649DA">
        <w:rPr>
          <w:rFonts w:ascii="Times New Roman" w:eastAsia="Times New Roman" w:hAnsi="Times New Roman" w:cs="Times New Roman"/>
          <w:sz w:val="24"/>
          <w:szCs w:val="24"/>
          <w:lang w:eastAsia="ru-RU"/>
        </w:rPr>
        <w:t xml:space="preserve"> сельского поселения.</w:t>
      </w:r>
    </w:p>
    <w:p w:rsidR="00E11A92" w:rsidRPr="00B649DA" w:rsidRDefault="00E11A92" w:rsidP="00B649DA">
      <w:pPr>
        <w:shd w:val="clear" w:color="auto" w:fill="FFFFFF"/>
        <w:spacing w:after="0" w:line="360" w:lineRule="auto"/>
        <w:ind w:firstLine="709"/>
        <w:rPr>
          <w:rFonts w:ascii="Times New Roman" w:eastAsia="Times New Roman" w:hAnsi="Times New Roman" w:cs="Times New Roman"/>
          <w:sz w:val="24"/>
          <w:szCs w:val="24"/>
          <w:lang w:eastAsia="ru-RU"/>
        </w:rPr>
      </w:pPr>
    </w:p>
    <w:p w:rsidR="00B649DA" w:rsidRPr="00E11A92" w:rsidRDefault="00B649DA" w:rsidP="00B649DA">
      <w:pPr>
        <w:shd w:val="clear" w:color="auto" w:fill="FFFFFF"/>
        <w:spacing w:after="0" w:line="360" w:lineRule="auto"/>
        <w:ind w:firstLine="709"/>
        <w:rPr>
          <w:rFonts w:ascii="Times New Roman" w:eastAsia="Times New Roman" w:hAnsi="Times New Roman" w:cs="Times New Roman"/>
          <w:b/>
          <w:sz w:val="24"/>
          <w:szCs w:val="24"/>
          <w:lang w:eastAsia="ru-RU"/>
        </w:rPr>
      </w:pPr>
      <w:r w:rsidRPr="00E11A92">
        <w:rPr>
          <w:rFonts w:ascii="Times New Roman" w:eastAsia="Times New Roman" w:hAnsi="Times New Roman" w:cs="Times New Roman"/>
          <w:b/>
          <w:sz w:val="24"/>
          <w:szCs w:val="24"/>
          <w:lang w:eastAsia="ru-RU"/>
        </w:rPr>
        <w:t>2. Формы осуществления муниципального жилищного контроля</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2.1. </w:t>
      </w:r>
      <w:proofErr w:type="gramStart"/>
      <w:r w:rsidRPr="00B649DA">
        <w:rPr>
          <w:rFonts w:ascii="Times New Roman" w:eastAsia="Times New Roman" w:hAnsi="Times New Roman" w:cs="Times New Roman"/>
          <w:sz w:val="24"/>
          <w:szCs w:val="24"/>
          <w:lang w:eastAsia="ru-RU"/>
        </w:rPr>
        <w:t xml:space="preserve">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w:t>
      </w:r>
      <w:r w:rsidRPr="00B649DA">
        <w:rPr>
          <w:rFonts w:ascii="Times New Roman" w:eastAsia="Times New Roman" w:hAnsi="Times New Roman" w:cs="Times New Roman"/>
          <w:sz w:val="24"/>
          <w:szCs w:val="24"/>
          <w:lang w:eastAsia="ru-RU"/>
        </w:rPr>
        <w:lastRenderedPageBreak/>
        <w:t>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4.1 и 4.2 статьи 20 Жилищного кодекса Российской Федерации.</w:t>
      </w:r>
      <w:proofErr w:type="gramEnd"/>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 xml:space="preserve">2.2. Плановые проверки проводятся на основании ежегодного плана проверок, утверждаемого Главой администрации </w:t>
      </w:r>
      <w:proofErr w:type="spellStart"/>
      <w:r w:rsidR="00E11A92">
        <w:rPr>
          <w:rFonts w:ascii="Times New Roman" w:eastAsia="Times New Roman" w:hAnsi="Times New Roman" w:cs="Times New Roman"/>
          <w:sz w:val="24"/>
          <w:szCs w:val="24"/>
          <w:lang w:eastAsia="ru-RU"/>
        </w:rPr>
        <w:t>Маритуйского</w:t>
      </w:r>
      <w:proofErr w:type="spellEnd"/>
      <w:r w:rsidRPr="00B649DA">
        <w:rPr>
          <w:rFonts w:ascii="Times New Roman" w:eastAsia="Times New Roman" w:hAnsi="Times New Roman" w:cs="Times New Roman"/>
          <w:sz w:val="24"/>
          <w:szCs w:val="24"/>
          <w:lang w:eastAsia="ru-RU"/>
        </w:rPr>
        <w:t xml:space="preserve"> сельского поселения.</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2.3. В ежегодных планах проведения плановых проверок указываются следующие сведения:</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2) цель и основание проведения каждой плановой проверки;</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3)</w:t>
      </w:r>
      <w:r w:rsidRPr="00B649DA">
        <w:rPr>
          <w:rFonts w:ascii="Times New Roman" w:eastAsia="Times New Roman" w:hAnsi="Times New Roman" w:cs="Times New Roman"/>
          <w:sz w:val="24"/>
          <w:szCs w:val="24"/>
          <w:lang w:val="en-US" w:eastAsia="ru-RU"/>
        </w:rPr>
        <w:t> </w:t>
      </w:r>
      <w:r w:rsidRPr="00B649DA">
        <w:rPr>
          <w:rFonts w:ascii="Times New Roman" w:eastAsia="Times New Roman" w:hAnsi="Times New Roman" w:cs="Times New Roman"/>
          <w:sz w:val="24"/>
          <w:szCs w:val="24"/>
          <w:lang w:eastAsia="ru-RU"/>
        </w:rPr>
        <w:t>дата и сроки проведения каждой плановой проверки;</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4)</w:t>
      </w:r>
      <w:r w:rsidRPr="00B649DA">
        <w:rPr>
          <w:rFonts w:ascii="Times New Roman" w:eastAsia="Times New Roman" w:hAnsi="Times New Roman" w:cs="Times New Roman"/>
          <w:sz w:val="24"/>
          <w:szCs w:val="24"/>
          <w:lang w:val="en-US" w:eastAsia="ru-RU"/>
        </w:rPr>
        <w:t> </w:t>
      </w:r>
      <w:r w:rsidRPr="00B649DA">
        <w:rPr>
          <w:rFonts w:ascii="Times New Roman" w:eastAsia="Times New Roman" w:hAnsi="Times New Roman" w:cs="Times New Roman"/>
          <w:sz w:val="24"/>
          <w:szCs w:val="24"/>
          <w:lang w:eastAsia="ru-RU"/>
        </w:rPr>
        <w:t>наименование органа муниципального контроля, осуществляющего конкретную плановую проверку.</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2.4.</w:t>
      </w:r>
      <w:r w:rsidRPr="00B649DA">
        <w:rPr>
          <w:rFonts w:ascii="Times New Roman" w:eastAsia="Times New Roman" w:hAnsi="Times New Roman" w:cs="Times New Roman"/>
          <w:sz w:val="24"/>
          <w:szCs w:val="24"/>
          <w:lang w:val="en-US" w:eastAsia="ru-RU"/>
        </w:rPr>
        <w:t> </w:t>
      </w:r>
      <w:r w:rsidRPr="00B649DA">
        <w:rPr>
          <w:rFonts w:ascii="Times New Roman" w:eastAsia="Times New Roman" w:hAnsi="Times New Roman" w:cs="Times New Roman"/>
          <w:sz w:val="24"/>
          <w:szCs w:val="24"/>
          <w:lang w:eastAsia="ru-RU"/>
        </w:rPr>
        <w:t>Основанием для включения плановой проверки в ежегодный план проведения плановых проверок является истечение одного года со дня:</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proofErr w:type="gramStart"/>
      <w:r w:rsidRPr="00B649DA">
        <w:rPr>
          <w:rFonts w:ascii="Times New Roman" w:eastAsia="Times New Roman" w:hAnsi="Times New Roman" w:cs="Times New Roman"/>
          <w:sz w:val="24"/>
          <w:szCs w:val="24"/>
          <w:lang w:eastAsia="ru-RU"/>
        </w:rPr>
        <w:t>1)</w:t>
      </w:r>
      <w:r w:rsidRPr="00B649DA">
        <w:rPr>
          <w:rFonts w:ascii="Times New Roman" w:eastAsia="Times New Roman" w:hAnsi="Times New Roman" w:cs="Times New Roman"/>
          <w:sz w:val="24"/>
          <w:szCs w:val="24"/>
          <w:lang w:val="en-US" w:eastAsia="ru-RU"/>
        </w:rPr>
        <w:t> </w:t>
      </w:r>
      <w:r w:rsidRPr="00B649DA">
        <w:rPr>
          <w:rFonts w:ascii="Times New Roman" w:eastAsia="Times New Roman" w:hAnsi="Times New Roman" w:cs="Times New Roman"/>
          <w:sz w:val="24"/>
          <w:szCs w:val="24"/>
          <w:lang w:eastAsia="ru-RU"/>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2)</w:t>
      </w:r>
      <w:r w:rsidRPr="00B649DA">
        <w:rPr>
          <w:rFonts w:ascii="Times New Roman" w:eastAsia="Times New Roman" w:hAnsi="Times New Roman" w:cs="Times New Roman"/>
          <w:sz w:val="24"/>
          <w:szCs w:val="24"/>
          <w:lang w:val="en-US" w:eastAsia="ru-RU"/>
        </w:rPr>
        <w:t> </w:t>
      </w:r>
      <w:r w:rsidRPr="00B649DA">
        <w:rPr>
          <w:rFonts w:ascii="Times New Roman" w:eastAsia="Times New Roman" w:hAnsi="Times New Roman" w:cs="Times New Roman"/>
          <w:sz w:val="24"/>
          <w:szCs w:val="24"/>
          <w:lang w:eastAsia="ru-RU"/>
        </w:rPr>
        <w:t>окончания проведения последней плановой проверки юридического лица, индивидуального предпринимателя.</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2.5.</w:t>
      </w:r>
      <w:r w:rsidRPr="00B649DA">
        <w:rPr>
          <w:rFonts w:ascii="Times New Roman" w:eastAsia="Times New Roman" w:hAnsi="Times New Roman" w:cs="Times New Roman"/>
          <w:sz w:val="24"/>
          <w:szCs w:val="24"/>
          <w:lang w:val="en-US" w:eastAsia="ru-RU"/>
        </w:rPr>
        <w:t> </w:t>
      </w:r>
      <w:proofErr w:type="gramStart"/>
      <w:r w:rsidRPr="00B649DA">
        <w:rPr>
          <w:rFonts w:ascii="Times New Roman" w:eastAsia="Times New Roman" w:hAnsi="Times New Roman" w:cs="Times New Roman"/>
          <w:sz w:val="24"/>
          <w:szCs w:val="24"/>
          <w:lang w:eastAsia="ru-RU"/>
        </w:rPr>
        <w:t>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proofErr w:type="gramEnd"/>
      <w:r w:rsidRPr="00B649DA">
        <w:rPr>
          <w:rFonts w:ascii="Times New Roman" w:eastAsia="Times New Roman" w:hAnsi="Times New Roman" w:cs="Times New Roman"/>
          <w:sz w:val="24"/>
          <w:szCs w:val="24"/>
          <w:lang w:eastAsia="ru-RU"/>
        </w:rPr>
        <w:t xml:space="preserve"> </w:t>
      </w:r>
      <w:proofErr w:type="gramStart"/>
      <w:r w:rsidRPr="00B649DA">
        <w:rPr>
          <w:rFonts w:ascii="Times New Roman" w:eastAsia="Times New Roman" w:hAnsi="Times New Roman" w:cs="Times New Roman"/>
          <w:sz w:val="24"/>
          <w:szCs w:val="24"/>
          <w:lang w:eastAsia="ru-RU"/>
        </w:rPr>
        <w:t xml:space="preserve">власти, органов местного самоуправления о фактах нарушения обязательных требований к порядку принятия общим собранием </w:t>
      </w:r>
      <w:r w:rsidRPr="00B649DA">
        <w:rPr>
          <w:rFonts w:ascii="Times New Roman" w:eastAsia="Times New Roman" w:hAnsi="Times New Roman" w:cs="Times New Roman"/>
          <w:sz w:val="24"/>
          <w:szCs w:val="24"/>
          <w:lang w:eastAsia="ru-RU"/>
        </w:rPr>
        <w:lastRenderedPageBreak/>
        <w:t>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w:t>
      </w:r>
      <w:proofErr w:type="gramEnd"/>
      <w:r w:rsidRPr="00B649DA">
        <w:rPr>
          <w:rFonts w:ascii="Times New Roman" w:eastAsia="Times New Roman" w:hAnsi="Times New Roman" w:cs="Times New Roman"/>
          <w:sz w:val="24"/>
          <w:szCs w:val="24"/>
          <w:lang w:eastAsia="ru-RU"/>
        </w:rPr>
        <w:t xml:space="preserve">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 xml:space="preserve">2.6. Проверки, предусмотренные разделом 2 настоящего Положения, осуществляются на основании распоряжения администрации </w:t>
      </w:r>
      <w:proofErr w:type="spellStart"/>
      <w:r w:rsidR="00E11A92">
        <w:rPr>
          <w:rFonts w:ascii="Times New Roman" w:eastAsia="Times New Roman" w:hAnsi="Times New Roman" w:cs="Times New Roman"/>
          <w:sz w:val="24"/>
          <w:szCs w:val="24"/>
          <w:lang w:eastAsia="ru-RU"/>
        </w:rPr>
        <w:t>Маритуйского</w:t>
      </w:r>
      <w:proofErr w:type="spellEnd"/>
      <w:r w:rsidR="00E11A92" w:rsidRPr="00B649DA">
        <w:rPr>
          <w:rFonts w:ascii="Times New Roman" w:eastAsia="Times New Roman" w:hAnsi="Times New Roman" w:cs="Times New Roman"/>
          <w:sz w:val="24"/>
          <w:szCs w:val="24"/>
          <w:lang w:eastAsia="ru-RU"/>
        </w:rPr>
        <w:t xml:space="preserve"> </w:t>
      </w:r>
      <w:r w:rsidRPr="00B649DA">
        <w:rPr>
          <w:rFonts w:ascii="Times New Roman" w:eastAsia="Times New Roman" w:hAnsi="Times New Roman" w:cs="Times New Roman"/>
          <w:sz w:val="24"/>
          <w:szCs w:val="24"/>
          <w:lang w:eastAsia="ru-RU"/>
        </w:rPr>
        <w:t>сельского поселения о проведении проверки.</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 xml:space="preserve">2.7. Порядок проведения </w:t>
      </w:r>
      <w:proofErr w:type="gramStart"/>
      <w:r w:rsidRPr="00B649DA">
        <w:rPr>
          <w:rFonts w:ascii="Times New Roman" w:eastAsia="Times New Roman" w:hAnsi="Times New Roman" w:cs="Times New Roman"/>
          <w:sz w:val="24"/>
          <w:szCs w:val="24"/>
          <w:lang w:eastAsia="ru-RU"/>
        </w:rPr>
        <w:t>проверок, предусмотренных разделом 2 настоящего Положения осуществляется</w:t>
      </w:r>
      <w:proofErr w:type="gramEnd"/>
      <w:r w:rsidRPr="00B649DA">
        <w:rPr>
          <w:rFonts w:ascii="Times New Roman" w:eastAsia="Times New Roman" w:hAnsi="Times New Roman" w:cs="Times New Roman"/>
          <w:sz w:val="24"/>
          <w:szCs w:val="24"/>
          <w:lang w:eastAsia="ru-RU"/>
        </w:rPr>
        <w:t xml:space="preserve"> в соответствии с административным регламентом, регулирующим проведение муниципального жилищного контроля на территории </w:t>
      </w:r>
      <w:proofErr w:type="spellStart"/>
      <w:r w:rsidR="00E11A92">
        <w:rPr>
          <w:rFonts w:ascii="Times New Roman" w:eastAsia="Times New Roman" w:hAnsi="Times New Roman" w:cs="Times New Roman"/>
          <w:sz w:val="24"/>
          <w:szCs w:val="24"/>
          <w:lang w:eastAsia="ru-RU"/>
        </w:rPr>
        <w:t>Маритуйского</w:t>
      </w:r>
      <w:proofErr w:type="spellEnd"/>
      <w:r w:rsidRPr="00B649DA">
        <w:rPr>
          <w:rFonts w:ascii="Times New Roman" w:eastAsia="Times New Roman" w:hAnsi="Times New Roman" w:cs="Times New Roman"/>
          <w:sz w:val="24"/>
          <w:szCs w:val="24"/>
          <w:lang w:eastAsia="ru-RU"/>
        </w:rPr>
        <w:t xml:space="preserve"> сельского поселения.</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2.8. 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2.9. В случае выявления признаков, свидетельствующих о наличие состава административного правонарушения или нарушений обязательных требований, муниципальные жилищные инспектора, в пределах собственных полномочий, в соответствии с законодательством Российской Федерации, обязаны:</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proofErr w:type="gramStart"/>
      <w:r w:rsidRPr="00B649DA">
        <w:rPr>
          <w:rFonts w:ascii="Times New Roman" w:eastAsia="Times New Roman" w:hAnsi="Times New Roman" w:cs="Times New Roman"/>
          <w:sz w:val="24"/>
          <w:szCs w:val="24"/>
          <w:lang w:eastAsia="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B649DA">
        <w:rPr>
          <w:rFonts w:ascii="Times New Roman" w:eastAsia="Times New Roman" w:hAnsi="Times New Roman" w:cs="Times New Roman"/>
          <w:sz w:val="24"/>
          <w:szCs w:val="24"/>
          <w:lang w:eastAsia="ru-RU"/>
        </w:rPr>
        <w:t xml:space="preserve"> характера, а также других мероприятий, предусмотренных федеральными законами;</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proofErr w:type="gramStart"/>
      <w:r w:rsidRPr="00B649DA">
        <w:rPr>
          <w:rFonts w:ascii="Times New Roman" w:eastAsia="Times New Roman" w:hAnsi="Times New Roman" w:cs="Times New Roman"/>
          <w:sz w:val="24"/>
          <w:szCs w:val="24"/>
          <w:lang w:eastAsia="ru-RU"/>
        </w:rPr>
        <w:lastRenderedPageBreak/>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незамедлительно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proofErr w:type="gramStart"/>
      <w:r w:rsidRPr="00B649DA">
        <w:rPr>
          <w:rFonts w:ascii="Times New Roman" w:eastAsia="Times New Roman" w:hAnsi="Times New Roman" w:cs="Times New Roman"/>
          <w:sz w:val="24"/>
          <w:szCs w:val="24"/>
          <w:lang w:eastAsia="ru-RU"/>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roofErr w:type="gramEnd"/>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2.10.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2.11. </w:t>
      </w:r>
      <w:proofErr w:type="gramStart"/>
      <w:r w:rsidRPr="00B649DA">
        <w:rPr>
          <w:rFonts w:ascii="Times New Roman" w:eastAsia="Times New Roman" w:hAnsi="Times New Roman" w:cs="Times New Roman"/>
          <w:sz w:val="24"/>
          <w:szCs w:val="24"/>
          <w:lang w:eastAsia="ru-RU"/>
        </w:rPr>
        <w:t xml:space="preserve">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 </w:t>
      </w:r>
      <w:proofErr w:type="spellStart"/>
      <w:r w:rsidR="00E11A92">
        <w:rPr>
          <w:rFonts w:ascii="Times New Roman" w:eastAsia="Times New Roman" w:hAnsi="Times New Roman" w:cs="Times New Roman"/>
          <w:sz w:val="24"/>
          <w:szCs w:val="24"/>
          <w:lang w:eastAsia="ru-RU"/>
        </w:rPr>
        <w:t>Маритуйского</w:t>
      </w:r>
      <w:proofErr w:type="spellEnd"/>
      <w:r w:rsidRPr="00B649DA">
        <w:rPr>
          <w:rFonts w:ascii="Times New Roman" w:eastAsia="Times New Roman" w:hAnsi="Times New Roman" w:cs="Times New Roman"/>
          <w:sz w:val="24"/>
          <w:szCs w:val="24"/>
          <w:lang w:eastAsia="ru-RU"/>
        </w:rPr>
        <w:t xml:space="preserve">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w:t>
      </w:r>
      <w:proofErr w:type="gramEnd"/>
      <w:r w:rsidRPr="00B649DA">
        <w:rPr>
          <w:rFonts w:ascii="Times New Roman" w:eastAsia="Times New Roman" w:hAnsi="Times New Roman" w:cs="Times New Roman"/>
          <w:sz w:val="24"/>
          <w:szCs w:val="24"/>
          <w:lang w:eastAsia="ru-RU"/>
        </w:rPr>
        <w:t xml:space="preserve"> проверку, его или их подписи.</w:t>
      </w:r>
    </w:p>
    <w:p w:rsid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2.12. </w:t>
      </w:r>
      <w:proofErr w:type="gramStart"/>
      <w:r w:rsidRPr="00B649DA">
        <w:rPr>
          <w:rFonts w:ascii="Times New Roman" w:eastAsia="Times New Roman" w:hAnsi="Times New Roman" w:cs="Times New Roman"/>
          <w:sz w:val="24"/>
          <w:szCs w:val="24"/>
          <w:lang w:eastAsia="ru-RU"/>
        </w:rPr>
        <w:t xml:space="preserve">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администрации </w:t>
      </w:r>
      <w:proofErr w:type="spellStart"/>
      <w:r w:rsidR="00E11A92">
        <w:rPr>
          <w:rFonts w:ascii="Times New Roman" w:eastAsia="Times New Roman" w:hAnsi="Times New Roman" w:cs="Times New Roman"/>
          <w:sz w:val="24"/>
          <w:szCs w:val="24"/>
          <w:lang w:eastAsia="ru-RU"/>
        </w:rPr>
        <w:t>Маритуйского</w:t>
      </w:r>
      <w:proofErr w:type="spellEnd"/>
      <w:r w:rsidRPr="00B649DA">
        <w:rPr>
          <w:rFonts w:ascii="Times New Roman" w:eastAsia="Times New Roman" w:hAnsi="Times New Roman" w:cs="Times New Roman"/>
          <w:sz w:val="24"/>
          <w:szCs w:val="24"/>
          <w:lang w:eastAsia="ru-RU"/>
        </w:rPr>
        <w:t xml:space="preserve"> </w:t>
      </w:r>
      <w:r w:rsidRPr="00B649DA">
        <w:rPr>
          <w:rFonts w:ascii="Times New Roman" w:eastAsia="Times New Roman" w:hAnsi="Times New Roman" w:cs="Times New Roman"/>
          <w:sz w:val="24"/>
          <w:szCs w:val="24"/>
          <w:lang w:eastAsia="ru-RU"/>
        </w:rPr>
        <w:lastRenderedPageBreak/>
        <w:t>сельского поселения,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roofErr w:type="gramEnd"/>
    </w:p>
    <w:p w:rsidR="00E11A92" w:rsidRPr="00B649DA" w:rsidRDefault="00E11A92" w:rsidP="00B649DA">
      <w:pPr>
        <w:shd w:val="clear" w:color="auto" w:fill="FFFFFF"/>
        <w:spacing w:after="0" w:line="360" w:lineRule="auto"/>
        <w:ind w:firstLine="709"/>
        <w:rPr>
          <w:rFonts w:ascii="Times New Roman" w:eastAsia="Times New Roman" w:hAnsi="Times New Roman" w:cs="Times New Roman"/>
          <w:sz w:val="24"/>
          <w:szCs w:val="24"/>
          <w:lang w:eastAsia="ru-RU"/>
        </w:rPr>
      </w:pPr>
    </w:p>
    <w:p w:rsidR="00B649DA" w:rsidRPr="00E11A92" w:rsidRDefault="00B649DA" w:rsidP="00B649DA">
      <w:pPr>
        <w:shd w:val="clear" w:color="auto" w:fill="FFFFFF"/>
        <w:spacing w:after="0" w:line="360" w:lineRule="auto"/>
        <w:ind w:firstLine="709"/>
        <w:rPr>
          <w:rFonts w:ascii="Times New Roman" w:eastAsia="Times New Roman" w:hAnsi="Times New Roman" w:cs="Times New Roman"/>
          <w:b/>
          <w:sz w:val="24"/>
          <w:szCs w:val="24"/>
          <w:lang w:eastAsia="ru-RU"/>
        </w:rPr>
      </w:pPr>
      <w:r w:rsidRPr="00E11A92">
        <w:rPr>
          <w:rFonts w:ascii="Times New Roman" w:eastAsia="Times New Roman" w:hAnsi="Times New Roman" w:cs="Times New Roman"/>
          <w:b/>
          <w:sz w:val="24"/>
          <w:szCs w:val="24"/>
          <w:lang w:eastAsia="ru-RU"/>
        </w:rPr>
        <w:t>3. Полномочия органов жилищного контроля, должностных лиц, осуществляющих муниципальный жилищный контроль</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3.1. Муниципальные жилищные инспектора в пределах предоставленных полномочий, в порядке, установленном законодательством Российской Федерации, имеют право:</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proofErr w:type="gramStart"/>
      <w:r w:rsidRPr="00B649DA">
        <w:rPr>
          <w:rFonts w:ascii="Times New Roman" w:eastAsia="Times New Roman" w:hAnsi="Times New Roman" w:cs="Times New Roman"/>
          <w:sz w:val="24"/>
          <w:szCs w:val="24"/>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sidRPr="00B649DA">
        <w:rPr>
          <w:rFonts w:ascii="Times New Roman" w:eastAsia="Times New Roman" w:hAnsi="Times New Roman" w:cs="Times New Roman"/>
          <w:sz w:val="24"/>
          <w:szCs w:val="24"/>
          <w:lang w:eastAsia="ru-RU"/>
        </w:rPr>
        <w:t xml:space="preserve"> </w:t>
      </w:r>
      <w:proofErr w:type="gramStart"/>
      <w:r w:rsidRPr="00B649DA">
        <w:rPr>
          <w:rFonts w:ascii="Times New Roman" w:eastAsia="Times New Roman" w:hAnsi="Times New Roman" w:cs="Times New Roman"/>
          <w:sz w:val="24"/>
          <w:szCs w:val="24"/>
          <w:lang w:eastAsia="ru-RU"/>
        </w:rPr>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sidRPr="00B649DA">
        <w:rPr>
          <w:rFonts w:ascii="Times New Roman" w:eastAsia="Times New Roman" w:hAnsi="Times New Roman" w:cs="Times New Roman"/>
          <w:sz w:val="24"/>
          <w:szCs w:val="24"/>
          <w:lang w:eastAsia="ru-RU"/>
        </w:rPr>
        <w:t xml:space="preserve"> </w:t>
      </w:r>
      <w:proofErr w:type="gramStart"/>
      <w:r w:rsidRPr="00B649DA">
        <w:rPr>
          <w:rFonts w:ascii="Times New Roman" w:eastAsia="Times New Roman" w:hAnsi="Times New Roman" w:cs="Times New Roman"/>
          <w:sz w:val="24"/>
          <w:szCs w:val="24"/>
          <w:lang w:eastAsia="ru-RU"/>
        </w:rPr>
        <w:t xml:space="preserve">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w:t>
      </w:r>
      <w:r w:rsidRPr="00B649DA">
        <w:rPr>
          <w:rFonts w:ascii="Times New Roman" w:eastAsia="Times New Roman" w:hAnsi="Times New Roman" w:cs="Times New Roman"/>
          <w:sz w:val="24"/>
          <w:szCs w:val="24"/>
          <w:lang w:eastAsia="ru-RU"/>
        </w:rPr>
        <w:lastRenderedPageBreak/>
        <w:t>в соответствии Жилищным кодексом Российской Федерации, правомерность утверждения условий этого договора и его</w:t>
      </w:r>
      <w:proofErr w:type="gramEnd"/>
      <w:r w:rsidRPr="00B649DA">
        <w:rPr>
          <w:rFonts w:ascii="Times New Roman" w:eastAsia="Times New Roman" w:hAnsi="Times New Roman" w:cs="Times New Roman"/>
          <w:sz w:val="24"/>
          <w:szCs w:val="24"/>
          <w:lang w:eastAsia="ru-RU"/>
        </w:rPr>
        <w:t xml:space="preserve"> заключения;</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B649DA">
        <w:rPr>
          <w:rFonts w:ascii="Times New Roman" w:eastAsia="Times New Roman" w:hAnsi="Times New Roman" w:cs="Times New Roman"/>
          <w:sz w:val="24"/>
          <w:szCs w:val="24"/>
          <w:lang w:eastAsia="ru-RU"/>
        </w:rPr>
        <w:t>направления такого предписания несоответствия устава товарищества собственников</w:t>
      </w:r>
      <w:proofErr w:type="gramEnd"/>
      <w:r w:rsidRPr="00B649DA">
        <w:rPr>
          <w:rFonts w:ascii="Times New Roman" w:eastAsia="Times New Roman" w:hAnsi="Times New Roman" w:cs="Times New Roman"/>
          <w:sz w:val="24"/>
          <w:szCs w:val="24"/>
          <w:lang w:eastAsia="ru-RU"/>
        </w:rPr>
        <w:t xml:space="preserve"> жилья, внесенных в устав изменений обязательным требованиям;</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3.2. Муниципальные жилищные инспектора при проведении мероприятий по контролю обязаны:</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proofErr w:type="gramStart"/>
      <w:r w:rsidRPr="00B649DA">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proofErr w:type="gramStart"/>
      <w:r w:rsidRPr="00B649DA">
        <w:rPr>
          <w:rFonts w:ascii="Times New Roman" w:eastAsia="Times New Roman" w:hAnsi="Times New Roman" w:cs="Times New Roman"/>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B649DA">
        <w:rPr>
          <w:rFonts w:ascii="Times New Roman" w:eastAsia="Times New Roman" w:hAnsi="Times New Roman" w:cs="Times New Roman"/>
          <w:sz w:val="24"/>
          <w:szCs w:val="24"/>
          <w:lang w:eastAsia="ru-RU"/>
        </w:rPr>
        <w:t xml:space="preserve"> проверки;</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w:t>
      </w:r>
      <w:r w:rsidRPr="00B649DA">
        <w:rPr>
          <w:rFonts w:ascii="Times New Roman" w:eastAsia="Times New Roman" w:hAnsi="Times New Roman" w:cs="Times New Roman"/>
          <w:sz w:val="24"/>
          <w:szCs w:val="24"/>
          <w:lang w:eastAsia="ru-RU"/>
        </w:rPr>
        <w:lastRenderedPageBreak/>
        <w:t>уполномоченному представителю, присутствующим при проведении проверки, информацию и документы, относящиеся к предмету проверки;</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proofErr w:type="gramStart"/>
      <w:r w:rsidRPr="00B649DA">
        <w:rPr>
          <w:rFonts w:ascii="Times New Roman" w:eastAsia="Times New Roman" w:hAnsi="Times New Roman" w:cs="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B649DA">
        <w:rPr>
          <w:rFonts w:ascii="Times New Roman" w:eastAsia="Times New Roman" w:hAnsi="Times New Roman" w:cs="Times New Roman"/>
          <w:sz w:val="24"/>
          <w:szCs w:val="24"/>
          <w:lang w:eastAsia="ru-RU"/>
        </w:rPr>
        <w:t xml:space="preserve"> </w:t>
      </w:r>
      <w:proofErr w:type="gramStart"/>
      <w:r w:rsidRPr="00B649DA">
        <w:rPr>
          <w:rFonts w:ascii="Times New Roman" w:eastAsia="Times New Roman" w:hAnsi="Times New Roman" w:cs="Times New Roman"/>
          <w:sz w:val="24"/>
          <w:szCs w:val="24"/>
          <w:lang w:eastAsia="ru-RU"/>
        </w:rPr>
        <w:t>числе</w:t>
      </w:r>
      <w:proofErr w:type="gramEnd"/>
      <w:r w:rsidRPr="00B649DA">
        <w:rPr>
          <w:rFonts w:ascii="Times New Roman" w:eastAsia="Times New Roman" w:hAnsi="Times New Roman" w:cs="Times New Roman"/>
          <w:sz w:val="24"/>
          <w:szCs w:val="24"/>
          <w:lang w:eastAsia="ru-RU"/>
        </w:rPr>
        <w:t xml:space="preserve"> индивидуальных предпринимателей, юридических лиц;</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10) соблюдать сроки проведения проверки, установленные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13) осуществлять запись о проведенной проверке в журнале учета проверок.</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 xml:space="preserve">3.3.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w:t>
      </w:r>
      <w:proofErr w:type="gramStart"/>
      <w:r w:rsidRPr="00B649DA">
        <w:rPr>
          <w:rFonts w:ascii="Times New Roman" w:eastAsia="Times New Roman" w:hAnsi="Times New Roman" w:cs="Times New Roman"/>
          <w:sz w:val="24"/>
          <w:szCs w:val="24"/>
          <w:lang w:eastAsia="ru-RU"/>
        </w:rPr>
        <w:t>за</w:t>
      </w:r>
      <w:proofErr w:type="gramEnd"/>
      <w:r w:rsidRPr="00B649DA">
        <w:rPr>
          <w:rFonts w:ascii="Times New Roman" w:eastAsia="Times New Roman" w:hAnsi="Times New Roman" w:cs="Times New Roman"/>
          <w:sz w:val="24"/>
          <w:szCs w:val="24"/>
          <w:lang w:eastAsia="ru-RU"/>
        </w:rPr>
        <w:t>:</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а) несоблюдение требований законодательства при исполнении служебных обязанностей;</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lastRenderedPageBreak/>
        <w:t>б) несоблюдение установленного порядка осуществления муниципального жилищного контроля;</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в) непринятие мер по предотвращению и устранению последствий выявленных нарушений жилищного законодательства;</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г) объективность и достоверность материалов проводимых проверок.</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 xml:space="preserve">3.4.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w:t>
      </w:r>
      <w:proofErr w:type="spellStart"/>
      <w:r w:rsidR="00E11A92">
        <w:rPr>
          <w:rFonts w:ascii="Times New Roman" w:eastAsia="Times New Roman" w:hAnsi="Times New Roman" w:cs="Times New Roman"/>
          <w:sz w:val="24"/>
          <w:szCs w:val="24"/>
          <w:lang w:eastAsia="ru-RU"/>
        </w:rPr>
        <w:t>Слюдянского</w:t>
      </w:r>
      <w:proofErr w:type="spellEnd"/>
      <w:r w:rsidR="00E11A92">
        <w:rPr>
          <w:rFonts w:ascii="Times New Roman" w:eastAsia="Times New Roman" w:hAnsi="Times New Roman" w:cs="Times New Roman"/>
          <w:sz w:val="24"/>
          <w:szCs w:val="24"/>
          <w:lang w:eastAsia="ru-RU"/>
        </w:rPr>
        <w:t xml:space="preserve"> района</w:t>
      </w:r>
      <w:r w:rsidRPr="00B649DA">
        <w:rPr>
          <w:rFonts w:ascii="Times New Roman" w:eastAsia="Times New Roman" w:hAnsi="Times New Roman" w:cs="Times New Roman"/>
          <w:sz w:val="24"/>
          <w:szCs w:val="24"/>
          <w:lang w:eastAsia="ru-RU"/>
        </w:rPr>
        <w:t>, осуществляющими региональный государственный жилищный надзор, в порядке, установленном законом</w:t>
      </w:r>
      <w:r w:rsidR="00E11A92">
        <w:rPr>
          <w:rFonts w:ascii="Times New Roman" w:eastAsia="Times New Roman" w:hAnsi="Times New Roman" w:cs="Times New Roman"/>
          <w:sz w:val="24"/>
          <w:szCs w:val="24"/>
          <w:lang w:eastAsia="ru-RU"/>
        </w:rPr>
        <w:t>.</w:t>
      </w:r>
      <w:r w:rsidRPr="00B649DA">
        <w:rPr>
          <w:rFonts w:ascii="Times New Roman" w:eastAsia="Times New Roman" w:hAnsi="Times New Roman" w:cs="Times New Roman"/>
          <w:sz w:val="24"/>
          <w:szCs w:val="24"/>
          <w:lang w:eastAsia="ru-RU"/>
        </w:rPr>
        <w:t xml:space="preserve"> 3.5.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Российской Федерации ответственность.</w:t>
      </w:r>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3.6. </w:t>
      </w:r>
      <w:proofErr w:type="gramStart"/>
      <w:r w:rsidRPr="00B649DA">
        <w:rPr>
          <w:rFonts w:ascii="Times New Roman" w:eastAsia="Times New Roman" w:hAnsi="Times New Roman" w:cs="Times New Roman"/>
          <w:sz w:val="24"/>
          <w:szCs w:val="24"/>
          <w:lang w:eastAsia="ru-RU"/>
        </w:rPr>
        <w:t>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roofErr w:type="gramEnd"/>
    </w:p>
    <w:p w:rsidR="00B649DA" w:rsidRPr="00B649DA" w:rsidRDefault="00B649DA" w:rsidP="00B649DA">
      <w:pPr>
        <w:shd w:val="clear" w:color="auto" w:fill="FFFFFF"/>
        <w:spacing w:after="0" w:line="360" w:lineRule="auto"/>
        <w:ind w:firstLine="709"/>
        <w:rPr>
          <w:rFonts w:ascii="Times New Roman" w:eastAsia="Times New Roman" w:hAnsi="Times New Roman" w:cs="Times New Roman"/>
          <w:sz w:val="24"/>
          <w:szCs w:val="24"/>
          <w:lang w:eastAsia="ru-RU"/>
        </w:rPr>
      </w:pPr>
      <w:r w:rsidRPr="00B649DA">
        <w:rPr>
          <w:rFonts w:ascii="Times New Roman" w:eastAsia="Times New Roman" w:hAnsi="Times New Roman" w:cs="Times New Roman"/>
          <w:sz w:val="24"/>
          <w:szCs w:val="24"/>
          <w:lang w:eastAsia="ru-RU"/>
        </w:rPr>
        <w:t>3.7. </w:t>
      </w:r>
      <w:proofErr w:type="gramStart"/>
      <w:r w:rsidRPr="00B649DA">
        <w:rPr>
          <w:rFonts w:ascii="Times New Roman" w:eastAsia="Times New Roman" w:hAnsi="Times New Roman" w:cs="Times New Roman"/>
          <w:sz w:val="24"/>
          <w:szCs w:val="24"/>
          <w:lang w:eastAsia="ru-RU"/>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B649DA">
        <w:rPr>
          <w:rFonts w:ascii="Times New Roman" w:eastAsia="Times New Roman" w:hAnsi="Times New Roman" w:cs="Times New Roman"/>
          <w:sz w:val="24"/>
          <w:szCs w:val="24"/>
          <w:lang w:eastAsia="ru-RU"/>
        </w:rPr>
        <w:t xml:space="preserve"> или в случаях </w:t>
      </w:r>
      <w:proofErr w:type="gramStart"/>
      <w:r w:rsidRPr="00B649DA">
        <w:rPr>
          <w:rFonts w:ascii="Times New Roman" w:eastAsia="Times New Roman" w:hAnsi="Times New Roman" w:cs="Times New Roman"/>
          <w:sz w:val="24"/>
          <w:szCs w:val="24"/>
          <w:lang w:eastAsia="ru-RU"/>
        </w:rPr>
        <w:t>выявления нарушений порядка создания товарищества собственников</w:t>
      </w:r>
      <w:proofErr w:type="gramEnd"/>
      <w:r w:rsidRPr="00B649DA">
        <w:rPr>
          <w:rFonts w:ascii="Times New Roman" w:eastAsia="Times New Roman" w:hAnsi="Times New Roman" w:cs="Times New Roman"/>
          <w:sz w:val="24"/>
          <w:szCs w:val="24"/>
          <w:lang w:eastAsia="ru-RU"/>
        </w:rPr>
        <w:t xml:space="preserve"> жилья, выбора управляющей организации, утверждения условий договора управления многоквартирным домом и его заключения.</w:t>
      </w:r>
    </w:p>
    <w:p w:rsidR="00B649DA" w:rsidRPr="00B649DA" w:rsidRDefault="00B649DA" w:rsidP="00B649DA">
      <w:pPr>
        <w:spacing w:after="0" w:line="360" w:lineRule="auto"/>
        <w:ind w:firstLine="709"/>
        <w:rPr>
          <w:rFonts w:ascii="Times New Roman" w:hAnsi="Times New Roman" w:cs="Times New Roman"/>
          <w:sz w:val="24"/>
          <w:szCs w:val="24"/>
        </w:rPr>
      </w:pPr>
    </w:p>
    <w:p w:rsidR="00B649DA" w:rsidRPr="00B649DA" w:rsidRDefault="00B649DA" w:rsidP="00B649DA">
      <w:pPr>
        <w:rPr>
          <w:rFonts w:ascii="Times New Roman" w:hAnsi="Times New Roman" w:cs="Times New Roman"/>
          <w:sz w:val="24"/>
          <w:szCs w:val="24"/>
        </w:rPr>
      </w:pPr>
    </w:p>
    <w:sectPr w:rsidR="00B649DA" w:rsidRPr="00B649DA" w:rsidSect="00081D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7022F"/>
    <w:multiLevelType w:val="multilevel"/>
    <w:tmpl w:val="E6AE6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649DA"/>
    <w:rsid w:val="000634AF"/>
    <w:rsid w:val="00081DDB"/>
    <w:rsid w:val="00487C6C"/>
    <w:rsid w:val="007F722E"/>
    <w:rsid w:val="008455E3"/>
    <w:rsid w:val="00AF06F1"/>
    <w:rsid w:val="00B649DA"/>
    <w:rsid w:val="00E11A92"/>
    <w:rsid w:val="00FA7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9DA"/>
  </w:style>
  <w:style w:type="paragraph" w:styleId="2">
    <w:name w:val="heading 2"/>
    <w:basedOn w:val="a"/>
    <w:link w:val="20"/>
    <w:uiPriority w:val="9"/>
    <w:semiHidden/>
    <w:unhideWhenUsed/>
    <w:qFormat/>
    <w:rsid w:val="00AF06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F06F1"/>
    <w:rPr>
      <w:rFonts w:asciiTheme="majorHAnsi" w:eastAsiaTheme="majorEastAsia" w:hAnsiTheme="majorHAnsi" w:cstheme="majorBidi"/>
      <w:b/>
      <w:bCs/>
      <w:color w:val="4F81BD" w:themeColor="accent1"/>
      <w:sz w:val="26"/>
      <w:szCs w:val="26"/>
    </w:rPr>
  </w:style>
  <w:style w:type="paragraph" w:styleId="a3">
    <w:name w:val="No Spacing"/>
    <w:uiPriority w:val="1"/>
    <w:qFormat/>
    <w:rsid w:val="00AF06F1"/>
    <w:pPr>
      <w:widowControl w:val="0"/>
      <w:autoSpaceDE w:val="0"/>
      <w:autoSpaceDN w:val="0"/>
      <w:adjustRightInd w:val="0"/>
      <w:spacing w:after="0" w:line="240" w:lineRule="auto"/>
    </w:pPr>
    <w:rPr>
      <w:rFonts w:ascii="Arial" w:hAnsi="Arial" w:cs="Arial"/>
      <w:sz w:val="20"/>
      <w:szCs w:val="20"/>
    </w:rPr>
  </w:style>
  <w:style w:type="paragraph" w:styleId="a4">
    <w:name w:val="Normal (Web)"/>
    <w:basedOn w:val="a"/>
    <w:uiPriority w:val="99"/>
    <w:semiHidden/>
    <w:unhideWhenUsed/>
    <w:rsid w:val="00B64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B64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649DA"/>
    <w:pPr>
      <w:ind w:left="720"/>
      <w:contextualSpacing/>
    </w:pPr>
  </w:style>
  <w:style w:type="paragraph" w:customStyle="1" w:styleId="consplustitle">
    <w:name w:val="consplustitle"/>
    <w:basedOn w:val="a"/>
    <w:rsid w:val="00B649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8190546">
      <w:bodyDiv w:val="1"/>
      <w:marLeft w:val="0"/>
      <w:marRight w:val="0"/>
      <w:marTop w:val="0"/>
      <w:marBottom w:val="0"/>
      <w:divBdr>
        <w:top w:val="none" w:sz="0" w:space="0" w:color="auto"/>
        <w:left w:val="none" w:sz="0" w:space="0" w:color="auto"/>
        <w:bottom w:val="none" w:sz="0" w:space="0" w:color="auto"/>
        <w:right w:val="none" w:sz="0" w:space="0" w:color="auto"/>
      </w:divBdr>
    </w:div>
    <w:div w:id="87551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2902</Words>
  <Characters>16547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3</cp:revision>
  <dcterms:created xsi:type="dcterms:W3CDTF">2017-02-03T09:02:00Z</dcterms:created>
  <dcterms:modified xsi:type="dcterms:W3CDTF">2017-02-03T09:17:00Z</dcterms:modified>
</cp:coreProperties>
</file>