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36E" w:rsidRDefault="0017336E" w:rsidP="0017336E">
      <w:pPr>
        <w:shd w:val="clear" w:color="auto" w:fill="FFFFFF"/>
        <w:ind w:right="58" w:firstLine="709"/>
        <w:jc w:val="center"/>
        <w:rPr>
          <w:b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РОССИЙСКАЯ ФЕДЕРАЦИЯ</w:t>
      </w:r>
    </w:p>
    <w:p w:rsidR="0017336E" w:rsidRDefault="0017336E" w:rsidP="0017336E">
      <w:pPr>
        <w:shd w:val="clear" w:color="auto" w:fill="FFFFFF"/>
        <w:ind w:right="62" w:firstLine="709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ИРКУТСКАЯ ОБЛАСТЬ</w:t>
      </w:r>
    </w:p>
    <w:p w:rsidR="0017336E" w:rsidRDefault="0017336E" w:rsidP="0017336E">
      <w:pPr>
        <w:shd w:val="clear" w:color="auto" w:fill="FFFFFF"/>
        <w:ind w:right="62" w:firstLine="709"/>
        <w:jc w:val="center"/>
        <w:rPr>
          <w:b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СЛЮДЯНСКИЙ РАЙОН</w:t>
      </w:r>
    </w:p>
    <w:p w:rsidR="0017336E" w:rsidRDefault="0017336E" w:rsidP="0017336E">
      <w:pPr>
        <w:shd w:val="clear" w:color="auto" w:fill="FFFFFF"/>
        <w:ind w:right="58" w:firstLine="709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ДУМА ПОРТБАЙКАЛЬСКОГО МУНИЦИПАЛЬНОГО ОБРАЗОВАНИЯ</w:t>
      </w:r>
    </w:p>
    <w:p w:rsidR="0017336E" w:rsidRDefault="0017336E" w:rsidP="0017336E">
      <w:pPr>
        <w:shd w:val="clear" w:color="auto" w:fill="FFFFFF"/>
        <w:ind w:left="2832" w:firstLine="709"/>
        <w:jc w:val="both"/>
        <w:rPr>
          <w:bCs/>
          <w:spacing w:val="51"/>
          <w:sz w:val="28"/>
          <w:szCs w:val="28"/>
        </w:rPr>
      </w:pPr>
    </w:p>
    <w:p w:rsidR="0017336E" w:rsidRDefault="0017336E" w:rsidP="0017336E">
      <w:pPr>
        <w:shd w:val="clear" w:color="auto" w:fill="FFFFFF"/>
        <w:ind w:left="2832" w:firstLine="709"/>
        <w:jc w:val="both"/>
        <w:rPr>
          <w:bCs/>
          <w:spacing w:val="51"/>
          <w:sz w:val="28"/>
          <w:szCs w:val="28"/>
        </w:rPr>
      </w:pPr>
    </w:p>
    <w:p w:rsidR="0017336E" w:rsidRDefault="0017336E" w:rsidP="0017336E">
      <w:pPr>
        <w:shd w:val="clear" w:color="auto" w:fill="FFFFFF"/>
        <w:ind w:left="2832" w:firstLine="709"/>
        <w:rPr>
          <w:b/>
          <w:bCs/>
          <w:spacing w:val="51"/>
          <w:sz w:val="28"/>
          <w:szCs w:val="28"/>
        </w:rPr>
      </w:pPr>
      <w:r>
        <w:rPr>
          <w:bCs/>
          <w:spacing w:val="51"/>
          <w:sz w:val="28"/>
          <w:szCs w:val="28"/>
        </w:rPr>
        <w:t xml:space="preserve"> </w:t>
      </w:r>
      <w:r>
        <w:rPr>
          <w:b/>
          <w:bCs/>
          <w:spacing w:val="51"/>
          <w:sz w:val="28"/>
          <w:szCs w:val="28"/>
        </w:rPr>
        <w:t>РЕШЕНИЕ</w:t>
      </w:r>
    </w:p>
    <w:p w:rsidR="0017336E" w:rsidRDefault="0017336E" w:rsidP="0017336E">
      <w:pPr>
        <w:shd w:val="clear" w:color="auto" w:fill="FFFFFF"/>
        <w:ind w:left="2832" w:firstLine="709"/>
        <w:rPr>
          <w:b/>
          <w:sz w:val="28"/>
          <w:szCs w:val="28"/>
        </w:rPr>
      </w:pPr>
    </w:p>
    <w:p w:rsidR="0017336E" w:rsidRDefault="0017336E" w:rsidP="0017336E">
      <w:pPr>
        <w:shd w:val="clear" w:color="auto" w:fill="FFFFFF"/>
        <w:tabs>
          <w:tab w:val="left" w:pos="4262"/>
        </w:tabs>
        <w:jc w:val="both"/>
        <w:rPr>
          <w:sz w:val="28"/>
          <w:szCs w:val="28"/>
        </w:rPr>
      </w:pPr>
      <w:r>
        <w:rPr>
          <w:spacing w:val="8"/>
          <w:sz w:val="28"/>
          <w:szCs w:val="28"/>
        </w:rPr>
        <w:t xml:space="preserve">от ____________ </w:t>
      </w:r>
      <w:r>
        <w:rPr>
          <w:spacing w:val="7"/>
          <w:sz w:val="28"/>
          <w:szCs w:val="28"/>
        </w:rPr>
        <w:t>№ _________________</w:t>
      </w:r>
    </w:p>
    <w:p w:rsidR="0017336E" w:rsidRDefault="0017336E" w:rsidP="0017336E">
      <w:pPr>
        <w:shd w:val="clear" w:color="auto" w:fill="FFFFFF"/>
        <w:ind w:firstLine="709"/>
        <w:jc w:val="both"/>
        <w:rPr>
          <w:bCs/>
          <w:spacing w:val="4"/>
          <w:sz w:val="28"/>
          <w:szCs w:val="28"/>
        </w:rPr>
      </w:pPr>
    </w:p>
    <w:p w:rsidR="0017336E" w:rsidRDefault="0017336E" w:rsidP="0017336E">
      <w:pPr>
        <w:shd w:val="clear" w:color="auto" w:fill="FFFFFF"/>
        <w:rPr>
          <w:b/>
          <w:bCs/>
          <w:spacing w:val="4"/>
          <w:sz w:val="28"/>
          <w:szCs w:val="28"/>
        </w:rPr>
      </w:pPr>
      <w:r>
        <w:rPr>
          <w:b/>
          <w:bCs/>
          <w:spacing w:val="4"/>
          <w:sz w:val="28"/>
          <w:szCs w:val="28"/>
        </w:rPr>
        <w:t>О внесении изменений и дополнений</w:t>
      </w:r>
    </w:p>
    <w:p w:rsidR="0017336E" w:rsidRDefault="0017336E" w:rsidP="0017336E">
      <w:pPr>
        <w:shd w:val="clear" w:color="auto" w:fill="FFFFFF"/>
        <w:rPr>
          <w:b/>
          <w:bCs/>
          <w:spacing w:val="7"/>
          <w:sz w:val="28"/>
          <w:szCs w:val="28"/>
        </w:rPr>
      </w:pPr>
      <w:r>
        <w:rPr>
          <w:b/>
          <w:bCs/>
          <w:spacing w:val="4"/>
          <w:sz w:val="28"/>
          <w:szCs w:val="28"/>
        </w:rPr>
        <w:t xml:space="preserve">в Устав Портбайкальского </w:t>
      </w:r>
      <w:proofErr w:type="gramStart"/>
      <w:r>
        <w:rPr>
          <w:b/>
          <w:bCs/>
          <w:spacing w:val="7"/>
          <w:sz w:val="28"/>
          <w:szCs w:val="28"/>
        </w:rPr>
        <w:t>муниципального</w:t>
      </w:r>
      <w:proofErr w:type="gramEnd"/>
    </w:p>
    <w:p w:rsidR="0017336E" w:rsidRDefault="0017336E" w:rsidP="0017336E">
      <w:pPr>
        <w:shd w:val="clear" w:color="auto" w:fill="FFFFFF"/>
        <w:rPr>
          <w:b/>
          <w:bCs/>
          <w:spacing w:val="7"/>
          <w:sz w:val="28"/>
          <w:szCs w:val="28"/>
        </w:rPr>
      </w:pPr>
      <w:r>
        <w:rPr>
          <w:b/>
          <w:bCs/>
          <w:spacing w:val="7"/>
          <w:sz w:val="28"/>
          <w:szCs w:val="28"/>
        </w:rPr>
        <w:t>образова</w:t>
      </w:r>
      <w:r>
        <w:rPr>
          <w:b/>
          <w:bCs/>
          <w:spacing w:val="6"/>
          <w:sz w:val="28"/>
          <w:szCs w:val="28"/>
        </w:rPr>
        <w:t>ния (сельское поселение)</w:t>
      </w:r>
    </w:p>
    <w:p w:rsidR="0017336E" w:rsidRDefault="0017336E" w:rsidP="0017336E">
      <w:pPr>
        <w:shd w:val="clear" w:color="auto" w:fill="FFFFFF"/>
        <w:ind w:firstLine="709"/>
        <w:jc w:val="both"/>
        <w:rPr>
          <w:spacing w:val="1"/>
          <w:sz w:val="28"/>
          <w:szCs w:val="28"/>
        </w:rPr>
      </w:pPr>
    </w:p>
    <w:p w:rsidR="0017336E" w:rsidRDefault="0017336E" w:rsidP="0017336E">
      <w:pPr>
        <w:jc w:val="both"/>
        <w:rPr>
          <w:rFonts w:eastAsia="Times New Roman"/>
          <w:sz w:val="28"/>
          <w:szCs w:val="28"/>
        </w:rPr>
      </w:pPr>
      <w:proofErr w:type="gramStart"/>
      <w:r>
        <w:rPr>
          <w:spacing w:val="1"/>
          <w:sz w:val="28"/>
          <w:szCs w:val="28"/>
        </w:rPr>
        <w:t xml:space="preserve">В целях приведения Устава Портбайкальского муниципального образования, зарегистрированного управлением Министерства юстиции </w:t>
      </w:r>
      <w:r>
        <w:rPr>
          <w:sz w:val="28"/>
          <w:szCs w:val="28"/>
        </w:rPr>
        <w:t xml:space="preserve">Российской Федерации по Иркутской области 25 июня 2014 года № </w:t>
      </w:r>
      <w:r>
        <w:rPr>
          <w:sz w:val="28"/>
          <w:szCs w:val="28"/>
          <w:lang w:val="en-US"/>
        </w:rPr>
        <w:t>RU</w:t>
      </w:r>
      <w:r w:rsidRPr="001733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38518305214001, в соответствие с Федеральными законами от 6 октября 2003 года № 131-ФЗ «Об общих принципах организации местного самоуправления в Российской Федерации», </w:t>
      </w:r>
      <w:r>
        <w:rPr>
          <w:rFonts w:eastAsia="Times New Roman"/>
          <w:sz w:val="28"/>
          <w:szCs w:val="28"/>
        </w:rPr>
        <w:t>от 23 июня 2016 № 197-ФЗ «О внесении изменений в статью 26.3 Федерального закона «Об общих принципах организации законодательных</w:t>
      </w:r>
      <w:proofErr w:type="gramEnd"/>
      <w:r>
        <w:rPr>
          <w:rFonts w:eastAsia="Times New Roman"/>
          <w:sz w:val="28"/>
          <w:szCs w:val="28"/>
        </w:rPr>
        <w:t xml:space="preserve"> (</w:t>
      </w:r>
      <w:proofErr w:type="gramStart"/>
      <w:r>
        <w:rPr>
          <w:rFonts w:eastAsia="Times New Roman"/>
          <w:sz w:val="28"/>
          <w:szCs w:val="28"/>
        </w:rPr>
        <w:t>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Федерации», от 03.07.2016 № 298-ФЗ «О внесении изменений в главу V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статью 77 Федерального закона «Об общих принципах организации местного самоуправления в Российской Федерации</w:t>
      </w:r>
      <w:proofErr w:type="gramEnd"/>
      <w:r>
        <w:rPr>
          <w:rFonts w:eastAsia="Times New Roman"/>
          <w:sz w:val="28"/>
          <w:szCs w:val="28"/>
        </w:rPr>
        <w:t xml:space="preserve">», Законом Иркутской области от 3 ноября 2016 года № 96-ОЗ «О закреплении за сельскими поселениями Иркутской области вопросов местного значения», </w:t>
      </w:r>
      <w:r>
        <w:rPr>
          <w:sz w:val="28"/>
          <w:szCs w:val="28"/>
        </w:rPr>
        <w:t xml:space="preserve">руководствуясь </w:t>
      </w:r>
      <w:proofErr w:type="spellStart"/>
      <w:r>
        <w:rPr>
          <w:sz w:val="28"/>
          <w:szCs w:val="28"/>
        </w:rPr>
        <w:t>статьей</w:t>
      </w:r>
      <w:proofErr w:type="spellEnd"/>
      <w:r>
        <w:rPr>
          <w:sz w:val="28"/>
          <w:szCs w:val="28"/>
        </w:rPr>
        <w:t xml:space="preserve"> 24 Устава Портбайкальского муниципального образования, Дума Портбайкальского муниципального образования</w:t>
      </w:r>
    </w:p>
    <w:p w:rsidR="0017336E" w:rsidRDefault="0017336E" w:rsidP="0017336E">
      <w:pPr>
        <w:pStyle w:val="ConsNonforma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336E" w:rsidRDefault="0017336E" w:rsidP="0017336E">
      <w:pPr>
        <w:pStyle w:val="ConsNonforma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РЕШИЛА:</w:t>
      </w:r>
    </w:p>
    <w:p w:rsidR="0017336E" w:rsidRDefault="0017336E" w:rsidP="0017336E">
      <w:pPr>
        <w:pStyle w:val="ConsNonformat"/>
        <w:jc w:val="both"/>
        <w:rPr>
          <w:rFonts w:ascii="Times New Roman" w:hAnsi="Times New Roman"/>
          <w:b/>
          <w:sz w:val="28"/>
          <w:szCs w:val="28"/>
        </w:rPr>
      </w:pPr>
    </w:p>
    <w:p w:rsidR="0017336E" w:rsidRDefault="0017336E" w:rsidP="0017336E">
      <w:pPr>
        <w:pStyle w:val="ConsNonforma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Устав Портбайкальского муниципального образования следующие изменения и дополнения:</w:t>
      </w:r>
    </w:p>
    <w:p w:rsidR="0017336E" w:rsidRDefault="0017336E" w:rsidP="0017336E">
      <w:pPr>
        <w:pStyle w:val="ConsNonforma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bookmarkStart w:id="0" w:name="sub_140101"/>
      <w:r>
        <w:rPr>
          <w:rFonts w:ascii="Times New Roman" w:hAnsi="Times New Roman"/>
          <w:sz w:val="28"/>
          <w:szCs w:val="28"/>
        </w:rPr>
        <w:t>в части 1 статьи 6:</w:t>
      </w:r>
    </w:p>
    <w:p w:rsidR="0017336E" w:rsidRDefault="0017336E" w:rsidP="0017336E">
      <w:pPr>
        <w:pStyle w:val="ConsNonforma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пункт 6 исключить;</w:t>
      </w:r>
    </w:p>
    <w:p w:rsidR="0017336E" w:rsidRDefault="0017336E" w:rsidP="0017336E">
      <w:pPr>
        <w:pStyle w:val="ConsNonforma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пункт 7 исключить</w:t>
      </w:r>
    </w:p>
    <w:p w:rsidR="0017336E" w:rsidRDefault="0017336E" w:rsidP="0017336E">
      <w:pPr>
        <w:pStyle w:val="ConsNonforma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пункт 8 исключить;</w:t>
      </w:r>
    </w:p>
    <w:p w:rsidR="0017336E" w:rsidRDefault="0017336E" w:rsidP="0017336E">
      <w:pPr>
        <w:pStyle w:val="ConsNonforma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пункт 8.1 исключить;</w:t>
      </w:r>
    </w:p>
    <w:p w:rsidR="0017336E" w:rsidRDefault="0017336E" w:rsidP="0017336E">
      <w:pPr>
        <w:pStyle w:val="ConsNonforma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д) пункт 12 исключить;</w:t>
      </w:r>
    </w:p>
    <w:p w:rsidR="0017336E" w:rsidRDefault="0017336E" w:rsidP="0017336E">
      <w:pPr>
        <w:pStyle w:val="ConsNonforma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пункт 14 исключить;</w:t>
      </w:r>
    </w:p>
    <w:p w:rsidR="0017336E" w:rsidRDefault="0017336E" w:rsidP="0017336E">
      <w:pPr>
        <w:pStyle w:val="ConsNonforma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пункт 15 исключить;</w:t>
      </w:r>
    </w:p>
    <w:p w:rsidR="0017336E" w:rsidRDefault="0017336E" w:rsidP="0017336E">
      <w:pPr>
        <w:pStyle w:val="ConsNonforma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 пункт 21 исключить;</w:t>
      </w:r>
    </w:p>
    <w:p w:rsidR="0017336E" w:rsidRDefault="0017336E" w:rsidP="0017336E">
      <w:pPr>
        <w:pStyle w:val="ConsNonforma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и) пункт 23 исключить;</w:t>
      </w:r>
    </w:p>
    <w:p w:rsidR="0017336E" w:rsidRDefault="0017336E" w:rsidP="0017336E">
      <w:pPr>
        <w:pStyle w:val="ConsNonforma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к) пункт 25 исключить;</w:t>
      </w:r>
    </w:p>
    <w:p w:rsidR="0017336E" w:rsidRDefault="0017336E" w:rsidP="0017336E">
      <w:pPr>
        <w:pStyle w:val="ConsNonforma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л) пункт 26 исключить;</w:t>
      </w:r>
    </w:p>
    <w:p w:rsidR="0017336E" w:rsidRDefault="0017336E" w:rsidP="0017336E">
      <w:pPr>
        <w:pStyle w:val="ConsNonforma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м) пункт 27 исключить;</w:t>
      </w:r>
    </w:p>
    <w:p w:rsidR="0017336E" w:rsidRDefault="0017336E" w:rsidP="0017336E">
      <w:pPr>
        <w:pStyle w:val="ConsNonforma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н) пункт 30 исключить;</w:t>
      </w:r>
    </w:p>
    <w:p w:rsidR="0017336E" w:rsidRDefault="0017336E" w:rsidP="0017336E">
      <w:pPr>
        <w:pStyle w:val="ConsNonforma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о) пункт 31 исключить;</w:t>
      </w:r>
    </w:p>
    <w:p w:rsidR="0017336E" w:rsidRDefault="0017336E" w:rsidP="0017336E">
      <w:pPr>
        <w:pStyle w:val="ConsNonforma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п) пункт 32.1 исключить;</w:t>
      </w:r>
    </w:p>
    <w:p w:rsidR="0017336E" w:rsidRDefault="0017336E" w:rsidP="0017336E">
      <w:pPr>
        <w:pStyle w:val="ConsNonforma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р) пункт 33 исключить;</w:t>
      </w:r>
    </w:p>
    <w:p w:rsidR="0017336E" w:rsidRDefault="0017336E" w:rsidP="0017336E">
      <w:pPr>
        <w:pStyle w:val="ConsNonforma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с) пункт 35 исключить;</w:t>
      </w:r>
    </w:p>
    <w:p w:rsidR="0017336E" w:rsidRDefault="0017336E" w:rsidP="0017336E">
      <w:pPr>
        <w:ind w:firstLine="5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>
        <w:rPr>
          <w:sz w:val="28"/>
          <w:szCs w:val="28"/>
          <w:lang w:eastAsia="en-US"/>
        </w:rPr>
        <w:t>часть 1 статьи 7</w:t>
      </w:r>
      <w:r>
        <w:rPr>
          <w:sz w:val="28"/>
          <w:szCs w:val="28"/>
        </w:rPr>
        <w:t xml:space="preserve"> дополнить пунктом 14 следующего содержания:</w:t>
      </w:r>
    </w:p>
    <w:p w:rsidR="0017336E" w:rsidRDefault="0017336E" w:rsidP="0017336E">
      <w:pPr>
        <w:ind w:firstLine="5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«14) осуществление мероприятий в сфере профилактики правонарушений, предусмотренных Федеральным </w:t>
      </w:r>
      <w:hyperlink r:id="rId5" w:history="1">
        <w:r w:rsidRPr="0017336E">
          <w:rPr>
            <w:rStyle w:val="a3"/>
            <w:color w:val="000000"/>
            <w:sz w:val="28"/>
            <w:szCs w:val="28"/>
            <w:lang w:val="ru-RU"/>
          </w:rPr>
          <w:t>законом</w:t>
        </w:r>
      </w:hyperlink>
      <w:r>
        <w:rPr>
          <w:sz w:val="28"/>
          <w:szCs w:val="28"/>
        </w:rPr>
        <w:t xml:space="preserve"> «Об основах системы профилактики правонарушений в Российской Федерации»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;</w:t>
      </w:r>
    </w:p>
    <w:p w:rsidR="0017336E" w:rsidRDefault="0017336E" w:rsidP="0017336E">
      <w:pPr>
        <w:ind w:firstLine="547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1.3. Статью 74 </w:t>
      </w:r>
      <w:r>
        <w:rPr>
          <w:rFonts w:eastAsia="Times New Roman"/>
          <w:sz w:val="28"/>
          <w:szCs w:val="28"/>
        </w:rPr>
        <w:t>дополнить частью 4 следующего содержания:</w:t>
      </w:r>
    </w:p>
    <w:p w:rsidR="0017336E" w:rsidRDefault="0017336E" w:rsidP="0017336E">
      <w:pPr>
        <w:ind w:firstLine="54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«4. Положения настоящей статьи не применяются в случаях, если федеральными законами установлен иной порядок организации и проведения контроля (надзора) за деятельностью органов местного самоуправления и должностных лиц органов местного самоуправления, а также к мероприятиям по контролю (надзору), проводимым должностными лицами органов федеральной службы безопасности</w:t>
      </w:r>
      <w:proofErr w:type="gramStart"/>
      <w:r>
        <w:rPr>
          <w:rFonts w:eastAsia="Times New Roman"/>
          <w:sz w:val="28"/>
          <w:szCs w:val="28"/>
        </w:rPr>
        <w:t>.».</w:t>
      </w:r>
      <w:proofErr w:type="gramEnd"/>
    </w:p>
    <w:bookmarkEnd w:id="0"/>
    <w:p w:rsidR="0017336E" w:rsidRDefault="0017336E" w:rsidP="001733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Главе Портбайкальского муниципального образования в порядке, установленном Федеральным законом от 21 июля 2005 года № 97-ФЗ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:rsidR="0017336E" w:rsidRDefault="0017336E" w:rsidP="001733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после государственной регистрации и опубликования в печатном издании «Портбайкальские вести».</w:t>
      </w:r>
    </w:p>
    <w:p w:rsidR="0017336E" w:rsidRDefault="0017336E" w:rsidP="001733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Ответственность за исполнение настоящего решения возложить на Главу Портбайкальского муниципального образования.</w:t>
      </w:r>
    </w:p>
    <w:p w:rsidR="0017336E" w:rsidRDefault="0017336E" w:rsidP="0017336E">
      <w:pPr>
        <w:pStyle w:val="ConsNonformat"/>
        <w:rPr>
          <w:rFonts w:ascii="Times New Roman" w:hAnsi="Times New Roman"/>
          <w:sz w:val="28"/>
          <w:szCs w:val="28"/>
        </w:rPr>
      </w:pPr>
    </w:p>
    <w:p w:rsidR="0017336E" w:rsidRDefault="0017336E" w:rsidP="0017336E">
      <w:pPr>
        <w:pStyle w:val="ConsNonformat"/>
        <w:rPr>
          <w:rFonts w:ascii="Times New Roman" w:hAnsi="Times New Roman"/>
          <w:sz w:val="28"/>
          <w:szCs w:val="28"/>
        </w:rPr>
      </w:pPr>
    </w:p>
    <w:p w:rsidR="0017336E" w:rsidRDefault="0017336E" w:rsidP="0017336E">
      <w:pPr>
        <w:pStyle w:val="ConsNonformat"/>
        <w:rPr>
          <w:rFonts w:ascii="Times New Roman" w:hAnsi="Times New Roman"/>
          <w:sz w:val="28"/>
          <w:szCs w:val="28"/>
        </w:rPr>
      </w:pPr>
    </w:p>
    <w:p w:rsidR="0017336E" w:rsidRDefault="0017336E" w:rsidP="0017336E">
      <w:pPr>
        <w:pStyle w:val="Con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Портбайкальского </w:t>
      </w:r>
    </w:p>
    <w:p w:rsidR="0017336E" w:rsidRDefault="0017336E" w:rsidP="0017336E">
      <w:pPr>
        <w:pStyle w:val="Con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Н.И. Симакова</w:t>
      </w:r>
    </w:p>
    <w:p w:rsidR="0017336E" w:rsidRDefault="0017336E" w:rsidP="0017336E">
      <w:pPr>
        <w:pStyle w:val="ConsNonformat"/>
        <w:rPr>
          <w:rFonts w:ascii="Times New Roman" w:hAnsi="Times New Roman"/>
          <w:sz w:val="28"/>
          <w:szCs w:val="28"/>
        </w:rPr>
      </w:pPr>
    </w:p>
    <w:p w:rsidR="0017336E" w:rsidRDefault="0017336E" w:rsidP="0017336E">
      <w:pPr>
        <w:pStyle w:val="ConsNonformat"/>
        <w:rPr>
          <w:rFonts w:ascii="Times New Roman" w:hAnsi="Times New Roman"/>
          <w:sz w:val="28"/>
          <w:szCs w:val="28"/>
        </w:rPr>
      </w:pPr>
    </w:p>
    <w:p w:rsidR="0017336E" w:rsidRDefault="0017336E" w:rsidP="0017336E">
      <w:pPr>
        <w:pStyle w:val="Con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Думы Портбайкальского</w:t>
      </w:r>
    </w:p>
    <w:p w:rsidR="00FE1FD4" w:rsidRDefault="0017336E" w:rsidP="0017336E">
      <w:r>
        <w:rPr>
          <w:sz w:val="28"/>
          <w:szCs w:val="28"/>
        </w:rPr>
        <w:t>муниципального образования Н.И. Симакова</w:t>
      </w:r>
      <w:bookmarkStart w:id="1" w:name="_GoBack"/>
      <w:bookmarkEnd w:id="1"/>
    </w:p>
    <w:sectPr w:rsidR="00FE1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8A1"/>
    <w:rsid w:val="0017336E"/>
    <w:rsid w:val="00F608A1"/>
    <w:rsid w:val="00FE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6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7336E"/>
    <w:rPr>
      <w:rFonts w:ascii="Verdana" w:hAnsi="Verdana" w:cs="Times New Roman" w:hint="default"/>
      <w:color w:val="0000FF"/>
      <w:u w:val="single"/>
      <w:lang w:val="en-US" w:eastAsia="en-US" w:bidi="ar-SA"/>
    </w:rPr>
  </w:style>
  <w:style w:type="paragraph" w:customStyle="1" w:styleId="ConsNonformat">
    <w:name w:val="ConsNonformat"/>
    <w:rsid w:val="0017336E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6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7336E"/>
    <w:rPr>
      <w:rFonts w:ascii="Verdana" w:hAnsi="Verdana" w:cs="Times New Roman" w:hint="default"/>
      <w:color w:val="0000FF"/>
      <w:u w:val="single"/>
      <w:lang w:val="en-US" w:eastAsia="en-US" w:bidi="ar-SA"/>
    </w:rPr>
  </w:style>
  <w:style w:type="paragraph" w:customStyle="1" w:styleId="ConsNonformat">
    <w:name w:val="ConsNonformat"/>
    <w:rsid w:val="0017336E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4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Port1\AppData\Local\cgi\online.cgi?req=doc&amp;base=LAW&amp;n=199976&amp;rnd=235642.2724649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Port1</dc:creator>
  <cp:keywords/>
  <dc:description/>
  <cp:lastModifiedBy>Port1</cp:lastModifiedBy>
  <cp:revision>3</cp:revision>
  <cp:lastPrinted>2016-11-30T04:13:00Z</cp:lastPrinted>
  <dcterms:created xsi:type="dcterms:W3CDTF">2016-11-30T04:12:00Z</dcterms:created>
  <dcterms:modified xsi:type="dcterms:W3CDTF">2016-11-30T04:13:00Z</dcterms:modified>
</cp:coreProperties>
</file>