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75F0B">
        <w:rPr>
          <w:sz w:val="28"/>
          <w:szCs w:val="28"/>
        </w:rPr>
        <w:t>РОССИЙСКАЯ ФЕДЕРАЦИЯ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75F0B">
        <w:rPr>
          <w:sz w:val="28"/>
          <w:szCs w:val="28"/>
        </w:rPr>
        <w:t>ИРКУТСКАЯ ОБЛАСТЬ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75F0B">
        <w:rPr>
          <w:sz w:val="28"/>
          <w:szCs w:val="28"/>
        </w:rPr>
        <w:t>СЛЮДЯНСКИЙ РАЙОН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75F0B">
        <w:rPr>
          <w:sz w:val="28"/>
          <w:szCs w:val="28"/>
        </w:rPr>
        <w:t>АДМИНИСТРАЦИЯ ПОРТБАЙКАЛЬСКОГО МУНИЦИПАЛЬНОГО ОБРАЗОВАНИЯ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175F0B">
        <w:rPr>
          <w:sz w:val="21"/>
          <w:szCs w:val="21"/>
        </w:rPr>
        <w:t> 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175F0B">
        <w:rPr>
          <w:sz w:val="28"/>
          <w:szCs w:val="28"/>
        </w:rPr>
        <w:t>ПОСТАНОВЛЕНИЕ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/>
        <w:rPr>
          <w:sz w:val="21"/>
          <w:szCs w:val="21"/>
        </w:rPr>
      </w:pPr>
      <w:r w:rsidRPr="00175F0B">
        <w:rPr>
          <w:sz w:val="21"/>
          <w:szCs w:val="21"/>
        </w:rPr>
        <w:t> 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5F0B">
        <w:rPr>
          <w:sz w:val="28"/>
          <w:szCs w:val="28"/>
        </w:rPr>
        <w:t>от 18 ноября  2020 года № 45 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5F0B">
        <w:rPr>
          <w:sz w:val="28"/>
          <w:szCs w:val="28"/>
        </w:rPr>
        <w:t>Об утверждении проекта организации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5F0B">
        <w:rPr>
          <w:sz w:val="28"/>
          <w:szCs w:val="28"/>
        </w:rPr>
        <w:t xml:space="preserve">дорожного движения в п. Байкал 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5F0B">
        <w:rPr>
          <w:sz w:val="28"/>
          <w:szCs w:val="28"/>
        </w:rPr>
        <w:t>Слюдянского района Иркутской области.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175F0B">
        <w:rPr>
          <w:sz w:val="21"/>
          <w:szCs w:val="21"/>
        </w:rPr>
        <w:t> </w:t>
      </w:r>
    </w:p>
    <w:p w:rsidR="00175F0B" w:rsidRDefault="00175F0B" w:rsidP="00175F0B">
      <w:pPr>
        <w:pStyle w:val="a5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1"/>
          <w:szCs w:val="21"/>
        </w:rPr>
        <w:t xml:space="preserve">         </w:t>
      </w:r>
      <w:proofErr w:type="gramStart"/>
      <w:r w:rsidRPr="00175F0B">
        <w:rPr>
          <w:color w:val="212121"/>
          <w:sz w:val="28"/>
          <w:szCs w:val="28"/>
        </w:rPr>
        <w:t>В соответствии с Федеральным законом от 06.10.2003 года № 131 –ФЗ « Об общих принципах организации местного самоуправления в Российской Федерации», Федеральным законом от 10.12.1995 года № 196-ФЗ «О безопасности дорожного движения» (с дополнениями и изменениями),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proofErr w:type="gramEnd"/>
      <w:r w:rsidRPr="00175F0B">
        <w:rPr>
          <w:color w:val="212121"/>
          <w:sz w:val="28"/>
          <w:szCs w:val="28"/>
        </w:rPr>
        <w:t xml:space="preserve"> Устава Портбайкальского  муниципального образования, администрация Портбайкальского муниципального образования  ПОСТАНОВЛЯЕТ: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175F0B">
        <w:rPr>
          <w:color w:val="212121"/>
          <w:sz w:val="28"/>
          <w:szCs w:val="28"/>
        </w:rPr>
        <w:t> 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175F0B">
        <w:rPr>
          <w:color w:val="212121"/>
          <w:sz w:val="28"/>
          <w:szCs w:val="28"/>
        </w:rPr>
        <w:t>1. Утвердить проект организации дорожного движения в п. Байкал Слюдянского района Иркутской области.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175F0B">
        <w:rPr>
          <w:color w:val="212121"/>
          <w:sz w:val="28"/>
          <w:szCs w:val="28"/>
        </w:rPr>
        <w:t>           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175F0B">
        <w:rPr>
          <w:color w:val="212121"/>
          <w:sz w:val="28"/>
          <w:szCs w:val="28"/>
        </w:rPr>
        <w:t xml:space="preserve">2. </w:t>
      </w:r>
      <w:proofErr w:type="gramStart"/>
      <w:r w:rsidRPr="00175F0B">
        <w:rPr>
          <w:color w:val="212121"/>
          <w:sz w:val="28"/>
          <w:szCs w:val="28"/>
        </w:rPr>
        <w:t>Контроль за</w:t>
      </w:r>
      <w:proofErr w:type="gramEnd"/>
      <w:r w:rsidRPr="00175F0B">
        <w:rPr>
          <w:color w:val="212121"/>
          <w:sz w:val="28"/>
          <w:szCs w:val="28"/>
        </w:rPr>
        <w:t xml:space="preserve"> выполнением настоящего Постановления оставляю за собой.  </w:t>
      </w: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175F0B">
        <w:rPr>
          <w:color w:val="212121"/>
          <w:sz w:val="28"/>
          <w:szCs w:val="28"/>
        </w:rPr>
        <w:t> </w:t>
      </w:r>
    </w:p>
    <w:p w:rsidR="00175F0B" w:rsidRDefault="00175F0B" w:rsidP="00175F0B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175F0B">
        <w:rPr>
          <w:color w:val="212121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75F0B" w:rsidRDefault="00175F0B" w:rsidP="00175F0B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175F0B" w:rsidRDefault="00175F0B" w:rsidP="00175F0B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175F0B" w:rsidRPr="00175F0B" w:rsidRDefault="00175F0B" w:rsidP="00175F0B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257B30" w:rsidRPr="00175F0B" w:rsidRDefault="00175F0B" w:rsidP="00175F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F0B">
        <w:rPr>
          <w:rFonts w:ascii="Times New Roman" w:hAnsi="Times New Roman" w:cs="Times New Roman"/>
          <w:sz w:val="28"/>
          <w:szCs w:val="28"/>
        </w:rPr>
        <w:t>Глава администрации Портбайкальского МО                           Н.И. Симакова</w:t>
      </w:r>
    </w:p>
    <w:sectPr w:rsidR="00257B30" w:rsidRPr="00175F0B" w:rsidSect="008F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9A3"/>
    <w:rsid w:val="00175F0B"/>
    <w:rsid w:val="00257B30"/>
    <w:rsid w:val="008F3B4B"/>
    <w:rsid w:val="0096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2021-01-11T07:04:00Z</cp:lastPrinted>
  <dcterms:created xsi:type="dcterms:W3CDTF">2021-01-11T07:05:00Z</dcterms:created>
  <dcterms:modified xsi:type="dcterms:W3CDTF">2021-01-11T07:05:00Z</dcterms:modified>
</cp:coreProperties>
</file>