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CE1FDD" w:rsidP="00CE1F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-206375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CE1FDD" w:rsidRPr="00A40CEE" w:rsidRDefault="00CE1FDD" w:rsidP="00CE1FDD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0CE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40CEE"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CE1FDD" w:rsidRPr="00F072DE" w:rsidRDefault="00CE1FDD" w:rsidP="00CE1FDD">
      <w:pPr>
        <w:rPr>
          <w:rFonts w:ascii="Times New Roman" w:eastAsia="Calibri" w:hAnsi="Times New Roman" w:cs="Times New Roman"/>
          <w:sz w:val="24"/>
          <w:szCs w:val="24"/>
        </w:rPr>
      </w:pPr>
      <w:r w:rsidRPr="00F072D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E4993" w:rsidRPr="00F072DE">
        <w:rPr>
          <w:rFonts w:ascii="Times New Roman" w:eastAsia="Calibri" w:hAnsi="Times New Roman" w:cs="Times New Roman"/>
          <w:sz w:val="24"/>
          <w:szCs w:val="24"/>
        </w:rPr>
        <w:t xml:space="preserve">28.04.2016 </w:t>
      </w:r>
      <w:r w:rsidRPr="00F072D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E4993" w:rsidRPr="00F072DE">
        <w:rPr>
          <w:rFonts w:ascii="Times New Roman" w:eastAsia="Calibri" w:hAnsi="Times New Roman" w:cs="Times New Roman"/>
          <w:sz w:val="24"/>
          <w:szCs w:val="24"/>
        </w:rPr>
        <w:t xml:space="preserve"> 140</w:t>
      </w:r>
      <w:r w:rsidR="00F072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4993" w:rsidRDefault="000E4993" w:rsidP="000E49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3073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D30731">
        <w:rPr>
          <w:rFonts w:ascii="Times New Roman" w:hAnsi="Times New Roman" w:cs="Times New Roman"/>
          <w:b w:val="0"/>
          <w:sz w:val="24"/>
          <w:szCs w:val="24"/>
        </w:rPr>
        <w:t>орядк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D30731">
        <w:rPr>
          <w:rFonts w:ascii="Times New Roman" w:hAnsi="Times New Roman" w:cs="Times New Roman"/>
          <w:b w:val="0"/>
          <w:sz w:val="24"/>
          <w:szCs w:val="24"/>
        </w:rPr>
        <w:t xml:space="preserve"> формирования,</w:t>
      </w:r>
    </w:p>
    <w:p w:rsidR="000E4993" w:rsidRDefault="000E4993" w:rsidP="000E49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30731">
        <w:rPr>
          <w:rFonts w:ascii="Times New Roman" w:hAnsi="Times New Roman" w:cs="Times New Roman"/>
          <w:b w:val="0"/>
          <w:sz w:val="24"/>
          <w:szCs w:val="24"/>
        </w:rPr>
        <w:t>утверждения и ведения план</w:t>
      </w:r>
      <w:r>
        <w:rPr>
          <w:rFonts w:ascii="Times New Roman" w:hAnsi="Times New Roman" w:cs="Times New Roman"/>
          <w:b w:val="0"/>
          <w:sz w:val="24"/>
          <w:szCs w:val="24"/>
        </w:rPr>
        <w:t>а-графика</w:t>
      </w:r>
    </w:p>
    <w:p w:rsidR="000E4993" w:rsidRDefault="000E4993" w:rsidP="000E49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30731">
        <w:rPr>
          <w:rFonts w:ascii="Times New Roman" w:hAnsi="Times New Roman" w:cs="Times New Roman"/>
          <w:b w:val="0"/>
          <w:sz w:val="24"/>
          <w:szCs w:val="24"/>
        </w:rPr>
        <w:t xml:space="preserve">закупок товаров, работ, </w:t>
      </w:r>
    </w:p>
    <w:p w:rsidR="000E4993" w:rsidRDefault="000E4993" w:rsidP="000E49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30731">
        <w:rPr>
          <w:rFonts w:ascii="Times New Roman" w:hAnsi="Times New Roman" w:cs="Times New Roman"/>
          <w:b w:val="0"/>
          <w:sz w:val="24"/>
          <w:szCs w:val="24"/>
        </w:rPr>
        <w:t>услуг для обеспечения муниципальных</w:t>
      </w:r>
    </w:p>
    <w:p w:rsidR="000E4993" w:rsidRDefault="000E4993" w:rsidP="000E49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30731">
        <w:rPr>
          <w:rFonts w:ascii="Times New Roman" w:hAnsi="Times New Roman" w:cs="Times New Roman"/>
          <w:b w:val="0"/>
          <w:sz w:val="24"/>
          <w:szCs w:val="24"/>
        </w:rPr>
        <w:t xml:space="preserve">нужд муниципального образования </w:t>
      </w:r>
    </w:p>
    <w:p w:rsidR="000E4993" w:rsidRPr="00D30731" w:rsidRDefault="000E4993" w:rsidP="000E49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30731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D3073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D30731" w:rsidRPr="00D30731" w:rsidRDefault="00D30731" w:rsidP="00D30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731" w:rsidRPr="0060010C" w:rsidRDefault="00D30731" w:rsidP="00D307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7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D30731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5 статьи </w:t>
        </w:r>
        <w:r w:rsidR="007018C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D3073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D3073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30731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hyperlink r:id="rId9" w:tooltip="Постановление Правительства РФ от 21.11.2013 N 1043 (ред. от 29.10.2014) &quot;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" w:history="1">
        <w:r w:rsidRPr="00D307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07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7018C9">
        <w:rPr>
          <w:rFonts w:ascii="Times New Roman" w:hAnsi="Times New Roman" w:cs="Times New Roman"/>
          <w:sz w:val="24"/>
          <w:szCs w:val="24"/>
        </w:rPr>
        <w:t>05</w:t>
      </w:r>
      <w:r w:rsidRPr="00D30731">
        <w:rPr>
          <w:rFonts w:ascii="Times New Roman" w:hAnsi="Times New Roman" w:cs="Times New Roman"/>
          <w:sz w:val="24"/>
          <w:szCs w:val="24"/>
        </w:rPr>
        <w:t xml:space="preserve"> </w:t>
      </w:r>
      <w:r w:rsidR="007018C9">
        <w:rPr>
          <w:rFonts w:ascii="Times New Roman" w:hAnsi="Times New Roman" w:cs="Times New Roman"/>
          <w:sz w:val="24"/>
          <w:szCs w:val="24"/>
        </w:rPr>
        <w:t>июня 2015</w:t>
      </w:r>
      <w:r w:rsidRPr="00D30731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7018C9">
        <w:rPr>
          <w:rFonts w:ascii="Times New Roman" w:hAnsi="Times New Roman" w:cs="Times New Roman"/>
          <w:sz w:val="24"/>
          <w:szCs w:val="24"/>
        </w:rPr>
        <w:t>554</w:t>
      </w:r>
      <w:r w:rsidRPr="00D30731">
        <w:rPr>
          <w:rFonts w:ascii="Times New Roman" w:hAnsi="Times New Roman" w:cs="Times New Roman"/>
          <w:sz w:val="24"/>
          <w:szCs w:val="24"/>
        </w:rPr>
        <w:t xml:space="preserve"> "О требованиях к формированию, утверждению и ведению план</w:t>
      </w:r>
      <w:r w:rsidR="007018C9">
        <w:rPr>
          <w:rFonts w:ascii="Times New Roman" w:hAnsi="Times New Roman" w:cs="Times New Roman"/>
          <w:sz w:val="24"/>
          <w:szCs w:val="24"/>
        </w:rPr>
        <w:t>а-графика</w:t>
      </w:r>
      <w:r w:rsidRPr="00D30731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нуж</w:t>
      </w:r>
      <w:bookmarkStart w:id="0" w:name="_GoBack"/>
      <w:bookmarkEnd w:id="0"/>
      <w:r w:rsidRPr="00D30731">
        <w:rPr>
          <w:rFonts w:ascii="Times New Roman" w:hAnsi="Times New Roman" w:cs="Times New Roman"/>
          <w:sz w:val="24"/>
          <w:szCs w:val="24"/>
        </w:rPr>
        <w:t>д субъекта Российской Федерации</w:t>
      </w:r>
      <w:proofErr w:type="gramEnd"/>
      <w:r w:rsidRPr="00D30731">
        <w:rPr>
          <w:rFonts w:ascii="Times New Roman" w:hAnsi="Times New Roman" w:cs="Times New Roman"/>
          <w:sz w:val="24"/>
          <w:szCs w:val="24"/>
        </w:rPr>
        <w:t xml:space="preserve"> и муниципальных нужд, а также </w:t>
      </w:r>
      <w:proofErr w:type="gramStart"/>
      <w:r w:rsidRPr="00D30731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D30731">
        <w:rPr>
          <w:rFonts w:ascii="Times New Roman" w:hAnsi="Times New Roman" w:cs="Times New Roman"/>
          <w:sz w:val="24"/>
          <w:szCs w:val="24"/>
        </w:rPr>
        <w:t xml:space="preserve"> к форме планов</w:t>
      </w:r>
      <w:r w:rsidR="00780FFA">
        <w:rPr>
          <w:rFonts w:ascii="Times New Roman" w:hAnsi="Times New Roman" w:cs="Times New Roman"/>
          <w:sz w:val="24"/>
          <w:szCs w:val="24"/>
        </w:rPr>
        <w:t xml:space="preserve">-графиков </w:t>
      </w:r>
      <w:r w:rsidRPr="00D30731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услуг", руководствуясь </w:t>
      </w:r>
      <w:hyperlink r:id="rId10" w:history="1">
        <w:r w:rsidRPr="0060010C">
          <w:rPr>
            <w:rFonts w:ascii="Times New Roman" w:hAnsi="Times New Roman"/>
            <w:sz w:val="24"/>
            <w:szCs w:val="24"/>
          </w:rPr>
          <w:t xml:space="preserve">статьями </w:t>
        </w:r>
      </w:hyperlink>
      <w:r w:rsidRPr="0060010C">
        <w:rPr>
          <w:rFonts w:ascii="Times New Roman" w:hAnsi="Times New Roman"/>
          <w:sz w:val="24"/>
          <w:szCs w:val="24"/>
        </w:rPr>
        <w:t xml:space="preserve"> 47, 66 Устава муниципального образования </w:t>
      </w:r>
      <w:proofErr w:type="spellStart"/>
      <w:r w:rsidRPr="0060010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60010C"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от 30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60010C">
        <w:rPr>
          <w:rFonts w:ascii="Times New Roman" w:hAnsi="Times New Roman"/>
          <w:sz w:val="24"/>
          <w:szCs w:val="24"/>
        </w:rPr>
        <w:t>2005 года № 303-п,</w:t>
      </w:r>
    </w:p>
    <w:p w:rsidR="00D30731" w:rsidRDefault="00D30731" w:rsidP="00D30731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D30731" w:rsidRPr="0060010C" w:rsidRDefault="00D30731" w:rsidP="00D30731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 w:rsidRPr="0060010C">
        <w:rPr>
          <w:rFonts w:ascii="Times New Roman" w:eastAsia="Calibri" w:hAnsi="Times New Roman"/>
          <w:sz w:val="24"/>
          <w:szCs w:val="24"/>
        </w:rPr>
        <w:t>ПОСТАНОВЛЯЮ:</w:t>
      </w:r>
    </w:p>
    <w:p w:rsidR="00D30731" w:rsidRPr="00D30731" w:rsidRDefault="00D30731" w:rsidP="00D30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731" w:rsidRPr="00D30731" w:rsidRDefault="00D30731" w:rsidP="00D30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73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408B7">
        <w:rPr>
          <w:rFonts w:ascii="Times New Roman" w:hAnsi="Times New Roman" w:cs="Times New Roman"/>
          <w:sz w:val="24"/>
          <w:szCs w:val="24"/>
        </w:rPr>
        <w:t>По</w:t>
      </w:r>
      <w:r w:rsidRPr="00D30731">
        <w:rPr>
          <w:rFonts w:ascii="Times New Roman" w:hAnsi="Times New Roman" w:cs="Times New Roman"/>
          <w:sz w:val="24"/>
          <w:szCs w:val="24"/>
        </w:rPr>
        <w:t>ряд</w:t>
      </w:r>
      <w:r w:rsidR="00D408B7">
        <w:rPr>
          <w:rFonts w:ascii="Times New Roman" w:hAnsi="Times New Roman" w:cs="Times New Roman"/>
          <w:sz w:val="24"/>
          <w:szCs w:val="24"/>
        </w:rPr>
        <w:t>о</w:t>
      </w:r>
      <w:r w:rsidRPr="00D30731">
        <w:rPr>
          <w:rFonts w:ascii="Times New Roman" w:hAnsi="Times New Roman" w:cs="Times New Roman"/>
          <w:sz w:val="24"/>
          <w:szCs w:val="24"/>
        </w:rPr>
        <w:t>к формирования, утверждения и ведения план</w:t>
      </w:r>
      <w:r w:rsidR="007018C9">
        <w:rPr>
          <w:rFonts w:ascii="Times New Roman" w:hAnsi="Times New Roman" w:cs="Times New Roman"/>
          <w:sz w:val="24"/>
          <w:szCs w:val="24"/>
        </w:rPr>
        <w:t>а-графика</w:t>
      </w:r>
      <w:r w:rsidRPr="00D30731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30731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30731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D30731" w:rsidRDefault="00D30731" w:rsidP="00D30731">
      <w:pPr>
        <w:pStyle w:val="ConsPlusNormal"/>
        <w:ind w:firstLine="540"/>
        <w:jc w:val="both"/>
      </w:pPr>
      <w:r w:rsidRPr="00D30731">
        <w:rPr>
          <w:rFonts w:ascii="Times New Roman" w:hAnsi="Times New Roman" w:cs="Times New Roman"/>
          <w:sz w:val="24"/>
          <w:szCs w:val="24"/>
        </w:rPr>
        <w:t>2. Настоящее</w:t>
      </w:r>
      <w:r w:rsidR="006A1B6E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2713B6">
        <w:rPr>
          <w:rFonts w:ascii="Times New Roman" w:hAnsi="Times New Roman" w:cs="Times New Roman"/>
          <w:sz w:val="24"/>
          <w:szCs w:val="24"/>
        </w:rPr>
        <w:t>опубликовать</w:t>
      </w:r>
      <w:r w:rsidR="0084239B">
        <w:rPr>
          <w:rFonts w:ascii="Times New Roman" w:hAnsi="Times New Roman" w:cs="Times New Roman"/>
          <w:sz w:val="24"/>
          <w:szCs w:val="24"/>
        </w:rPr>
        <w:t xml:space="preserve"> в приложении к газете «Славное море»</w:t>
      </w:r>
      <w:r w:rsidR="002713B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муниципального образования </w:t>
      </w:r>
      <w:proofErr w:type="spellStart"/>
      <w:r w:rsidR="002713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713B6">
        <w:rPr>
          <w:rFonts w:ascii="Times New Roman" w:hAnsi="Times New Roman" w:cs="Times New Roman"/>
          <w:sz w:val="24"/>
          <w:szCs w:val="24"/>
        </w:rPr>
        <w:t xml:space="preserve"> район в разделе «Закупки для муниципальных нужд»</w:t>
      </w:r>
      <w:proofErr w:type="gramStart"/>
      <w:r w:rsidR="002713B6">
        <w:rPr>
          <w:rFonts w:ascii="Times New Roman" w:hAnsi="Times New Roman" w:cs="Times New Roman"/>
          <w:sz w:val="24"/>
          <w:szCs w:val="24"/>
        </w:rPr>
        <w:t xml:space="preserve"> </w:t>
      </w:r>
      <w:r>
        <w:t>.</w:t>
      </w:r>
      <w:proofErr w:type="gramEnd"/>
    </w:p>
    <w:p w:rsidR="00D408B7" w:rsidRPr="00D408B7" w:rsidRDefault="00D408B7" w:rsidP="00D30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3</w:t>
      </w:r>
      <w:r w:rsidRPr="00D408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08B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вице-мэра, первого заместителя мэра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</w:p>
    <w:p w:rsidR="00CE1FDD" w:rsidRDefault="00CE1FDD" w:rsidP="00CE1FDD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CE1FDD" w:rsidRPr="00CE1FDD" w:rsidRDefault="002713B6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м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>эр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CE1FDD" w:rsidRPr="00CE1FDD" w:rsidRDefault="00CE1FDD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1FDD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CE1FDD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                      </w:t>
      </w:r>
      <w:r w:rsidR="002713B6">
        <w:rPr>
          <w:rFonts w:ascii="Times New Roman" w:hAnsi="Times New Roman" w:cs="Times New Roman"/>
          <w:b/>
          <w:sz w:val="24"/>
          <w:szCs w:val="24"/>
        </w:rPr>
        <w:t xml:space="preserve">Ю.Н. </w:t>
      </w:r>
      <w:proofErr w:type="spellStart"/>
      <w:r w:rsidR="002713B6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CE1FDD" w:rsidRDefault="00CE1FDD" w:rsidP="00CE1FDD">
      <w:pPr>
        <w:autoSpaceDE w:val="0"/>
        <w:autoSpaceDN w:val="0"/>
        <w:adjustRightInd w:val="0"/>
        <w:jc w:val="right"/>
        <w:outlineLvl w:val="0"/>
      </w:pPr>
    </w:p>
    <w:p w:rsidR="00CE1FDD" w:rsidRDefault="00CE1FDD" w:rsidP="00CE1FD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08B7" w:rsidRDefault="00D408B7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408B7" w:rsidRDefault="00D408B7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408B7" w:rsidRDefault="00D408B7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408B7" w:rsidRDefault="00D408B7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408B7" w:rsidRDefault="00D408B7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408B7" w:rsidRDefault="00D408B7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E4993" w:rsidRDefault="000E4993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lastRenderedPageBreak/>
        <w:t>Приложение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к постановлению администрации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муниципального образования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 xml:space="preserve"> </w:t>
      </w:r>
      <w:proofErr w:type="spellStart"/>
      <w:r w:rsidRPr="00D71D0F">
        <w:rPr>
          <w:rFonts w:ascii="Times New Roman" w:hAnsi="Times New Roman" w:cs="Times New Roman"/>
        </w:rPr>
        <w:t>Слюдянский</w:t>
      </w:r>
      <w:proofErr w:type="spellEnd"/>
      <w:r w:rsidRPr="00D71D0F">
        <w:rPr>
          <w:rFonts w:ascii="Times New Roman" w:hAnsi="Times New Roman" w:cs="Times New Roman"/>
        </w:rPr>
        <w:t xml:space="preserve"> район </w:t>
      </w:r>
    </w:p>
    <w:p w:rsidR="00CE1FDD" w:rsidRPr="00D71D0F" w:rsidRDefault="001C4E2B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о</w:t>
      </w:r>
      <w:r w:rsidR="00CE1FDD" w:rsidRPr="00D71D0F">
        <w:rPr>
          <w:rFonts w:ascii="Times New Roman" w:hAnsi="Times New Roman" w:cs="Times New Roman"/>
        </w:rPr>
        <w:t xml:space="preserve">т </w:t>
      </w:r>
      <w:r w:rsidR="000E4993">
        <w:rPr>
          <w:rFonts w:ascii="Times New Roman" w:hAnsi="Times New Roman" w:cs="Times New Roman"/>
        </w:rPr>
        <w:t>28.04.2016 № 140</w:t>
      </w:r>
    </w:p>
    <w:p w:rsidR="00CE1FDD" w:rsidRPr="00D71D0F" w:rsidRDefault="00CE1FDD" w:rsidP="00507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08B7" w:rsidRDefault="007018C9" w:rsidP="007018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C9">
        <w:rPr>
          <w:rFonts w:ascii="Times New Roman" w:hAnsi="Times New Roman" w:cs="Times New Roman"/>
          <w:b/>
          <w:sz w:val="24"/>
          <w:szCs w:val="24"/>
        </w:rPr>
        <w:t>ПОРЯД</w:t>
      </w:r>
      <w:r w:rsidR="00D408B7">
        <w:rPr>
          <w:rFonts w:ascii="Times New Roman" w:hAnsi="Times New Roman" w:cs="Times New Roman"/>
          <w:b/>
          <w:sz w:val="24"/>
          <w:szCs w:val="24"/>
        </w:rPr>
        <w:t>О</w:t>
      </w:r>
      <w:r w:rsidRPr="007018C9">
        <w:rPr>
          <w:rFonts w:ascii="Times New Roman" w:hAnsi="Times New Roman" w:cs="Times New Roman"/>
          <w:b/>
          <w:sz w:val="24"/>
          <w:szCs w:val="24"/>
        </w:rPr>
        <w:t>К</w:t>
      </w:r>
    </w:p>
    <w:p w:rsidR="007018C9" w:rsidRPr="007018C9" w:rsidRDefault="007018C9" w:rsidP="007018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C9">
        <w:rPr>
          <w:rFonts w:ascii="Times New Roman" w:hAnsi="Times New Roman" w:cs="Times New Roman"/>
          <w:b/>
          <w:sz w:val="24"/>
          <w:szCs w:val="24"/>
        </w:rPr>
        <w:t xml:space="preserve"> ФОРМИРОВАНИЯ, УТВЕРЖДЕНИЯ И ВЕДЕНИЯ ПЛАНА-ГРАФИКА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8C9">
        <w:rPr>
          <w:rFonts w:ascii="Times New Roman" w:hAnsi="Times New Roman" w:cs="Times New Roman"/>
          <w:b/>
          <w:sz w:val="24"/>
          <w:szCs w:val="24"/>
        </w:rPr>
        <w:t>ЗАКУПОК ТОВАРОВ, РАБОТ, УСЛУГ ДЛЯ ОБЕСПЕЧЕНИЯ</w:t>
      </w:r>
    </w:p>
    <w:p w:rsidR="007018C9" w:rsidRPr="007018C9" w:rsidRDefault="007018C9" w:rsidP="007018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НУЖД МУНИЦИПАЛЬНОГО ОБРАЗОВАНИЯ СЛЮДЯНСКИЙ РАЙОН</w:t>
      </w:r>
    </w:p>
    <w:p w:rsidR="007018C9" w:rsidRPr="007018C9" w:rsidRDefault="007018C9" w:rsidP="00701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8C9" w:rsidRPr="007018C9" w:rsidRDefault="007018C9" w:rsidP="006A1B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1. Настоящ</w:t>
      </w:r>
      <w:r w:rsidR="002713B6">
        <w:rPr>
          <w:rFonts w:ascii="Times New Roman" w:hAnsi="Times New Roman" w:cs="Times New Roman"/>
          <w:sz w:val="24"/>
          <w:szCs w:val="24"/>
        </w:rPr>
        <w:t>ий</w:t>
      </w:r>
      <w:r w:rsidRPr="007018C9">
        <w:rPr>
          <w:rFonts w:ascii="Times New Roman" w:hAnsi="Times New Roman" w:cs="Times New Roman"/>
          <w:sz w:val="24"/>
          <w:szCs w:val="24"/>
        </w:rPr>
        <w:t xml:space="preserve"> </w:t>
      </w:r>
      <w:r w:rsidR="00D408B7">
        <w:rPr>
          <w:rFonts w:ascii="Times New Roman" w:hAnsi="Times New Roman" w:cs="Times New Roman"/>
          <w:sz w:val="24"/>
          <w:szCs w:val="24"/>
        </w:rPr>
        <w:t>Порядок</w:t>
      </w:r>
      <w:r w:rsidRPr="007018C9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2713B6">
        <w:rPr>
          <w:rFonts w:ascii="Times New Roman" w:hAnsi="Times New Roman" w:cs="Times New Roman"/>
          <w:sz w:val="24"/>
          <w:szCs w:val="24"/>
        </w:rPr>
        <w:t xml:space="preserve">единые требования к </w:t>
      </w:r>
      <w:r w:rsidRPr="007018C9">
        <w:rPr>
          <w:rFonts w:ascii="Times New Roman" w:hAnsi="Times New Roman" w:cs="Times New Roman"/>
          <w:sz w:val="24"/>
          <w:szCs w:val="24"/>
        </w:rPr>
        <w:t>формировани</w:t>
      </w:r>
      <w:r w:rsidR="002713B6">
        <w:rPr>
          <w:rFonts w:ascii="Times New Roman" w:hAnsi="Times New Roman" w:cs="Times New Roman"/>
          <w:sz w:val="24"/>
          <w:szCs w:val="24"/>
        </w:rPr>
        <w:t>ю</w:t>
      </w:r>
      <w:r w:rsidRPr="007018C9">
        <w:rPr>
          <w:rFonts w:ascii="Times New Roman" w:hAnsi="Times New Roman" w:cs="Times New Roman"/>
          <w:sz w:val="24"/>
          <w:szCs w:val="24"/>
        </w:rPr>
        <w:t>, утверждени</w:t>
      </w:r>
      <w:r w:rsidR="002713B6">
        <w:rPr>
          <w:rFonts w:ascii="Times New Roman" w:hAnsi="Times New Roman" w:cs="Times New Roman"/>
          <w:sz w:val="24"/>
          <w:szCs w:val="24"/>
        </w:rPr>
        <w:t>ю</w:t>
      </w:r>
      <w:r w:rsidRPr="007018C9">
        <w:rPr>
          <w:rFonts w:ascii="Times New Roman" w:hAnsi="Times New Roman" w:cs="Times New Roman"/>
          <w:sz w:val="24"/>
          <w:szCs w:val="24"/>
        </w:rPr>
        <w:t xml:space="preserve"> и ведени</w:t>
      </w:r>
      <w:r w:rsidR="002713B6">
        <w:rPr>
          <w:rFonts w:ascii="Times New Roman" w:hAnsi="Times New Roman" w:cs="Times New Roman"/>
          <w:sz w:val="24"/>
          <w:szCs w:val="24"/>
        </w:rPr>
        <w:t>ю</w:t>
      </w:r>
      <w:r w:rsidRPr="007018C9">
        <w:rPr>
          <w:rFonts w:ascii="Times New Roman" w:hAnsi="Times New Roman" w:cs="Times New Roman"/>
          <w:sz w:val="24"/>
          <w:szCs w:val="24"/>
        </w:rPr>
        <w:t xml:space="preserve"> плана-графика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018C9">
        <w:rPr>
          <w:rFonts w:ascii="Times New Roman" w:hAnsi="Times New Roman" w:cs="Times New Roman"/>
          <w:sz w:val="24"/>
          <w:szCs w:val="24"/>
        </w:rPr>
        <w:t xml:space="preserve"> нужд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018C9">
        <w:rPr>
          <w:rFonts w:ascii="Times New Roman" w:hAnsi="Times New Roman" w:cs="Times New Roman"/>
          <w:sz w:val="24"/>
          <w:szCs w:val="24"/>
        </w:rPr>
        <w:t xml:space="preserve"> (далее - план-график закупок).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7018C9">
        <w:rPr>
          <w:rFonts w:ascii="Times New Roman" w:hAnsi="Times New Roman" w:cs="Times New Roman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7018C9">
        <w:rPr>
          <w:rFonts w:ascii="Times New Roman" w:hAnsi="Times New Roman" w:cs="Times New Roman"/>
          <w:sz w:val="24"/>
          <w:szCs w:val="24"/>
        </w:rPr>
        <w:t xml:space="preserve">1)  </w:t>
      </w:r>
      <w:r w:rsidR="00146C5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018C9">
        <w:rPr>
          <w:rFonts w:ascii="Times New Roman" w:hAnsi="Times New Roman" w:cs="Times New Roman"/>
          <w:sz w:val="24"/>
          <w:szCs w:val="24"/>
        </w:rPr>
        <w:t xml:space="preserve">заказчиками </w:t>
      </w:r>
      <w:r w:rsidR="00146C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46C5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46C5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18C9">
        <w:rPr>
          <w:rFonts w:ascii="Times New Roman" w:hAnsi="Times New Roman" w:cs="Times New Roman"/>
          <w:sz w:val="24"/>
          <w:szCs w:val="24"/>
        </w:rPr>
        <w:t xml:space="preserve"> - со дня доведения до соответствующего </w:t>
      </w:r>
      <w:r w:rsidR="00146C52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18C9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018C9" w:rsidRPr="007018C9" w:rsidRDefault="00146C52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муниципальными </w:t>
      </w:r>
      <w:r w:rsidR="007018C9" w:rsidRPr="007018C9">
        <w:rPr>
          <w:rFonts w:ascii="Times New Roman" w:hAnsi="Times New Roman" w:cs="Times New Roman"/>
          <w:sz w:val="24"/>
          <w:szCs w:val="24"/>
        </w:rPr>
        <w:t xml:space="preserve">бюджетными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018C9" w:rsidRPr="007018C9">
        <w:rPr>
          <w:rFonts w:ascii="Times New Roman" w:hAnsi="Times New Roman" w:cs="Times New Roman"/>
          <w:sz w:val="24"/>
          <w:szCs w:val="24"/>
        </w:rPr>
        <w:t xml:space="preserve">, за исключением закупок, осуществляемых в соответствии с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7018C9" w:rsidRPr="007018C9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="007018C9" w:rsidRPr="007018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7018C9" w:rsidRPr="007018C9">
          <w:rPr>
            <w:rFonts w:ascii="Times New Roman" w:hAnsi="Times New Roman" w:cs="Times New Roman"/>
            <w:color w:val="0000FF"/>
            <w:sz w:val="24"/>
            <w:szCs w:val="24"/>
          </w:rPr>
          <w:t>6 статьи 15</w:t>
        </w:r>
      </w:hyperlink>
      <w:r w:rsidR="007018C9" w:rsidRPr="007018C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- со дня утверждения планов финансово-хозяйственной деятельности;</w:t>
      </w:r>
      <w:proofErr w:type="gramEnd"/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proofErr w:type="gramStart"/>
      <w:r w:rsidRPr="007018C9">
        <w:rPr>
          <w:rFonts w:ascii="Times New Roman" w:hAnsi="Times New Roman" w:cs="Times New Roman"/>
          <w:sz w:val="24"/>
          <w:szCs w:val="24"/>
        </w:rPr>
        <w:t xml:space="preserve">3) </w:t>
      </w:r>
      <w:r w:rsidR="00146C52">
        <w:rPr>
          <w:rFonts w:ascii="Times New Roman" w:hAnsi="Times New Roman" w:cs="Times New Roman"/>
          <w:sz w:val="24"/>
          <w:szCs w:val="24"/>
        </w:rPr>
        <w:t>муниципальными</w:t>
      </w:r>
      <w:r w:rsidRPr="007018C9">
        <w:rPr>
          <w:rFonts w:ascii="Times New Roman" w:hAnsi="Times New Roman" w:cs="Times New Roman"/>
          <w:sz w:val="24"/>
          <w:szCs w:val="24"/>
        </w:rPr>
        <w:t xml:space="preserve"> автономными учреждениями </w:t>
      </w:r>
      <w:r w:rsidR="00146C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46C5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46C52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018C9">
        <w:rPr>
          <w:rFonts w:ascii="Times New Roman" w:hAnsi="Times New Roman" w:cs="Times New Roman"/>
          <w:sz w:val="24"/>
          <w:szCs w:val="24"/>
        </w:rPr>
        <w:t xml:space="preserve"> и </w:t>
      </w:r>
      <w:r w:rsidR="00146C5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018C9">
        <w:rPr>
          <w:rFonts w:ascii="Times New Roman" w:hAnsi="Times New Roman" w:cs="Times New Roman"/>
          <w:sz w:val="24"/>
          <w:szCs w:val="24"/>
        </w:rPr>
        <w:t xml:space="preserve">унитарными предприятиями </w:t>
      </w:r>
      <w:r w:rsidR="00146C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46C5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46C52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018C9">
        <w:rPr>
          <w:rFonts w:ascii="Times New Roman" w:hAnsi="Times New Roman" w:cs="Times New Roman"/>
          <w:sz w:val="24"/>
          <w:szCs w:val="24"/>
        </w:rPr>
        <w:t xml:space="preserve"> в случае, предусмотренном </w:t>
      </w:r>
      <w:hyperlink r:id="rId1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Федерального закона N 44-ФЗ,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146C52">
        <w:rPr>
          <w:rFonts w:ascii="Times New Roman" w:hAnsi="Times New Roman" w:cs="Times New Roman"/>
          <w:sz w:val="24"/>
          <w:szCs w:val="24"/>
        </w:rPr>
        <w:t>муниципальной</w:t>
      </w:r>
      <w:r w:rsidRPr="007018C9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146C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46C5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46C52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018C9">
        <w:rPr>
          <w:rFonts w:ascii="Times New Roman" w:hAnsi="Times New Roman" w:cs="Times New Roman"/>
          <w:sz w:val="24"/>
          <w:szCs w:val="24"/>
        </w:rPr>
        <w:t xml:space="preserve"> или приобретение объектов недвижимого имущества в </w:t>
      </w:r>
      <w:r w:rsidR="00146C5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7018C9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146C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46C5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46C52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="00146C52">
        <w:rPr>
          <w:rFonts w:ascii="Times New Roman" w:hAnsi="Times New Roman" w:cs="Times New Roman"/>
          <w:sz w:val="24"/>
          <w:szCs w:val="24"/>
        </w:rPr>
        <w:t xml:space="preserve"> </w:t>
      </w:r>
      <w:r w:rsidRPr="007018C9">
        <w:rPr>
          <w:rFonts w:ascii="Times New Roman" w:hAnsi="Times New Roman" w:cs="Times New Roman"/>
          <w:sz w:val="24"/>
          <w:szCs w:val="24"/>
        </w:rPr>
        <w:t xml:space="preserve">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1"/>
      <w:bookmarkEnd w:id="5"/>
      <w:proofErr w:type="gramStart"/>
      <w:r w:rsidRPr="007018C9">
        <w:rPr>
          <w:rFonts w:ascii="Times New Roman" w:hAnsi="Times New Roman" w:cs="Times New Roman"/>
          <w:sz w:val="24"/>
          <w:szCs w:val="24"/>
        </w:rPr>
        <w:t xml:space="preserve">4) </w:t>
      </w:r>
      <w:r w:rsidR="00146C5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018C9">
        <w:rPr>
          <w:rFonts w:ascii="Times New Roman" w:hAnsi="Times New Roman" w:cs="Times New Roman"/>
          <w:sz w:val="24"/>
          <w:szCs w:val="24"/>
        </w:rPr>
        <w:t xml:space="preserve">бюджетными, автономными учреждениями </w:t>
      </w:r>
      <w:r w:rsidR="00146C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46C5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46C5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18C9">
        <w:rPr>
          <w:rFonts w:ascii="Times New Roman" w:hAnsi="Times New Roman" w:cs="Times New Roman"/>
          <w:sz w:val="24"/>
          <w:szCs w:val="24"/>
        </w:rPr>
        <w:t xml:space="preserve">, </w:t>
      </w:r>
      <w:r w:rsidR="00146C52">
        <w:rPr>
          <w:rFonts w:ascii="Times New Roman" w:hAnsi="Times New Roman" w:cs="Times New Roman"/>
          <w:sz w:val="24"/>
          <w:szCs w:val="24"/>
        </w:rPr>
        <w:t>муниципальными</w:t>
      </w:r>
      <w:r w:rsidRPr="007018C9">
        <w:rPr>
          <w:rFonts w:ascii="Times New Roman" w:hAnsi="Times New Roman" w:cs="Times New Roman"/>
          <w:sz w:val="24"/>
          <w:szCs w:val="24"/>
        </w:rPr>
        <w:t xml:space="preserve"> унитарными предприятиями</w:t>
      </w:r>
      <w:r w:rsidR="00146C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46C5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46C5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18C9">
        <w:rPr>
          <w:rFonts w:ascii="Times New Roman" w:hAnsi="Times New Roman" w:cs="Times New Roman"/>
          <w:sz w:val="24"/>
          <w:szCs w:val="24"/>
        </w:rPr>
        <w:t>, осуществляющими закупки в рамках переданных им органами</w:t>
      </w:r>
      <w:r w:rsidR="00146C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46C5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46C52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018C9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146C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018C9">
        <w:rPr>
          <w:rFonts w:ascii="Times New Roman" w:hAnsi="Times New Roman" w:cs="Times New Roman"/>
          <w:sz w:val="24"/>
          <w:szCs w:val="24"/>
        </w:rPr>
        <w:t xml:space="preserve"> заказчика по заключению и исполнению от имени </w:t>
      </w:r>
      <w:r w:rsidR="00146C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46C5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46C52">
        <w:rPr>
          <w:rFonts w:ascii="Times New Roman" w:hAnsi="Times New Roman" w:cs="Times New Roman"/>
          <w:sz w:val="24"/>
          <w:szCs w:val="24"/>
        </w:rPr>
        <w:t xml:space="preserve"> район  муниципальных</w:t>
      </w:r>
      <w:r w:rsidRPr="007018C9">
        <w:rPr>
          <w:rFonts w:ascii="Times New Roman" w:hAnsi="Times New Roman" w:cs="Times New Roman"/>
          <w:sz w:val="24"/>
          <w:szCs w:val="24"/>
        </w:rPr>
        <w:t xml:space="preserve"> контрактов от лица указанных органов, в случаях, предусмотренных </w:t>
      </w:r>
      <w:hyperlink r:id="rId1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15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Федерального закона N 44-ФЗ, - со дня доведения</w:t>
      </w:r>
      <w:proofErr w:type="gramEnd"/>
      <w:r w:rsidRPr="007018C9">
        <w:rPr>
          <w:rFonts w:ascii="Times New Roman" w:hAnsi="Times New Roman" w:cs="Times New Roman"/>
          <w:sz w:val="24"/>
          <w:szCs w:val="24"/>
        </w:rPr>
        <w:t xml:space="preserve">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заказчиками, указанными в </w:t>
      </w:r>
      <w:hyperlink w:anchor="Par37" w:tooltip="2. Планы-графики закупок утверждаются в течение 10 рабочих дней следующими заказчиками: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D408B7">
        <w:rPr>
          <w:rFonts w:ascii="Times New Roman" w:hAnsi="Times New Roman" w:cs="Times New Roman"/>
          <w:sz w:val="24"/>
          <w:szCs w:val="24"/>
        </w:rPr>
        <w:t>рядка</w:t>
      </w:r>
      <w:r w:rsidRPr="007018C9">
        <w:rPr>
          <w:rFonts w:ascii="Times New Roman" w:hAnsi="Times New Roman" w:cs="Times New Roman"/>
          <w:sz w:val="24"/>
          <w:szCs w:val="24"/>
        </w:rPr>
        <w:t>, ежегодно на очередной финансовый год в соответствии с планом закупок в следующем порядке: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1) заказчики, указанные в </w:t>
      </w:r>
      <w:hyperlink w:anchor="Par38" w:tooltip="1) государственными заказчиками Иркутской области -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D408B7">
        <w:rPr>
          <w:rFonts w:ascii="Times New Roman" w:hAnsi="Times New Roman" w:cs="Times New Roman"/>
          <w:sz w:val="24"/>
          <w:szCs w:val="24"/>
        </w:rPr>
        <w:t>рядка</w:t>
      </w:r>
      <w:r w:rsidRPr="007018C9">
        <w:rPr>
          <w:rFonts w:ascii="Times New Roman" w:hAnsi="Times New Roman" w:cs="Times New Roman"/>
          <w:sz w:val="24"/>
          <w:szCs w:val="24"/>
        </w:rPr>
        <w:t>, в сроки, установленные главными распорядите</w:t>
      </w:r>
      <w:r w:rsidR="00146C52">
        <w:rPr>
          <w:rFonts w:ascii="Times New Roman" w:hAnsi="Times New Roman" w:cs="Times New Roman"/>
          <w:sz w:val="24"/>
          <w:szCs w:val="24"/>
        </w:rPr>
        <w:t>лями средств местного</w:t>
      </w:r>
      <w:r w:rsidRPr="007018C9">
        <w:rPr>
          <w:rFonts w:ascii="Times New Roman" w:hAnsi="Times New Roman" w:cs="Times New Roman"/>
          <w:sz w:val="24"/>
          <w:szCs w:val="24"/>
        </w:rPr>
        <w:t xml:space="preserve"> бюджета, но не позднее 10 </w:t>
      </w:r>
      <w:r w:rsidRPr="007018C9">
        <w:rPr>
          <w:rFonts w:ascii="Times New Roman" w:hAnsi="Times New Roman" w:cs="Times New Roman"/>
          <w:sz w:val="24"/>
          <w:szCs w:val="24"/>
        </w:rPr>
        <w:lastRenderedPageBreak/>
        <w:t>рабочих дней со дня</w:t>
      </w:r>
      <w:r w:rsidR="00961AB8">
        <w:rPr>
          <w:rFonts w:ascii="Times New Roman" w:hAnsi="Times New Roman" w:cs="Times New Roman"/>
          <w:sz w:val="24"/>
          <w:szCs w:val="24"/>
        </w:rPr>
        <w:t xml:space="preserve"> доведения до соответствующего муниципального</w:t>
      </w:r>
      <w:r w:rsidRPr="007018C9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</w:t>
      </w:r>
      <w:r w:rsidR="00961AB8">
        <w:rPr>
          <w:rFonts w:ascii="Times New Roman" w:hAnsi="Times New Roman" w:cs="Times New Roman"/>
          <w:sz w:val="24"/>
          <w:szCs w:val="24"/>
        </w:rPr>
        <w:t>местного</w:t>
      </w:r>
      <w:r w:rsidRPr="007018C9">
        <w:rPr>
          <w:rFonts w:ascii="Times New Roman" w:hAnsi="Times New Roman" w:cs="Times New Roman"/>
          <w:sz w:val="24"/>
          <w:szCs w:val="24"/>
        </w:rPr>
        <w:t xml:space="preserve"> бюджета на рассмотрение </w:t>
      </w:r>
      <w:r w:rsidR="00961AB8">
        <w:rPr>
          <w:rFonts w:ascii="Times New Roman" w:hAnsi="Times New Roman" w:cs="Times New Roman"/>
          <w:sz w:val="24"/>
          <w:szCs w:val="24"/>
        </w:rPr>
        <w:t xml:space="preserve">районной Думы муниципального образования </w:t>
      </w:r>
      <w:proofErr w:type="spellStart"/>
      <w:r w:rsidR="00961A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61AB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18C9">
        <w:rPr>
          <w:rFonts w:ascii="Times New Roman" w:hAnsi="Times New Roman" w:cs="Times New Roman"/>
          <w:sz w:val="24"/>
          <w:szCs w:val="24"/>
        </w:rPr>
        <w:t>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 w:rsidR="00961AB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18C9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2) заказчики, указанные в </w:t>
      </w:r>
      <w:hyperlink w:anchor="Par39" w:tooltip="2) государственными бюджетными учреждениями Иркутской области, за исключением закупок, осуществляемых в соответствии с частями 2 и 6 статьи 15 Федерального закона от 5 апреля 2013 года N 44-ФЗ &quot;О контрактной системе в сфере закупок товаров, работ, услуг для об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2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D408B7">
        <w:rPr>
          <w:rFonts w:ascii="Times New Roman" w:hAnsi="Times New Roman" w:cs="Times New Roman"/>
          <w:sz w:val="24"/>
          <w:szCs w:val="24"/>
        </w:rPr>
        <w:t>рядка</w:t>
      </w:r>
      <w:r w:rsidRPr="007018C9">
        <w:rPr>
          <w:rFonts w:ascii="Times New Roman" w:hAnsi="Times New Roman" w:cs="Times New Roman"/>
          <w:sz w:val="24"/>
          <w:szCs w:val="24"/>
        </w:rPr>
        <w:t>, в сроки, установленные органами, осуществляющими функции и полномочия их учредителя, но не позднее 10 рабочих дней со дня утверждения планов финансово-хозяйственной деятельности: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</w:t>
      </w:r>
      <w:r w:rsidR="00961AB8">
        <w:rPr>
          <w:rFonts w:ascii="Times New Roman" w:hAnsi="Times New Roman" w:cs="Times New Roman"/>
          <w:sz w:val="24"/>
          <w:szCs w:val="24"/>
        </w:rPr>
        <w:t>местного</w:t>
      </w:r>
      <w:r w:rsidRPr="007018C9">
        <w:rPr>
          <w:rFonts w:ascii="Times New Roman" w:hAnsi="Times New Roman" w:cs="Times New Roman"/>
          <w:sz w:val="24"/>
          <w:szCs w:val="24"/>
        </w:rPr>
        <w:t xml:space="preserve"> бюджета на рассмотрение </w:t>
      </w:r>
      <w:r w:rsidR="00961AB8">
        <w:rPr>
          <w:rFonts w:ascii="Times New Roman" w:hAnsi="Times New Roman" w:cs="Times New Roman"/>
          <w:sz w:val="24"/>
          <w:szCs w:val="24"/>
        </w:rPr>
        <w:t xml:space="preserve">районной Думы муниципального образования </w:t>
      </w:r>
      <w:proofErr w:type="spellStart"/>
      <w:r w:rsidR="00961A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61AB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18C9">
        <w:rPr>
          <w:rFonts w:ascii="Times New Roman" w:hAnsi="Times New Roman" w:cs="Times New Roman"/>
          <w:sz w:val="24"/>
          <w:szCs w:val="24"/>
        </w:rPr>
        <w:t>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3) заказчики, указанные в </w:t>
      </w:r>
      <w:hyperlink w:anchor="Par40" w:tooltip="3) государственными автономными учреждениями Иркутской области и государственными унитарными предприятиями Иркутской области в случае, предусмотренном частью 4 статьи 15 Федерального закона N 44-ФЗ, - со дня заключения соглашений о предоставлении субсидий на о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2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D408B7">
        <w:rPr>
          <w:rFonts w:ascii="Times New Roman" w:hAnsi="Times New Roman" w:cs="Times New Roman"/>
          <w:sz w:val="24"/>
          <w:szCs w:val="24"/>
        </w:rPr>
        <w:t>рядка</w:t>
      </w:r>
      <w:r w:rsidRPr="007018C9">
        <w:rPr>
          <w:rFonts w:ascii="Times New Roman" w:hAnsi="Times New Roman" w:cs="Times New Roman"/>
          <w:sz w:val="24"/>
          <w:szCs w:val="24"/>
        </w:rPr>
        <w:t>, не позднее 10 рабочих дней со дня заключения соглашений о предоставлении субсидий: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</w:t>
      </w:r>
      <w:r w:rsidR="00961AB8">
        <w:rPr>
          <w:rFonts w:ascii="Times New Roman" w:hAnsi="Times New Roman" w:cs="Times New Roman"/>
          <w:sz w:val="24"/>
          <w:szCs w:val="24"/>
        </w:rPr>
        <w:t>местного</w:t>
      </w:r>
      <w:r w:rsidRPr="007018C9">
        <w:rPr>
          <w:rFonts w:ascii="Times New Roman" w:hAnsi="Times New Roman" w:cs="Times New Roman"/>
          <w:sz w:val="24"/>
          <w:szCs w:val="24"/>
        </w:rPr>
        <w:t xml:space="preserve"> бюджета на рассмотрение </w:t>
      </w:r>
      <w:r w:rsidR="00961AB8">
        <w:rPr>
          <w:rFonts w:ascii="Times New Roman" w:hAnsi="Times New Roman" w:cs="Times New Roman"/>
          <w:sz w:val="24"/>
          <w:szCs w:val="24"/>
        </w:rPr>
        <w:t xml:space="preserve">районной Думы муниципального образования </w:t>
      </w:r>
      <w:proofErr w:type="spellStart"/>
      <w:r w:rsidR="00961A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61AB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18C9">
        <w:rPr>
          <w:rFonts w:ascii="Times New Roman" w:hAnsi="Times New Roman" w:cs="Times New Roman"/>
          <w:sz w:val="24"/>
          <w:szCs w:val="24"/>
        </w:rPr>
        <w:t>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4) заказчики, указанные в </w:t>
      </w:r>
      <w:hyperlink w:anchor="Par41" w:tooltip="4) государственными бюджетными, автономными учреждениями Иркутской области, государственными унитарными предприятиями Иркутской области, осуществляющими закупки в рамках переданных им органами государственными власти Иркутской области, органами управления терр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подпункте 4 пункта 2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D408B7">
        <w:rPr>
          <w:rFonts w:ascii="Times New Roman" w:hAnsi="Times New Roman" w:cs="Times New Roman"/>
          <w:sz w:val="24"/>
          <w:szCs w:val="24"/>
        </w:rPr>
        <w:t>рядка</w:t>
      </w:r>
      <w:r w:rsidRPr="007018C9">
        <w:rPr>
          <w:rFonts w:ascii="Times New Roman" w:hAnsi="Times New Roman" w:cs="Times New Roman"/>
          <w:sz w:val="24"/>
          <w:szCs w:val="24"/>
        </w:rPr>
        <w:t>, не позднее 10 рабочих дней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</w:t>
      </w:r>
      <w:r w:rsidR="00961AB8">
        <w:rPr>
          <w:rFonts w:ascii="Times New Roman" w:hAnsi="Times New Roman" w:cs="Times New Roman"/>
          <w:sz w:val="24"/>
          <w:szCs w:val="24"/>
        </w:rPr>
        <w:t>местного</w:t>
      </w:r>
      <w:r w:rsidRPr="007018C9">
        <w:rPr>
          <w:rFonts w:ascii="Times New Roman" w:hAnsi="Times New Roman" w:cs="Times New Roman"/>
          <w:sz w:val="24"/>
          <w:szCs w:val="24"/>
        </w:rPr>
        <w:t xml:space="preserve"> бюджета на рассмотрение </w:t>
      </w:r>
      <w:r w:rsidR="00961AB8">
        <w:rPr>
          <w:rFonts w:ascii="Times New Roman" w:hAnsi="Times New Roman" w:cs="Times New Roman"/>
          <w:sz w:val="24"/>
          <w:szCs w:val="24"/>
        </w:rPr>
        <w:t xml:space="preserve">районной Думы муниципального образования </w:t>
      </w:r>
      <w:proofErr w:type="spellStart"/>
      <w:r w:rsidR="00961A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61AB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18C9">
        <w:rPr>
          <w:rFonts w:ascii="Times New Roman" w:hAnsi="Times New Roman" w:cs="Times New Roman"/>
          <w:sz w:val="24"/>
          <w:szCs w:val="24"/>
        </w:rPr>
        <w:t>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органами </w:t>
      </w:r>
      <w:r w:rsidR="00961AB8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</w:t>
      </w:r>
      <w:proofErr w:type="spellStart"/>
      <w:r w:rsidR="00961A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61AB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018C9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961AB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18C9">
        <w:rPr>
          <w:rFonts w:ascii="Times New Roman" w:hAnsi="Times New Roman" w:cs="Times New Roman"/>
          <w:sz w:val="24"/>
          <w:szCs w:val="24"/>
        </w:rPr>
        <w:t xml:space="preserve"> заказчика на заключение и исполнение </w:t>
      </w:r>
      <w:r w:rsidR="00961AB8">
        <w:rPr>
          <w:rFonts w:ascii="Times New Roman" w:hAnsi="Times New Roman" w:cs="Times New Roman"/>
          <w:sz w:val="24"/>
          <w:szCs w:val="24"/>
        </w:rPr>
        <w:t>муниципальных</w:t>
      </w:r>
      <w:r w:rsidRPr="007018C9">
        <w:rPr>
          <w:rFonts w:ascii="Times New Roman" w:hAnsi="Times New Roman" w:cs="Times New Roman"/>
          <w:sz w:val="24"/>
          <w:szCs w:val="24"/>
        </w:rPr>
        <w:t xml:space="preserve"> контрактов от лица указанных органов.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4. Формирование, утверждение и ведение планов-графиков закупок заказчиками, указанными в </w:t>
      </w:r>
      <w:hyperlink w:anchor="Par41" w:tooltip="4) государственными бюджетными, автономными учреждениями Иркутской области, государственными унитарными предприятиями Иркутской области, осуществляющими закупки в рамках переданных им органами государственными власти Иркутской области, органами управления терр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подпункте 4 пункта 2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862044">
        <w:rPr>
          <w:rFonts w:ascii="Times New Roman" w:hAnsi="Times New Roman" w:cs="Times New Roman"/>
          <w:sz w:val="24"/>
          <w:szCs w:val="24"/>
        </w:rPr>
        <w:t>рядка</w:t>
      </w:r>
      <w:r w:rsidRPr="007018C9">
        <w:rPr>
          <w:rFonts w:ascii="Times New Roman" w:hAnsi="Times New Roman" w:cs="Times New Roman"/>
          <w:sz w:val="24"/>
          <w:szCs w:val="24"/>
        </w:rPr>
        <w:t>, осуществляется от лица соответствующих органов</w:t>
      </w:r>
      <w:r w:rsidR="00961AB8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proofErr w:type="spellStart"/>
      <w:r w:rsidR="00961A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61AB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18C9">
        <w:rPr>
          <w:rFonts w:ascii="Times New Roman" w:hAnsi="Times New Roman" w:cs="Times New Roman"/>
          <w:sz w:val="24"/>
          <w:szCs w:val="24"/>
        </w:rPr>
        <w:t>, передавших этим заказчикам свои полномочия.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5. Заказчики, указанные в </w:t>
      </w:r>
      <w:hyperlink w:anchor="Par37" w:tooltip="2. Планы-графики закупок утверждаются в течение 10 рабочих дней следующими заказчиками: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настоящего Положения, ведут планы-графики закупок в соответствии с положениями Федерального </w:t>
      </w:r>
      <w:hyperlink r:id="rId1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N 44-ФЗ и </w:t>
      </w:r>
      <w:hyperlink r:id="rId16" w:tooltip="Постановление Правительства РФ от 05.06.2015 N 554 &quot;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к форме плана-графика закупок товаров, работ, услуг, установленными Правительством Российской Федерации в соответствии с </w:t>
      </w:r>
      <w:hyperlink r:id="rId1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21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Федерального закона N 44-ФЗ.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Формирование и ведение планов-</w:t>
      </w:r>
      <w:r w:rsidR="00961AB8">
        <w:rPr>
          <w:rFonts w:ascii="Times New Roman" w:hAnsi="Times New Roman" w:cs="Times New Roman"/>
          <w:sz w:val="24"/>
          <w:szCs w:val="24"/>
        </w:rPr>
        <w:t xml:space="preserve">графиков закупок производится </w:t>
      </w:r>
      <w:r w:rsidR="00862044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7018C9">
        <w:rPr>
          <w:rFonts w:ascii="Times New Roman" w:hAnsi="Times New Roman" w:cs="Times New Roman"/>
          <w:sz w:val="24"/>
          <w:szCs w:val="24"/>
        </w:rPr>
        <w:t>.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018C9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</w:t>
      </w:r>
      <w:r w:rsidRPr="007018C9">
        <w:rPr>
          <w:rFonts w:ascii="Times New Roman" w:hAnsi="Times New Roman" w:cs="Times New Roman"/>
          <w:sz w:val="24"/>
          <w:szCs w:val="24"/>
        </w:rPr>
        <w:lastRenderedPageBreak/>
        <w:t>определения поставщика (подрядчика, исполнителя), устанавливаемым Правительством Российской Федерации</w:t>
      </w:r>
      <w:proofErr w:type="gramEnd"/>
      <w:r w:rsidRPr="007018C9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статьей 111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Федерального закона N 44-ФЗ.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018C9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N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w:anchor="Par37" w:tooltip="2. Планы-графики закупок утверждаются в течение 10 рабочих дней следующими заказчиками: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6A1B6E">
        <w:rPr>
          <w:rFonts w:ascii="Times New Roman" w:hAnsi="Times New Roman" w:cs="Times New Roman"/>
          <w:sz w:val="24"/>
          <w:szCs w:val="24"/>
        </w:rPr>
        <w:t>рядка</w:t>
      </w:r>
      <w:r w:rsidRPr="007018C9">
        <w:rPr>
          <w:rFonts w:ascii="Times New Roman" w:hAnsi="Times New Roman" w:cs="Times New Roman"/>
          <w:sz w:val="24"/>
          <w:szCs w:val="24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9. Включаемая в план-график закупок информация должна соответствовать показателям плана закупок.</w:t>
      </w:r>
    </w:p>
    <w:p w:rsidR="00862044" w:rsidRPr="007018C9" w:rsidRDefault="00862044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10.Формирование планов-графиков закупок осуществляется с учетом порядка взаимодействия заказчиков с уполномоченным органом.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1</w:t>
      </w:r>
      <w:r w:rsidR="00862044">
        <w:rPr>
          <w:rFonts w:ascii="Times New Roman" w:hAnsi="Times New Roman" w:cs="Times New Roman"/>
          <w:sz w:val="24"/>
          <w:szCs w:val="24"/>
        </w:rPr>
        <w:t>1</w:t>
      </w:r>
      <w:r w:rsidRPr="007018C9">
        <w:rPr>
          <w:rFonts w:ascii="Times New Roman" w:hAnsi="Times New Roman" w:cs="Times New Roman"/>
          <w:sz w:val="24"/>
          <w:szCs w:val="24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8C9">
        <w:rPr>
          <w:rFonts w:ascii="Times New Roman" w:hAnsi="Times New Roman" w:cs="Times New Roman"/>
          <w:sz w:val="24"/>
          <w:szCs w:val="24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3) отмена заказчиком закупки, предусмотренной планом-графиком закупок;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5) выдача предписания органами контроля, определенными </w:t>
      </w:r>
      <w:hyperlink r:id="rId2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статьей 99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Федерального закона N 44-ФЗ, в том числе об аннулировании процедуры определения поставщиков (подрядчиков, исполнителей);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6) реализация решения, принятого заказчиком по итогам обязательного общественного обсуждения закупки;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7) реализация решения, принятого комиссией по проверке обоснованности закупок товаров, работ, услуг для обеспечения </w:t>
      </w:r>
      <w:r w:rsidR="00961AB8">
        <w:rPr>
          <w:rFonts w:ascii="Times New Roman" w:hAnsi="Times New Roman" w:cs="Times New Roman"/>
          <w:sz w:val="24"/>
          <w:szCs w:val="24"/>
        </w:rPr>
        <w:t xml:space="preserve">муниципальных нужд муниципального образования </w:t>
      </w:r>
      <w:proofErr w:type="spellStart"/>
      <w:r w:rsidR="00961A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61AB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18C9">
        <w:rPr>
          <w:rFonts w:ascii="Times New Roman" w:hAnsi="Times New Roman" w:cs="Times New Roman"/>
          <w:sz w:val="24"/>
          <w:szCs w:val="24"/>
        </w:rPr>
        <w:t xml:space="preserve"> по итогам рассмотрения обращения заказчиков о согласовании потребности в осуществлении закупки;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8) возникновение обстоятельств, предвидеть которые на дату утверждения плана-графика закупок было невозможно.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1</w:t>
      </w:r>
      <w:r w:rsidR="00862044">
        <w:rPr>
          <w:rFonts w:ascii="Times New Roman" w:hAnsi="Times New Roman" w:cs="Times New Roman"/>
          <w:sz w:val="24"/>
          <w:szCs w:val="24"/>
        </w:rPr>
        <w:t>2</w:t>
      </w:r>
      <w:r w:rsidRPr="007018C9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</w:t>
      </w:r>
      <w:proofErr w:type="gramStart"/>
      <w:r w:rsidRPr="007018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18C9">
        <w:rPr>
          <w:rFonts w:ascii="Times New Roman" w:hAnsi="Times New Roman" w:cs="Times New Roman"/>
          <w:sz w:val="24"/>
          <w:szCs w:val="24"/>
        </w:rPr>
        <w:t xml:space="preserve">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2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N 44-ФЗ внесение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862044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6A1B6E">
        <w:rPr>
          <w:rFonts w:ascii="Times New Roman" w:hAnsi="Times New Roman" w:cs="Times New Roman"/>
          <w:sz w:val="24"/>
          <w:szCs w:val="24"/>
        </w:rPr>
        <w:t xml:space="preserve"> настоящего Пор</w:t>
      </w:r>
      <w:r w:rsidRPr="007018C9">
        <w:rPr>
          <w:rFonts w:ascii="Times New Roman" w:hAnsi="Times New Roman" w:cs="Times New Roman"/>
          <w:sz w:val="24"/>
          <w:szCs w:val="24"/>
        </w:rPr>
        <w:t>я</w:t>
      </w:r>
      <w:r w:rsidR="006A1B6E">
        <w:rPr>
          <w:rFonts w:ascii="Times New Roman" w:hAnsi="Times New Roman" w:cs="Times New Roman"/>
          <w:sz w:val="24"/>
          <w:szCs w:val="24"/>
        </w:rPr>
        <w:t>дка</w:t>
      </w:r>
      <w:r w:rsidRPr="007018C9">
        <w:rPr>
          <w:rFonts w:ascii="Times New Roman" w:hAnsi="Times New Roman" w:cs="Times New Roman"/>
          <w:sz w:val="24"/>
          <w:szCs w:val="24"/>
        </w:rPr>
        <w:t xml:space="preserve">, а в случае, если в соответствии с </w:t>
      </w:r>
      <w:proofErr w:type="gramStart"/>
      <w:r w:rsidRPr="007018C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контракта).</w:t>
      </w:r>
      <w:proofErr w:type="gramEnd"/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2"/>
      <w:bookmarkEnd w:id="6"/>
      <w:r w:rsidRPr="007018C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62044">
        <w:rPr>
          <w:rFonts w:ascii="Times New Roman" w:hAnsi="Times New Roman" w:cs="Times New Roman"/>
          <w:sz w:val="24"/>
          <w:szCs w:val="24"/>
        </w:rPr>
        <w:t>3</w:t>
      </w:r>
      <w:r w:rsidRPr="00701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18C9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статьей 82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Федерального закона N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  <w:proofErr w:type="gramEnd"/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 xml:space="preserve"> 9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28 части 1 статьи 93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Федерального закона N 44-ФЗ - не </w:t>
      </w:r>
      <w:proofErr w:type="gramStart"/>
      <w:r w:rsidRPr="007018C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018C9">
        <w:rPr>
          <w:rFonts w:ascii="Times New Roman" w:hAnsi="Times New Roman" w:cs="Times New Roman"/>
          <w:sz w:val="24"/>
          <w:szCs w:val="24"/>
        </w:rPr>
        <w:t xml:space="preserve"> чем за 1 календарный день до даты заключения контракта.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1</w:t>
      </w:r>
      <w:r w:rsidR="00862044">
        <w:rPr>
          <w:rFonts w:ascii="Times New Roman" w:hAnsi="Times New Roman" w:cs="Times New Roman"/>
          <w:sz w:val="24"/>
          <w:szCs w:val="24"/>
        </w:rPr>
        <w:t>4</w:t>
      </w:r>
      <w:r w:rsidRPr="007018C9">
        <w:rPr>
          <w:rFonts w:ascii="Times New Roman" w:hAnsi="Times New Roman" w:cs="Times New Roman"/>
          <w:sz w:val="24"/>
          <w:szCs w:val="24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18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Федерального закона N 44-ФЗ, включающие обоснования: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1)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7018C9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7018C9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Федерального закона N 44-ФЗ;</w:t>
      </w:r>
    </w:p>
    <w:p w:rsidR="007018C9" w:rsidRP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 xml:space="preserve">2) способа определения поставщика (подрядчика, исполнителя) в соответствии с </w:t>
      </w:r>
      <w:hyperlink r:id="rId2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главой 3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Федерального закона N 44-ФЗ,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31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Федерального закона N 44-ФЗ.</w:t>
      </w:r>
    </w:p>
    <w:p w:rsidR="007018C9" w:rsidRDefault="007018C9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8C9">
        <w:rPr>
          <w:rFonts w:ascii="Times New Roman" w:hAnsi="Times New Roman" w:cs="Times New Roman"/>
          <w:sz w:val="24"/>
          <w:szCs w:val="24"/>
        </w:rPr>
        <w:t>1</w:t>
      </w:r>
      <w:r w:rsidR="00862044">
        <w:rPr>
          <w:rFonts w:ascii="Times New Roman" w:hAnsi="Times New Roman" w:cs="Times New Roman"/>
          <w:sz w:val="24"/>
          <w:szCs w:val="24"/>
        </w:rPr>
        <w:t>5</w:t>
      </w:r>
      <w:r w:rsidRPr="00701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18C9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37" w:tooltip="2. Планы-графики закупок утверждаются в течение 10 рабочих дней следующими заказчиками: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6A1B6E">
        <w:rPr>
          <w:rFonts w:ascii="Times New Roman" w:hAnsi="Times New Roman" w:cs="Times New Roman"/>
          <w:sz w:val="24"/>
          <w:szCs w:val="24"/>
        </w:rPr>
        <w:t>р</w:t>
      </w:r>
      <w:r w:rsidRPr="007018C9">
        <w:rPr>
          <w:rFonts w:ascii="Times New Roman" w:hAnsi="Times New Roman" w:cs="Times New Roman"/>
          <w:sz w:val="24"/>
          <w:szCs w:val="24"/>
        </w:rPr>
        <w:t>я</w:t>
      </w:r>
      <w:r w:rsidR="006A1B6E">
        <w:rPr>
          <w:rFonts w:ascii="Times New Roman" w:hAnsi="Times New Roman" w:cs="Times New Roman"/>
          <w:sz w:val="24"/>
          <w:szCs w:val="24"/>
        </w:rPr>
        <w:t>дка</w:t>
      </w:r>
      <w:r w:rsidRPr="007018C9">
        <w:rPr>
          <w:rFonts w:ascii="Times New Roman" w:hAnsi="Times New Roman" w:cs="Times New Roman"/>
          <w:sz w:val="24"/>
          <w:szCs w:val="24"/>
        </w:rPr>
        <w:t xml:space="preserve">, осуществляется исполнительным органом </w:t>
      </w:r>
      <w:r w:rsidR="00961A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61A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61AB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018C9">
        <w:rPr>
          <w:rFonts w:ascii="Times New Roman" w:hAnsi="Times New Roman" w:cs="Times New Roman"/>
          <w:sz w:val="24"/>
          <w:szCs w:val="24"/>
        </w:rPr>
        <w:t xml:space="preserve">или учреждениями (при осуществлении данными органами функций и полномочий учредителя учреждений), определенными решениями о наделении их полномочиями в соответствии с </w:t>
      </w:r>
      <w:hyperlink r:id="rId2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018C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 части 5 статьи 26</w:t>
        </w:r>
      </w:hyperlink>
      <w:r w:rsidRPr="007018C9">
        <w:rPr>
          <w:rFonts w:ascii="Times New Roman" w:hAnsi="Times New Roman" w:cs="Times New Roman"/>
          <w:sz w:val="24"/>
          <w:szCs w:val="24"/>
        </w:rPr>
        <w:t xml:space="preserve"> Федерального закона N 44-ФЗ, то формирование планов-графиков закупок осуществляется с</w:t>
      </w:r>
      <w:proofErr w:type="gramEnd"/>
      <w:r w:rsidRPr="007018C9">
        <w:rPr>
          <w:rFonts w:ascii="Times New Roman" w:hAnsi="Times New Roman" w:cs="Times New Roman"/>
          <w:sz w:val="24"/>
          <w:szCs w:val="24"/>
        </w:rPr>
        <w:t xml:space="preserve"> учетом порядка взаимодействия указанных заказчиков с исполнительным органом </w:t>
      </w:r>
      <w:r w:rsidR="00961A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61A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61AB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18C9">
        <w:rPr>
          <w:rFonts w:ascii="Times New Roman" w:hAnsi="Times New Roman" w:cs="Times New Roman"/>
          <w:sz w:val="24"/>
          <w:szCs w:val="24"/>
        </w:rPr>
        <w:t>, его территориальным органом или учреждениями.</w:t>
      </w:r>
    </w:p>
    <w:p w:rsidR="00862044" w:rsidRDefault="00862044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Информация, включаемая в план-график закупок, должна соответствовать показателям плана закупок, в том числе:</w:t>
      </w:r>
    </w:p>
    <w:p w:rsidR="00862044" w:rsidRDefault="00862044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соответствие включаемых в план-график закупок идентификационных кодов закупок идентификационному коду закупок, включенному в план закупок;</w:t>
      </w:r>
    </w:p>
    <w:p w:rsidR="00862044" w:rsidRDefault="00862044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</w:t>
      </w:r>
      <w:r w:rsidR="006A1B6E">
        <w:rPr>
          <w:rFonts w:ascii="Times New Roman" w:hAnsi="Times New Roman" w:cs="Times New Roman"/>
          <w:sz w:val="24"/>
          <w:szCs w:val="24"/>
        </w:rPr>
        <w:t>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6A1B6E" w:rsidRDefault="006A1B6E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Требования к форме планов-графиков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установлены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года № 554.</w:t>
      </w:r>
    </w:p>
    <w:p w:rsidR="00862044" w:rsidRPr="007018C9" w:rsidRDefault="00862044" w:rsidP="006A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6AA" w:rsidRPr="00780FFA" w:rsidRDefault="006C265B" w:rsidP="00066F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FA">
        <w:rPr>
          <w:rFonts w:ascii="Times New Roman" w:hAnsi="Times New Roman" w:cs="Times New Roman"/>
          <w:b/>
          <w:sz w:val="24"/>
          <w:szCs w:val="24"/>
        </w:rPr>
        <w:t>Вице-мэр, первый заместитель</w:t>
      </w:r>
    </w:p>
    <w:p w:rsidR="006C265B" w:rsidRPr="00780FFA" w:rsidRDefault="006C265B" w:rsidP="00066F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FA">
        <w:rPr>
          <w:rFonts w:ascii="Times New Roman" w:hAnsi="Times New Roman" w:cs="Times New Roman"/>
          <w:b/>
          <w:sz w:val="24"/>
          <w:szCs w:val="24"/>
        </w:rPr>
        <w:t xml:space="preserve">мэра муниципального образования                                                               Ю.Н. </w:t>
      </w:r>
      <w:proofErr w:type="spellStart"/>
      <w:r w:rsidRPr="00780FFA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6C265B" w:rsidRPr="00780FFA" w:rsidRDefault="006C265B" w:rsidP="00066F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0FFA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780FF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936AA" w:rsidRPr="00066F16" w:rsidRDefault="002936AA" w:rsidP="00066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6AA" w:rsidRPr="00066F16" w:rsidRDefault="002936AA" w:rsidP="0006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D0F" w:rsidRDefault="00D71D0F" w:rsidP="006C265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71D0F" w:rsidRDefault="00D71D0F" w:rsidP="006C265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5500" w:rsidRDefault="00175500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7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66F16"/>
    <w:rsid w:val="000E4993"/>
    <w:rsid w:val="00146C52"/>
    <w:rsid w:val="00155228"/>
    <w:rsid w:val="00175500"/>
    <w:rsid w:val="001C4E2B"/>
    <w:rsid w:val="00213E0B"/>
    <w:rsid w:val="00227DF9"/>
    <w:rsid w:val="0023311E"/>
    <w:rsid w:val="002713B6"/>
    <w:rsid w:val="00283771"/>
    <w:rsid w:val="002936AA"/>
    <w:rsid w:val="002D2C76"/>
    <w:rsid w:val="002F51DD"/>
    <w:rsid w:val="00430672"/>
    <w:rsid w:val="00507ED9"/>
    <w:rsid w:val="005D704A"/>
    <w:rsid w:val="006204E3"/>
    <w:rsid w:val="00685BEF"/>
    <w:rsid w:val="006A1B6E"/>
    <w:rsid w:val="006C265B"/>
    <w:rsid w:val="006D0726"/>
    <w:rsid w:val="007018C9"/>
    <w:rsid w:val="0070310D"/>
    <w:rsid w:val="00756651"/>
    <w:rsid w:val="00780FFA"/>
    <w:rsid w:val="00782513"/>
    <w:rsid w:val="00815C75"/>
    <w:rsid w:val="0084239B"/>
    <w:rsid w:val="00862044"/>
    <w:rsid w:val="00897ECC"/>
    <w:rsid w:val="008F3455"/>
    <w:rsid w:val="00961AB8"/>
    <w:rsid w:val="009806CD"/>
    <w:rsid w:val="00AD44C3"/>
    <w:rsid w:val="00AD6D7D"/>
    <w:rsid w:val="00AF5D7E"/>
    <w:rsid w:val="00B973E9"/>
    <w:rsid w:val="00B97783"/>
    <w:rsid w:val="00BD1005"/>
    <w:rsid w:val="00BD58DB"/>
    <w:rsid w:val="00BE26D5"/>
    <w:rsid w:val="00C560EB"/>
    <w:rsid w:val="00C9065C"/>
    <w:rsid w:val="00CC120E"/>
    <w:rsid w:val="00CE1FDD"/>
    <w:rsid w:val="00D30731"/>
    <w:rsid w:val="00D408B7"/>
    <w:rsid w:val="00D71D0F"/>
    <w:rsid w:val="00DD71A2"/>
    <w:rsid w:val="00E05E54"/>
    <w:rsid w:val="00F072DE"/>
    <w:rsid w:val="00F43BD2"/>
    <w:rsid w:val="00F46D33"/>
    <w:rsid w:val="00F80786"/>
    <w:rsid w:val="00FA36A7"/>
    <w:rsid w:val="00FE1981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70528EA962EEFA7795DD3ACC03912F0A530472A04EA88C5BA9BBBBB9611CEDE344BFDE20F79ABDO3I" TargetMode="External"/><Relationship Id="rId13" Type="http://schemas.openxmlformats.org/officeDocument/2006/relationships/hyperlink" Target="consultantplus://offline/ref=84025DC66F63A8369117E092AA56BEFC2B6BE3ECB334BABFD7F851F972FB2E4A37F1CChDO4I" TargetMode="External"/><Relationship Id="rId18" Type="http://schemas.openxmlformats.org/officeDocument/2006/relationships/hyperlink" Target="consultantplus://offline/ref=84025DC66F63A8369117E092AA56BEFC2B6BE3ECB334BABFD7F851F972FB2E4A37F1CCDC60C5EE2Bh4O7I" TargetMode="External"/><Relationship Id="rId26" Type="http://schemas.openxmlformats.org/officeDocument/2006/relationships/hyperlink" Target="consultantplus://offline/ref=84025DC66F63A8369117E092AA56BEFC2B6BE3ECB334BABFD7F851F972FB2E4A37F1CCDC60C4EA2Ah4O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025DC66F63A8369117E092AA56BEFC2B6BE3ECB334BABFD7F851F972hFOB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4025DC66F63A8369117E092AA56BEFC2B6BE3ECB334BABFD7F851F972FB2E4A37F1CCD4h6O2I" TargetMode="External"/><Relationship Id="rId17" Type="http://schemas.openxmlformats.org/officeDocument/2006/relationships/hyperlink" Target="consultantplus://offline/ref=84025DC66F63A8369117E092AA56BEFC2B6BE3ECB334BABFD7F851F972FB2E4A37F1CCDC60C4EA2Bh4O3I" TargetMode="External"/><Relationship Id="rId25" Type="http://schemas.openxmlformats.org/officeDocument/2006/relationships/hyperlink" Target="consultantplus://offline/ref=84025DC66F63A8369117E092AA56BEFC2B6BE3ECB334BABFD7F851F972FB2E4A37F1CCDC60C4E92Ch4O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025DC66F63A8369117E092AA56BEFC2B64E5EFBE37BABFD7F851F972FB2E4A37F1CCDC60C4E82Eh4O7I" TargetMode="External"/><Relationship Id="rId20" Type="http://schemas.openxmlformats.org/officeDocument/2006/relationships/hyperlink" Target="consultantplus://offline/ref=84025DC66F63A8369117E092AA56BEFC2B6BE3ECB334BABFD7F851F972FB2E4A37F1CCDC60C5EB2Ch4O7I" TargetMode="External"/><Relationship Id="rId29" Type="http://schemas.openxmlformats.org/officeDocument/2006/relationships/hyperlink" Target="consultantplus://offline/ref=84025DC66F63A8369117E092AA56BEFC2B6BE3ECB334BABFD7F851F972FB2E4A37F1CCDC60C4EB2Bh4O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025DC66F63A8369117E092AA56BEFC2B6BE3ECB334BABFD7F851F972FB2E4A37F1CCDC60C4E929h4O5I" TargetMode="External"/><Relationship Id="rId24" Type="http://schemas.openxmlformats.org/officeDocument/2006/relationships/hyperlink" Target="consultantplus://offline/ref=84025DC66F63A8369117E092AA56BEFC2B6BE3ECB334BABFD7F851F972FB2E4A37F1CCDC60C5EA23h4O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025DC66F63A8369117E092AA56BEFC2B6BE3ECB334BABFD7F851F972hFOBI" TargetMode="External"/><Relationship Id="rId23" Type="http://schemas.openxmlformats.org/officeDocument/2006/relationships/hyperlink" Target="consultantplus://offline/ref=84025DC66F63A8369117E092AA56BEFC2B6BE3ECB334BABFD7F851F972FB2E4A37F1CCDC60C5EF23h4O0I" TargetMode="External"/><Relationship Id="rId28" Type="http://schemas.openxmlformats.org/officeDocument/2006/relationships/hyperlink" Target="consultantplus://offline/ref=84025DC66F63A8369117E092AA56BEFC2B6BE3ECB334BABFD7F851F972FB2E4A37F1CCDC60C4EB2Fh4O5I" TargetMode="External"/><Relationship Id="rId10" Type="http://schemas.openxmlformats.org/officeDocument/2006/relationships/hyperlink" Target="consultantplus://offline/main?base=RLAW411;n=51115;fld=134;dst=102015" TargetMode="External"/><Relationship Id="rId19" Type="http://schemas.openxmlformats.org/officeDocument/2006/relationships/hyperlink" Target="consultantplus://offline/ref=84025DC66F63A8369117E092AA56BEFC2B6BE3ECB334BABFD7F851F972hFOB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4770528EA962EEFA7795DD3ACC03912F0A55067EA34EA88C5BA9BBBBBBO9I" TargetMode="External"/><Relationship Id="rId14" Type="http://schemas.openxmlformats.org/officeDocument/2006/relationships/hyperlink" Target="consultantplus://offline/ref=84025DC66F63A8369117E092AA56BEFC2B6BE3ECB334BABFD7F851F972FB2E4A37F1CCD4h6O2I" TargetMode="External"/><Relationship Id="rId22" Type="http://schemas.openxmlformats.org/officeDocument/2006/relationships/hyperlink" Target="consultantplus://offline/ref=84025DC66F63A8369117E092AA56BEFC2B6BE3ECB334BABFD7F851F972FB2E4A37F1CCDC60C5E82Ch4O5I" TargetMode="External"/><Relationship Id="rId27" Type="http://schemas.openxmlformats.org/officeDocument/2006/relationships/hyperlink" Target="consultantplus://offline/ref=84025DC66F63A8369117E092AA56BEFC2B6BE3ECB334BABFD7F851F972FB2E4A37F1CCDC60C4EA2Dh4O2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3834-D202-4D22-A5D9-D5290693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Маюрова Ольга Евгениевна</cp:lastModifiedBy>
  <cp:revision>43</cp:revision>
  <cp:lastPrinted>2016-05-04T01:50:00Z</cp:lastPrinted>
  <dcterms:created xsi:type="dcterms:W3CDTF">2015-01-28T02:36:00Z</dcterms:created>
  <dcterms:modified xsi:type="dcterms:W3CDTF">2016-05-04T01:52:00Z</dcterms:modified>
</cp:coreProperties>
</file>