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D" w:rsidRDefault="00CE1FDD" w:rsidP="00CE1F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-206375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CE1FDD" w:rsidRPr="00A40CEE" w:rsidRDefault="00CE1FDD" w:rsidP="00CE1FDD">
      <w:pPr>
        <w:pStyle w:val="a3"/>
        <w:rPr>
          <w:rFonts w:ascii="Times New Roman" w:hAnsi="Times New Roman"/>
          <w:sz w:val="28"/>
          <w:szCs w:val="28"/>
        </w:rPr>
      </w:pPr>
      <w:r w:rsidRPr="00A40CE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0CE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40CEE"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CE1FDD" w:rsidRPr="00130B54" w:rsidRDefault="00CE1FDD" w:rsidP="00CE1FDD">
      <w:pPr>
        <w:rPr>
          <w:rFonts w:eastAsia="Calibri"/>
        </w:rPr>
      </w:pPr>
      <w:r w:rsidRPr="00130B54">
        <w:rPr>
          <w:rFonts w:eastAsia="Calibri"/>
        </w:rPr>
        <w:t>От</w:t>
      </w:r>
      <w:r w:rsidR="00D25CF8">
        <w:rPr>
          <w:rFonts w:eastAsia="Calibri"/>
        </w:rPr>
        <w:t xml:space="preserve"> 29.06.2016 </w:t>
      </w:r>
      <w:r w:rsidRPr="00130B54">
        <w:rPr>
          <w:rFonts w:eastAsia="Calibri"/>
        </w:rPr>
        <w:t xml:space="preserve"> №</w:t>
      </w:r>
      <w:r w:rsidR="00D25CF8">
        <w:rPr>
          <w:rFonts w:eastAsia="Calibri"/>
        </w:rPr>
        <w:t xml:space="preserve"> 228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30731" w:rsidRPr="00D30731" w:rsidTr="00D30731">
        <w:tc>
          <w:tcPr>
            <w:tcW w:w="4361" w:type="dxa"/>
          </w:tcPr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73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C44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создании Общественного совета по рассмотрению</w:t>
            </w:r>
            <w:r w:rsidR="000174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вопросов нормирования в сфере закупок при администрации муниципального образования </w:t>
            </w:r>
            <w:proofErr w:type="spellStart"/>
            <w:r w:rsidR="000174D7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Слюдянский</w:t>
            </w:r>
            <w:proofErr w:type="spellEnd"/>
            <w:r w:rsidR="000174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</w:p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30731" w:rsidRPr="000174D7" w:rsidRDefault="000174D7" w:rsidP="000174D7">
      <w:pPr>
        <w:pStyle w:val="ConsPlusTitle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174D7">
        <w:rPr>
          <w:rFonts w:ascii="Times New Roman" w:hAnsi="Times New Roman" w:cs="Times New Roman"/>
          <w:b w:val="0"/>
          <w:sz w:val="24"/>
          <w:szCs w:val="24"/>
        </w:rPr>
        <w:t>В целях обеспечения реализации положений статьи 19 Федерального закона от 05</w:t>
      </w:r>
      <w:r w:rsidR="006C7EFA">
        <w:rPr>
          <w:rFonts w:ascii="Times New Roman" w:hAnsi="Times New Roman" w:cs="Times New Roman"/>
          <w:b w:val="0"/>
          <w:sz w:val="24"/>
          <w:szCs w:val="24"/>
        </w:rPr>
        <w:t xml:space="preserve"> апреля 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>2013</w:t>
      </w:r>
      <w:r w:rsidR="008A2E4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</w:t>
      </w:r>
      <w:r w:rsidR="006C7EFA">
        <w:rPr>
          <w:rFonts w:ascii="Times New Roman" w:hAnsi="Times New Roman" w:cs="Times New Roman"/>
          <w:b w:val="0"/>
          <w:sz w:val="24"/>
          <w:szCs w:val="24"/>
        </w:rPr>
        <w:t>м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>униципальных нужд»,  постановления Правительства Российской Федерации от 18</w:t>
      </w:r>
      <w:r w:rsidR="006C7EFA">
        <w:rPr>
          <w:rFonts w:ascii="Times New Roman" w:hAnsi="Times New Roman" w:cs="Times New Roman"/>
          <w:b w:val="0"/>
          <w:sz w:val="24"/>
          <w:szCs w:val="24"/>
        </w:rPr>
        <w:t xml:space="preserve"> мая 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2015 </w:t>
      </w:r>
      <w:r w:rsidR="008A2E41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>№ 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обеспечению их исполнения», постановления администрации муниципального образования </w:t>
      </w:r>
      <w:proofErr w:type="spellStart"/>
      <w:r w:rsidRPr="000174D7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  <w:r w:rsidRPr="0050267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02670" w:rsidRPr="00502670">
        <w:rPr>
          <w:rFonts w:ascii="Times New Roman" w:hAnsi="Times New Roman" w:cs="Times New Roman"/>
          <w:b w:val="0"/>
          <w:sz w:val="24"/>
          <w:szCs w:val="24"/>
        </w:rPr>
        <w:t xml:space="preserve">27 июня 2016 года </w:t>
      </w:r>
      <w:r w:rsidRPr="0050267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02670" w:rsidRPr="00502670">
        <w:rPr>
          <w:rFonts w:ascii="Times New Roman" w:hAnsi="Times New Roman" w:cs="Times New Roman"/>
          <w:b w:val="0"/>
          <w:sz w:val="24"/>
          <w:szCs w:val="24"/>
        </w:rPr>
        <w:t xml:space="preserve">226 </w:t>
      </w:r>
      <w:r w:rsidRPr="00502670">
        <w:rPr>
          <w:rFonts w:ascii="Times New Roman" w:hAnsi="Times New Roman" w:cs="Times New Roman"/>
          <w:b w:val="0"/>
          <w:sz w:val="24"/>
          <w:szCs w:val="24"/>
        </w:rPr>
        <w:t xml:space="preserve"> «Об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</w:t>
      </w:r>
      <w:proofErr w:type="spellStart"/>
      <w:r w:rsidRPr="000174D7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 район, содержанию указанных актов и обеспечению их исполнения»,</w:t>
      </w:r>
      <w:r w:rsidR="002148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0731" w:rsidRPr="000174D7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hyperlink r:id="rId8" w:history="1">
        <w:r w:rsidR="00D30731" w:rsidRPr="000174D7">
          <w:rPr>
            <w:rFonts w:ascii="Times New Roman" w:hAnsi="Times New Roman"/>
            <w:b w:val="0"/>
            <w:sz w:val="24"/>
            <w:szCs w:val="24"/>
          </w:rPr>
          <w:t xml:space="preserve">статьями </w:t>
        </w:r>
      </w:hyperlink>
      <w:r w:rsidR="00D30731" w:rsidRPr="000174D7">
        <w:rPr>
          <w:rFonts w:ascii="Times New Roman" w:hAnsi="Times New Roman"/>
          <w:b w:val="0"/>
          <w:sz w:val="24"/>
          <w:szCs w:val="24"/>
        </w:rPr>
        <w:t xml:space="preserve"> 47, 66 Устава муниципального образования </w:t>
      </w:r>
      <w:proofErr w:type="spellStart"/>
      <w:r w:rsidR="00D30731" w:rsidRPr="000174D7">
        <w:rPr>
          <w:rFonts w:ascii="Times New Roman" w:hAnsi="Times New Roman"/>
          <w:b w:val="0"/>
          <w:sz w:val="24"/>
          <w:szCs w:val="24"/>
        </w:rPr>
        <w:t>Слюдянский</w:t>
      </w:r>
      <w:proofErr w:type="spellEnd"/>
      <w:r w:rsidR="00D30731" w:rsidRPr="000174D7">
        <w:rPr>
          <w:rFonts w:ascii="Times New Roman" w:hAnsi="Times New Roman"/>
          <w:b w:val="0"/>
          <w:sz w:val="24"/>
          <w:szCs w:val="24"/>
        </w:rPr>
        <w:t xml:space="preserve"> район (новая редакция), зарегистрированного</w:t>
      </w:r>
      <w:proofErr w:type="gramEnd"/>
      <w:r w:rsidR="00D30731" w:rsidRPr="000174D7">
        <w:rPr>
          <w:rFonts w:ascii="Times New Roman" w:hAnsi="Times New Roman"/>
          <w:b w:val="0"/>
          <w:sz w:val="24"/>
          <w:szCs w:val="24"/>
        </w:rPr>
        <w:t xml:space="preserve"> постановлением Губернатора Иркутской области от 30 июня 2005 года № 303-п,</w:t>
      </w:r>
    </w:p>
    <w:p w:rsidR="00D30731" w:rsidRDefault="00D30731" w:rsidP="00D30731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D30731" w:rsidRPr="0060010C" w:rsidRDefault="00D30731" w:rsidP="00D30731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  <w:r w:rsidRPr="0060010C">
        <w:rPr>
          <w:rFonts w:ascii="Times New Roman" w:eastAsia="Calibri" w:hAnsi="Times New Roman"/>
          <w:sz w:val="24"/>
          <w:szCs w:val="24"/>
        </w:rPr>
        <w:t>ПОСТАНОВЛЯЮ:</w:t>
      </w:r>
    </w:p>
    <w:p w:rsidR="00D30731" w:rsidRDefault="00FF2A94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</w:t>
      </w:r>
      <w:r w:rsidR="000174D7">
        <w:rPr>
          <w:rFonts w:ascii="Times New Roman" w:hAnsi="Times New Roman" w:cs="Times New Roman"/>
          <w:sz w:val="24"/>
          <w:szCs w:val="24"/>
        </w:rPr>
        <w:t xml:space="preserve">бщественный совет по рассмотрению вопросов нормирования в сфере закупок при администрации муниципального образования </w:t>
      </w:r>
      <w:proofErr w:type="spellStart"/>
      <w:r w:rsidR="000174D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174D7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0174D7" w:rsidRDefault="000174D7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и Положение об Общественном совете по рассмотрению вопросов нормирования в сфере закупок при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согласно приложениям №1, № 2.</w:t>
      </w:r>
    </w:p>
    <w:p w:rsidR="000174D7" w:rsidRDefault="000174D7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приложении к газете «Славное море»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9" w:history="1"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6C7EFA" w:rsidRPr="006C7EF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C7EFA" w:rsidRPr="006C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«Закупки для муниципальных нужд».</w:t>
      </w:r>
    </w:p>
    <w:p w:rsidR="000174D7" w:rsidRDefault="000174D7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вице-мэра, первого заместителя мэра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FDD" w:rsidRDefault="00CE1FDD" w:rsidP="00A6168A">
      <w:pPr>
        <w:pStyle w:val="ConsPlusNormal"/>
        <w:jc w:val="both"/>
        <w:rPr>
          <w:rFonts w:eastAsia="Calibri"/>
          <w:b/>
          <w:bCs/>
        </w:rPr>
      </w:pPr>
    </w:p>
    <w:p w:rsidR="00CE1FDD" w:rsidRPr="00CE1FDD" w:rsidRDefault="000174D7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>эр муниципального образования</w:t>
      </w:r>
    </w:p>
    <w:p w:rsidR="00CE1FDD" w:rsidRPr="00CE1FDD" w:rsidRDefault="00CE1FDD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1FDD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CE1FDD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                          </w:t>
      </w:r>
      <w:r w:rsidR="000174D7">
        <w:rPr>
          <w:rFonts w:ascii="Times New Roman" w:hAnsi="Times New Roman" w:cs="Times New Roman"/>
          <w:b/>
          <w:sz w:val="24"/>
          <w:szCs w:val="24"/>
        </w:rPr>
        <w:t xml:space="preserve">А. В. </w:t>
      </w:r>
      <w:proofErr w:type="spellStart"/>
      <w:r w:rsidR="000174D7"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</w:p>
    <w:p w:rsidR="00CE1FDD" w:rsidRDefault="00CE1FDD" w:rsidP="00CE1FDD">
      <w:pPr>
        <w:autoSpaceDE w:val="0"/>
        <w:autoSpaceDN w:val="0"/>
        <w:adjustRightInd w:val="0"/>
        <w:jc w:val="right"/>
        <w:outlineLvl w:val="0"/>
      </w:pPr>
    </w:p>
    <w:p w:rsidR="000174D7" w:rsidRPr="000174D7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E3F6A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 xml:space="preserve">к </w:t>
      </w:r>
      <w:r w:rsidR="00043AF5">
        <w:rPr>
          <w:rFonts w:ascii="Times New Roman" w:hAnsi="Times New Roman" w:cs="Times New Roman"/>
          <w:sz w:val="20"/>
          <w:szCs w:val="20"/>
        </w:rPr>
        <w:t>постановлению</w:t>
      </w:r>
      <w:r w:rsidR="00CE3F6A">
        <w:rPr>
          <w:rFonts w:ascii="Times New Roman" w:hAnsi="Times New Roman" w:cs="Times New Roman"/>
          <w:sz w:val="20"/>
          <w:szCs w:val="20"/>
        </w:rPr>
        <w:t xml:space="preserve"> </w:t>
      </w:r>
      <w:r w:rsidRPr="000174D7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CE3F6A" w:rsidRDefault="00CE3F6A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CE3F6A" w:rsidRPr="000174D7" w:rsidRDefault="00CE3F6A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Слюдянский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0174D7" w:rsidRPr="000174D7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 xml:space="preserve">от </w:t>
      </w:r>
      <w:r w:rsidR="00D25CF8">
        <w:rPr>
          <w:rFonts w:ascii="Times New Roman" w:hAnsi="Times New Roman" w:cs="Times New Roman"/>
          <w:sz w:val="20"/>
          <w:szCs w:val="20"/>
        </w:rPr>
        <w:t xml:space="preserve">29.06.2016 </w:t>
      </w:r>
      <w:r w:rsidRPr="000174D7">
        <w:rPr>
          <w:rFonts w:ascii="Times New Roman" w:hAnsi="Times New Roman" w:cs="Times New Roman"/>
          <w:sz w:val="20"/>
          <w:szCs w:val="20"/>
        </w:rPr>
        <w:t xml:space="preserve"> № </w:t>
      </w:r>
      <w:r w:rsidR="00D25CF8">
        <w:rPr>
          <w:rFonts w:ascii="Times New Roman" w:hAnsi="Times New Roman" w:cs="Times New Roman"/>
          <w:sz w:val="20"/>
          <w:szCs w:val="20"/>
        </w:rPr>
        <w:t>228</w:t>
      </w:r>
    </w:p>
    <w:p w:rsidR="000174D7" w:rsidRPr="000174D7" w:rsidRDefault="000174D7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ПОЛОЖЕНИЕ</w:t>
      </w:r>
    </w:p>
    <w:p w:rsidR="000174D7" w:rsidRPr="000174D7" w:rsidRDefault="000174D7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об Общественном совете по рассмотрению вопросов нормирования</w:t>
      </w:r>
    </w:p>
    <w:p w:rsidR="000174D7" w:rsidRPr="000174D7" w:rsidRDefault="000174D7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в сфере закупок при администрации </w:t>
      </w:r>
      <w:r w:rsidR="009B7A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B7A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B7AA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174D7" w:rsidRPr="000174D7" w:rsidRDefault="000174D7" w:rsidP="000174D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74D7" w:rsidRDefault="000174D7" w:rsidP="00FF2A94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F2A94" w:rsidRPr="000174D7" w:rsidRDefault="00FF2A94" w:rsidP="00FF2A9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1. Общественный совет по рассмотрению вопросов нормирования в сфере закупок </w:t>
      </w:r>
      <w:r w:rsidR="009B7AAB">
        <w:rPr>
          <w:rFonts w:ascii="Times New Roman" w:hAnsi="Times New Roman" w:cs="Times New Roman"/>
          <w:sz w:val="24"/>
          <w:szCs w:val="24"/>
        </w:rPr>
        <w:t xml:space="preserve">при администрации муниципального образования </w:t>
      </w:r>
      <w:proofErr w:type="spellStart"/>
      <w:r w:rsidR="009B7A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B7AA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174D7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 является постоянно действующим совещательным органом при администрации</w:t>
      </w:r>
      <w:r w:rsidR="009B7A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B7A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B7AA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174D7">
        <w:rPr>
          <w:rFonts w:ascii="Times New Roman" w:hAnsi="Times New Roman" w:cs="Times New Roman"/>
          <w:sz w:val="24"/>
          <w:szCs w:val="24"/>
        </w:rPr>
        <w:t>.</w:t>
      </w:r>
    </w:p>
    <w:p w:rsid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2. В своей деятельности Общественный совет руководствуется </w:t>
      </w:r>
      <w:hyperlink r:id="rId10" w:history="1">
        <w:r w:rsidRPr="000174D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174D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законодательными и иными нормативными правовыми актами Российской Федерации, </w:t>
      </w:r>
      <w:r w:rsidR="009B7AAB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0174D7">
        <w:rPr>
          <w:rFonts w:ascii="Times New Roman" w:hAnsi="Times New Roman" w:cs="Times New Roman"/>
          <w:sz w:val="24"/>
          <w:szCs w:val="24"/>
        </w:rPr>
        <w:t xml:space="preserve">, правовыми актами </w:t>
      </w:r>
      <w:r w:rsidR="006C7EF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9B7A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B7A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B7AAB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174D7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9B7AAB" w:rsidRPr="000174D7" w:rsidRDefault="009B7AAB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D7" w:rsidRDefault="000174D7" w:rsidP="00FF2A94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Цели и задачи Общественного совета</w:t>
      </w:r>
    </w:p>
    <w:p w:rsidR="00FF2A94" w:rsidRPr="000174D7" w:rsidRDefault="00FF2A94" w:rsidP="00FF2A9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174D7">
        <w:rPr>
          <w:rFonts w:ascii="Times New Roman" w:hAnsi="Times New Roman" w:cs="Times New Roman"/>
          <w:sz w:val="24"/>
          <w:szCs w:val="24"/>
        </w:rPr>
        <w:t>Целью деятельности Общественного совета является рассмотрение требований к закупаемым администраци</w:t>
      </w:r>
      <w:r w:rsidR="00FF2A94">
        <w:rPr>
          <w:rFonts w:ascii="Times New Roman" w:hAnsi="Times New Roman" w:cs="Times New Roman"/>
          <w:sz w:val="24"/>
          <w:szCs w:val="24"/>
        </w:rPr>
        <w:t>ей</w:t>
      </w:r>
      <w:r w:rsidRPr="000174D7">
        <w:rPr>
          <w:rFonts w:ascii="Times New Roman" w:hAnsi="Times New Roman" w:cs="Times New Roman"/>
          <w:sz w:val="24"/>
          <w:szCs w:val="24"/>
        </w:rPr>
        <w:t xml:space="preserve"> </w:t>
      </w:r>
      <w:r w:rsidR="006C7E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C7EF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C7EF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2A94">
        <w:rPr>
          <w:rFonts w:ascii="Times New Roman" w:hAnsi="Times New Roman" w:cs="Times New Roman"/>
          <w:sz w:val="24"/>
          <w:szCs w:val="24"/>
        </w:rPr>
        <w:t>, а также</w:t>
      </w:r>
      <w:r w:rsidRPr="000174D7">
        <w:rPr>
          <w:rFonts w:ascii="Times New Roman" w:hAnsi="Times New Roman" w:cs="Times New Roman"/>
          <w:sz w:val="24"/>
          <w:szCs w:val="24"/>
        </w:rPr>
        <w:t xml:space="preserve"> подведомственны</w:t>
      </w:r>
      <w:r w:rsidR="00FF2A94">
        <w:rPr>
          <w:rFonts w:ascii="Times New Roman" w:hAnsi="Times New Roman" w:cs="Times New Roman"/>
          <w:sz w:val="24"/>
          <w:szCs w:val="24"/>
        </w:rPr>
        <w:t>ми</w:t>
      </w:r>
      <w:r w:rsidRPr="000174D7">
        <w:rPr>
          <w:rFonts w:ascii="Times New Roman" w:hAnsi="Times New Roman" w:cs="Times New Roman"/>
          <w:sz w:val="24"/>
          <w:szCs w:val="24"/>
        </w:rPr>
        <w:t xml:space="preserve"> </w:t>
      </w:r>
      <w:r w:rsidR="00FF2A94">
        <w:rPr>
          <w:rFonts w:ascii="Times New Roman" w:hAnsi="Times New Roman" w:cs="Times New Roman"/>
          <w:sz w:val="24"/>
          <w:szCs w:val="24"/>
        </w:rPr>
        <w:t>ей муниципальными</w:t>
      </w:r>
      <w:r w:rsidRPr="000174D7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FF2A94">
        <w:rPr>
          <w:rFonts w:ascii="Times New Roman" w:hAnsi="Times New Roman" w:cs="Times New Roman"/>
          <w:sz w:val="24"/>
          <w:szCs w:val="24"/>
        </w:rPr>
        <w:t>ми</w:t>
      </w:r>
      <w:r w:rsidRPr="000174D7">
        <w:rPr>
          <w:rFonts w:ascii="Times New Roman" w:hAnsi="Times New Roman" w:cs="Times New Roman"/>
          <w:sz w:val="24"/>
          <w:szCs w:val="24"/>
        </w:rPr>
        <w:t xml:space="preserve"> и бюджетны</w:t>
      </w:r>
      <w:r w:rsidR="00FF2A94">
        <w:rPr>
          <w:rFonts w:ascii="Times New Roman" w:hAnsi="Times New Roman" w:cs="Times New Roman"/>
          <w:sz w:val="24"/>
          <w:szCs w:val="24"/>
        </w:rPr>
        <w:t>ми учреждениями,</w:t>
      </w:r>
      <w:r w:rsidRPr="000174D7">
        <w:rPr>
          <w:rFonts w:ascii="Times New Roman" w:hAnsi="Times New Roman" w:cs="Times New Roman"/>
          <w:sz w:val="24"/>
          <w:szCs w:val="24"/>
        </w:rPr>
        <w:t xml:space="preserve"> товарам, работам, услугам (количеству, потребительским свойствам,</w:t>
      </w:r>
      <w:r w:rsidR="00052403">
        <w:rPr>
          <w:rFonts w:ascii="Times New Roman" w:hAnsi="Times New Roman" w:cs="Times New Roman"/>
          <w:sz w:val="24"/>
          <w:szCs w:val="24"/>
        </w:rPr>
        <w:t xml:space="preserve"> </w:t>
      </w:r>
      <w:r w:rsidRPr="000174D7">
        <w:rPr>
          <w:rFonts w:ascii="Times New Roman" w:hAnsi="Times New Roman" w:cs="Times New Roman"/>
          <w:sz w:val="24"/>
          <w:szCs w:val="24"/>
        </w:rPr>
        <w:t>в том числе характеристикам качества, и иным характеристикам товаров, работ, услуг), позволяющих обеспечить муниципальные нужды, но не приводящих к закупкам товаров, работ, услуг, которые имеют избыточные потребительские свойства или являются предметами</w:t>
      </w:r>
      <w:proofErr w:type="gramEnd"/>
      <w:r w:rsidRPr="000174D7">
        <w:rPr>
          <w:rFonts w:ascii="Times New Roman" w:hAnsi="Times New Roman" w:cs="Times New Roman"/>
          <w:sz w:val="24"/>
          <w:szCs w:val="24"/>
        </w:rPr>
        <w:t xml:space="preserve"> роскоши</w:t>
      </w:r>
      <w:r w:rsidR="002D7A13">
        <w:rPr>
          <w:rFonts w:ascii="Times New Roman" w:hAnsi="Times New Roman" w:cs="Times New Roman"/>
          <w:sz w:val="24"/>
          <w:szCs w:val="24"/>
        </w:rPr>
        <w:t>,</w:t>
      </w:r>
      <w:r w:rsidRPr="000174D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4. Задачами Общественного совета являются: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1) рассмотрение проектов </w:t>
      </w:r>
      <w:r w:rsidR="0021485A" w:rsidRPr="005005A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05A5">
        <w:rPr>
          <w:rFonts w:ascii="Times New Roman" w:hAnsi="Times New Roman" w:cs="Times New Roman"/>
          <w:sz w:val="24"/>
          <w:szCs w:val="24"/>
        </w:rPr>
        <w:t>п</w:t>
      </w:r>
      <w:r w:rsidRPr="000174D7">
        <w:rPr>
          <w:rFonts w:ascii="Times New Roman" w:hAnsi="Times New Roman" w:cs="Times New Roman"/>
          <w:sz w:val="24"/>
          <w:szCs w:val="24"/>
        </w:rPr>
        <w:t>равовых актов, утверждающих либо изменяющих:</w:t>
      </w:r>
    </w:p>
    <w:p w:rsidR="000174D7" w:rsidRPr="000174D7" w:rsidRDefault="0021485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муниципальными органами </w:t>
      </w:r>
      <w:r w:rsidR="002D7A1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им муниципальными казенными и бюджетными учреждениями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 </w:t>
      </w:r>
      <w:r w:rsidR="002D7A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D7A1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D7A13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0174D7" w:rsidRPr="000174D7">
        <w:rPr>
          <w:rFonts w:ascii="Times New Roman" w:hAnsi="Times New Roman" w:cs="Times New Roman"/>
          <w:sz w:val="24"/>
          <w:szCs w:val="24"/>
        </w:rPr>
        <w:t>для обеспечения муниципальных нужд;</w:t>
      </w:r>
    </w:p>
    <w:p w:rsidR="000174D7" w:rsidRPr="000174D7" w:rsidRDefault="0021485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="002D7A13">
        <w:rPr>
          <w:rFonts w:ascii="Times New Roman" w:hAnsi="Times New Roman" w:cs="Times New Roman"/>
          <w:sz w:val="24"/>
          <w:szCs w:val="24"/>
        </w:rPr>
        <w:t xml:space="preserve">и </w:t>
      </w:r>
      <w:r w:rsidR="00FF2A94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 муниципальными казенн</w:t>
      </w:r>
      <w:r>
        <w:rPr>
          <w:rFonts w:ascii="Times New Roman" w:hAnsi="Times New Roman" w:cs="Times New Roman"/>
          <w:sz w:val="24"/>
          <w:szCs w:val="24"/>
        </w:rPr>
        <w:t>ыми  и  бюджетными учреждениями</w:t>
      </w:r>
      <w:r w:rsidR="002D7A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D7A1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D7A1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2) подготовка предложений и рекомендаций о необходимости доработки или принятия проектов</w:t>
      </w:r>
      <w:r w:rsidR="0021485A">
        <w:rPr>
          <w:rFonts w:ascii="Times New Roman" w:hAnsi="Times New Roman" w:cs="Times New Roman"/>
          <w:sz w:val="24"/>
          <w:szCs w:val="24"/>
        </w:rPr>
        <w:t xml:space="preserve"> </w:t>
      </w:r>
      <w:r w:rsidR="0021485A" w:rsidRPr="002D7A13">
        <w:rPr>
          <w:rFonts w:ascii="Times New Roman" w:hAnsi="Times New Roman" w:cs="Times New Roman"/>
          <w:sz w:val="24"/>
          <w:szCs w:val="24"/>
        </w:rPr>
        <w:t>муниципальных</w:t>
      </w:r>
      <w:r w:rsidRPr="002D7A13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Pr="000174D7">
        <w:rPr>
          <w:rFonts w:ascii="Times New Roman" w:hAnsi="Times New Roman" w:cs="Times New Roman"/>
          <w:sz w:val="24"/>
          <w:szCs w:val="24"/>
        </w:rPr>
        <w:t xml:space="preserve"> актов по итогам предварительного обсуждения на заседаниях Общественного совета.</w:t>
      </w:r>
    </w:p>
    <w:p w:rsidR="000174D7" w:rsidRDefault="000174D7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III. Права Общественного совета</w:t>
      </w:r>
    </w:p>
    <w:p w:rsidR="00FF2A94" w:rsidRPr="000174D7" w:rsidRDefault="00FF2A94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5. Для реализации целей и задач Общественный совет имеет  право:</w:t>
      </w:r>
    </w:p>
    <w:p w:rsidR="000174D7" w:rsidRPr="000174D7" w:rsidRDefault="006C7EF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>приглашать для участия в заседаниях Общественного совета представителей органов местного самоуправления, специалистов, экспертов, других заинтересованных лиц;</w:t>
      </w:r>
    </w:p>
    <w:p w:rsidR="000174D7" w:rsidRPr="000174D7" w:rsidRDefault="006C7EF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запрашивать и получать у руководителей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B7AA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174D7" w:rsidRPr="000174D7">
        <w:rPr>
          <w:rFonts w:ascii="Times New Roman" w:hAnsi="Times New Roman" w:cs="Times New Roman"/>
          <w:sz w:val="24"/>
          <w:szCs w:val="24"/>
        </w:rPr>
        <w:t>, муниципальных организаций и учреждений, иных организаций информацию и материалы, необходимые для выполнения возложенных на Общественный совет задач;</w:t>
      </w:r>
    </w:p>
    <w:p w:rsidR="000174D7" w:rsidRPr="000174D7" w:rsidRDefault="006C7EF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деятельности </w:t>
      </w:r>
      <w:r w:rsidR="0021485A">
        <w:rPr>
          <w:rFonts w:ascii="Times New Roman" w:hAnsi="Times New Roman" w:cs="Times New Roman"/>
          <w:sz w:val="24"/>
          <w:szCs w:val="24"/>
        </w:rPr>
        <w:t xml:space="preserve">муниципальных органов </w:t>
      </w:r>
      <w:r w:rsidR="00FF2A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F2A9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F2A9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21485A">
        <w:rPr>
          <w:rFonts w:ascii="Times New Roman" w:hAnsi="Times New Roman" w:cs="Times New Roman"/>
          <w:sz w:val="24"/>
          <w:szCs w:val="24"/>
        </w:rPr>
        <w:t xml:space="preserve">и подведомственных им казенных и бюджетных учреждений </w:t>
      </w:r>
      <w:r w:rsidR="000174D7" w:rsidRPr="000174D7">
        <w:rPr>
          <w:rFonts w:ascii="Times New Roman" w:hAnsi="Times New Roman" w:cs="Times New Roman"/>
          <w:sz w:val="24"/>
          <w:szCs w:val="24"/>
        </w:rPr>
        <w:t>в сфере закупок;</w:t>
      </w:r>
    </w:p>
    <w:p w:rsidR="000174D7" w:rsidRPr="000174D7" w:rsidRDefault="006C7EF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>осуществлять иные полномочия, необходимые для осуществления деятельности Общественного совета.</w:t>
      </w:r>
    </w:p>
    <w:p w:rsidR="000174D7" w:rsidRDefault="000174D7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IV. Порядок работы Общественного совета</w:t>
      </w:r>
    </w:p>
    <w:p w:rsidR="00FF2A94" w:rsidRPr="000174D7" w:rsidRDefault="00FF2A94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6. Руководство работой Общественного совета осуществляет председатель, а во время его отсутствия заместитель председателя Обществен</w:t>
      </w:r>
      <w:r w:rsidR="0021485A">
        <w:rPr>
          <w:rFonts w:ascii="Times New Roman" w:hAnsi="Times New Roman" w:cs="Times New Roman"/>
          <w:sz w:val="24"/>
          <w:szCs w:val="24"/>
        </w:rPr>
        <w:t>ного совета. Количество членов О</w:t>
      </w:r>
      <w:r w:rsidRPr="000174D7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E0569F">
        <w:rPr>
          <w:rFonts w:ascii="Times New Roman" w:hAnsi="Times New Roman" w:cs="Times New Roman"/>
          <w:sz w:val="24"/>
          <w:szCs w:val="24"/>
        </w:rPr>
        <w:t xml:space="preserve">– </w:t>
      </w:r>
      <w:r w:rsidR="006C7EFA">
        <w:rPr>
          <w:rFonts w:ascii="Times New Roman" w:hAnsi="Times New Roman" w:cs="Times New Roman"/>
          <w:sz w:val="24"/>
          <w:szCs w:val="24"/>
        </w:rPr>
        <w:t xml:space="preserve">одиннадцать </w:t>
      </w:r>
      <w:r w:rsidRPr="00E0569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7. Заседания Общественного совета проводятся по мере </w:t>
      </w:r>
      <w:r w:rsidR="006C7EFA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0174D7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21485A">
        <w:rPr>
          <w:rFonts w:ascii="Times New Roman" w:hAnsi="Times New Roman" w:cs="Times New Roman"/>
          <w:sz w:val="24"/>
          <w:szCs w:val="24"/>
        </w:rPr>
        <w:t xml:space="preserve"> правовых актов по нормированию в сфере закупок </w:t>
      </w:r>
      <w:r w:rsidRPr="000174D7">
        <w:rPr>
          <w:rFonts w:ascii="Times New Roman" w:hAnsi="Times New Roman" w:cs="Times New Roman"/>
          <w:sz w:val="24"/>
          <w:szCs w:val="24"/>
        </w:rPr>
        <w:t xml:space="preserve">(внесения в них изменений), но не реже одного раза в год и считаются правомочными, если на них присутствует не менее половины от установленного числа его членов. </w:t>
      </w:r>
    </w:p>
    <w:p w:rsidR="000174D7" w:rsidRPr="000174D7" w:rsidRDefault="000174D7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назначаются в срок не позднее 10 дней </w:t>
      </w:r>
      <w:proofErr w:type="gramStart"/>
      <w:r w:rsidRPr="000174D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174D7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7B440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174D7">
        <w:rPr>
          <w:rFonts w:ascii="Times New Roman" w:hAnsi="Times New Roman" w:cs="Times New Roman"/>
          <w:sz w:val="24"/>
          <w:szCs w:val="24"/>
        </w:rPr>
        <w:t>правовых актов на рассмотрение Общественного совета.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8.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0174D7" w:rsidRPr="000174D7" w:rsidRDefault="000174D7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Секретарь Общественного совета обеспечивает подготовку информационно-аналитических материалов к заседанию по вопросам, включенным в повестку дня, информирует членов Общественного совета о времени, месте и повестке дня заседания Общественного совета.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9.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10. Решение Общественного совета оформляется протоколом, подписываемым всеми его членами, присутствующими на заседании,  и в течение двух рабочих дней направляется ответственному исполнителю, подготовивше</w:t>
      </w:r>
      <w:r w:rsidR="00525AE2">
        <w:rPr>
          <w:rFonts w:ascii="Times New Roman" w:hAnsi="Times New Roman" w:cs="Times New Roman"/>
          <w:sz w:val="24"/>
          <w:szCs w:val="24"/>
        </w:rPr>
        <w:t>му</w:t>
      </w:r>
      <w:r w:rsidRPr="000174D7">
        <w:rPr>
          <w:rFonts w:ascii="Times New Roman" w:hAnsi="Times New Roman" w:cs="Times New Roman"/>
          <w:sz w:val="24"/>
          <w:szCs w:val="24"/>
        </w:rPr>
        <w:t xml:space="preserve"> проект правового акта.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11. </w:t>
      </w:r>
      <w:proofErr w:type="gramStart"/>
      <w:r w:rsidR="007B440C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муниципального органа </w:t>
      </w:r>
      <w:r w:rsidR="003A50A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3A50A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A50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174D7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FF2A94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0174D7">
        <w:rPr>
          <w:rFonts w:ascii="Times New Roman" w:hAnsi="Times New Roman" w:cs="Times New Roman"/>
          <w:sz w:val="24"/>
          <w:szCs w:val="24"/>
        </w:rPr>
        <w:t>рабочих дней с даты принятия Общественным советом решения размещает</w:t>
      </w:r>
      <w:r w:rsidR="003A50A9">
        <w:rPr>
          <w:rFonts w:ascii="Times New Roman" w:hAnsi="Times New Roman" w:cs="Times New Roman"/>
          <w:sz w:val="24"/>
          <w:szCs w:val="24"/>
        </w:rPr>
        <w:t xml:space="preserve"> </w:t>
      </w:r>
      <w:r w:rsidRPr="000174D7">
        <w:rPr>
          <w:rFonts w:ascii="Times New Roman" w:hAnsi="Times New Roman" w:cs="Times New Roman"/>
          <w:sz w:val="24"/>
          <w:szCs w:val="24"/>
        </w:rPr>
        <w:t xml:space="preserve">соответствующий протокол в единой информационной системе в сфере закупок и на официальном сайте администрации </w:t>
      </w:r>
      <w:r w:rsidR="003A50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A50A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A50A9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1" w:history="1">
        <w:r w:rsidR="003A50A9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A50A9" w:rsidRPr="003A50A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A50A9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3A50A9" w:rsidRPr="003A50A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A50A9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A50A9" w:rsidRPr="003A50A9">
        <w:rPr>
          <w:rFonts w:ascii="Times New Roman" w:hAnsi="Times New Roman" w:cs="Times New Roman"/>
          <w:sz w:val="24"/>
          <w:szCs w:val="24"/>
        </w:rPr>
        <w:t xml:space="preserve"> </w:t>
      </w:r>
      <w:r w:rsidRPr="000174D7">
        <w:rPr>
          <w:rFonts w:ascii="Times New Roman" w:hAnsi="Times New Roman" w:cs="Times New Roman"/>
          <w:sz w:val="24"/>
          <w:szCs w:val="24"/>
        </w:rPr>
        <w:t>в разделе «</w:t>
      </w:r>
      <w:r w:rsidR="009B7AAB">
        <w:rPr>
          <w:rFonts w:ascii="Times New Roman" w:hAnsi="Times New Roman" w:cs="Times New Roman"/>
          <w:sz w:val="24"/>
          <w:szCs w:val="24"/>
        </w:rPr>
        <w:t>Закупки для муниципальных нужд</w:t>
      </w:r>
      <w:r w:rsidRPr="000174D7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Интернет.</w:t>
      </w:r>
      <w:proofErr w:type="gramEnd"/>
    </w:p>
    <w:p w:rsidR="00FF2A94" w:rsidRDefault="00FF2A94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94" w:rsidRDefault="00FF2A94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Вице-мэр, первый заместитель мэра                                                         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</w:p>
    <w:p w:rsidR="00FF2A94" w:rsidRDefault="00FF2A94" w:rsidP="00FF2A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25AE2" w:rsidRDefault="00FF2A94" w:rsidP="00525A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174D7" w:rsidRPr="000174D7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0174D7" w:rsidRPr="000174D7" w:rsidRDefault="000174D7" w:rsidP="00525AE2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CE3F6A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 xml:space="preserve">к </w:t>
      </w:r>
      <w:r w:rsidR="00043AF5"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="00CE3F6A">
        <w:rPr>
          <w:rFonts w:ascii="Times New Roman" w:hAnsi="Times New Roman" w:cs="Times New Roman"/>
          <w:sz w:val="20"/>
          <w:szCs w:val="20"/>
        </w:rPr>
        <w:t xml:space="preserve"> </w:t>
      </w:r>
      <w:r w:rsidRPr="000174D7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CE3F6A" w:rsidRDefault="00CE3F6A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CE3F6A" w:rsidRPr="000174D7" w:rsidRDefault="00CE3F6A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Слюдянский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0174D7" w:rsidRPr="000174D7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 xml:space="preserve">от </w:t>
      </w:r>
      <w:r w:rsidR="00D25CF8">
        <w:rPr>
          <w:rFonts w:ascii="Times New Roman" w:hAnsi="Times New Roman" w:cs="Times New Roman"/>
          <w:sz w:val="20"/>
          <w:szCs w:val="20"/>
        </w:rPr>
        <w:t xml:space="preserve">29.06.2016 </w:t>
      </w:r>
      <w:r w:rsidRPr="000174D7">
        <w:rPr>
          <w:rFonts w:ascii="Times New Roman" w:hAnsi="Times New Roman" w:cs="Times New Roman"/>
          <w:sz w:val="20"/>
          <w:szCs w:val="20"/>
        </w:rPr>
        <w:t xml:space="preserve"> № </w:t>
      </w:r>
      <w:r w:rsidR="00D25CF8">
        <w:rPr>
          <w:rFonts w:ascii="Times New Roman" w:hAnsi="Times New Roman" w:cs="Times New Roman"/>
          <w:sz w:val="20"/>
          <w:szCs w:val="20"/>
        </w:rPr>
        <w:t>228</w:t>
      </w:r>
      <w:bookmarkStart w:id="0" w:name="_GoBack"/>
      <w:bookmarkEnd w:id="0"/>
    </w:p>
    <w:p w:rsidR="000174D7" w:rsidRPr="000174D7" w:rsidRDefault="000174D7" w:rsidP="000174D7">
      <w:pPr>
        <w:pStyle w:val="a3"/>
        <w:spacing w:line="276" w:lineRule="auto"/>
      </w:pPr>
    </w:p>
    <w:p w:rsidR="000174D7" w:rsidRPr="00052403" w:rsidRDefault="000174D7" w:rsidP="009B7AAB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2403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0174D7" w:rsidRPr="00052403" w:rsidRDefault="000174D7" w:rsidP="009B7A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403">
        <w:rPr>
          <w:rFonts w:ascii="Times New Roman" w:hAnsi="Times New Roman" w:cs="Times New Roman"/>
          <w:sz w:val="24"/>
          <w:szCs w:val="24"/>
        </w:rPr>
        <w:t>Общественного совета по рассмотрению вопросов нормирования</w:t>
      </w:r>
    </w:p>
    <w:p w:rsidR="000174D7" w:rsidRPr="00052403" w:rsidRDefault="000174D7" w:rsidP="009B7AAB">
      <w:pPr>
        <w:pStyle w:val="a3"/>
        <w:spacing w:line="276" w:lineRule="auto"/>
        <w:jc w:val="center"/>
        <w:rPr>
          <w:sz w:val="24"/>
          <w:szCs w:val="24"/>
        </w:rPr>
      </w:pPr>
      <w:r w:rsidRPr="00052403">
        <w:rPr>
          <w:rFonts w:ascii="Times New Roman" w:hAnsi="Times New Roman" w:cs="Times New Roman"/>
          <w:sz w:val="24"/>
          <w:szCs w:val="24"/>
        </w:rPr>
        <w:t xml:space="preserve">в сфере закупок при администрации </w:t>
      </w:r>
      <w:r w:rsidR="009B7AAB" w:rsidRPr="000524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B7AAB" w:rsidRPr="0005240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B7AAB" w:rsidRPr="00052403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14"/>
        <w:gridCol w:w="6248"/>
      </w:tblGrid>
      <w:tr w:rsidR="000174D7" w:rsidRPr="00052403" w:rsidTr="00CE3F6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9B7AAB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Азорин</w:t>
            </w:r>
            <w:proofErr w:type="spellEnd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  <w:r w:rsidR="000174D7" w:rsidRPr="0005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0174D7" w:rsidP="000174D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52403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525AE2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7AAB"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ице-мэр, </w:t>
            </w:r>
            <w:r w:rsidR="000174D7"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9B7AAB"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9B7AAB" w:rsidRPr="0005240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9B7AAB"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174D7" w:rsidRPr="00052403">
              <w:rPr>
                <w:rFonts w:ascii="Times New Roman" w:hAnsi="Times New Roman" w:cs="Times New Roman"/>
                <w:sz w:val="24"/>
                <w:szCs w:val="24"/>
              </w:rPr>
              <w:t>, председатель Общественного совета;</w:t>
            </w:r>
          </w:p>
        </w:tc>
      </w:tr>
      <w:tr w:rsidR="000174D7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9B7AAB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0174D7" w:rsidP="000174D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52403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525AE2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7AAB"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социально-экономического развития администрации муниципального образования </w:t>
            </w:r>
            <w:proofErr w:type="spellStart"/>
            <w:r w:rsidR="009B7AAB" w:rsidRPr="0005240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9B7AAB"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174D7" w:rsidRPr="00052403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Общественного совета;</w:t>
            </w:r>
          </w:p>
        </w:tc>
      </w:tr>
      <w:tr w:rsidR="000174D7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9B7AAB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Пестова Л.Г.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0174D7" w:rsidP="000174D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52403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525AE2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74D7" w:rsidRPr="0005240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9B7AAB"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регулирования рынка товаров, работ, услуг Управления социально-экономического развития администрации муниципального образования </w:t>
            </w:r>
            <w:proofErr w:type="spellStart"/>
            <w:r w:rsidR="009B7AAB" w:rsidRPr="0005240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9B7AAB"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174D7" w:rsidRPr="00052403">
              <w:rPr>
                <w:rFonts w:ascii="Times New Roman" w:hAnsi="Times New Roman" w:cs="Times New Roman"/>
                <w:sz w:val="24"/>
                <w:szCs w:val="24"/>
              </w:rPr>
              <w:t>, секретарь Общественного совета;</w:t>
            </w:r>
          </w:p>
        </w:tc>
      </w:tr>
      <w:tr w:rsidR="00583476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052403" w:rsidRDefault="00583476" w:rsidP="008D28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Усольцева И.В.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052403" w:rsidRDefault="00583476" w:rsidP="008D28A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52403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052403" w:rsidRDefault="00525AE2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3476"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муниципального казенного учреждения «Комитет финансов муниципального образования </w:t>
            </w:r>
            <w:proofErr w:type="spellStart"/>
            <w:r w:rsidR="00583476" w:rsidRPr="0005240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583476"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мэра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83476" w:rsidRPr="000524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83476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052403" w:rsidRDefault="00583476" w:rsidP="008D28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Стаценская</w:t>
            </w:r>
            <w:proofErr w:type="spellEnd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052403" w:rsidRDefault="00583476" w:rsidP="008D28A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52403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525AE2" w:rsidRDefault="00525AE2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3476" w:rsidRPr="00525AE2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муниципального казенного учреждения «Комитет по управлению муниципальным имуществом и земельным отношениям муниципального образования </w:t>
            </w:r>
            <w:proofErr w:type="spellStart"/>
            <w:r w:rsidR="00583476" w:rsidRPr="00525AE2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583476" w:rsidRPr="00525AE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525AE2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мэра муниципального образования </w:t>
            </w:r>
            <w:proofErr w:type="spellStart"/>
            <w:r w:rsidRPr="00525AE2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25AE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83476" w:rsidRPr="00525A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5AE2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745B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745B3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52403">
              <w:rPr>
                <w:sz w:val="24"/>
                <w:szCs w:val="24"/>
              </w:rPr>
              <w:t xml:space="preserve">–  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745B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муниципального казенного учреждения «Межотраслевая централизованная бухгалтерия муниципального образования </w:t>
            </w:r>
            <w:proofErr w:type="spellStart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</w:tc>
      </w:tr>
      <w:tr w:rsidR="00525AE2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745B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И.В.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745B3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52403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525AE2" w:rsidRDefault="00525AE2" w:rsidP="00745B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5AE2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сектором муниципального заказа МКУ «Комитет по социальной политике и культуре муниципального образования </w:t>
            </w:r>
            <w:proofErr w:type="spellStart"/>
            <w:r w:rsidRPr="00525AE2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25AE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</w:tc>
      </w:tr>
      <w:tr w:rsidR="00525AE2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8D28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Титова Н.Л.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8D28A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52403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организационно-контрольного отдела администрации муниципального образования </w:t>
            </w:r>
            <w:proofErr w:type="spellStart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</w:tc>
      </w:tr>
      <w:tr w:rsidR="00525AE2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0174D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52403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Ассоциации «Некоммерческое партнерство «Центр содействия предпринимательству </w:t>
            </w:r>
            <w:proofErr w:type="spellStart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района»»;</w:t>
            </w:r>
          </w:p>
        </w:tc>
      </w:tr>
      <w:tr w:rsidR="00525AE2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 С.В.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0174D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52403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иректор МУП «Агентство развития бизнеса и территории Байкальского муниципального образования»;</w:t>
            </w:r>
          </w:p>
        </w:tc>
      </w:tr>
      <w:tr w:rsidR="00525AE2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0174D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52403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E056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епутат Думы муниципального образования </w:t>
            </w:r>
            <w:proofErr w:type="spellStart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25AE2" w:rsidRPr="00052403" w:rsidTr="00525AE2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E2" w:rsidRPr="00052403" w:rsidRDefault="00525AE2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Вице-мэр, первый заместитель мэра                                                              Ю.Н. </w:t>
            </w:r>
            <w:proofErr w:type="spellStart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Азорин</w:t>
            </w:r>
            <w:proofErr w:type="spellEnd"/>
          </w:p>
          <w:p w:rsidR="00525AE2" w:rsidRPr="00052403" w:rsidRDefault="00525AE2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</w:p>
          <w:p w:rsidR="00525AE2" w:rsidRPr="00052403" w:rsidRDefault="00525AE2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0524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0174D7" w:rsidRDefault="000174D7" w:rsidP="00CE1FDD">
      <w:pPr>
        <w:autoSpaceDE w:val="0"/>
        <w:autoSpaceDN w:val="0"/>
        <w:adjustRightInd w:val="0"/>
        <w:jc w:val="right"/>
        <w:outlineLvl w:val="0"/>
      </w:pPr>
    </w:p>
    <w:sectPr w:rsidR="000174D7" w:rsidSect="00214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BC7"/>
    <w:multiLevelType w:val="hybridMultilevel"/>
    <w:tmpl w:val="95DEDD4A"/>
    <w:lvl w:ilvl="0" w:tplc="D832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6438"/>
    <w:multiLevelType w:val="hybridMultilevel"/>
    <w:tmpl w:val="5F583D44"/>
    <w:lvl w:ilvl="0" w:tplc="8862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2123EF"/>
    <w:multiLevelType w:val="hybridMultilevel"/>
    <w:tmpl w:val="FF8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7267"/>
    <w:multiLevelType w:val="hybridMultilevel"/>
    <w:tmpl w:val="0C5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56862"/>
    <w:multiLevelType w:val="hybridMultilevel"/>
    <w:tmpl w:val="44BA0F24"/>
    <w:lvl w:ilvl="0" w:tplc="362CAC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4A"/>
    <w:rsid w:val="00006A7F"/>
    <w:rsid w:val="000174D7"/>
    <w:rsid w:val="00033342"/>
    <w:rsid w:val="00043AF5"/>
    <w:rsid w:val="00052403"/>
    <w:rsid w:val="00066F16"/>
    <w:rsid w:val="00146C52"/>
    <w:rsid w:val="00155228"/>
    <w:rsid w:val="00175500"/>
    <w:rsid w:val="001C4E2B"/>
    <w:rsid w:val="00213E0B"/>
    <w:rsid w:val="0021485A"/>
    <w:rsid w:val="00227DF9"/>
    <w:rsid w:val="0023311E"/>
    <w:rsid w:val="00283771"/>
    <w:rsid w:val="002936AA"/>
    <w:rsid w:val="002D2C76"/>
    <w:rsid w:val="002D7A13"/>
    <w:rsid w:val="002F51DD"/>
    <w:rsid w:val="00326F52"/>
    <w:rsid w:val="003A50A9"/>
    <w:rsid w:val="00430672"/>
    <w:rsid w:val="004E336C"/>
    <w:rsid w:val="005005A5"/>
    <w:rsid w:val="00502670"/>
    <w:rsid w:val="00507ED9"/>
    <w:rsid w:val="00525AE2"/>
    <w:rsid w:val="00583476"/>
    <w:rsid w:val="005D704A"/>
    <w:rsid w:val="006204E3"/>
    <w:rsid w:val="006531D9"/>
    <w:rsid w:val="00685BEF"/>
    <w:rsid w:val="006C265B"/>
    <w:rsid w:val="006C7EFA"/>
    <w:rsid w:val="006D0726"/>
    <w:rsid w:val="007018C9"/>
    <w:rsid w:val="0070310D"/>
    <w:rsid w:val="00756651"/>
    <w:rsid w:val="00782513"/>
    <w:rsid w:val="007B440C"/>
    <w:rsid w:val="00815C75"/>
    <w:rsid w:val="00897ECC"/>
    <w:rsid w:val="008A2E41"/>
    <w:rsid w:val="008F3455"/>
    <w:rsid w:val="00961AB8"/>
    <w:rsid w:val="009806CD"/>
    <w:rsid w:val="009B7AAB"/>
    <w:rsid w:val="00A6168A"/>
    <w:rsid w:val="00AD44C3"/>
    <w:rsid w:val="00AD6D7D"/>
    <w:rsid w:val="00AF5D7E"/>
    <w:rsid w:val="00B973E9"/>
    <w:rsid w:val="00B97783"/>
    <w:rsid w:val="00BC17F2"/>
    <w:rsid w:val="00BD1005"/>
    <w:rsid w:val="00BD58DB"/>
    <w:rsid w:val="00BE26D5"/>
    <w:rsid w:val="00C560EB"/>
    <w:rsid w:val="00C9065C"/>
    <w:rsid w:val="00CC120E"/>
    <w:rsid w:val="00CC445F"/>
    <w:rsid w:val="00CE1FDD"/>
    <w:rsid w:val="00CE3F6A"/>
    <w:rsid w:val="00D07662"/>
    <w:rsid w:val="00D25CF8"/>
    <w:rsid w:val="00D30731"/>
    <w:rsid w:val="00D71D0F"/>
    <w:rsid w:val="00DD71A2"/>
    <w:rsid w:val="00E05445"/>
    <w:rsid w:val="00E0569F"/>
    <w:rsid w:val="00E05E54"/>
    <w:rsid w:val="00F43BD2"/>
    <w:rsid w:val="00F46D33"/>
    <w:rsid w:val="00F80786"/>
    <w:rsid w:val="00FA36A7"/>
    <w:rsid w:val="00FE1981"/>
    <w:rsid w:val="00FE6AA3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7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7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7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7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1115;fld=134;dst=102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dyanka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EE50BA3FB0E53968B079F8E2C99FF711183473B7E274F9141F1FY71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924A-66BC-45D3-A78F-B7C63D00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Пестова Лариса Генадьевна</cp:lastModifiedBy>
  <cp:revision>57</cp:revision>
  <cp:lastPrinted>2016-06-29T00:45:00Z</cp:lastPrinted>
  <dcterms:created xsi:type="dcterms:W3CDTF">2015-01-28T02:36:00Z</dcterms:created>
  <dcterms:modified xsi:type="dcterms:W3CDTF">2016-06-29T05:01:00Z</dcterms:modified>
</cp:coreProperties>
</file>