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Администрация Портбайкальского сельского поселения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п. Байкал</w:t>
      </w:r>
    </w:p>
    <w:p w:rsidR="00E07BE8" w:rsidRPr="007E2C32" w:rsidRDefault="007E2C32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7BE8" w:rsidRDefault="00E07BE8" w:rsidP="00E07BE8">
      <w:r>
        <w:t xml:space="preserve">от </w:t>
      </w:r>
      <w:r w:rsidR="00BC465F">
        <w:t xml:space="preserve"> 27.05.2015 года № 62</w:t>
      </w:r>
    </w:p>
    <w:p w:rsidR="003B11F4" w:rsidRPr="00601C30" w:rsidRDefault="003B11F4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3B11F4" w:rsidRPr="00601C30" w:rsidRDefault="00C221AC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11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оценки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</w:t>
      </w:r>
    </w:p>
    <w:p w:rsidR="003B11F4" w:rsidRDefault="00C221AC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теплоисточников, абонентов, объектов</w:t>
      </w:r>
    </w:p>
    <w:p w:rsidR="003B11F4" w:rsidRPr="00601C30" w:rsidRDefault="00C221AC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Портбайкальского МО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1F4" w:rsidRPr="00601C30" w:rsidRDefault="003B11F4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в отопительный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3B11F4" w:rsidRDefault="00BC465F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B11F4" w:rsidRDefault="003B11F4" w:rsidP="003B1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Default="00C221AC" w:rsidP="003B11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подготовки всех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465F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подключённых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теплоснабжения, водоснабжения на территории Портбайкальского МО к готовности для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отопительного периода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вуясь  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энергетики Российской Федера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12 марта 2013 года № 103, руководствуясь Уставом Портбайкальского сельского поселения</w:t>
      </w:r>
      <w:r w:rsidRPr="00C221AC">
        <w:rPr>
          <w:rFonts w:ascii="Times New Roman" w:hAnsi="Times New Roman" w:cs="Times New Roman"/>
          <w:sz w:val="24"/>
          <w:szCs w:val="24"/>
        </w:rPr>
        <w:t xml:space="preserve"> зарегистрированного в управлении Министерства Юстиции РФ по Сибирскому федеральному округу от 25.06.2014 года № </w:t>
      </w:r>
      <w:r w:rsidRPr="00C221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221AC">
        <w:rPr>
          <w:rFonts w:ascii="Times New Roman" w:hAnsi="Times New Roman" w:cs="Times New Roman"/>
          <w:sz w:val="24"/>
          <w:szCs w:val="24"/>
        </w:rPr>
        <w:t xml:space="preserve"> 385183052014001</w:t>
      </w:r>
      <w:proofErr w:type="gramEnd"/>
    </w:p>
    <w:p w:rsidR="00C221AC" w:rsidRPr="00C221AC" w:rsidRDefault="00C221AC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21AC" w:rsidRDefault="00C221AC" w:rsidP="00C2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комиссии</w:t>
      </w:r>
      <w:r w:rsidR="003B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проверки оценки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теплоисточников, абонентов, объектов жилищного фонда Портбайкальского МО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в отопительный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3B11F4" w:rsidRPr="00601C30" w:rsidRDefault="003B11F4" w:rsidP="00C221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потребителей тепловой энергии и график проведения проверки, в отношении которых проводится проверка готовности к прохож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в отопительный период 2016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(Приложение 2).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11F4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3.Председателю комиссии предоставить акт технической готовности в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 позднее 5 сентября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64C3" w:rsidRPr="00601C30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7E2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олнением настоящего постановления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3B11F4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Н.И. Симакова</w:t>
      </w:r>
    </w:p>
    <w:p w:rsidR="007E2C32" w:rsidRDefault="007E2C32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Pr="00601C30" w:rsidRDefault="003B11F4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B11F4" w:rsidRPr="00601C30" w:rsidRDefault="00F00EEE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3B11F4" w:rsidRPr="00601C30" w:rsidRDefault="003B11F4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 муниципального образования</w:t>
      </w:r>
    </w:p>
    <w:p w:rsidR="003B11F4" w:rsidRPr="00601C30" w:rsidRDefault="007E2C32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6г. №  62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4C3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проверки оценки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теплоисточников, абонентов,</w:t>
      </w:r>
    </w:p>
    <w:p w:rsidR="000364C3" w:rsidRPr="00601C30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жилищного фонда Портбайкальского МО</w:t>
      </w:r>
    </w:p>
    <w:p w:rsidR="000364C3" w:rsidRPr="00601C30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в отопительный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0364C3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B11F4" w:rsidRPr="00601C30" w:rsidRDefault="003B11F4" w:rsidP="003B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Pr="00601C30" w:rsidRDefault="003B11F4" w:rsidP="003B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 Н.И. – Глава администрации Портбайкальского МО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комиссии.</w:t>
      </w:r>
    </w:p>
    <w:p w:rsidR="00A964A8" w:rsidRDefault="00A964A8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комиссии:</w:t>
      </w:r>
    </w:p>
    <w:p w:rsidR="00A964A8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4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Малинкина О.С.</w:t>
      </w:r>
      <w:r w:rsidR="00A964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ведущий специалист администрации Портбайкальского МО.</w:t>
      </w:r>
    </w:p>
    <w:p w:rsidR="00A964A8" w:rsidRDefault="00A964A8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 Р.И. – ведущий специалист администрации Портбайкальского МО.</w:t>
      </w:r>
    </w:p>
    <w:p w:rsidR="00A964A8" w:rsidRDefault="00BC465F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 А.Ф.</w:t>
      </w:r>
      <w:r w:rsidR="00A9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обособленного подразделения ООО «Тепловые сети» п. Байкал.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0364C3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B11F4" w:rsidRPr="00601C30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 МО                                                                Н.И. Симакова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03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B82E80" w:rsidRPr="00601C30" w:rsidTr="004F53FA">
        <w:trPr>
          <w:tblCellSpacing w:w="0" w:type="dxa"/>
        </w:trPr>
        <w:tc>
          <w:tcPr>
            <w:tcW w:w="8788" w:type="dxa"/>
            <w:vAlign w:val="center"/>
            <w:hideMark/>
          </w:tcPr>
          <w:tbl>
            <w:tblPr>
              <w:tblW w:w="3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82E80" w:rsidRPr="00601C30" w:rsidTr="004F5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5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B82E80" w:rsidRPr="00601C30" w:rsidTr="00F00EEE">
                    <w:trPr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:rsidR="00B82E80" w:rsidRPr="00601C30" w:rsidRDefault="00B82E80" w:rsidP="004F53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2E80" w:rsidRPr="00601C30" w:rsidTr="00F00EEE">
                    <w:trPr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2E80" w:rsidRPr="00601C30" w:rsidRDefault="00B82E80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Приложение</w:t>
                        </w:r>
                        <w:r w:rsidR="000364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</w:p>
                      <w:p w:rsidR="00B82E80" w:rsidRPr="00601C30" w:rsidRDefault="00F00EEE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постановлению</w:t>
                        </w:r>
                        <w:r w:rsidR="00B82E80"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главы администрации</w:t>
                        </w:r>
                      </w:p>
                      <w:p w:rsidR="00B82E80" w:rsidRPr="00601C30" w:rsidRDefault="00B82E80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Портбайкальского муниципального образования</w:t>
                        </w:r>
                      </w:p>
                      <w:p w:rsidR="00B82E80" w:rsidRPr="00601C30" w:rsidRDefault="00BC465F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27.05</w:t>
                        </w:r>
                        <w:r w:rsidR="00F00E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F00E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 №  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0364C3" w:rsidP="00B82E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потребителей тепловой энергии и график проведения проверки потребителей, в отношении которых проводится проверка готовности к прохождению в отопительный период 201</w:t>
                        </w:r>
                        <w:r w:rsidR="00BC46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-201</w:t>
                        </w:r>
                        <w:r w:rsidR="00BC46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гг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B82E80"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5B167F" w:rsidRPr="00601C30" w:rsidRDefault="00B82E80" w:rsidP="005B16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bookmarkStart w:id="0" w:name="_GoBack"/>
                        <w:bookmarkEnd w:id="0"/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616"/>
                          <w:gridCol w:w="3540"/>
                          <w:gridCol w:w="2456"/>
                          <w:gridCol w:w="1883"/>
                        </w:tblGrid>
                        <w:tr w:rsidR="005B167F" w:rsidRPr="005B167F" w:rsidTr="00D6461D">
                          <w:tc>
                            <w:tcPr>
                              <w:tcW w:w="648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№ </w:t>
                              </w:r>
                              <w:proofErr w:type="gramStart"/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37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потребителей</w:t>
                              </w:r>
                            </w:p>
                          </w:tc>
                          <w:tc>
                            <w:tcPr>
                              <w:tcW w:w="288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Адрес объекта</w:t>
                              </w:r>
                            </w:p>
                          </w:tc>
                          <w:tc>
                            <w:tcPr>
                              <w:tcW w:w="190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Дата проверки</w:t>
                              </w:r>
                            </w:p>
                          </w:tc>
                        </w:tr>
                        <w:tr w:rsidR="005B167F" w:rsidRPr="005B167F" w:rsidTr="00D6461D">
                          <w:tc>
                            <w:tcPr>
                              <w:tcW w:w="648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137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Пожарная часть </w:t>
                              </w:r>
                            </w:p>
                          </w:tc>
                          <w:tc>
                            <w:tcPr>
                              <w:tcW w:w="288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п. Байкал, ул. </w:t>
                              </w:r>
                              <w:proofErr w:type="gramStart"/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Вокзальная</w:t>
                              </w:r>
                              <w:proofErr w:type="gramEnd"/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90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12.09.2016</w:t>
                              </w:r>
                            </w:p>
                          </w:tc>
                        </w:tr>
                        <w:tr w:rsidR="005B167F" w:rsidRPr="005B167F" w:rsidTr="00D6461D">
                          <w:tc>
                            <w:tcPr>
                              <w:tcW w:w="648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137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ИП Кунц</w:t>
                              </w:r>
                            </w:p>
                          </w:tc>
                          <w:tc>
                            <w:tcPr>
                              <w:tcW w:w="288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п. Байкал, ул. </w:t>
                              </w:r>
                              <w:proofErr w:type="gramStart"/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Вокзальная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0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13.09.2016</w:t>
                              </w:r>
                            </w:p>
                          </w:tc>
                        </w:tr>
                        <w:tr w:rsidR="005B167F" w:rsidRPr="005B167F" w:rsidTr="00D6461D">
                          <w:tc>
                            <w:tcPr>
                              <w:tcW w:w="648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137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Многоквартирные жилые дома</w:t>
                              </w:r>
                            </w:p>
                          </w:tc>
                          <w:tc>
                            <w:tcPr>
                              <w:tcW w:w="288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Набережная 7,8</w:t>
                              </w:r>
                            </w:p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Вокзальная 3,7,6,10</w:t>
                              </w:r>
                            </w:p>
                          </w:tc>
                          <w:tc>
                            <w:tcPr>
                              <w:tcW w:w="190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соответствии с графиками предоставления паспортов готовности</w:t>
                              </w:r>
                            </w:p>
                          </w:tc>
                        </w:tr>
                        <w:tr w:rsidR="005B167F" w:rsidRPr="005B167F" w:rsidTr="00D6461D">
                          <w:tc>
                            <w:tcPr>
                              <w:tcW w:w="648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137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Теплоснабжающая организация ООО «Строительная компания»</w:t>
                              </w:r>
                            </w:p>
                          </w:tc>
                          <w:tc>
                            <w:tcPr>
                              <w:tcW w:w="288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Котельные п. Байкал тепловые сети</w:t>
                              </w:r>
                            </w:p>
                          </w:tc>
                          <w:tc>
                            <w:tcPr>
                              <w:tcW w:w="1903" w:type="dxa"/>
                              <w:shd w:val="clear" w:color="auto" w:fill="auto"/>
                            </w:tcPr>
                            <w:p w:rsidR="005B167F" w:rsidRPr="005B167F" w:rsidRDefault="005B167F" w:rsidP="005B16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05-15 сентября 2016</w:t>
                              </w:r>
                              <w:r w:rsidRPr="005B16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</w:t>
                              </w:r>
                            </w:p>
                          </w:tc>
                        </w:tr>
                      </w:tbl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A60A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 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82E80" w:rsidRPr="00601C30" w:rsidRDefault="00B82E80" w:rsidP="004F5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13324"/>
                  <w:bookmarkEnd w:id="1"/>
                </w:p>
              </w:tc>
            </w:tr>
          </w:tbl>
          <w:p w:rsidR="00B82E80" w:rsidRPr="00601C30" w:rsidRDefault="00B82E80" w:rsidP="004F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Pr="00E07BE8" w:rsidRDefault="003B11F4" w:rsidP="00E07BE8"/>
    <w:sectPr w:rsidR="003B11F4" w:rsidRPr="00E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3B"/>
    <w:multiLevelType w:val="multilevel"/>
    <w:tmpl w:val="836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B"/>
    <w:rsid w:val="000040D8"/>
    <w:rsid w:val="000364C3"/>
    <w:rsid w:val="000B6096"/>
    <w:rsid w:val="003B11F4"/>
    <w:rsid w:val="005B167F"/>
    <w:rsid w:val="0067069B"/>
    <w:rsid w:val="007E2C32"/>
    <w:rsid w:val="0098430A"/>
    <w:rsid w:val="00A60A6A"/>
    <w:rsid w:val="00A964A8"/>
    <w:rsid w:val="00B82E80"/>
    <w:rsid w:val="00BC465F"/>
    <w:rsid w:val="00C221AC"/>
    <w:rsid w:val="00D751C9"/>
    <w:rsid w:val="00E07BE8"/>
    <w:rsid w:val="00F00EEE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3</cp:revision>
  <cp:lastPrinted>2016-07-21T02:25:00Z</cp:lastPrinted>
  <dcterms:created xsi:type="dcterms:W3CDTF">2016-07-21T02:12:00Z</dcterms:created>
  <dcterms:modified xsi:type="dcterms:W3CDTF">2016-07-21T02:25:00Z</dcterms:modified>
</cp:coreProperties>
</file>