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DC" w:rsidRPr="00543EDC" w:rsidRDefault="00543EDC" w:rsidP="0054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E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3EDC" w:rsidRPr="00543EDC" w:rsidRDefault="00543EDC" w:rsidP="0054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ED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43EDC" w:rsidRPr="00543EDC" w:rsidRDefault="00543EDC" w:rsidP="0054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EDC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543EDC" w:rsidRPr="00543EDC" w:rsidRDefault="00543EDC" w:rsidP="0054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EDC">
        <w:rPr>
          <w:rFonts w:ascii="Times New Roman" w:hAnsi="Times New Roman" w:cs="Times New Roman"/>
          <w:sz w:val="28"/>
          <w:szCs w:val="28"/>
        </w:rPr>
        <w:t>Администрация Портбайкальского муниципального образования</w:t>
      </w:r>
    </w:p>
    <w:p w:rsidR="00543EDC" w:rsidRPr="00543EDC" w:rsidRDefault="00D40163" w:rsidP="0054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EDC" w:rsidRDefault="00543EDC" w:rsidP="00543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EDC" w:rsidRDefault="00D40163" w:rsidP="00543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543E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43ED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3EDC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D40163" w:rsidRPr="00D40163" w:rsidRDefault="009C6074" w:rsidP="00D40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40163">
        <w:rPr>
          <w:rFonts w:ascii="Times New Roman" w:hAnsi="Times New Roman" w:cs="Times New Roman"/>
          <w:sz w:val="28"/>
          <w:szCs w:val="28"/>
        </w:rPr>
        <w:t xml:space="preserve"> План-Графика</w:t>
      </w:r>
    </w:p>
    <w:p w:rsidR="00D40163" w:rsidRDefault="00D40163" w:rsidP="00D40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163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создание </w:t>
      </w:r>
    </w:p>
    <w:p w:rsidR="00D40163" w:rsidRDefault="00D40163" w:rsidP="00D40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163">
        <w:rPr>
          <w:rFonts w:ascii="Times New Roman" w:hAnsi="Times New Roman" w:cs="Times New Roman"/>
          <w:sz w:val="28"/>
          <w:szCs w:val="28"/>
        </w:rPr>
        <w:t>привлекательного облика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074" w:rsidRDefault="00D40163" w:rsidP="00D40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Портбайкальского сельского</w:t>
      </w:r>
      <w:r w:rsidRPr="00D4016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40163" w:rsidRPr="009C6074" w:rsidRDefault="00D40163" w:rsidP="00D401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074" w:rsidRPr="009C6074" w:rsidRDefault="00D40163" w:rsidP="009C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6074" w:rsidRPr="009C6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приоритетного проекта «Формирование комфортной городской среды» и региональных программ капитального ремонта общего имущества в многоквартирных домах от 13.06.2017 № 410-ПРМ-АЧ</w:t>
      </w:r>
      <w:r w:rsidR="009C6074" w:rsidRPr="009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9C6074" w:rsidRPr="009C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  Уставом Портбайкальского муниципального образования, </w:t>
      </w:r>
    </w:p>
    <w:p w:rsidR="009C6074" w:rsidRDefault="00D40163" w:rsidP="009C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C6074" w:rsidRPr="009C60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074" w:rsidRDefault="009C6074" w:rsidP="00D4016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6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C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9C6074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63">
        <w:rPr>
          <w:rFonts w:ascii="Times New Roman" w:hAnsi="Times New Roman" w:cs="Times New Roman"/>
          <w:sz w:val="28"/>
          <w:szCs w:val="28"/>
        </w:rPr>
        <w:t>мероприятий, направленных на создание привлекательного облика Портбайкальского сельского поселения (Приложение).</w:t>
      </w:r>
      <w:bookmarkStart w:id="0" w:name="_GoBack"/>
      <w:bookmarkEnd w:id="0"/>
    </w:p>
    <w:p w:rsidR="00D40163" w:rsidRDefault="00D40163" w:rsidP="00D4016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9C6074" w:rsidRDefault="009C6074" w:rsidP="009C607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9C6074" w:rsidRDefault="009C6074" w:rsidP="009C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74" w:rsidRDefault="009C6074" w:rsidP="009C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74" w:rsidRPr="009C6074" w:rsidRDefault="009C6074" w:rsidP="009C60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Портбайкальского МО                                              Н.И. Симакова</w:t>
      </w:r>
    </w:p>
    <w:p w:rsidR="009C6074" w:rsidRPr="00543EDC" w:rsidRDefault="009C6074" w:rsidP="00543E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EDC" w:rsidRDefault="00543EDC" w:rsidP="00543E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3EDC" w:rsidRDefault="00543EDC" w:rsidP="009C6074">
      <w:pPr>
        <w:rPr>
          <w:rFonts w:ascii="Times New Roman" w:hAnsi="Times New Roman" w:cs="Times New Roman"/>
          <w:sz w:val="24"/>
          <w:szCs w:val="24"/>
        </w:rPr>
      </w:pPr>
    </w:p>
    <w:p w:rsidR="009C6074" w:rsidRDefault="009C6074" w:rsidP="009C6074">
      <w:pPr>
        <w:rPr>
          <w:rFonts w:ascii="Times New Roman" w:hAnsi="Times New Roman" w:cs="Times New Roman"/>
          <w:sz w:val="24"/>
          <w:szCs w:val="24"/>
        </w:rPr>
      </w:pPr>
    </w:p>
    <w:p w:rsidR="00543EDC" w:rsidRDefault="00543EDC" w:rsidP="00543E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0163" w:rsidRPr="00D40163" w:rsidRDefault="00D40163" w:rsidP="00D4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40163" w:rsidRPr="00D40163" w:rsidRDefault="00D40163" w:rsidP="00D4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</w:p>
    <w:p w:rsidR="00D40163" w:rsidRPr="00D40163" w:rsidRDefault="00D40163" w:rsidP="00D4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40163" w:rsidRPr="00D40163" w:rsidRDefault="00D40163" w:rsidP="00D4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</w:t>
      </w:r>
      <w:r w:rsidRPr="00D40163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</w:t>
      </w:r>
    </w:p>
    <w:p w:rsidR="00D40163" w:rsidRPr="00D40163" w:rsidRDefault="00D40163" w:rsidP="00D4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163" w:rsidRPr="00D40163" w:rsidRDefault="00D40163" w:rsidP="00D4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163" w:rsidRPr="00D40163" w:rsidRDefault="00D40163" w:rsidP="00D40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0163" w:rsidRDefault="00D40163" w:rsidP="00D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4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D40163" w:rsidRPr="00D40163" w:rsidRDefault="00D40163" w:rsidP="00D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направленных на создание привлекательного облика поселения</w:t>
      </w:r>
    </w:p>
    <w:p w:rsidR="00D40163" w:rsidRPr="00D40163" w:rsidRDefault="00D40163" w:rsidP="00D4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627"/>
        <w:gridCol w:w="1677"/>
        <w:gridCol w:w="2106"/>
        <w:gridCol w:w="2092"/>
      </w:tblGrid>
      <w:tr w:rsidR="00D40163" w:rsidRPr="00D40163" w:rsidTr="00D4016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10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1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2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0163" w:rsidRPr="00D40163" w:rsidTr="00D401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10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1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2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40163" w:rsidRPr="00D40163" w:rsidTr="00D401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10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утверждение правил размещения вывесок и информационных конструкций (далее-Правила) в соответствии     с </w:t>
            </w: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рекомендациями по подготовке правил благоустройства территорий поселений, 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округов, внутригородских районов, </w:t>
            </w:r>
            <w:proofErr w:type="spell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</w:t>
            </w:r>
            <w:proofErr w:type="spell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Минстроя России от 13.04.2017 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711/</w:t>
            </w:r>
            <w:proofErr w:type="spellStart"/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1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 года</w:t>
            </w:r>
          </w:p>
        </w:tc>
        <w:tc>
          <w:tcPr>
            <w:tcW w:w="1827" w:type="dxa"/>
          </w:tcPr>
          <w:p w:rsidR="00D40163" w:rsidRPr="00D40163" w:rsidRDefault="00F65D1D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Портбайкальского МО</w:t>
            </w:r>
          </w:p>
        </w:tc>
        <w:tc>
          <w:tcPr>
            <w:tcW w:w="2126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</w:t>
            </w:r>
            <w:proofErr w:type="spell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нормативно-правового акта</w:t>
            </w:r>
          </w:p>
        </w:tc>
      </w:tr>
      <w:tr w:rsidR="00D40163" w:rsidRPr="00D40163" w:rsidTr="00D4016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0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утверждение и контроль исполнения </w:t>
            </w: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мероприятий,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поэтапное приведение вывесок и информационных конструкций </w:t>
            </w: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Правилами,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предусматривающих</w:t>
            </w:r>
            <w:proofErr w:type="gramEnd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завершение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работы до конца 2018 года </w:t>
            </w:r>
          </w:p>
        </w:tc>
        <w:tc>
          <w:tcPr>
            <w:tcW w:w="171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 года</w:t>
            </w:r>
          </w:p>
        </w:tc>
        <w:tc>
          <w:tcPr>
            <w:tcW w:w="1827" w:type="dxa"/>
          </w:tcPr>
          <w:p w:rsidR="00D40163" w:rsidRPr="00D40163" w:rsidRDefault="00F65D1D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Портбайкальского МО</w:t>
            </w:r>
          </w:p>
        </w:tc>
        <w:tc>
          <w:tcPr>
            <w:tcW w:w="2126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«дорожной карты»</w:t>
            </w:r>
          </w:p>
        </w:tc>
      </w:tr>
      <w:tr w:rsidR="00D40163" w:rsidRPr="00D40163" w:rsidTr="00D4016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10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вывесок и информационных конструкций,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соответствующих </w:t>
            </w:r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Правил</w:t>
            </w:r>
          </w:p>
        </w:tc>
        <w:tc>
          <w:tcPr>
            <w:tcW w:w="171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7" w:type="dxa"/>
          </w:tcPr>
          <w:p w:rsidR="00D40163" w:rsidRPr="00D40163" w:rsidRDefault="00F65D1D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Портбайкальского МО</w:t>
            </w:r>
          </w:p>
        </w:tc>
        <w:tc>
          <w:tcPr>
            <w:tcW w:w="2126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63" w:rsidRPr="00D40163" w:rsidTr="00D401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10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навигации (комплекс знаков, указателей, схем,</w:t>
            </w:r>
            <w:proofErr w:type="gramEnd"/>
          </w:p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удобство ориентирования для местных жителей и гостей поселения)</w:t>
            </w:r>
          </w:p>
        </w:tc>
        <w:tc>
          <w:tcPr>
            <w:tcW w:w="171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</w:t>
            </w: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  <w:tc>
          <w:tcPr>
            <w:tcW w:w="1827" w:type="dxa"/>
          </w:tcPr>
          <w:p w:rsidR="00D40163" w:rsidRPr="00D40163" w:rsidRDefault="00F65D1D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Портбайкальского МО</w:t>
            </w:r>
          </w:p>
        </w:tc>
        <w:tc>
          <w:tcPr>
            <w:tcW w:w="2126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163" w:rsidRPr="00D40163" w:rsidTr="00D40163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10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D40163" w:rsidRPr="00D40163" w:rsidRDefault="00D40163" w:rsidP="00D40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1717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27" w:type="dxa"/>
          </w:tcPr>
          <w:p w:rsidR="00D40163" w:rsidRPr="00D40163" w:rsidRDefault="00F65D1D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Портбайкальского МО</w:t>
            </w:r>
          </w:p>
        </w:tc>
        <w:tc>
          <w:tcPr>
            <w:tcW w:w="2126" w:type="dxa"/>
          </w:tcPr>
          <w:p w:rsidR="00D40163" w:rsidRPr="00D40163" w:rsidRDefault="00D40163" w:rsidP="00D40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163" w:rsidRPr="00D40163" w:rsidRDefault="00D40163" w:rsidP="00F6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3EDC" w:rsidRPr="00543EDC" w:rsidRDefault="00543EDC" w:rsidP="00D4016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543EDC" w:rsidRPr="0054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CBE"/>
    <w:multiLevelType w:val="hybridMultilevel"/>
    <w:tmpl w:val="CA4A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1262C"/>
    <w:multiLevelType w:val="hybridMultilevel"/>
    <w:tmpl w:val="7A1C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7"/>
    <w:rsid w:val="00531722"/>
    <w:rsid w:val="00543EDC"/>
    <w:rsid w:val="009C6074"/>
    <w:rsid w:val="00CF2787"/>
    <w:rsid w:val="00D40163"/>
    <w:rsid w:val="00F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2017-09-06T03:53:00Z</cp:lastPrinted>
  <dcterms:created xsi:type="dcterms:W3CDTF">2017-09-06T03:53:00Z</dcterms:created>
  <dcterms:modified xsi:type="dcterms:W3CDTF">2017-09-06T03:53:00Z</dcterms:modified>
</cp:coreProperties>
</file>