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760" w:rsidRDefault="00BA2CBE" w:rsidP="00BA2CBE">
      <w:pPr>
        <w:pStyle w:val="7"/>
        <w:jc w:val="center"/>
        <w:rPr>
          <w:rFonts w:ascii="Times New Roman" w:hAnsi="Times New Roman"/>
          <w:b/>
          <w:sz w:val="28"/>
          <w:szCs w:val="28"/>
        </w:rPr>
      </w:pPr>
      <w:r w:rsidRPr="007D0E76">
        <w:rPr>
          <w:rFonts w:ascii="Times New Roman" w:hAnsi="Times New Roman"/>
          <w:noProof/>
          <w:sz w:val="28"/>
          <w:szCs w:val="28"/>
        </w:rPr>
        <w:drawing>
          <wp:anchor distT="0" distB="0" distL="114300" distR="114300" simplePos="0" relativeHeight="251659264" behindDoc="0" locked="0" layoutInCell="1" allowOverlap="1" wp14:anchorId="218F8D3B" wp14:editId="1B29C3B0">
            <wp:simplePos x="0" y="0"/>
            <wp:positionH relativeFrom="column">
              <wp:posOffset>2553970</wp:posOffset>
            </wp:positionH>
            <wp:positionV relativeFrom="paragraph">
              <wp:posOffset>439420</wp:posOffset>
            </wp:positionV>
            <wp:extent cx="590550" cy="742315"/>
            <wp:effectExtent l="0" t="0" r="0" b="635"/>
            <wp:wrapTopAndBottom/>
            <wp:docPr id="4" name="Рисунок 4" descr="Описание: Описание: Описание: 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Слюдянский р-н (герб в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pic:spPr>
                </pic:pic>
              </a:graphicData>
            </a:graphic>
            <wp14:sizeRelH relativeFrom="page">
              <wp14:pctWidth>0</wp14:pctWidth>
            </wp14:sizeRelH>
            <wp14:sizeRelV relativeFrom="page">
              <wp14:pctHeight>0</wp14:pctHeight>
            </wp14:sizeRelV>
          </wp:anchor>
        </w:drawing>
      </w:r>
    </w:p>
    <w:p w:rsidR="00BA2CBE" w:rsidRPr="007D0E76" w:rsidRDefault="00BA2CBE" w:rsidP="00BA2CBE">
      <w:pPr>
        <w:pStyle w:val="7"/>
        <w:jc w:val="center"/>
        <w:rPr>
          <w:rFonts w:ascii="Times New Roman" w:hAnsi="Times New Roman"/>
          <w:sz w:val="28"/>
          <w:szCs w:val="28"/>
        </w:rPr>
      </w:pPr>
      <w:r w:rsidRPr="007D0E76">
        <w:rPr>
          <w:rFonts w:ascii="Times New Roman" w:hAnsi="Times New Roman"/>
          <w:b/>
          <w:sz w:val="28"/>
          <w:szCs w:val="28"/>
        </w:rPr>
        <w:t>АДМИНИСТРАЦИЯ МУНИЦИПАЛЬНОГО ОБРАЗОВАНИЯ СЛЮДЯНСКИЙ РАЙОН</w:t>
      </w:r>
    </w:p>
    <w:p w:rsidR="00BA2CBE" w:rsidRDefault="00BA2CBE" w:rsidP="00BA2CBE">
      <w:pPr>
        <w:pStyle w:val="1"/>
        <w:jc w:val="center"/>
        <w:rPr>
          <w:b/>
          <w:bCs/>
          <w:szCs w:val="32"/>
        </w:rPr>
      </w:pPr>
    </w:p>
    <w:p w:rsidR="00BA2CBE" w:rsidRPr="007D0E76" w:rsidRDefault="00BA2CBE" w:rsidP="00BA2CBE">
      <w:pPr>
        <w:pStyle w:val="1"/>
        <w:jc w:val="center"/>
        <w:rPr>
          <w:b/>
          <w:bCs/>
          <w:szCs w:val="32"/>
        </w:rPr>
      </w:pPr>
      <w:proofErr w:type="gramStart"/>
      <w:r w:rsidRPr="007D0E76">
        <w:rPr>
          <w:b/>
          <w:bCs/>
          <w:szCs w:val="32"/>
        </w:rPr>
        <w:t>П</w:t>
      </w:r>
      <w:proofErr w:type="gramEnd"/>
      <w:r w:rsidRPr="007D0E76">
        <w:rPr>
          <w:b/>
          <w:bCs/>
          <w:szCs w:val="32"/>
        </w:rPr>
        <w:t xml:space="preserve"> О С Т А Н О В Л Е Н И Е</w:t>
      </w:r>
    </w:p>
    <w:p w:rsidR="00BA2CBE" w:rsidRDefault="00BA2CBE" w:rsidP="00BA2CBE">
      <w:pPr>
        <w:spacing w:after="0" w:line="240" w:lineRule="auto"/>
        <w:jc w:val="center"/>
        <w:rPr>
          <w:rFonts w:ascii="Times New Roman" w:hAnsi="Times New Roman" w:cs="Times New Roman"/>
          <w:sz w:val="24"/>
          <w:szCs w:val="24"/>
        </w:rPr>
      </w:pPr>
      <w:r w:rsidRPr="0048599C">
        <w:rPr>
          <w:rFonts w:ascii="Times New Roman" w:hAnsi="Times New Roman" w:cs="Times New Roman"/>
          <w:sz w:val="24"/>
          <w:szCs w:val="24"/>
        </w:rPr>
        <w:t xml:space="preserve">г. </w:t>
      </w:r>
      <w:proofErr w:type="spellStart"/>
      <w:r w:rsidRPr="0048599C">
        <w:rPr>
          <w:rFonts w:ascii="Times New Roman" w:hAnsi="Times New Roman" w:cs="Times New Roman"/>
          <w:sz w:val="24"/>
          <w:szCs w:val="24"/>
        </w:rPr>
        <w:t>Слюдянка</w:t>
      </w:r>
      <w:proofErr w:type="spellEnd"/>
    </w:p>
    <w:p w:rsidR="00BA2CBE" w:rsidRPr="0048599C" w:rsidRDefault="00BA2CBE" w:rsidP="00BA2CBE">
      <w:pPr>
        <w:spacing w:after="0" w:line="240" w:lineRule="auto"/>
        <w:jc w:val="center"/>
        <w:rPr>
          <w:rFonts w:ascii="Times New Roman" w:hAnsi="Times New Roman" w:cs="Times New Roman"/>
          <w:sz w:val="24"/>
          <w:szCs w:val="24"/>
        </w:rPr>
      </w:pPr>
    </w:p>
    <w:p w:rsidR="00BA2CBE" w:rsidRPr="0048599C" w:rsidRDefault="00BA2CBE" w:rsidP="00BA2CBE">
      <w:pPr>
        <w:spacing w:after="0" w:line="240" w:lineRule="auto"/>
        <w:jc w:val="both"/>
        <w:rPr>
          <w:rFonts w:ascii="Times New Roman" w:hAnsi="Times New Roman" w:cs="Times New Roman"/>
          <w:sz w:val="24"/>
          <w:szCs w:val="24"/>
        </w:rPr>
      </w:pPr>
      <w:r w:rsidRPr="0048599C">
        <w:rPr>
          <w:rFonts w:ascii="Times New Roman" w:hAnsi="Times New Roman" w:cs="Times New Roman"/>
          <w:sz w:val="24"/>
          <w:szCs w:val="24"/>
        </w:rPr>
        <w:t xml:space="preserve">от </w:t>
      </w:r>
      <w:r w:rsidR="00AA4B66">
        <w:rPr>
          <w:rFonts w:ascii="Times New Roman" w:hAnsi="Times New Roman" w:cs="Times New Roman"/>
          <w:sz w:val="24"/>
          <w:szCs w:val="24"/>
        </w:rPr>
        <w:t xml:space="preserve">08.06.2017г. </w:t>
      </w:r>
      <w:r w:rsidRPr="0048599C">
        <w:rPr>
          <w:rFonts w:ascii="Times New Roman" w:hAnsi="Times New Roman" w:cs="Times New Roman"/>
          <w:sz w:val="24"/>
          <w:szCs w:val="24"/>
        </w:rPr>
        <w:t xml:space="preserve"> № </w:t>
      </w:r>
      <w:r w:rsidR="00AA4B66">
        <w:rPr>
          <w:rFonts w:ascii="Times New Roman" w:hAnsi="Times New Roman" w:cs="Times New Roman"/>
          <w:sz w:val="24"/>
          <w:szCs w:val="24"/>
        </w:rPr>
        <w:t>310</w:t>
      </w:r>
    </w:p>
    <w:p w:rsidR="00BA2CBE" w:rsidRPr="0048599C" w:rsidRDefault="00BA2CBE" w:rsidP="00BA2CBE">
      <w:pPr>
        <w:spacing w:after="0" w:line="240" w:lineRule="auto"/>
        <w:jc w:val="both"/>
        <w:rPr>
          <w:rFonts w:ascii="Times New Roman" w:hAnsi="Times New Roman" w:cs="Times New Roman"/>
          <w:b/>
          <w:sz w:val="24"/>
          <w:szCs w:val="24"/>
        </w:rPr>
      </w:pPr>
    </w:p>
    <w:p w:rsidR="00BA2CBE" w:rsidRPr="000C41B8" w:rsidRDefault="00BA2CBE" w:rsidP="00BA2CBE">
      <w:pPr>
        <w:spacing w:after="0" w:line="240" w:lineRule="auto"/>
        <w:jc w:val="both"/>
        <w:rPr>
          <w:rFonts w:ascii="Times New Roman" w:hAnsi="Times New Roman" w:cs="Times New Roman"/>
          <w:sz w:val="24"/>
          <w:szCs w:val="24"/>
        </w:rPr>
      </w:pPr>
      <w:r w:rsidRPr="000C41B8">
        <w:rPr>
          <w:rFonts w:ascii="Times New Roman" w:hAnsi="Times New Roman" w:cs="Times New Roman"/>
          <w:sz w:val="24"/>
          <w:szCs w:val="24"/>
        </w:rPr>
        <w:t xml:space="preserve">Об  утверждении административного регламента </w:t>
      </w:r>
    </w:p>
    <w:p w:rsidR="00BA2CBE" w:rsidRPr="000C41B8" w:rsidRDefault="00BA2CBE" w:rsidP="00BA2CBE">
      <w:pPr>
        <w:spacing w:after="0" w:line="240" w:lineRule="auto"/>
        <w:jc w:val="both"/>
        <w:rPr>
          <w:rFonts w:ascii="Times New Roman" w:hAnsi="Times New Roman" w:cs="Times New Roman"/>
          <w:sz w:val="24"/>
          <w:szCs w:val="24"/>
        </w:rPr>
      </w:pPr>
      <w:r w:rsidRPr="000C41B8">
        <w:rPr>
          <w:rFonts w:ascii="Times New Roman" w:hAnsi="Times New Roman" w:cs="Times New Roman"/>
          <w:sz w:val="24"/>
          <w:szCs w:val="24"/>
        </w:rPr>
        <w:t xml:space="preserve">предоставления муниципальной услуги </w:t>
      </w:r>
    </w:p>
    <w:p w:rsidR="00BA2CBE" w:rsidRPr="000C41B8" w:rsidRDefault="00BA2CBE" w:rsidP="00BA2CBE">
      <w:pPr>
        <w:spacing w:after="0" w:line="240" w:lineRule="auto"/>
        <w:jc w:val="both"/>
        <w:rPr>
          <w:rFonts w:ascii="Times New Roman" w:hAnsi="Times New Roman" w:cs="Times New Roman"/>
          <w:sz w:val="24"/>
          <w:szCs w:val="24"/>
        </w:rPr>
      </w:pPr>
      <w:r w:rsidRPr="000C41B8">
        <w:rPr>
          <w:rFonts w:ascii="Times New Roman" w:hAnsi="Times New Roman" w:cs="Times New Roman"/>
          <w:sz w:val="24"/>
          <w:szCs w:val="24"/>
        </w:rPr>
        <w:t>«Перевод земельных участков,  находящ</w:t>
      </w:r>
      <w:r w:rsidR="000C41B8">
        <w:rPr>
          <w:rFonts w:ascii="Times New Roman" w:hAnsi="Times New Roman" w:cs="Times New Roman"/>
          <w:sz w:val="24"/>
          <w:szCs w:val="24"/>
        </w:rPr>
        <w:t>ихс</w:t>
      </w:r>
      <w:r w:rsidRPr="000C41B8">
        <w:rPr>
          <w:rFonts w:ascii="Times New Roman" w:hAnsi="Times New Roman" w:cs="Times New Roman"/>
          <w:sz w:val="24"/>
          <w:szCs w:val="24"/>
        </w:rPr>
        <w:t xml:space="preserve">я </w:t>
      </w:r>
      <w:proofErr w:type="gramStart"/>
      <w:r w:rsidRPr="000C41B8">
        <w:rPr>
          <w:rFonts w:ascii="Times New Roman" w:hAnsi="Times New Roman" w:cs="Times New Roman"/>
          <w:sz w:val="24"/>
          <w:szCs w:val="24"/>
        </w:rPr>
        <w:t>в</w:t>
      </w:r>
      <w:proofErr w:type="gramEnd"/>
      <w:r w:rsidRPr="000C41B8">
        <w:rPr>
          <w:rFonts w:ascii="Times New Roman" w:hAnsi="Times New Roman" w:cs="Times New Roman"/>
          <w:sz w:val="24"/>
          <w:szCs w:val="24"/>
        </w:rPr>
        <w:t xml:space="preserve"> </w:t>
      </w:r>
    </w:p>
    <w:p w:rsidR="00BA2CBE" w:rsidRPr="000C41B8" w:rsidRDefault="00BA2CBE" w:rsidP="00BA2CBE">
      <w:pPr>
        <w:spacing w:after="0" w:line="240" w:lineRule="auto"/>
        <w:jc w:val="both"/>
        <w:rPr>
          <w:rFonts w:ascii="Times New Roman" w:hAnsi="Times New Roman" w:cs="Times New Roman"/>
          <w:sz w:val="24"/>
          <w:szCs w:val="24"/>
        </w:rPr>
      </w:pPr>
      <w:r w:rsidRPr="000C41B8">
        <w:rPr>
          <w:rFonts w:ascii="Times New Roman" w:hAnsi="Times New Roman" w:cs="Times New Roman"/>
          <w:sz w:val="24"/>
          <w:szCs w:val="24"/>
        </w:rPr>
        <w:t xml:space="preserve">муниципальной собственности </w:t>
      </w:r>
    </w:p>
    <w:p w:rsidR="00BA2CBE" w:rsidRPr="000C41B8" w:rsidRDefault="00BA2CBE" w:rsidP="00BA2CBE">
      <w:pPr>
        <w:spacing w:after="0" w:line="240" w:lineRule="auto"/>
        <w:jc w:val="both"/>
        <w:rPr>
          <w:rFonts w:ascii="Times New Roman" w:hAnsi="Times New Roman" w:cs="Times New Roman"/>
          <w:sz w:val="24"/>
          <w:szCs w:val="24"/>
        </w:rPr>
      </w:pPr>
      <w:r w:rsidRPr="000C41B8">
        <w:rPr>
          <w:rFonts w:ascii="Times New Roman" w:hAnsi="Times New Roman" w:cs="Times New Roman"/>
          <w:sz w:val="24"/>
          <w:szCs w:val="24"/>
        </w:rPr>
        <w:t xml:space="preserve">муниципального образования </w:t>
      </w:r>
      <w:proofErr w:type="spellStart"/>
      <w:r w:rsidRPr="000C41B8">
        <w:rPr>
          <w:rFonts w:ascii="Times New Roman" w:hAnsi="Times New Roman" w:cs="Times New Roman"/>
          <w:sz w:val="24"/>
          <w:szCs w:val="24"/>
        </w:rPr>
        <w:t>Слюдянский</w:t>
      </w:r>
      <w:proofErr w:type="spellEnd"/>
      <w:r w:rsidRPr="000C41B8">
        <w:rPr>
          <w:rFonts w:ascii="Times New Roman" w:hAnsi="Times New Roman" w:cs="Times New Roman"/>
          <w:sz w:val="24"/>
          <w:szCs w:val="24"/>
        </w:rPr>
        <w:t xml:space="preserve"> район, </w:t>
      </w:r>
    </w:p>
    <w:p w:rsidR="000C41B8" w:rsidRDefault="00BA2CBE" w:rsidP="000C41B8">
      <w:pPr>
        <w:spacing w:after="0" w:line="240" w:lineRule="auto"/>
        <w:jc w:val="both"/>
        <w:rPr>
          <w:rFonts w:ascii="Times New Roman" w:hAnsi="Times New Roman" w:cs="Times New Roman"/>
          <w:sz w:val="24"/>
          <w:szCs w:val="24"/>
        </w:rPr>
      </w:pPr>
      <w:proofErr w:type="gramStart"/>
      <w:r w:rsidRPr="000C41B8">
        <w:rPr>
          <w:rFonts w:ascii="Times New Roman" w:hAnsi="Times New Roman" w:cs="Times New Roman"/>
          <w:sz w:val="24"/>
          <w:szCs w:val="24"/>
        </w:rPr>
        <w:t xml:space="preserve">или частной собственности </w:t>
      </w:r>
      <w:r w:rsidR="000C41B8" w:rsidRPr="000C41B8">
        <w:rPr>
          <w:rFonts w:ascii="Times New Roman" w:hAnsi="Times New Roman" w:cs="Times New Roman"/>
          <w:sz w:val="24"/>
          <w:szCs w:val="24"/>
        </w:rPr>
        <w:t xml:space="preserve">(за исключением земель </w:t>
      </w:r>
      <w:proofErr w:type="gramEnd"/>
    </w:p>
    <w:p w:rsidR="000C41B8" w:rsidRDefault="000C41B8" w:rsidP="000C41B8">
      <w:pPr>
        <w:spacing w:after="0" w:line="240" w:lineRule="auto"/>
        <w:jc w:val="both"/>
        <w:rPr>
          <w:rFonts w:ascii="Times New Roman" w:hAnsi="Times New Roman" w:cs="Times New Roman"/>
          <w:sz w:val="24"/>
          <w:szCs w:val="24"/>
        </w:rPr>
      </w:pPr>
      <w:r w:rsidRPr="000C41B8">
        <w:rPr>
          <w:rFonts w:ascii="Times New Roman" w:hAnsi="Times New Roman" w:cs="Times New Roman"/>
          <w:sz w:val="24"/>
          <w:szCs w:val="24"/>
        </w:rPr>
        <w:t>сельскохозяйственного назначения)</w:t>
      </w:r>
      <w:r>
        <w:rPr>
          <w:rFonts w:ascii="Times New Roman" w:hAnsi="Times New Roman" w:cs="Times New Roman"/>
          <w:sz w:val="24"/>
          <w:szCs w:val="24"/>
        </w:rPr>
        <w:t xml:space="preserve"> </w:t>
      </w:r>
      <w:r w:rsidR="00BA2CBE" w:rsidRPr="000C41B8">
        <w:rPr>
          <w:rFonts w:ascii="Times New Roman" w:hAnsi="Times New Roman" w:cs="Times New Roman"/>
          <w:sz w:val="24"/>
          <w:szCs w:val="24"/>
        </w:rPr>
        <w:t xml:space="preserve">из одной </w:t>
      </w:r>
    </w:p>
    <w:p w:rsidR="00BA2CBE" w:rsidRPr="000C41B8" w:rsidRDefault="00BA2CBE" w:rsidP="00BA2CBE">
      <w:pPr>
        <w:spacing w:after="0" w:line="240" w:lineRule="auto"/>
        <w:jc w:val="both"/>
        <w:rPr>
          <w:rFonts w:ascii="Times New Roman" w:hAnsi="Times New Roman" w:cs="Times New Roman"/>
          <w:sz w:val="24"/>
          <w:szCs w:val="24"/>
        </w:rPr>
      </w:pPr>
      <w:r w:rsidRPr="000C41B8">
        <w:rPr>
          <w:rFonts w:ascii="Times New Roman" w:hAnsi="Times New Roman" w:cs="Times New Roman"/>
          <w:sz w:val="24"/>
          <w:szCs w:val="24"/>
        </w:rPr>
        <w:t xml:space="preserve">категории в </w:t>
      </w:r>
      <w:proofErr w:type="gramStart"/>
      <w:r w:rsidRPr="000C41B8">
        <w:rPr>
          <w:rFonts w:ascii="Times New Roman" w:hAnsi="Times New Roman" w:cs="Times New Roman"/>
          <w:sz w:val="24"/>
          <w:szCs w:val="24"/>
        </w:rPr>
        <w:t>другую</w:t>
      </w:r>
      <w:proofErr w:type="gramEnd"/>
      <w:r w:rsidR="000C41B8" w:rsidRPr="000C41B8">
        <w:rPr>
          <w:rFonts w:ascii="Times New Roman" w:hAnsi="Times New Roman" w:cs="Times New Roman"/>
          <w:sz w:val="24"/>
          <w:szCs w:val="24"/>
        </w:rPr>
        <w:t>»</w:t>
      </w:r>
    </w:p>
    <w:p w:rsidR="00BA2CBE" w:rsidRPr="0048599C" w:rsidRDefault="00BA2CBE" w:rsidP="00BA2CBE">
      <w:pPr>
        <w:spacing w:after="0" w:line="240" w:lineRule="auto"/>
        <w:jc w:val="both"/>
        <w:rPr>
          <w:rFonts w:ascii="Times New Roman" w:hAnsi="Times New Roman" w:cs="Times New Roman"/>
          <w:sz w:val="24"/>
          <w:szCs w:val="24"/>
        </w:rPr>
      </w:pPr>
    </w:p>
    <w:p w:rsidR="00BA2CBE" w:rsidRPr="0048599C" w:rsidRDefault="00BA2CBE" w:rsidP="00BA2CBE">
      <w:pPr>
        <w:pStyle w:val="2"/>
        <w:spacing w:after="0" w:line="240" w:lineRule="auto"/>
        <w:ind w:firstLine="708"/>
        <w:jc w:val="both"/>
        <w:rPr>
          <w:sz w:val="24"/>
        </w:rPr>
      </w:pPr>
      <w:proofErr w:type="gramStart"/>
      <w:r w:rsidRPr="0048599C">
        <w:rPr>
          <w:sz w:val="24"/>
        </w:rPr>
        <w:t xml:space="preserve">В целях повышения требований к качеству и доступности предоставления муниципальных услуг, в соответствии </w:t>
      </w:r>
      <w:r>
        <w:rPr>
          <w:sz w:val="24"/>
        </w:rPr>
        <w:t xml:space="preserve">с Федеральным законом </w:t>
      </w:r>
      <w:r w:rsidRPr="0048599C">
        <w:rPr>
          <w:sz w:val="24"/>
        </w:rPr>
        <w:t xml:space="preserve">от 27 июля 2010 года № 210-ФЗ «Об организации предоставления государственных и муниципальных услуг», руководствуясь постановлением администрации муниципального образования </w:t>
      </w:r>
      <w:proofErr w:type="spellStart"/>
      <w:r w:rsidRPr="0048599C">
        <w:rPr>
          <w:sz w:val="24"/>
        </w:rPr>
        <w:t>Слюдянский</w:t>
      </w:r>
      <w:proofErr w:type="spellEnd"/>
      <w:r w:rsidRPr="0048599C">
        <w:rPr>
          <w:sz w:val="24"/>
        </w:rPr>
        <w:t xml:space="preserve"> район от 28 декабря 2015 года № 1048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w:t>
      </w:r>
      <w:proofErr w:type="gramEnd"/>
      <w:r w:rsidRPr="0048599C">
        <w:rPr>
          <w:sz w:val="24"/>
        </w:rPr>
        <w:t xml:space="preserve"> предоставления муниципальных услуг», статьями 38, 47 Устава муниципального образования </w:t>
      </w:r>
      <w:proofErr w:type="spellStart"/>
      <w:r w:rsidRPr="0048599C">
        <w:rPr>
          <w:sz w:val="24"/>
        </w:rPr>
        <w:t>Слюдянский</w:t>
      </w:r>
      <w:proofErr w:type="spellEnd"/>
      <w:r w:rsidRPr="0048599C">
        <w:rPr>
          <w:sz w:val="24"/>
        </w:rPr>
        <w:t xml:space="preserve"> район (новая редакция), зарегистрированного постановлением Губернатора Иркутской области от 30 июня 2005 года № 303-П,</w:t>
      </w:r>
    </w:p>
    <w:p w:rsidR="00BA2CBE" w:rsidRPr="0048599C" w:rsidRDefault="00BA2CBE" w:rsidP="00BA2CBE">
      <w:pPr>
        <w:pStyle w:val="2"/>
        <w:spacing w:after="0" w:line="240" w:lineRule="auto"/>
        <w:ind w:firstLine="708"/>
        <w:jc w:val="both"/>
        <w:rPr>
          <w:sz w:val="24"/>
        </w:rPr>
      </w:pPr>
    </w:p>
    <w:p w:rsidR="00BA2CBE" w:rsidRPr="0048599C" w:rsidRDefault="00BA2CBE" w:rsidP="00BA2CBE">
      <w:pPr>
        <w:pStyle w:val="a4"/>
        <w:rPr>
          <w:sz w:val="24"/>
          <w:u w:val="none"/>
        </w:rPr>
      </w:pPr>
      <w:r w:rsidRPr="0048599C">
        <w:rPr>
          <w:sz w:val="24"/>
          <w:u w:val="none"/>
        </w:rPr>
        <w:t>ПОСТАНОВЛЯЮ:</w:t>
      </w:r>
    </w:p>
    <w:p w:rsidR="00BA2CBE" w:rsidRPr="0048599C" w:rsidRDefault="00BA2CBE" w:rsidP="00BA2CBE">
      <w:pPr>
        <w:pStyle w:val="a4"/>
        <w:rPr>
          <w:sz w:val="24"/>
          <w:u w:val="none"/>
        </w:rPr>
      </w:pPr>
    </w:p>
    <w:p w:rsidR="00BA2CBE" w:rsidRPr="0048599C" w:rsidRDefault="00BA2CBE" w:rsidP="000C41B8">
      <w:pPr>
        <w:spacing w:after="0" w:line="240" w:lineRule="auto"/>
        <w:ind w:firstLine="708"/>
        <w:jc w:val="both"/>
        <w:rPr>
          <w:rFonts w:ascii="Times New Roman" w:hAnsi="Times New Roman" w:cs="Times New Roman"/>
          <w:sz w:val="24"/>
          <w:szCs w:val="24"/>
        </w:rPr>
      </w:pPr>
      <w:r w:rsidRPr="0048599C">
        <w:rPr>
          <w:rFonts w:ascii="Times New Roman" w:hAnsi="Times New Roman" w:cs="Times New Roman"/>
          <w:sz w:val="24"/>
          <w:szCs w:val="24"/>
        </w:rPr>
        <w:t>1. Утвердить административный регламент предоставления муниципальной услуги «</w:t>
      </w:r>
      <w:r w:rsidR="000C41B8" w:rsidRPr="000C41B8">
        <w:rPr>
          <w:rFonts w:ascii="Times New Roman" w:hAnsi="Times New Roman" w:cs="Times New Roman"/>
          <w:sz w:val="24"/>
          <w:szCs w:val="24"/>
        </w:rPr>
        <w:t>Перевод земельных участков, находящ</w:t>
      </w:r>
      <w:r w:rsidR="000C41B8">
        <w:rPr>
          <w:rFonts w:ascii="Times New Roman" w:hAnsi="Times New Roman" w:cs="Times New Roman"/>
          <w:sz w:val="24"/>
          <w:szCs w:val="24"/>
        </w:rPr>
        <w:t>их</w:t>
      </w:r>
      <w:r w:rsidR="000C41B8" w:rsidRPr="000C41B8">
        <w:rPr>
          <w:rFonts w:ascii="Times New Roman" w:hAnsi="Times New Roman" w:cs="Times New Roman"/>
          <w:sz w:val="24"/>
          <w:szCs w:val="24"/>
        </w:rPr>
        <w:t xml:space="preserve">ся в муниципальной собственности муниципального образования </w:t>
      </w:r>
      <w:proofErr w:type="spellStart"/>
      <w:r w:rsidR="000C41B8" w:rsidRPr="000C41B8">
        <w:rPr>
          <w:rFonts w:ascii="Times New Roman" w:hAnsi="Times New Roman" w:cs="Times New Roman"/>
          <w:sz w:val="24"/>
          <w:szCs w:val="24"/>
        </w:rPr>
        <w:t>Слюдянский</w:t>
      </w:r>
      <w:proofErr w:type="spellEnd"/>
      <w:r w:rsidR="000C41B8" w:rsidRPr="000C41B8">
        <w:rPr>
          <w:rFonts w:ascii="Times New Roman" w:hAnsi="Times New Roman" w:cs="Times New Roman"/>
          <w:sz w:val="24"/>
          <w:szCs w:val="24"/>
        </w:rPr>
        <w:t xml:space="preserve"> район, или частной собственности (за исключением земель сельскохозяйственного назначения)</w:t>
      </w:r>
      <w:r w:rsidR="000C41B8">
        <w:rPr>
          <w:rFonts w:ascii="Times New Roman" w:hAnsi="Times New Roman" w:cs="Times New Roman"/>
          <w:sz w:val="24"/>
          <w:szCs w:val="24"/>
        </w:rPr>
        <w:t xml:space="preserve"> </w:t>
      </w:r>
      <w:r w:rsidR="000C41B8" w:rsidRPr="000C41B8">
        <w:rPr>
          <w:rFonts w:ascii="Times New Roman" w:hAnsi="Times New Roman" w:cs="Times New Roman"/>
          <w:sz w:val="24"/>
          <w:szCs w:val="24"/>
        </w:rPr>
        <w:t>из одной категории в другую</w:t>
      </w:r>
      <w:r w:rsidRPr="0048599C">
        <w:rPr>
          <w:rFonts w:ascii="Times New Roman" w:hAnsi="Times New Roman" w:cs="Times New Roman"/>
          <w:sz w:val="24"/>
          <w:szCs w:val="24"/>
        </w:rPr>
        <w:t>»</w:t>
      </w:r>
      <w:r>
        <w:rPr>
          <w:rFonts w:ascii="Times New Roman" w:hAnsi="Times New Roman" w:cs="Times New Roman"/>
          <w:sz w:val="24"/>
          <w:szCs w:val="24"/>
        </w:rPr>
        <w:t>.</w:t>
      </w:r>
    </w:p>
    <w:p w:rsidR="00BA2CBE" w:rsidRPr="0048599C" w:rsidRDefault="00BA2CBE" w:rsidP="00BA2CBE">
      <w:pPr>
        <w:spacing w:after="0" w:line="240" w:lineRule="auto"/>
        <w:ind w:firstLine="709"/>
        <w:jc w:val="both"/>
        <w:rPr>
          <w:rFonts w:ascii="Times New Roman" w:hAnsi="Times New Roman" w:cs="Times New Roman"/>
          <w:sz w:val="24"/>
          <w:szCs w:val="24"/>
        </w:rPr>
      </w:pPr>
      <w:r w:rsidRPr="0048599C">
        <w:rPr>
          <w:rFonts w:ascii="Times New Roman" w:hAnsi="Times New Roman" w:cs="Times New Roman"/>
          <w:sz w:val="24"/>
          <w:szCs w:val="24"/>
        </w:rPr>
        <w:t xml:space="preserve">2. Опубликовать настоящее постановление в специальном выпуске газеты «Славное море», а также разместить на официальном сайте администрации муниципального образования </w:t>
      </w:r>
      <w:proofErr w:type="spellStart"/>
      <w:r w:rsidRPr="0048599C">
        <w:rPr>
          <w:rFonts w:ascii="Times New Roman" w:hAnsi="Times New Roman" w:cs="Times New Roman"/>
          <w:sz w:val="24"/>
          <w:szCs w:val="24"/>
        </w:rPr>
        <w:t>Слюдянский</w:t>
      </w:r>
      <w:proofErr w:type="spellEnd"/>
      <w:r w:rsidRPr="0048599C">
        <w:rPr>
          <w:rFonts w:ascii="Times New Roman" w:hAnsi="Times New Roman" w:cs="Times New Roman"/>
          <w:sz w:val="24"/>
          <w:szCs w:val="24"/>
        </w:rPr>
        <w:t xml:space="preserve"> район в информационно-телекоммуникационной сети «</w:t>
      </w:r>
      <w:r w:rsidRPr="00D42DA2">
        <w:rPr>
          <w:rFonts w:ascii="Times New Roman" w:hAnsi="Times New Roman" w:cs="Times New Roman"/>
          <w:sz w:val="24"/>
          <w:szCs w:val="24"/>
        </w:rPr>
        <w:t xml:space="preserve">Интернет»: </w:t>
      </w:r>
      <w:hyperlink r:id="rId6" w:history="1">
        <w:r w:rsidRPr="00D42DA2">
          <w:rPr>
            <w:rStyle w:val="a3"/>
            <w:color w:val="auto"/>
            <w:sz w:val="24"/>
            <w:szCs w:val="24"/>
            <w:u w:val="none"/>
          </w:rPr>
          <w:t>www.</w:t>
        </w:r>
        <w:r w:rsidRPr="00D42DA2">
          <w:rPr>
            <w:rStyle w:val="a3"/>
            <w:color w:val="auto"/>
            <w:sz w:val="24"/>
            <w:szCs w:val="24"/>
            <w:u w:val="none"/>
            <w:lang w:val="en-US"/>
          </w:rPr>
          <w:t>sludyanka</w:t>
        </w:r>
        <w:r w:rsidRPr="00D42DA2">
          <w:rPr>
            <w:rStyle w:val="a3"/>
            <w:color w:val="auto"/>
            <w:sz w:val="24"/>
            <w:szCs w:val="24"/>
            <w:u w:val="none"/>
          </w:rPr>
          <w:t>.</w:t>
        </w:r>
        <w:proofErr w:type="spellStart"/>
        <w:r w:rsidRPr="00D42DA2">
          <w:rPr>
            <w:rStyle w:val="a3"/>
            <w:color w:val="auto"/>
            <w:sz w:val="24"/>
            <w:szCs w:val="24"/>
            <w:u w:val="none"/>
          </w:rPr>
          <w:t>ru</w:t>
        </w:r>
        <w:proofErr w:type="spellEnd"/>
      </w:hyperlink>
      <w:r w:rsidRPr="00D42DA2">
        <w:rPr>
          <w:rStyle w:val="a3"/>
          <w:color w:val="auto"/>
          <w:sz w:val="24"/>
          <w:szCs w:val="24"/>
          <w:u w:val="none"/>
        </w:rPr>
        <w:t>,</w:t>
      </w:r>
      <w:r w:rsidRPr="00D42DA2">
        <w:rPr>
          <w:rFonts w:ascii="Times New Roman" w:hAnsi="Times New Roman" w:cs="Times New Roman"/>
          <w:sz w:val="24"/>
          <w:szCs w:val="24"/>
        </w:rPr>
        <w:t xml:space="preserve"> в разделе «Администрация муниципального района/МКУ «Комитет по управлению </w:t>
      </w:r>
      <w:r w:rsidRPr="0048599C">
        <w:rPr>
          <w:rFonts w:ascii="Times New Roman" w:hAnsi="Times New Roman" w:cs="Times New Roman"/>
          <w:sz w:val="24"/>
          <w:szCs w:val="24"/>
        </w:rPr>
        <w:t xml:space="preserve">муниципальным имуществом и земельным отношениям муниципального образования </w:t>
      </w:r>
      <w:proofErr w:type="spellStart"/>
      <w:r w:rsidRPr="0048599C">
        <w:rPr>
          <w:rFonts w:ascii="Times New Roman" w:hAnsi="Times New Roman" w:cs="Times New Roman"/>
          <w:sz w:val="24"/>
          <w:szCs w:val="24"/>
        </w:rPr>
        <w:t>Слюдянский</w:t>
      </w:r>
      <w:proofErr w:type="spellEnd"/>
      <w:r w:rsidRPr="0048599C">
        <w:rPr>
          <w:rFonts w:ascii="Times New Roman" w:hAnsi="Times New Roman" w:cs="Times New Roman"/>
          <w:sz w:val="24"/>
          <w:szCs w:val="24"/>
        </w:rPr>
        <w:t xml:space="preserve"> район»/Положения, административные регламенты».</w:t>
      </w:r>
    </w:p>
    <w:p w:rsidR="00BA2CBE" w:rsidRPr="0048599C" w:rsidRDefault="00BA2CBE" w:rsidP="00BA2CB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48599C">
        <w:rPr>
          <w:rFonts w:ascii="Times New Roman" w:hAnsi="Times New Roman" w:cs="Times New Roman"/>
          <w:sz w:val="24"/>
          <w:szCs w:val="24"/>
        </w:rPr>
        <w:t xml:space="preserve">. </w:t>
      </w:r>
      <w:proofErr w:type="gramStart"/>
      <w:r w:rsidRPr="0048599C">
        <w:rPr>
          <w:rFonts w:ascii="Times New Roman" w:hAnsi="Times New Roman" w:cs="Times New Roman"/>
          <w:sz w:val="24"/>
          <w:szCs w:val="24"/>
        </w:rPr>
        <w:t>Контроль за</w:t>
      </w:r>
      <w:proofErr w:type="gramEnd"/>
      <w:r w:rsidRPr="0048599C">
        <w:rPr>
          <w:rFonts w:ascii="Times New Roman" w:hAnsi="Times New Roman" w:cs="Times New Roman"/>
          <w:sz w:val="24"/>
          <w:szCs w:val="24"/>
        </w:rPr>
        <w:t xml:space="preserve"> исполнением настоящего постановления возложить на председателя МКУ «Комитет по управлению муниципальным имуществом и земельным отношениям муниципального образования </w:t>
      </w:r>
      <w:proofErr w:type="spellStart"/>
      <w:r w:rsidRPr="0048599C">
        <w:rPr>
          <w:rFonts w:ascii="Times New Roman" w:hAnsi="Times New Roman" w:cs="Times New Roman"/>
          <w:sz w:val="24"/>
          <w:szCs w:val="24"/>
        </w:rPr>
        <w:t>Слюдянский</w:t>
      </w:r>
      <w:proofErr w:type="spellEnd"/>
      <w:r w:rsidRPr="0048599C">
        <w:rPr>
          <w:rFonts w:ascii="Times New Roman" w:hAnsi="Times New Roman" w:cs="Times New Roman"/>
          <w:sz w:val="24"/>
          <w:szCs w:val="24"/>
        </w:rPr>
        <w:t xml:space="preserve"> район», заместителя мэра муниципального образования </w:t>
      </w:r>
      <w:proofErr w:type="spellStart"/>
      <w:r w:rsidRPr="0048599C">
        <w:rPr>
          <w:rFonts w:ascii="Times New Roman" w:hAnsi="Times New Roman" w:cs="Times New Roman"/>
          <w:sz w:val="24"/>
          <w:szCs w:val="24"/>
        </w:rPr>
        <w:t>Слюдянский</w:t>
      </w:r>
      <w:proofErr w:type="spellEnd"/>
      <w:r w:rsidRPr="0048599C">
        <w:rPr>
          <w:rFonts w:ascii="Times New Roman" w:hAnsi="Times New Roman" w:cs="Times New Roman"/>
          <w:sz w:val="24"/>
          <w:szCs w:val="24"/>
        </w:rPr>
        <w:t xml:space="preserve"> район </w:t>
      </w:r>
      <w:proofErr w:type="spellStart"/>
      <w:r w:rsidRPr="0048599C">
        <w:rPr>
          <w:rFonts w:ascii="Times New Roman" w:hAnsi="Times New Roman" w:cs="Times New Roman"/>
          <w:sz w:val="24"/>
          <w:szCs w:val="24"/>
        </w:rPr>
        <w:t>Стаценскую</w:t>
      </w:r>
      <w:proofErr w:type="spellEnd"/>
      <w:r w:rsidRPr="0048599C">
        <w:rPr>
          <w:rFonts w:ascii="Times New Roman" w:hAnsi="Times New Roman" w:cs="Times New Roman"/>
          <w:sz w:val="24"/>
          <w:szCs w:val="24"/>
        </w:rPr>
        <w:t xml:space="preserve"> Л.В.</w:t>
      </w:r>
    </w:p>
    <w:p w:rsidR="00BA2CBE" w:rsidRPr="0048599C" w:rsidRDefault="00BA2CBE" w:rsidP="00BA2CBE">
      <w:pPr>
        <w:spacing w:after="0" w:line="240" w:lineRule="auto"/>
        <w:jc w:val="both"/>
        <w:rPr>
          <w:rFonts w:ascii="Times New Roman" w:hAnsi="Times New Roman" w:cs="Times New Roman"/>
          <w:sz w:val="24"/>
          <w:szCs w:val="24"/>
        </w:rPr>
      </w:pPr>
    </w:p>
    <w:p w:rsidR="00BA2CBE" w:rsidRPr="0048599C" w:rsidRDefault="00BA2CBE" w:rsidP="00BA2CBE">
      <w:pPr>
        <w:spacing w:after="0" w:line="240" w:lineRule="auto"/>
        <w:jc w:val="both"/>
        <w:rPr>
          <w:rFonts w:ascii="Times New Roman" w:hAnsi="Times New Roman" w:cs="Times New Roman"/>
          <w:sz w:val="24"/>
          <w:szCs w:val="24"/>
        </w:rPr>
      </w:pPr>
    </w:p>
    <w:p w:rsidR="00BA2CBE" w:rsidRPr="0048599C" w:rsidRDefault="00BA2CBE" w:rsidP="00BA2CBE">
      <w:pPr>
        <w:spacing w:after="0" w:line="240" w:lineRule="auto"/>
        <w:jc w:val="both"/>
        <w:rPr>
          <w:rFonts w:ascii="Times New Roman" w:hAnsi="Times New Roman" w:cs="Times New Roman"/>
          <w:sz w:val="24"/>
          <w:szCs w:val="24"/>
        </w:rPr>
      </w:pPr>
      <w:r w:rsidRPr="0048599C">
        <w:rPr>
          <w:rFonts w:ascii="Times New Roman" w:hAnsi="Times New Roman" w:cs="Times New Roman"/>
          <w:sz w:val="24"/>
          <w:szCs w:val="24"/>
        </w:rPr>
        <w:t>Мэр муниципального образования</w:t>
      </w:r>
    </w:p>
    <w:p w:rsidR="00BA2CBE" w:rsidRPr="0048599C" w:rsidRDefault="00BA2CBE" w:rsidP="00BA2CBE">
      <w:pPr>
        <w:spacing w:after="0" w:line="240" w:lineRule="auto"/>
        <w:jc w:val="both"/>
        <w:rPr>
          <w:rFonts w:ascii="Times New Roman" w:hAnsi="Times New Roman" w:cs="Times New Roman"/>
          <w:sz w:val="24"/>
          <w:szCs w:val="24"/>
        </w:rPr>
      </w:pPr>
      <w:proofErr w:type="spellStart"/>
      <w:r w:rsidRPr="0048599C">
        <w:rPr>
          <w:rFonts w:ascii="Times New Roman" w:hAnsi="Times New Roman" w:cs="Times New Roman"/>
          <w:sz w:val="24"/>
          <w:szCs w:val="24"/>
        </w:rPr>
        <w:t>Слюдянский</w:t>
      </w:r>
      <w:proofErr w:type="spellEnd"/>
      <w:r w:rsidRPr="0048599C">
        <w:rPr>
          <w:rFonts w:ascii="Times New Roman" w:hAnsi="Times New Roman" w:cs="Times New Roman"/>
          <w:sz w:val="24"/>
          <w:szCs w:val="24"/>
        </w:rPr>
        <w:t xml:space="preserve"> район                                                           </w:t>
      </w:r>
      <w:r w:rsidRPr="0048599C">
        <w:rPr>
          <w:rFonts w:ascii="Times New Roman" w:hAnsi="Times New Roman" w:cs="Times New Roman"/>
          <w:sz w:val="24"/>
          <w:szCs w:val="24"/>
        </w:rPr>
        <w:tab/>
      </w:r>
      <w:r w:rsidRPr="0048599C">
        <w:rPr>
          <w:rFonts w:ascii="Times New Roman" w:hAnsi="Times New Roman" w:cs="Times New Roman"/>
          <w:sz w:val="24"/>
          <w:szCs w:val="24"/>
        </w:rPr>
        <w:tab/>
        <w:t xml:space="preserve">                А.В. </w:t>
      </w:r>
      <w:proofErr w:type="spellStart"/>
      <w:r w:rsidRPr="0048599C">
        <w:rPr>
          <w:rFonts w:ascii="Times New Roman" w:hAnsi="Times New Roman" w:cs="Times New Roman"/>
          <w:sz w:val="24"/>
          <w:szCs w:val="24"/>
        </w:rPr>
        <w:t>Должиков</w:t>
      </w:r>
      <w:proofErr w:type="spellEnd"/>
    </w:p>
    <w:p w:rsidR="00BA2CBE" w:rsidRPr="0048599C" w:rsidRDefault="00BA2CBE" w:rsidP="00BA2CBE">
      <w:pPr>
        <w:spacing w:after="0" w:line="240" w:lineRule="auto"/>
        <w:jc w:val="right"/>
        <w:rPr>
          <w:rFonts w:ascii="Times New Roman" w:hAnsi="Times New Roman" w:cs="Times New Roman"/>
          <w:sz w:val="24"/>
          <w:szCs w:val="24"/>
        </w:rPr>
      </w:pPr>
    </w:p>
    <w:p w:rsidR="00BA2CBE" w:rsidRPr="00AD4CE9" w:rsidRDefault="00BA2CBE" w:rsidP="00BA2CBE">
      <w:pPr>
        <w:spacing w:after="0" w:line="240" w:lineRule="auto"/>
        <w:jc w:val="right"/>
        <w:rPr>
          <w:rFonts w:ascii="Times New Roman" w:hAnsi="Times New Roman" w:cs="Times New Roman"/>
          <w:sz w:val="24"/>
          <w:szCs w:val="24"/>
        </w:rPr>
      </w:pPr>
      <w:r w:rsidRPr="00AD4CE9">
        <w:rPr>
          <w:rFonts w:ascii="Times New Roman" w:hAnsi="Times New Roman" w:cs="Times New Roman"/>
          <w:sz w:val="24"/>
          <w:szCs w:val="24"/>
        </w:rPr>
        <w:t>УТВЕРЖДЕН</w:t>
      </w:r>
    </w:p>
    <w:p w:rsidR="00BA2CBE" w:rsidRPr="00AD4CE9" w:rsidRDefault="00BA2CBE" w:rsidP="00BA2CBE">
      <w:pPr>
        <w:spacing w:after="0" w:line="240" w:lineRule="auto"/>
        <w:jc w:val="right"/>
        <w:rPr>
          <w:rFonts w:ascii="Times New Roman" w:hAnsi="Times New Roman" w:cs="Times New Roman"/>
          <w:sz w:val="24"/>
          <w:szCs w:val="24"/>
        </w:rPr>
      </w:pPr>
      <w:r w:rsidRPr="00AD4CE9">
        <w:rPr>
          <w:rFonts w:ascii="Times New Roman" w:hAnsi="Times New Roman" w:cs="Times New Roman"/>
          <w:sz w:val="24"/>
          <w:szCs w:val="24"/>
        </w:rPr>
        <w:t xml:space="preserve"> постановлением администрации</w:t>
      </w:r>
    </w:p>
    <w:p w:rsidR="00BA2CBE" w:rsidRPr="00AD4CE9" w:rsidRDefault="00BA2CBE" w:rsidP="00BA2CBE">
      <w:pPr>
        <w:spacing w:after="0" w:line="240" w:lineRule="auto"/>
        <w:jc w:val="right"/>
        <w:rPr>
          <w:rFonts w:ascii="Times New Roman" w:hAnsi="Times New Roman" w:cs="Times New Roman"/>
          <w:sz w:val="24"/>
          <w:szCs w:val="24"/>
        </w:rPr>
      </w:pPr>
      <w:r w:rsidRPr="00AD4CE9">
        <w:rPr>
          <w:rFonts w:ascii="Times New Roman" w:hAnsi="Times New Roman" w:cs="Times New Roman"/>
          <w:sz w:val="24"/>
          <w:szCs w:val="24"/>
        </w:rPr>
        <w:t>муниципального образования</w:t>
      </w:r>
    </w:p>
    <w:p w:rsidR="00BA2CBE" w:rsidRPr="00AD4CE9" w:rsidRDefault="00BA2CBE" w:rsidP="00BA2CBE">
      <w:pPr>
        <w:spacing w:after="0" w:line="240" w:lineRule="auto"/>
        <w:jc w:val="right"/>
        <w:rPr>
          <w:rFonts w:ascii="Times New Roman" w:hAnsi="Times New Roman" w:cs="Times New Roman"/>
          <w:sz w:val="24"/>
          <w:szCs w:val="24"/>
        </w:rPr>
      </w:pPr>
      <w:r w:rsidRPr="00AD4CE9">
        <w:rPr>
          <w:rFonts w:ascii="Times New Roman" w:hAnsi="Times New Roman" w:cs="Times New Roman"/>
          <w:sz w:val="24"/>
          <w:szCs w:val="24"/>
        </w:rPr>
        <w:t xml:space="preserve"> </w:t>
      </w:r>
      <w:proofErr w:type="spellStart"/>
      <w:r w:rsidRPr="00AD4CE9">
        <w:rPr>
          <w:rFonts w:ascii="Times New Roman" w:hAnsi="Times New Roman" w:cs="Times New Roman"/>
          <w:sz w:val="24"/>
          <w:szCs w:val="24"/>
        </w:rPr>
        <w:t>Слюдянский</w:t>
      </w:r>
      <w:proofErr w:type="spellEnd"/>
      <w:r w:rsidRPr="00AD4CE9">
        <w:rPr>
          <w:rFonts w:ascii="Times New Roman" w:hAnsi="Times New Roman" w:cs="Times New Roman"/>
          <w:sz w:val="24"/>
          <w:szCs w:val="24"/>
        </w:rPr>
        <w:t xml:space="preserve"> район</w:t>
      </w:r>
    </w:p>
    <w:p w:rsidR="00BA2CBE" w:rsidRPr="00AD4CE9" w:rsidRDefault="00BA2CBE" w:rsidP="00BA2CBE">
      <w:pPr>
        <w:spacing w:after="0" w:line="240" w:lineRule="auto"/>
        <w:jc w:val="right"/>
        <w:rPr>
          <w:rFonts w:ascii="Times New Roman" w:hAnsi="Times New Roman" w:cs="Times New Roman"/>
          <w:sz w:val="24"/>
          <w:szCs w:val="24"/>
        </w:rPr>
      </w:pPr>
      <w:r w:rsidRPr="00AD4CE9">
        <w:rPr>
          <w:rFonts w:ascii="Times New Roman" w:hAnsi="Times New Roman" w:cs="Times New Roman"/>
          <w:sz w:val="24"/>
          <w:szCs w:val="24"/>
        </w:rPr>
        <w:t xml:space="preserve">от </w:t>
      </w:r>
      <w:r w:rsidR="00AA4B66">
        <w:rPr>
          <w:rFonts w:ascii="Times New Roman" w:hAnsi="Times New Roman" w:cs="Times New Roman"/>
          <w:sz w:val="24"/>
          <w:szCs w:val="24"/>
        </w:rPr>
        <w:t>08.06.2017г.</w:t>
      </w:r>
      <w:r w:rsidRPr="00AD4CE9">
        <w:rPr>
          <w:rFonts w:ascii="Times New Roman" w:hAnsi="Times New Roman" w:cs="Times New Roman"/>
          <w:sz w:val="24"/>
          <w:szCs w:val="24"/>
        </w:rPr>
        <w:t xml:space="preserve">  № </w:t>
      </w:r>
      <w:r w:rsidR="00AA4B66">
        <w:rPr>
          <w:rFonts w:ascii="Times New Roman" w:hAnsi="Times New Roman" w:cs="Times New Roman"/>
          <w:sz w:val="24"/>
          <w:szCs w:val="24"/>
        </w:rPr>
        <w:t>310</w:t>
      </w:r>
      <w:bookmarkStart w:id="0" w:name="_GoBack"/>
      <w:bookmarkEnd w:id="0"/>
    </w:p>
    <w:p w:rsidR="00BA2CBE" w:rsidRDefault="00BA2CBE" w:rsidP="00BA2CBE">
      <w:pPr>
        <w:spacing w:after="1" w:line="220" w:lineRule="atLeast"/>
        <w:jc w:val="both"/>
      </w:pPr>
      <w:bookmarkStart w:id="1" w:name="P38"/>
      <w:bookmarkEnd w:id="1"/>
    </w:p>
    <w:p w:rsidR="00BA2CBE" w:rsidRDefault="00BA2CBE" w:rsidP="00BA2CBE">
      <w:pPr>
        <w:spacing w:after="1" w:line="220" w:lineRule="atLeast"/>
        <w:jc w:val="center"/>
        <w:rPr>
          <w:rFonts w:ascii="Times New Roman" w:hAnsi="Times New Roman" w:cs="Times New Roman"/>
          <w:b/>
          <w:sz w:val="24"/>
          <w:szCs w:val="24"/>
        </w:rPr>
      </w:pPr>
      <w:bookmarkStart w:id="2" w:name="P36"/>
      <w:bookmarkEnd w:id="2"/>
    </w:p>
    <w:p w:rsidR="009013A0" w:rsidRPr="009013A0" w:rsidRDefault="009013A0" w:rsidP="009013A0">
      <w:pPr>
        <w:spacing w:after="0" w:line="240" w:lineRule="auto"/>
        <w:jc w:val="center"/>
        <w:rPr>
          <w:rFonts w:ascii="Times New Roman" w:hAnsi="Times New Roman" w:cs="Times New Roman"/>
          <w:b/>
          <w:sz w:val="24"/>
          <w:szCs w:val="24"/>
        </w:rPr>
      </w:pPr>
      <w:r w:rsidRPr="009013A0">
        <w:rPr>
          <w:rFonts w:ascii="Times New Roman" w:hAnsi="Times New Roman" w:cs="Times New Roman"/>
          <w:b/>
          <w:sz w:val="24"/>
          <w:szCs w:val="24"/>
        </w:rPr>
        <w:t xml:space="preserve">АДМИНИСТРАТИВНЫЙ РЕГЛАМЕНТ </w:t>
      </w:r>
    </w:p>
    <w:p w:rsidR="009013A0" w:rsidRPr="009013A0" w:rsidRDefault="009013A0" w:rsidP="009013A0">
      <w:pPr>
        <w:spacing w:after="0" w:line="240" w:lineRule="auto"/>
        <w:jc w:val="center"/>
        <w:rPr>
          <w:rFonts w:ascii="Times New Roman" w:hAnsi="Times New Roman" w:cs="Times New Roman"/>
          <w:b/>
          <w:sz w:val="24"/>
          <w:szCs w:val="24"/>
        </w:rPr>
      </w:pPr>
      <w:r w:rsidRPr="009013A0">
        <w:rPr>
          <w:rFonts w:ascii="Times New Roman" w:hAnsi="Times New Roman" w:cs="Times New Roman"/>
          <w:b/>
          <w:sz w:val="24"/>
          <w:szCs w:val="24"/>
        </w:rPr>
        <w:t xml:space="preserve">ПРЕДОСТАВЛЕНИЯ МУНИЦИПАЛЬНОЙ УСЛУГИ </w:t>
      </w:r>
    </w:p>
    <w:p w:rsidR="009013A0" w:rsidRPr="009013A0" w:rsidRDefault="009013A0" w:rsidP="009013A0">
      <w:pPr>
        <w:spacing w:after="0" w:line="240" w:lineRule="auto"/>
        <w:jc w:val="center"/>
        <w:rPr>
          <w:rFonts w:ascii="Times New Roman" w:hAnsi="Times New Roman" w:cs="Times New Roman"/>
          <w:b/>
          <w:sz w:val="24"/>
          <w:szCs w:val="24"/>
        </w:rPr>
      </w:pPr>
      <w:r w:rsidRPr="009013A0">
        <w:rPr>
          <w:rFonts w:ascii="Times New Roman" w:hAnsi="Times New Roman" w:cs="Times New Roman"/>
          <w:b/>
          <w:sz w:val="24"/>
          <w:szCs w:val="24"/>
        </w:rPr>
        <w:t>«ПЕРЕВОД ЗЕМЕЛЬНЫХ УЧАСТКОВ, НАХОДЯЩИХСЯ В МУНИЦИПАЛЬНОЙ СОБСТВЕННОСТИ МУНИЦИПАЛЬНОГО ОБРАЗОВАНИЯ СЛЮДЯНСКИЙ РАЙОН, ИЛИ ЧАСТНОЙ СОБСТВЕННОСТИ (ЗА ИСКЛЮЧЕНИЕМ ЗЕМЕЛЬ СЕЛЬСКОХОЗЯЙСТВЕННОГО НАЗНАЧЕНИЯ) ИЗ ОДНОЙ КАТЕГОРИИ В ДРУГУЮ».</w:t>
      </w:r>
    </w:p>
    <w:p w:rsidR="00BA2CBE" w:rsidRPr="00BD1E35" w:rsidRDefault="00BA2CBE" w:rsidP="00BA2CBE">
      <w:pPr>
        <w:autoSpaceDE w:val="0"/>
        <w:autoSpaceDN w:val="0"/>
        <w:adjustRightInd w:val="0"/>
        <w:spacing w:after="0" w:line="240" w:lineRule="auto"/>
        <w:outlineLvl w:val="0"/>
        <w:rPr>
          <w:rFonts w:ascii="Times New Roman" w:hAnsi="Times New Roman" w:cs="Times New Roman"/>
          <w:sz w:val="24"/>
          <w:szCs w:val="24"/>
        </w:rPr>
      </w:pPr>
    </w:p>
    <w:p w:rsidR="00BA2CBE" w:rsidRPr="00BD1E35" w:rsidRDefault="00BA2CBE" w:rsidP="00BA2CBE">
      <w:pPr>
        <w:autoSpaceDE w:val="0"/>
        <w:autoSpaceDN w:val="0"/>
        <w:adjustRightInd w:val="0"/>
        <w:spacing w:after="0" w:line="240" w:lineRule="auto"/>
        <w:jc w:val="center"/>
        <w:outlineLvl w:val="0"/>
        <w:rPr>
          <w:rFonts w:ascii="Times New Roman" w:hAnsi="Times New Roman" w:cs="Times New Roman"/>
          <w:sz w:val="24"/>
          <w:szCs w:val="24"/>
        </w:rPr>
      </w:pPr>
      <w:r w:rsidRPr="00BD1E35">
        <w:rPr>
          <w:rFonts w:ascii="Times New Roman" w:hAnsi="Times New Roman" w:cs="Times New Roman"/>
          <w:sz w:val="24"/>
          <w:szCs w:val="24"/>
        </w:rPr>
        <w:t>Раздел I. ОБЩИЕ ПОЛОЖЕНИЯ</w:t>
      </w: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BA2CBE" w:rsidRPr="00BD1E35" w:rsidRDefault="00BA2CBE" w:rsidP="00BA2CBE">
      <w:pPr>
        <w:autoSpaceDE w:val="0"/>
        <w:autoSpaceDN w:val="0"/>
        <w:adjustRightInd w:val="0"/>
        <w:spacing w:after="0" w:line="240" w:lineRule="auto"/>
        <w:jc w:val="center"/>
        <w:outlineLvl w:val="1"/>
        <w:rPr>
          <w:rFonts w:ascii="Times New Roman" w:hAnsi="Times New Roman" w:cs="Times New Roman"/>
          <w:sz w:val="24"/>
          <w:szCs w:val="24"/>
        </w:rPr>
      </w:pPr>
      <w:r w:rsidRPr="00BD1E35">
        <w:rPr>
          <w:rFonts w:ascii="Times New Roman" w:hAnsi="Times New Roman" w:cs="Times New Roman"/>
          <w:sz w:val="24"/>
          <w:szCs w:val="24"/>
        </w:rPr>
        <w:t>Глава 1. ПРЕДМЕТ РЕГУЛИРОВАНИЯ АДМИНИСТРАТИВНОГО РЕГЛАМЕНТА</w:t>
      </w:r>
    </w:p>
    <w:p w:rsidR="00BA2CBE" w:rsidRDefault="00BA2CBE" w:rsidP="00BA2CBE">
      <w:pPr>
        <w:autoSpaceDE w:val="0"/>
        <w:autoSpaceDN w:val="0"/>
        <w:adjustRightInd w:val="0"/>
        <w:spacing w:after="0" w:line="240" w:lineRule="auto"/>
        <w:rPr>
          <w:rFonts w:ascii="Calibri" w:hAnsi="Calibri" w:cs="Calibri"/>
        </w:rPr>
      </w:pPr>
    </w:p>
    <w:p w:rsidR="00BD1E35" w:rsidRDefault="00BD1E35" w:rsidP="00BD1E35">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 xml:space="preserve">1. </w:t>
      </w:r>
      <w:proofErr w:type="gramStart"/>
      <w:r>
        <w:rPr>
          <w:rFonts w:ascii="Times New Roman" w:hAnsi="Times New Roman" w:cs="Times New Roman"/>
          <w:sz w:val="24"/>
          <w:szCs w:val="24"/>
        </w:rPr>
        <w:t>А</w:t>
      </w:r>
      <w:r w:rsidRPr="00AD4CE9">
        <w:rPr>
          <w:rFonts w:ascii="Times New Roman" w:hAnsi="Times New Roman" w:cs="Times New Roman"/>
          <w:sz w:val="24"/>
          <w:szCs w:val="24"/>
        </w:rPr>
        <w:t>дминистративный регламент предоставления муниципальной услуги  «</w:t>
      </w:r>
      <w:r w:rsidRPr="000C41B8">
        <w:rPr>
          <w:rFonts w:ascii="Times New Roman" w:hAnsi="Times New Roman" w:cs="Times New Roman"/>
          <w:sz w:val="24"/>
          <w:szCs w:val="24"/>
        </w:rPr>
        <w:t>Перевод земельных участков, находящ</w:t>
      </w:r>
      <w:r>
        <w:rPr>
          <w:rFonts w:ascii="Times New Roman" w:hAnsi="Times New Roman" w:cs="Times New Roman"/>
          <w:sz w:val="24"/>
          <w:szCs w:val="24"/>
        </w:rPr>
        <w:t>их</w:t>
      </w:r>
      <w:r w:rsidRPr="000C41B8">
        <w:rPr>
          <w:rFonts w:ascii="Times New Roman" w:hAnsi="Times New Roman" w:cs="Times New Roman"/>
          <w:sz w:val="24"/>
          <w:szCs w:val="24"/>
        </w:rPr>
        <w:t xml:space="preserve">ся в муниципальной собственности муниципального образования </w:t>
      </w:r>
      <w:proofErr w:type="spellStart"/>
      <w:r w:rsidRPr="000C41B8">
        <w:rPr>
          <w:rFonts w:ascii="Times New Roman" w:hAnsi="Times New Roman" w:cs="Times New Roman"/>
          <w:sz w:val="24"/>
          <w:szCs w:val="24"/>
        </w:rPr>
        <w:t>Слюдянский</w:t>
      </w:r>
      <w:proofErr w:type="spellEnd"/>
      <w:r w:rsidRPr="000C41B8">
        <w:rPr>
          <w:rFonts w:ascii="Times New Roman" w:hAnsi="Times New Roman" w:cs="Times New Roman"/>
          <w:sz w:val="24"/>
          <w:szCs w:val="24"/>
        </w:rPr>
        <w:t xml:space="preserve"> район, или частной собственности (за исключением земель сельскохозяйственного назначения)</w:t>
      </w:r>
      <w:r>
        <w:rPr>
          <w:rFonts w:ascii="Times New Roman" w:hAnsi="Times New Roman" w:cs="Times New Roman"/>
          <w:sz w:val="24"/>
          <w:szCs w:val="24"/>
        </w:rPr>
        <w:t xml:space="preserve"> </w:t>
      </w:r>
      <w:r w:rsidRPr="000C41B8">
        <w:rPr>
          <w:rFonts w:ascii="Times New Roman" w:hAnsi="Times New Roman" w:cs="Times New Roman"/>
          <w:sz w:val="24"/>
          <w:szCs w:val="24"/>
        </w:rPr>
        <w:t>из одной категории в другую</w:t>
      </w:r>
      <w:r w:rsidRPr="00AD4CE9">
        <w:rPr>
          <w:rFonts w:ascii="Times New Roman" w:hAnsi="Times New Roman" w:cs="Times New Roman"/>
          <w:sz w:val="24"/>
          <w:szCs w:val="24"/>
        </w:rPr>
        <w:t xml:space="preserve">» (далее - </w:t>
      </w:r>
      <w:r>
        <w:rPr>
          <w:rFonts w:ascii="Times New Roman" w:hAnsi="Times New Roman" w:cs="Times New Roman"/>
          <w:sz w:val="24"/>
          <w:szCs w:val="24"/>
        </w:rPr>
        <w:t>а</w:t>
      </w:r>
      <w:r w:rsidRPr="00AD4CE9">
        <w:rPr>
          <w:rFonts w:ascii="Times New Roman" w:hAnsi="Times New Roman" w:cs="Times New Roman"/>
          <w:sz w:val="24"/>
          <w:szCs w:val="24"/>
        </w:rPr>
        <w:t xml:space="preserve">дминистративный регламент) разработан в соответствии с Федеральным </w:t>
      </w:r>
      <w:hyperlink r:id="rId7" w:history="1">
        <w:r w:rsidRPr="00AD4CE9">
          <w:rPr>
            <w:rFonts w:ascii="Times New Roman" w:hAnsi="Times New Roman" w:cs="Times New Roman"/>
            <w:color w:val="0000FF"/>
            <w:sz w:val="24"/>
            <w:szCs w:val="24"/>
          </w:rPr>
          <w:t>законом</w:t>
        </w:r>
      </w:hyperlink>
      <w:r w:rsidRPr="00AD4CE9">
        <w:rPr>
          <w:rFonts w:ascii="Times New Roman" w:hAnsi="Times New Roman" w:cs="Times New Roman"/>
          <w:sz w:val="24"/>
          <w:szCs w:val="24"/>
        </w:rPr>
        <w:t xml:space="preserve"> от 27 июля 2010 года </w:t>
      </w:r>
      <w:r>
        <w:rPr>
          <w:rFonts w:ascii="Times New Roman" w:hAnsi="Times New Roman" w:cs="Times New Roman"/>
          <w:sz w:val="24"/>
          <w:szCs w:val="24"/>
        </w:rPr>
        <w:t>№</w:t>
      </w:r>
      <w:r w:rsidRPr="00AD4CE9">
        <w:rPr>
          <w:rFonts w:ascii="Times New Roman" w:hAnsi="Times New Roman" w:cs="Times New Roman"/>
          <w:sz w:val="24"/>
          <w:szCs w:val="24"/>
        </w:rPr>
        <w:t xml:space="preserve"> 210-ФЗ </w:t>
      </w:r>
      <w:r>
        <w:rPr>
          <w:rFonts w:ascii="Times New Roman" w:hAnsi="Times New Roman" w:cs="Times New Roman"/>
          <w:sz w:val="24"/>
          <w:szCs w:val="24"/>
        </w:rPr>
        <w:t>«</w:t>
      </w:r>
      <w:r w:rsidRPr="00AD4CE9">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AD4CE9">
        <w:rPr>
          <w:rFonts w:ascii="Times New Roman" w:hAnsi="Times New Roman" w:cs="Times New Roman"/>
          <w:sz w:val="24"/>
          <w:szCs w:val="24"/>
        </w:rPr>
        <w:t xml:space="preserve">, </w:t>
      </w:r>
      <w:r w:rsidRPr="0048599C">
        <w:rPr>
          <w:rFonts w:ascii="Times New Roman" w:hAnsi="Times New Roman" w:cs="Times New Roman"/>
          <w:sz w:val="24"/>
          <w:szCs w:val="24"/>
        </w:rPr>
        <w:t xml:space="preserve">постановлением администрации муниципального образования </w:t>
      </w:r>
      <w:proofErr w:type="spellStart"/>
      <w:r w:rsidRPr="0048599C">
        <w:rPr>
          <w:rFonts w:ascii="Times New Roman" w:hAnsi="Times New Roman" w:cs="Times New Roman"/>
          <w:sz w:val="24"/>
          <w:szCs w:val="24"/>
        </w:rPr>
        <w:t>Слюдянский</w:t>
      </w:r>
      <w:proofErr w:type="spellEnd"/>
      <w:r w:rsidRPr="0048599C">
        <w:rPr>
          <w:rFonts w:ascii="Times New Roman" w:hAnsi="Times New Roman" w:cs="Times New Roman"/>
          <w:sz w:val="24"/>
          <w:szCs w:val="24"/>
        </w:rPr>
        <w:t xml:space="preserve"> район от 28 декабря</w:t>
      </w:r>
      <w:proofErr w:type="gramEnd"/>
      <w:r w:rsidRPr="0048599C">
        <w:rPr>
          <w:rFonts w:ascii="Times New Roman" w:hAnsi="Times New Roman" w:cs="Times New Roman"/>
          <w:sz w:val="24"/>
          <w:szCs w:val="24"/>
        </w:rPr>
        <w:t xml:space="preserve"> 2015 года № 1048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r>
        <w:rPr>
          <w:rFonts w:ascii="Times New Roman" w:hAnsi="Times New Roman" w:cs="Times New Roman"/>
          <w:sz w:val="24"/>
          <w:szCs w:val="24"/>
        </w:rPr>
        <w:t>.</w:t>
      </w:r>
    </w:p>
    <w:p w:rsidR="00BD1E35" w:rsidRDefault="00BD1E35" w:rsidP="00BD1E35">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 xml:space="preserve">2. </w:t>
      </w:r>
      <w:proofErr w:type="gramStart"/>
      <w:r w:rsidRPr="0081330E">
        <w:rPr>
          <w:rFonts w:ascii="Times New Roman" w:hAnsi="Times New Roman" w:cs="Times New Roman"/>
          <w:sz w:val="24"/>
          <w:szCs w:val="24"/>
        </w:rPr>
        <w:t xml:space="preserve">Целью настоящего </w:t>
      </w:r>
      <w:r>
        <w:rPr>
          <w:rFonts w:ascii="Times New Roman" w:hAnsi="Times New Roman" w:cs="Times New Roman"/>
          <w:sz w:val="24"/>
          <w:szCs w:val="24"/>
        </w:rPr>
        <w:t>а</w:t>
      </w:r>
      <w:r w:rsidRPr="0081330E">
        <w:rPr>
          <w:rFonts w:ascii="Times New Roman" w:hAnsi="Times New Roman" w:cs="Times New Roman"/>
          <w:sz w:val="24"/>
          <w:szCs w:val="24"/>
        </w:rPr>
        <w:t xml:space="preserve">дминистративного регламента является обеспечение открытости порядка предоставления </w:t>
      </w:r>
      <w:r>
        <w:rPr>
          <w:rFonts w:ascii="Times New Roman" w:hAnsi="Times New Roman" w:cs="Times New Roman"/>
          <w:sz w:val="24"/>
          <w:szCs w:val="24"/>
        </w:rPr>
        <w:t xml:space="preserve">муниципальной </w:t>
      </w:r>
      <w:r w:rsidRPr="0081330E">
        <w:rPr>
          <w:rFonts w:ascii="Times New Roman" w:hAnsi="Times New Roman" w:cs="Times New Roman"/>
          <w:sz w:val="24"/>
          <w:szCs w:val="24"/>
        </w:rPr>
        <w:t xml:space="preserve">услуги </w:t>
      </w:r>
      <w:r>
        <w:rPr>
          <w:rFonts w:ascii="Times New Roman" w:hAnsi="Times New Roman" w:cs="Times New Roman"/>
          <w:sz w:val="24"/>
          <w:szCs w:val="24"/>
        </w:rPr>
        <w:t>«</w:t>
      </w:r>
      <w:r w:rsidRPr="000C41B8">
        <w:rPr>
          <w:rFonts w:ascii="Times New Roman" w:hAnsi="Times New Roman" w:cs="Times New Roman"/>
          <w:sz w:val="24"/>
          <w:szCs w:val="24"/>
        </w:rPr>
        <w:t>Перевод земельных участков, находящ</w:t>
      </w:r>
      <w:r>
        <w:rPr>
          <w:rFonts w:ascii="Times New Roman" w:hAnsi="Times New Roman" w:cs="Times New Roman"/>
          <w:sz w:val="24"/>
          <w:szCs w:val="24"/>
        </w:rPr>
        <w:t>их</w:t>
      </w:r>
      <w:r w:rsidRPr="000C41B8">
        <w:rPr>
          <w:rFonts w:ascii="Times New Roman" w:hAnsi="Times New Roman" w:cs="Times New Roman"/>
          <w:sz w:val="24"/>
          <w:szCs w:val="24"/>
        </w:rPr>
        <w:t xml:space="preserve">ся в муниципальной собственности муниципального образования </w:t>
      </w:r>
      <w:proofErr w:type="spellStart"/>
      <w:r w:rsidRPr="000C41B8">
        <w:rPr>
          <w:rFonts w:ascii="Times New Roman" w:hAnsi="Times New Roman" w:cs="Times New Roman"/>
          <w:sz w:val="24"/>
          <w:szCs w:val="24"/>
        </w:rPr>
        <w:t>Слюдянский</w:t>
      </w:r>
      <w:proofErr w:type="spellEnd"/>
      <w:r w:rsidRPr="000C41B8">
        <w:rPr>
          <w:rFonts w:ascii="Times New Roman" w:hAnsi="Times New Roman" w:cs="Times New Roman"/>
          <w:sz w:val="24"/>
          <w:szCs w:val="24"/>
        </w:rPr>
        <w:t xml:space="preserve"> район, или частной собственности (за исключением земель сельскохозяйственного назначения)</w:t>
      </w:r>
      <w:r>
        <w:rPr>
          <w:rFonts w:ascii="Times New Roman" w:hAnsi="Times New Roman" w:cs="Times New Roman"/>
          <w:sz w:val="24"/>
          <w:szCs w:val="24"/>
        </w:rPr>
        <w:t xml:space="preserve"> </w:t>
      </w:r>
      <w:r w:rsidRPr="000C41B8">
        <w:rPr>
          <w:rFonts w:ascii="Times New Roman" w:hAnsi="Times New Roman" w:cs="Times New Roman"/>
          <w:sz w:val="24"/>
          <w:szCs w:val="24"/>
        </w:rPr>
        <w:t>из одной категории в другую</w:t>
      </w:r>
      <w:r>
        <w:rPr>
          <w:rFonts w:ascii="Times New Roman" w:hAnsi="Times New Roman" w:cs="Times New Roman"/>
          <w:sz w:val="24"/>
          <w:szCs w:val="24"/>
        </w:rPr>
        <w:t>»</w:t>
      </w:r>
      <w:r w:rsidRPr="0081330E">
        <w:rPr>
          <w:rFonts w:ascii="Times New Roman" w:hAnsi="Times New Roman" w:cs="Times New Roman"/>
          <w:sz w:val="24"/>
          <w:szCs w:val="24"/>
        </w:rPr>
        <w:t xml:space="preserve">, повышения качества ее исполнения, создания условий для участия </w:t>
      </w:r>
      <w:r>
        <w:rPr>
          <w:rFonts w:ascii="Times New Roman" w:hAnsi="Times New Roman" w:cs="Times New Roman"/>
          <w:sz w:val="24"/>
          <w:szCs w:val="24"/>
        </w:rPr>
        <w:t>физических и</w:t>
      </w:r>
      <w:r w:rsidRPr="0081330E">
        <w:rPr>
          <w:rFonts w:ascii="Times New Roman" w:hAnsi="Times New Roman" w:cs="Times New Roman"/>
          <w:sz w:val="24"/>
          <w:szCs w:val="24"/>
        </w:rPr>
        <w:t xml:space="preserve"> юридических лиц, индивидуальных предпринимателей в отношениях, возникающих при предоставлении </w:t>
      </w:r>
      <w:r>
        <w:rPr>
          <w:rFonts w:ascii="Times New Roman" w:hAnsi="Times New Roman" w:cs="Times New Roman"/>
          <w:sz w:val="24"/>
          <w:szCs w:val="24"/>
        </w:rPr>
        <w:t>муниципальной</w:t>
      </w:r>
      <w:r w:rsidRPr="0081330E">
        <w:rPr>
          <w:rFonts w:ascii="Times New Roman" w:hAnsi="Times New Roman" w:cs="Times New Roman"/>
          <w:sz w:val="24"/>
          <w:szCs w:val="24"/>
        </w:rPr>
        <w:t xml:space="preserve"> услуги.</w:t>
      </w:r>
      <w:proofErr w:type="gramEnd"/>
    </w:p>
    <w:p w:rsidR="00BD1E35" w:rsidRPr="0081330E" w:rsidRDefault="00BD1E35" w:rsidP="00BD1E35">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 xml:space="preserve">Настоящий </w:t>
      </w:r>
      <w:r>
        <w:rPr>
          <w:rFonts w:ascii="Times New Roman" w:hAnsi="Times New Roman" w:cs="Times New Roman"/>
          <w:sz w:val="24"/>
          <w:szCs w:val="24"/>
        </w:rPr>
        <w:t>а</w:t>
      </w:r>
      <w:r w:rsidRPr="0081330E">
        <w:rPr>
          <w:rFonts w:ascii="Times New Roman" w:hAnsi="Times New Roman" w:cs="Times New Roman"/>
          <w:sz w:val="24"/>
          <w:szCs w:val="24"/>
        </w:rPr>
        <w:t xml:space="preserve">дминистративный регламент устанавливает порядок и стандарт предоставления </w:t>
      </w:r>
      <w:r>
        <w:rPr>
          <w:rFonts w:ascii="Times New Roman" w:hAnsi="Times New Roman" w:cs="Times New Roman"/>
          <w:sz w:val="24"/>
          <w:szCs w:val="24"/>
        </w:rPr>
        <w:t>муниципальной</w:t>
      </w:r>
      <w:r w:rsidRPr="0081330E">
        <w:rPr>
          <w:rFonts w:ascii="Times New Roman" w:hAnsi="Times New Roman" w:cs="Times New Roman"/>
          <w:sz w:val="24"/>
          <w:szCs w:val="24"/>
        </w:rPr>
        <w:t xml:space="preserve"> услуги, а также состав, последовательность и сроки выполнения административных процедур при ее предоставлении.</w:t>
      </w:r>
    </w:p>
    <w:p w:rsidR="00BD1E35" w:rsidRPr="004F6C69" w:rsidRDefault="00BD1E35" w:rsidP="00BD1E35">
      <w:pPr>
        <w:autoSpaceDE w:val="0"/>
        <w:autoSpaceDN w:val="0"/>
        <w:adjustRightInd w:val="0"/>
        <w:spacing w:after="0" w:line="240" w:lineRule="auto"/>
        <w:ind w:firstLine="709"/>
        <w:jc w:val="both"/>
        <w:rPr>
          <w:rFonts w:ascii="Times New Roman" w:hAnsi="Times New Roman" w:cs="Times New Roman"/>
          <w:bCs/>
          <w:sz w:val="24"/>
        </w:rPr>
      </w:pPr>
      <w:r>
        <w:rPr>
          <w:rFonts w:ascii="Times New Roman" w:hAnsi="Times New Roman" w:cs="Times New Roman"/>
          <w:sz w:val="24"/>
          <w:szCs w:val="24"/>
        </w:rPr>
        <w:t>3</w:t>
      </w:r>
      <w:r w:rsidRPr="0081330E">
        <w:rPr>
          <w:rFonts w:ascii="Times New Roman" w:hAnsi="Times New Roman" w:cs="Times New Roman"/>
          <w:sz w:val="24"/>
          <w:szCs w:val="24"/>
        </w:rPr>
        <w:t xml:space="preserve">. </w:t>
      </w:r>
      <w:r w:rsidRPr="004F6C69">
        <w:rPr>
          <w:rFonts w:ascii="Times New Roman" w:hAnsi="Times New Roman" w:cs="Times New Roman"/>
          <w:bCs/>
          <w:sz w:val="24"/>
        </w:rPr>
        <w:t xml:space="preserve">Администрация муниципального образования </w:t>
      </w:r>
      <w:proofErr w:type="spellStart"/>
      <w:r w:rsidRPr="004F6C69">
        <w:rPr>
          <w:rFonts w:ascii="Times New Roman" w:hAnsi="Times New Roman" w:cs="Times New Roman"/>
          <w:bCs/>
          <w:sz w:val="24"/>
        </w:rPr>
        <w:t>Слюдянский</w:t>
      </w:r>
      <w:proofErr w:type="spellEnd"/>
      <w:r w:rsidRPr="004F6C69">
        <w:rPr>
          <w:rFonts w:ascii="Times New Roman" w:hAnsi="Times New Roman" w:cs="Times New Roman"/>
          <w:bCs/>
          <w:sz w:val="24"/>
        </w:rPr>
        <w:t xml:space="preserve"> район осуществляет свою деятельность через муниципальное казенное учреждение «Комитет по управлению муниципальным имуществом и земельным отношениям муниципального образования </w:t>
      </w:r>
      <w:proofErr w:type="spellStart"/>
      <w:r w:rsidRPr="004F6C69">
        <w:rPr>
          <w:rFonts w:ascii="Times New Roman" w:hAnsi="Times New Roman" w:cs="Times New Roman"/>
          <w:bCs/>
          <w:sz w:val="24"/>
        </w:rPr>
        <w:t>Слюдянский</w:t>
      </w:r>
      <w:proofErr w:type="spellEnd"/>
      <w:r w:rsidRPr="004F6C69">
        <w:rPr>
          <w:rFonts w:ascii="Times New Roman" w:hAnsi="Times New Roman" w:cs="Times New Roman"/>
          <w:bCs/>
          <w:sz w:val="24"/>
        </w:rPr>
        <w:t xml:space="preserve"> район» (далее - уполномоченный орган).</w:t>
      </w:r>
    </w:p>
    <w:p w:rsidR="00BD1E35" w:rsidRPr="0081330E" w:rsidRDefault="00BD1E35" w:rsidP="00BD1E35">
      <w:pPr>
        <w:spacing w:after="1" w:line="220" w:lineRule="atLeast"/>
        <w:jc w:val="both"/>
        <w:rPr>
          <w:rFonts w:ascii="Times New Roman" w:hAnsi="Times New Roman" w:cs="Times New Roman"/>
          <w:sz w:val="24"/>
          <w:szCs w:val="24"/>
        </w:rPr>
      </w:pPr>
    </w:p>
    <w:p w:rsidR="00BA2CBE" w:rsidRPr="00BD1E35" w:rsidRDefault="00BA2CBE" w:rsidP="00BA2CBE">
      <w:pPr>
        <w:autoSpaceDE w:val="0"/>
        <w:autoSpaceDN w:val="0"/>
        <w:adjustRightInd w:val="0"/>
        <w:spacing w:after="0" w:line="240" w:lineRule="auto"/>
        <w:jc w:val="center"/>
        <w:outlineLvl w:val="1"/>
        <w:rPr>
          <w:rFonts w:ascii="Times New Roman" w:hAnsi="Times New Roman" w:cs="Times New Roman"/>
          <w:sz w:val="24"/>
          <w:szCs w:val="24"/>
        </w:rPr>
      </w:pPr>
      <w:r w:rsidRPr="00BD1E35">
        <w:rPr>
          <w:rFonts w:ascii="Times New Roman" w:hAnsi="Times New Roman" w:cs="Times New Roman"/>
          <w:sz w:val="24"/>
          <w:szCs w:val="24"/>
        </w:rPr>
        <w:t>Глава 2. КРУГ ЗАЯВИТЕЛЕЙ</w:t>
      </w: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BD1E35" w:rsidRPr="00AD4CE9" w:rsidRDefault="00BD1E35" w:rsidP="00BD1E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AD4CE9">
        <w:rPr>
          <w:rFonts w:ascii="Times New Roman" w:hAnsi="Times New Roman" w:cs="Times New Roman"/>
          <w:sz w:val="24"/>
          <w:szCs w:val="24"/>
        </w:rPr>
        <w:t xml:space="preserve">При предоставлении </w:t>
      </w:r>
      <w:r>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 заявителями являются физические и юридические лица, </w:t>
      </w:r>
      <w:r>
        <w:rPr>
          <w:rFonts w:ascii="Times New Roman" w:hAnsi="Times New Roman" w:cs="Times New Roman"/>
          <w:sz w:val="24"/>
          <w:szCs w:val="24"/>
        </w:rPr>
        <w:t xml:space="preserve">индивидуальные предприниматели, </w:t>
      </w:r>
      <w:r w:rsidRPr="00AD4CE9">
        <w:rPr>
          <w:rFonts w:ascii="Times New Roman" w:hAnsi="Times New Roman" w:cs="Times New Roman"/>
          <w:sz w:val="24"/>
          <w:szCs w:val="24"/>
        </w:rPr>
        <w:t>а также их представители (далее - заявители).</w:t>
      </w: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BA2CBE" w:rsidRPr="00BD1E35" w:rsidRDefault="00BA2CBE" w:rsidP="00BA2CBE">
      <w:pPr>
        <w:autoSpaceDE w:val="0"/>
        <w:autoSpaceDN w:val="0"/>
        <w:adjustRightInd w:val="0"/>
        <w:spacing w:after="0" w:line="240" w:lineRule="auto"/>
        <w:jc w:val="center"/>
        <w:outlineLvl w:val="1"/>
        <w:rPr>
          <w:rFonts w:ascii="Times New Roman" w:hAnsi="Times New Roman" w:cs="Times New Roman"/>
          <w:sz w:val="24"/>
          <w:szCs w:val="24"/>
        </w:rPr>
      </w:pPr>
      <w:r w:rsidRPr="00BD1E35">
        <w:rPr>
          <w:rFonts w:ascii="Times New Roman" w:hAnsi="Times New Roman" w:cs="Times New Roman"/>
          <w:sz w:val="24"/>
          <w:szCs w:val="24"/>
        </w:rPr>
        <w:t>Глава 3. ТРЕБОВАНИЯ К ПОРЯДКУ ИНФОРМИРОВАНИЯ</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О ПРЕДОСТАВЛЕНИИ МУНИЦИПАЛЬНОЙ УСЛУГИ</w:t>
      </w: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5</w:t>
      </w:r>
      <w:r w:rsidRPr="000F794B">
        <w:rPr>
          <w:rFonts w:ascii="Times New Roman" w:hAnsi="Times New Roman" w:cs="Times New Roman"/>
          <w:bCs/>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МКУ «Комитет по управлению муниципальным имуществом и земельным отношениям муниципального образования </w:t>
      </w:r>
      <w:proofErr w:type="spellStart"/>
      <w:r w:rsidRPr="000F794B">
        <w:rPr>
          <w:rFonts w:ascii="Times New Roman" w:hAnsi="Times New Roman" w:cs="Times New Roman"/>
          <w:bCs/>
          <w:sz w:val="24"/>
          <w:szCs w:val="24"/>
        </w:rPr>
        <w:t>Слюдянский</w:t>
      </w:r>
      <w:proofErr w:type="spellEnd"/>
      <w:r w:rsidRPr="000F794B">
        <w:rPr>
          <w:rFonts w:ascii="Times New Roman" w:hAnsi="Times New Roman" w:cs="Times New Roman"/>
          <w:bCs/>
          <w:sz w:val="24"/>
          <w:szCs w:val="24"/>
        </w:rPr>
        <w:t xml:space="preserve"> район». </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Также для получения информации о муниципальной услуге заявитель вправе обратиться в многофункциональный центр предоставления государственных и муниципальных услуг (далее - МФЦ).</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6</w:t>
      </w:r>
      <w:r w:rsidRPr="000F794B">
        <w:rPr>
          <w:rFonts w:ascii="Times New Roman" w:hAnsi="Times New Roman" w:cs="Times New Roman"/>
          <w:bCs/>
          <w:sz w:val="24"/>
          <w:szCs w:val="24"/>
        </w:rPr>
        <w:t>. Информация предоставляется:</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 при личном контакте с заявителями;</w:t>
      </w:r>
    </w:p>
    <w:p w:rsidR="00BD1E35" w:rsidRPr="000F794B" w:rsidRDefault="00BD1E35" w:rsidP="00BD1E35">
      <w:pPr>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 xml:space="preserve">2) с использованием средств телефонной, факсимильной и электронной связи, в том числе через официальный сайт администрации муниципального образования </w:t>
      </w:r>
      <w:proofErr w:type="spellStart"/>
      <w:r w:rsidRPr="000F794B">
        <w:rPr>
          <w:rFonts w:ascii="Times New Roman" w:hAnsi="Times New Roman" w:cs="Times New Roman"/>
          <w:bCs/>
          <w:sz w:val="24"/>
          <w:szCs w:val="24"/>
        </w:rPr>
        <w:t>Слюдянский</w:t>
      </w:r>
      <w:proofErr w:type="spellEnd"/>
      <w:r w:rsidRPr="000F794B">
        <w:rPr>
          <w:rFonts w:ascii="Times New Roman" w:hAnsi="Times New Roman" w:cs="Times New Roman"/>
          <w:bCs/>
          <w:sz w:val="24"/>
          <w:szCs w:val="24"/>
        </w:rPr>
        <w:t xml:space="preserve"> район в информационно-телекоммуникационной сети «Интернет» - </w:t>
      </w:r>
      <w:hyperlink r:id="rId8" w:history="1">
        <w:r w:rsidRPr="000F794B">
          <w:rPr>
            <w:rStyle w:val="a3"/>
            <w:color w:val="auto"/>
            <w:sz w:val="24"/>
            <w:szCs w:val="24"/>
            <w:u w:val="none"/>
            <w:lang w:val="en-US"/>
          </w:rPr>
          <w:t>http</w:t>
        </w:r>
        <w:r w:rsidRPr="000F794B">
          <w:rPr>
            <w:rStyle w:val="a3"/>
            <w:color w:val="auto"/>
            <w:sz w:val="24"/>
            <w:szCs w:val="24"/>
            <w:u w:val="none"/>
          </w:rPr>
          <w:t>://</w:t>
        </w:r>
        <w:r w:rsidRPr="000F794B">
          <w:rPr>
            <w:rStyle w:val="a3"/>
            <w:color w:val="auto"/>
            <w:sz w:val="24"/>
            <w:szCs w:val="24"/>
            <w:u w:val="none"/>
            <w:lang w:val="en-US"/>
          </w:rPr>
          <w:t>www</w:t>
        </w:r>
        <w:r w:rsidRPr="000F794B">
          <w:rPr>
            <w:rStyle w:val="a3"/>
            <w:color w:val="auto"/>
            <w:sz w:val="24"/>
            <w:szCs w:val="24"/>
            <w:u w:val="none"/>
          </w:rPr>
          <w:t>.</w:t>
        </w:r>
        <w:r w:rsidRPr="000F794B">
          <w:rPr>
            <w:rStyle w:val="a3"/>
            <w:color w:val="auto"/>
            <w:sz w:val="24"/>
            <w:szCs w:val="24"/>
            <w:u w:val="none"/>
            <w:lang w:val="en-US"/>
          </w:rPr>
          <w:t>sludyanka</w:t>
        </w:r>
        <w:r w:rsidRPr="000F794B">
          <w:rPr>
            <w:rStyle w:val="a3"/>
            <w:color w:val="auto"/>
            <w:sz w:val="24"/>
            <w:szCs w:val="24"/>
            <w:u w:val="none"/>
          </w:rPr>
          <w:t>.</w:t>
        </w:r>
        <w:r w:rsidRPr="000F794B">
          <w:rPr>
            <w:rStyle w:val="a3"/>
            <w:color w:val="auto"/>
            <w:sz w:val="24"/>
            <w:szCs w:val="24"/>
            <w:u w:val="none"/>
            <w:lang w:val="en-US"/>
          </w:rPr>
          <w:t>ru</w:t>
        </w:r>
      </w:hyperlink>
      <w:r w:rsidRPr="000F794B">
        <w:rPr>
          <w:rStyle w:val="a3"/>
          <w:color w:val="auto"/>
          <w:sz w:val="24"/>
          <w:szCs w:val="24"/>
          <w:u w:val="none"/>
        </w:rPr>
        <w:t xml:space="preserve">, </w:t>
      </w:r>
      <w:r w:rsidRPr="000F794B">
        <w:rPr>
          <w:rFonts w:ascii="Times New Roman" w:hAnsi="Times New Roman" w:cs="Times New Roman"/>
          <w:bCs/>
          <w:sz w:val="24"/>
          <w:szCs w:val="24"/>
        </w:rPr>
        <w:t xml:space="preserve"> официальный сайт МФЦ - http://www.mfc38.ru;</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3)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4) письменно, в случае письменного обращения заявителя.</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7</w:t>
      </w:r>
      <w:r w:rsidRPr="000F794B">
        <w:rPr>
          <w:rFonts w:ascii="Times New Roman" w:hAnsi="Times New Roman" w:cs="Times New Roman"/>
          <w:bCs/>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Должностные лица уполномоченного органа предоставляют информацию по следующим вопросам:</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2) о порядке предоставления муниципальной услуги и ходе предоставления муниципальной услуги;</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3) о перечне документов, необходимых для предоставления муниципальной услуги;</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4) о времени приема документов, необходимых для предоставления муниципальной услуги;</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5) о сроке предоставления муниципальной услуги;</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6) об основаниях отказа в приеме заявления и документов, необходимых для предоставления муниципальной услуги;</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7) об основаниях отказа в предоставлении муниципальной услуги;</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8)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8</w:t>
      </w:r>
      <w:r w:rsidRPr="000F794B">
        <w:rPr>
          <w:rFonts w:ascii="Times New Roman" w:hAnsi="Times New Roman" w:cs="Times New Roman"/>
          <w:bCs/>
          <w:sz w:val="24"/>
          <w:szCs w:val="24"/>
        </w:rPr>
        <w:t>. Основными требованиями при предоставлении информации являются:</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 актуальность;</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2) своевременность;</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3) четкость и доступность в изложении информации;</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4) полнота информации;</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5) соответствие информации требованиям законодательства Российской Федерации.</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w:t>
      </w:r>
      <w:r w:rsidRPr="000F794B">
        <w:rPr>
          <w:rFonts w:ascii="Times New Roman" w:hAnsi="Times New Roman" w:cs="Times New Roman"/>
          <w:bCs/>
          <w:sz w:val="24"/>
          <w:szCs w:val="24"/>
        </w:rPr>
        <w:t>.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(при наличии) и должности лица, принявшего телефонный звонок.</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10</w:t>
      </w:r>
      <w:r w:rsidRPr="000F794B">
        <w:rPr>
          <w:rFonts w:ascii="Times New Roman" w:hAnsi="Times New Roman" w:cs="Times New Roman"/>
          <w:bCs/>
          <w:sz w:val="24"/>
          <w:szCs w:val="24"/>
        </w:rPr>
        <w:t xml:space="preserve">.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11</w:t>
      </w:r>
      <w:r w:rsidRPr="000F794B">
        <w:rPr>
          <w:rFonts w:ascii="Times New Roman" w:hAnsi="Times New Roman" w:cs="Times New Roman"/>
          <w:bCs/>
          <w:sz w:val="24"/>
          <w:szCs w:val="24"/>
        </w:rPr>
        <w:t>. Обращения заявителя (в том числе переданные при помощи факсимильной и электронной связи) о предоставлении информации по вопросам предоставления муниципальной услуги и процедурах предоставления муниципальной услуги рассматриваются должностными лицами уполномоченного органа в течение десяти дней со дня регистрации обращения.</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Днем регистрации обращения является день его поступления в уполномоченный орган.</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w:t>
      </w:r>
      <w:r>
        <w:rPr>
          <w:rFonts w:ascii="Times New Roman" w:hAnsi="Times New Roman" w:cs="Times New Roman"/>
          <w:bCs/>
          <w:sz w:val="24"/>
          <w:szCs w:val="24"/>
        </w:rPr>
        <w:t>2</w:t>
      </w:r>
      <w:r w:rsidRPr="000F794B">
        <w:rPr>
          <w:rFonts w:ascii="Times New Roman" w:hAnsi="Times New Roman" w:cs="Times New Roman"/>
          <w:bCs/>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 на стендах, расположенных в помещениях, занимаемых уполномоченным органом;</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 xml:space="preserve">2) на официальном сайте администрации муниципального образования </w:t>
      </w:r>
      <w:proofErr w:type="spellStart"/>
      <w:r w:rsidRPr="000F794B">
        <w:rPr>
          <w:rFonts w:ascii="Times New Roman" w:hAnsi="Times New Roman" w:cs="Times New Roman"/>
          <w:bCs/>
          <w:sz w:val="24"/>
          <w:szCs w:val="24"/>
        </w:rPr>
        <w:t>Слюдянский</w:t>
      </w:r>
      <w:proofErr w:type="spellEnd"/>
      <w:r w:rsidRPr="000F794B">
        <w:rPr>
          <w:rFonts w:ascii="Times New Roman" w:hAnsi="Times New Roman" w:cs="Times New Roman"/>
          <w:bCs/>
          <w:sz w:val="24"/>
          <w:szCs w:val="24"/>
        </w:rPr>
        <w:t xml:space="preserve"> район в информационно-телекоммуникационной сети «Интернет» - </w:t>
      </w:r>
      <w:hyperlink r:id="rId9" w:history="1">
        <w:r w:rsidRPr="000F794B">
          <w:rPr>
            <w:rStyle w:val="a3"/>
            <w:color w:val="auto"/>
            <w:sz w:val="24"/>
            <w:szCs w:val="24"/>
            <w:u w:val="none"/>
            <w:lang w:val="en-US"/>
          </w:rPr>
          <w:t>http</w:t>
        </w:r>
        <w:r w:rsidRPr="000F794B">
          <w:rPr>
            <w:rStyle w:val="a3"/>
            <w:color w:val="auto"/>
            <w:sz w:val="24"/>
            <w:szCs w:val="24"/>
            <w:u w:val="none"/>
          </w:rPr>
          <w:t>://</w:t>
        </w:r>
        <w:r w:rsidRPr="000F794B">
          <w:rPr>
            <w:rStyle w:val="a3"/>
            <w:color w:val="auto"/>
            <w:sz w:val="24"/>
            <w:szCs w:val="24"/>
            <w:u w:val="none"/>
            <w:lang w:val="en-US"/>
          </w:rPr>
          <w:t>www</w:t>
        </w:r>
        <w:r w:rsidRPr="000F794B">
          <w:rPr>
            <w:rStyle w:val="a3"/>
            <w:color w:val="auto"/>
            <w:sz w:val="24"/>
            <w:szCs w:val="24"/>
            <w:u w:val="none"/>
          </w:rPr>
          <w:t>.</w:t>
        </w:r>
        <w:proofErr w:type="spellStart"/>
        <w:r w:rsidRPr="000F794B">
          <w:rPr>
            <w:rStyle w:val="a3"/>
            <w:color w:val="auto"/>
            <w:sz w:val="24"/>
            <w:szCs w:val="24"/>
            <w:u w:val="none"/>
            <w:lang w:val="en-US"/>
          </w:rPr>
          <w:t>sludyanka</w:t>
        </w:r>
        <w:proofErr w:type="spellEnd"/>
        <w:r w:rsidRPr="000F794B">
          <w:rPr>
            <w:rStyle w:val="a3"/>
            <w:color w:val="auto"/>
            <w:sz w:val="24"/>
            <w:szCs w:val="24"/>
            <w:u w:val="none"/>
          </w:rPr>
          <w:t>.</w:t>
        </w:r>
        <w:proofErr w:type="spellStart"/>
        <w:r w:rsidRPr="000F794B">
          <w:rPr>
            <w:rStyle w:val="a3"/>
            <w:color w:val="auto"/>
            <w:sz w:val="24"/>
            <w:szCs w:val="24"/>
            <w:u w:val="none"/>
            <w:lang w:val="en-US"/>
          </w:rPr>
          <w:t>ru</w:t>
        </w:r>
        <w:proofErr w:type="spellEnd"/>
      </w:hyperlink>
      <w:r w:rsidRPr="000F794B">
        <w:rPr>
          <w:rFonts w:ascii="Times New Roman" w:hAnsi="Times New Roman" w:cs="Times New Roman"/>
          <w:bCs/>
          <w:sz w:val="24"/>
          <w:szCs w:val="24"/>
        </w:rPr>
        <w:t>, официальном сайте МФЦ, а также на Портале;</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3) посредством публикации в средствах массовой информации.</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w:t>
      </w:r>
      <w:r>
        <w:rPr>
          <w:rFonts w:ascii="Times New Roman" w:hAnsi="Times New Roman" w:cs="Times New Roman"/>
          <w:bCs/>
          <w:sz w:val="24"/>
          <w:szCs w:val="24"/>
        </w:rPr>
        <w:t>3</w:t>
      </w:r>
      <w:r w:rsidRPr="000F794B">
        <w:rPr>
          <w:rFonts w:ascii="Times New Roman" w:hAnsi="Times New Roman" w:cs="Times New Roman"/>
          <w:bCs/>
          <w:sz w:val="24"/>
          <w:szCs w:val="24"/>
        </w:rPr>
        <w:t>. На стендах, расположенных в помещениях, занимаемых уполномоченным органом, размещается следующая информация:</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 список документов для получения муниципальной услуги;</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2) о сроках предоставления муниципальной услуги;</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3) извлечения из административного регламента:</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3.1) об основаниях отказа в предоставлении муниципальной услуги;</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3.2) об описании конечного результата предоставления муниципальной услуги;</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3.3) о порядке досудебного обжалования решений и действий (бездействия) уполномоченного органа, а также должностных лиц уполномоченного органа;</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5) перечень нормативных правовых актов, регулирующих отношения, возникающие в связи с предоставлением муниципальной услуги.</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w:t>
      </w:r>
      <w:r>
        <w:rPr>
          <w:rFonts w:ascii="Times New Roman" w:hAnsi="Times New Roman" w:cs="Times New Roman"/>
          <w:bCs/>
          <w:sz w:val="24"/>
          <w:szCs w:val="24"/>
        </w:rPr>
        <w:t>4</w:t>
      </w:r>
      <w:r w:rsidRPr="000F794B">
        <w:rPr>
          <w:rFonts w:ascii="Times New Roman" w:hAnsi="Times New Roman" w:cs="Times New Roman"/>
          <w:bCs/>
          <w:sz w:val="24"/>
          <w:szCs w:val="24"/>
        </w:rPr>
        <w:t>. Информация об уполномоченном органе:</w:t>
      </w:r>
    </w:p>
    <w:p w:rsidR="00BD1E35" w:rsidRPr="000F794B" w:rsidRDefault="00BD1E35" w:rsidP="00BD1E35">
      <w:pPr>
        <w:autoSpaceDE w:val="0"/>
        <w:autoSpaceDN w:val="0"/>
        <w:adjustRightInd w:val="0"/>
        <w:spacing w:after="0" w:line="240" w:lineRule="auto"/>
        <w:ind w:firstLine="708"/>
        <w:jc w:val="both"/>
        <w:rPr>
          <w:rFonts w:ascii="Times New Roman" w:eastAsia="Calibri" w:hAnsi="Times New Roman" w:cs="Times New Roman"/>
          <w:sz w:val="24"/>
          <w:szCs w:val="24"/>
        </w:rPr>
      </w:pPr>
      <w:bookmarkStart w:id="3" w:name="Par90"/>
      <w:bookmarkEnd w:id="3"/>
      <w:r w:rsidRPr="000F794B">
        <w:rPr>
          <w:rFonts w:ascii="Times New Roman" w:eastAsia="Calibri" w:hAnsi="Times New Roman" w:cs="Times New Roman"/>
          <w:sz w:val="24"/>
          <w:szCs w:val="24"/>
        </w:rPr>
        <w:t xml:space="preserve">1) юридический адрес: 665904, </w:t>
      </w:r>
      <w:r w:rsidRPr="000F794B">
        <w:rPr>
          <w:rFonts w:ascii="Times New Roman" w:hAnsi="Times New Roman" w:cs="Times New Roman"/>
          <w:sz w:val="24"/>
          <w:szCs w:val="24"/>
        </w:rPr>
        <w:t xml:space="preserve">Иркутская область, </w:t>
      </w:r>
      <w:proofErr w:type="spellStart"/>
      <w:r w:rsidRPr="000F794B">
        <w:rPr>
          <w:rFonts w:ascii="Times New Roman" w:hAnsi="Times New Roman" w:cs="Times New Roman"/>
          <w:sz w:val="24"/>
          <w:szCs w:val="24"/>
        </w:rPr>
        <w:t>г</w:t>
      </w:r>
      <w:proofErr w:type="gramStart"/>
      <w:r w:rsidRPr="000F794B">
        <w:rPr>
          <w:rFonts w:ascii="Times New Roman" w:hAnsi="Times New Roman" w:cs="Times New Roman"/>
          <w:sz w:val="24"/>
          <w:szCs w:val="24"/>
        </w:rPr>
        <w:t>.С</w:t>
      </w:r>
      <w:proofErr w:type="gramEnd"/>
      <w:r w:rsidRPr="000F794B">
        <w:rPr>
          <w:rFonts w:ascii="Times New Roman" w:hAnsi="Times New Roman" w:cs="Times New Roman"/>
          <w:sz w:val="24"/>
          <w:szCs w:val="24"/>
        </w:rPr>
        <w:t>людянка</w:t>
      </w:r>
      <w:proofErr w:type="spellEnd"/>
      <w:r w:rsidRPr="000F794B">
        <w:rPr>
          <w:rFonts w:ascii="Times New Roman" w:hAnsi="Times New Roman" w:cs="Times New Roman"/>
          <w:sz w:val="24"/>
          <w:szCs w:val="24"/>
        </w:rPr>
        <w:t xml:space="preserve">, </w:t>
      </w:r>
      <w:proofErr w:type="spellStart"/>
      <w:r w:rsidRPr="000F794B">
        <w:rPr>
          <w:rFonts w:ascii="Times New Roman" w:hAnsi="Times New Roman" w:cs="Times New Roman"/>
          <w:sz w:val="24"/>
          <w:szCs w:val="24"/>
        </w:rPr>
        <w:t>ул.Ленина</w:t>
      </w:r>
      <w:proofErr w:type="spellEnd"/>
      <w:r w:rsidRPr="000F794B">
        <w:rPr>
          <w:rFonts w:ascii="Times New Roman" w:hAnsi="Times New Roman" w:cs="Times New Roman"/>
          <w:sz w:val="24"/>
          <w:szCs w:val="24"/>
        </w:rPr>
        <w:t>, 83А;</w:t>
      </w:r>
      <w:r w:rsidRPr="000F794B">
        <w:rPr>
          <w:rFonts w:ascii="Times New Roman" w:eastAsia="Calibri" w:hAnsi="Times New Roman" w:cs="Times New Roman"/>
          <w:sz w:val="24"/>
          <w:szCs w:val="24"/>
        </w:rPr>
        <w:t xml:space="preserve"> </w:t>
      </w:r>
    </w:p>
    <w:p w:rsidR="00BD1E35" w:rsidRPr="000F794B" w:rsidRDefault="00BD1E35" w:rsidP="00BD1E35">
      <w:pPr>
        <w:spacing w:after="0" w:line="240" w:lineRule="auto"/>
        <w:ind w:firstLine="708"/>
        <w:jc w:val="both"/>
        <w:rPr>
          <w:rFonts w:ascii="Times New Roman" w:hAnsi="Times New Roman" w:cs="Times New Roman"/>
          <w:sz w:val="24"/>
          <w:szCs w:val="24"/>
        </w:rPr>
      </w:pPr>
      <w:r w:rsidRPr="000F794B">
        <w:rPr>
          <w:rFonts w:ascii="Times New Roman" w:hAnsi="Times New Roman" w:cs="Times New Roman"/>
          <w:sz w:val="24"/>
          <w:szCs w:val="24"/>
        </w:rPr>
        <w:t xml:space="preserve">2) место нахождения: Иркутская область, </w:t>
      </w:r>
      <w:proofErr w:type="spellStart"/>
      <w:r w:rsidRPr="000F794B">
        <w:rPr>
          <w:rFonts w:ascii="Times New Roman" w:hAnsi="Times New Roman" w:cs="Times New Roman"/>
          <w:sz w:val="24"/>
          <w:szCs w:val="24"/>
        </w:rPr>
        <w:t>г</w:t>
      </w:r>
      <w:proofErr w:type="gramStart"/>
      <w:r w:rsidRPr="000F794B">
        <w:rPr>
          <w:rFonts w:ascii="Times New Roman" w:hAnsi="Times New Roman" w:cs="Times New Roman"/>
          <w:sz w:val="24"/>
          <w:szCs w:val="24"/>
        </w:rPr>
        <w:t>.С</w:t>
      </w:r>
      <w:proofErr w:type="gramEnd"/>
      <w:r w:rsidRPr="000F794B">
        <w:rPr>
          <w:rFonts w:ascii="Times New Roman" w:hAnsi="Times New Roman" w:cs="Times New Roman"/>
          <w:sz w:val="24"/>
          <w:szCs w:val="24"/>
        </w:rPr>
        <w:t>людянка</w:t>
      </w:r>
      <w:proofErr w:type="spellEnd"/>
      <w:r w:rsidRPr="000F794B">
        <w:rPr>
          <w:rFonts w:ascii="Times New Roman" w:hAnsi="Times New Roman" w:cs="Times New Roman"/>
          <w:sz w:val="24"/>
          <w:szCs w:val="24"/>
        </w:rPr>
        <w:t xml:space="preserve">, </w:t>
      </w:r>
      <w:proofErr w:type="spellStart"/>
      <w:r w:rsidRPr="000F794B">
        <w:rPr>
          <w:rFonts w:ascii="Times New Roman" w:hAnsi="Times New Roman" w:cs="Times New Roman"/>
          <w:sz w:val="24"/>
          <w:szCs w:val="24"/>
        </w:rPr>
        <w:t>ул.Ржанова</w:t>
      </w:r>
      <w:proofErr w:type="spellEnd"/>
      <w:r w:rsidRPr="000F794B">
        <w:rPr>
          <w:rFonts w:ascii="Times New Roman" w:hAnsi="Times New Roman" w:cs="Times New Roman"/>
          <w:sz w:val="24"/>
          <w:szCs w:val="24"/>
        </w:rPr>
        <w:t>, 4, (2 этаж);</w:t>
      </w:r>
    </w:p>
    <w:p w:rsidR="00BD1E35" w:rsidRPr="000F794B" w:rsidRDefault="00BD1E35" w:rsidP="00BD1E35">
      <w:pPr>
        <w:spacing w:after="0" w:line="240" w:lineRule="auto"/>
        <w:ind w:firstLine="708"/>
        <w:jc w:val="both"/>
        <w:rPr>
          <w:rFonts w:ascii="Times New Roman" w:hAnsi="Times New Roman" w:cs="Times New Roman"/>
          <w:sz w:val="24"/>
          <w:szCs w:val="24"/>
        </w:rPr>
      </w:pPr>
      <w:r w:rsidRPr="000F794B">
        <w:rPr>
          <w:rFonts w:ascii="Times New Roman" w:hAnsi="Times New Roman" w:cs="Times New Roman"/>
          <w:sz w:val="24"/>
          <w:szCs w:val="24"/>
        </w:rPr>
        <w:t xml:space="preserve">3) почтовый адрес для направления документов и обращений: 665904, Иркутская область, </w:t>
      </w:r>
      <w:proofErr w:type="spellStart"/>
      <w:r w:rsidRPr="000F794B">
        <w:rPr>
          <w:rFonts w:ascii="Times New Roman" w:hAnsi="Times New Roman" w:cs="Times New Roman"/>
          <w:sz w:val="24"/>
          <w:szCs w:val="24"/>
        </w:rPr>
        <w:t>г</w:t>
      </w:r>
      <w:proofErr w:type="gramStart"/>
      <w:r w:rsidRPr="000F794B">
        <w:rPr>
          <w:rFonts w:ascii="Times New Roman" w:hAnsi="Times New Roman" w:cs="Times New Roman"/>
          <w:sz w:val="24"/>
          <w:szCs w:val="24"/>
        </w:rPr>
        <w:t>.С</w:t>
      </w:r>
      <w:proofErr w:type="gramEnd"/>
      <w:r w:rsidRPr="000F794B">
        <w:rPr>
          <w:rFonts w:ascii="Times New Roman" w:hAnsi="Times New Roman" w:cs="Times New Roman"/>
          <w:sz w:val="24"/>
          <w:szCs w:val="24"/>
        </w:rPr>
        <w:t>людянка</w:t>
      </w:r>
      <w:proofErr w:type="spellEnd"/>
      <w:r w:rsidRPr="000F794B">
        <w:rPr>
          <w:rFonts w:ascii="Times New Roman" w:hAnsi="Times New Roman" w:cs="Times New Roman"/>
          <w:sz w:val="24"/>
          <w:szCs w:val="24"/>
        </w:rPr>
        <w:t xml:space="preserve">, </w:t>
      </w:r>
      <w:proofErr w:type="spellStart"/>
      <w:r w:rsidRPr="000F794B">
        <w:rPr>
          <w:rFonts w:ascii="Times New Roman" w:hAnsi="Times New Roman" w:cs="Times New Roman"/>
          <w:sz w:val="24"/>
          <w:szCs w:val="24"/>
        </w:rPr>
        <w:t>ул.Ржанова</w:t>
      </w:r>
      <w:proofErr w:type="spellEnd"/>
      <w:r w:rsidRPr="000F794B">
        <w:rPr>
          <w:rFonts w:ascii="Times New Roman" w:hAnsi="Times New Roman" w:cs="Times New Roman"/>
          <w:sz w:val="24"/>
          <w:szCs w:val="24"/>
        </w:rPr>
        <w:t>, 4;</w:t>
      </w:r>
    </w:p>
    <w:p w:rsidR="00BD1E35" w:rsidRPr="000F794B" w:rsidRDefault="00BD1E35" w:rsidP="00BD1E35">
      <w:pPr>
        <w:spacing w:after="0" w:line="240" w:lineRule="auto"/>
        <w:ind w:firstLine="708"/>
        <w:jc w:val="both"/>
        <w:rPr>
          <w:rFonts w:ascii="Times New Roman" w:hAnsi="Times New Roman" w:cs="Times New Roman"/>
          <w:sz w:val="24"/>
          <w:szCs w:val="24"/>
        </w:rPr>
      </w:pPr>
      <w:r w:rsidRPr="000F794B">
        <w:rPr>
          <w:rFonts w:ascii="Times New Roman" w:hAnsi="Times New Roman" w:cs="Times New Roman"/>
          <w:sz w:val="24"/>
          <w:szCs w:val="24"/>
        </w:rPr>
        <w:t>4) телефон: 8 (39544) 51-2-52 (факс), телефон (39544) 51-3-90;</w:t>
      </w:r>
    </w:p>
    <w:p w:rsidR="00BD1E35" w:rsidRPr="000F794B" w:rsidRDefault="00BD1E35" w:rsidP="00BD1E35">
      <w:pPr>
        <w:spacing w:after="0" w:line="240" w:lineRule="auto"/>
        <w:ind w:firstLine="708"/>
        <w:rPr>
          <w:rStyle w:val="a3"/>
          <w:color w:val="auto"/>
          <w:sz w:val="24"/>
          <w:szCs w:val="24"/>
          <w:u w:val="none"/>
        </w:rPr>
      </w:pPr>
      <w:r w:rsidRPr="000F794B">
        <w:rPr>
          <w:rFonts w:ascii="Times New Roman" w:hAnsi="Times New Roman" w:cs="Times New Roman"/>
          <w:sz w:val="24"/>
          <w:szCs w:val="24"/>
        </w:rPr>
        <w:t xml:space="preserve">5) адрес электронной почты:  </w:t>
      </w:r>
      <w:hyperlink r:id="rId10" w:history="1">
        <w:r w:rsidRPr="000F794B">
          <w:rPr>
            <w:rStyle w:val="a3"/>
            <w:color w:val="auto"/>
            <w:sz w:val="24"/>
            <w:szCs w:val="24"/>
            <w:u w:val="none"/>
            <w:lang w:val="en-US"/>
          </w:rPr>
          <w:t>kumi</w:t>
        </w:r>
        <w:r w:rsidRPr="000F794B">
          <w:rPr>
            <w:rStyle w:val="a3"/>
            <w:color w:val="auto"/>
            <w:sz w:val="24"/>
            <w:szCs w:val="24"/>
            <w:u w:val="none"/>
          </w:rPr>
          <w:t>@</w:t>
        </w:r>
        <w:r w:rsidRPr="000F794B">
          <w:rPr>
            <w:rStyle w:val="a3"/>
            <w:color w:val="auto"/>
            <w:sz w:val="24"/>
            <w:szCs w:val="24"/>
            <w:u w:val="none"/>
            <w:lang w:val="en-US"/>
          </w:rPr>
          <w:t>slud</w:t>
        </w:r>
        <w:r w:rsidRPr="000F794B">
          <w:rPr>
            <w:rStyle w:val="a3"/>
            <w:color w:val="auto"/>
            <w:sz w:val="24"/>
            <w:szCs w:val="24"/>
            <w:u w:val="none"/>
          </w:rPr>
          <w:t>.</w:t>
        </w:r>
        <w:proofErr w:type="spellStart"/>
        <w:r w:rsidRPr="000F794B">
          <w:rPr>
            <w:rStyle w:val="a3"/>
            <w:color w:val="auto"/>
            <w:sz w:val="24"/>
            <w:szCs w:val="24"/>
            <w:u w:val="none"/>
            <w:lang w:val="en-US"/>
          </w:rPr>
          <w:t>ru</w:t>
        </w:r>
        <w:proofErr w:type="spellEnd"/>
      </w:hyperlink>
      <w:r w:rsidRPr="000F794B">
        <w:rPr>
          <w:rStyle w:val="a3"/>
          <w:color w:val="auto"/>
          <w:sz w:val="24"/>
          <w:szCs w:val="24"/>
          <w:u w:val="none"/>
        </w:rPr>
        <w:t>;</w:t>
      </w:r>
    </w:p>
    <w:p w:rsidR="00BD1E35" w:rsidRPr="000F794B" w:rsidRDefault="00BD1E35" w:rsidP="00BD1E35">
      <w:pPr>
        <w:spacing w:after="0" w:line="240" w:lineRule="auto"/>
        <w:ind w:firstLine="708"/>
        <w:rPr>
          <w:rStyle w:val="a3"/>
          <w:color w:val="auto"/>
          <w:sz w:val="24"/>
          <w:szCs w:val="24"/>
          <w:u w:val="none"/>
        </w:rPr>
      </w:pPr>
      <w:r w:rsidRPr="000F794B">
        <w:rPr>
          <w:rStyle w:val="a3"/>
          <w:color w:val="auto"/>
          <w:sz w:val="24"/>
          <w:szCs w:val="24"/>
          <w:u w:val="none"/>
        </w:rPr>
        <w:t>6) график работы:</w:t>
      </w:r>
    </w:p>
    <w:p w:rsidR="00BD1E35" w:rsidRPr="000F794B" w:rsidRDefault="00BD1E35" w:rsidP="00BD1E35">
      <w:pPr>
        <w:spacing w:after="0" w:line="240" w:lineRule="auto"/>
        <w:ind w:firstLine="708"/>
        <w:rPr>
          <w:rStyle w:val="a3"/>
          <w:color w:val="auto"/>
          <w:sz w:val="24"/>
          <w:szCs w:val="24"/>
          <w:u w:val="none"/>
        </w:rPr>
      </w:pPr>
      <w:r w:rsidRPr="000F794B">
        <w:rPr>
          <w:rStyle w:val="a3"/>
          <w:color w:val="auto"/>
          <w:sz w:val="24"/>
          <w:szCs w:val="24"/>
          <w:u w:val="none"/>
        </w:rPr>
        <w:t>понедельник-пятница с 8.00 час</w:t>
      </w:r>
      <w:proofErr w:type="gramStart"/>
      <w:r w:rsidRPr="000F794B">
        <w:rPr>
          <w:rStyle w:val="a3"/>
          <w:color w:val="auto"/>
          <w:sz w:val="24"/>
          <w:szCs w:val="24"/>
          <w:u w:val="none"/>
        </w:rPr>
        <w:t>.</w:t>
      </w:r>
      <w:proofErr w:type="gramEnd"/>
      <w:r w:rsidRPr="000F794B">
        <w:rPr>
          <w:rStyle w:val="a3"/>
          <w:color w:val="auto"/>
          <w:sz w:val="24"/>
          <w:szCs w:val="24"/>
          <w:u w:val="none"/>
        </w:rPr>
        <w:t xml:space="preserve"> </w:t>
      </w:r>
      <w:proofErr w:type="gramStart"/>
      <w:r w:rsidRPr="000F794B">
        <w:rPr>
          <w:rStyle w:val="a3"/>
          <w:color w:val="auto"/>
          <w:sz w:val="24"/>
          <w:szCs w:val="24"/>
          <w:u w:val="none"/>
        </w:rPr>
        <w:t>д</w:t>
      </w:r>
      <w:proofErr w:type="gramEnd"/>
      <w:r w:rsidRPr="000F794B">
        <w:rPr>
          <w:rStyle w:val="a3"/>
          <w:color w:val="auto"/>
          <w:sz w:val="24"/>
          <w:szCs w:val="24"/>
          <w:u w:val="none"/>
        </w:rPr>
        <w:t>о 17.00 час.</w:t>
      </w:r>
    </w:p>
    <w:p w:rsidR="00BD1E35" w:rsidRPr="000F794B" w:rsidRDefault="00BD1E35" w:rsidP="00BD1E35">
      <w:pPr>
        <w:spacing w:after="0" w:line="240" w:lineRule="auto"/>
        <w:ind w:firstLine="708"/>
        <w:rPr>
          <w:rStyle w:val="a3"/>
          <w:color w:val="auto"/>
          <w:sz w:val="24"/>
          <w:szCs w:val="24"/>
          <w:u w:val="none"/>
        </w:rPr>
      </w:pPr>
      <w:r w:rsidRPr="000F794B">
        <w:rPr>
          <w:rStyle w:val="a3"/>
          <w:color w:val="auto"/>
          <w:sz w:val="24"/>
          <w:szCs w:val="24"/>
          <w:u w:val="none"/>
        </w:rPr>
        <w:t>перерыв с 12.00 час</w:t>
      </w:r>
      <w:proofErr w:type="gramStart"/>
      <w:r w:rsidRPr="000F794B">
        <w:rPr>
          <w:rStyle w:val="a3"/>
          <w:color w:val="auto"/>
          <w:sz w:val="24"/>
          <w:szCs w:val="24"/>
          <w:u w:val="none"/>
        </w:rPr>
        <w:t>.</w:t>
      </w:r>
      <w:proofErr w:type="gramEnd"/>
      <w:r w:rsidRPr="000F794B">
        <w:rPr>
          <w:rStyle w:val="a3"/>
          <w:color w:val="auto"/>
          <w:sz w:val="24"/>
          <w:szCs w:val="24"/>
          <w:u w:val="none"/>
        </w:rPr>
        <w:t xml:space="preserve"> </w:t>
      </w:r>
      <w:proofErr w:type="gramStart"/>
      <w:r w:rsidRPr="000F794B">
        <w:rPr>
          <w:rStyle w:val="a3"/>
          <w:color w:val="auto"/>
          <w:sz w:val="24"/>
          <w:szCs w:val="24"/>
          <w:u w:val="none"/>
        </w:rPr>
        <w:t>д</w:t>
      </w:r>
      <w:proofErr w:type="gramEnd"/>
      <w:r w:rsidRPr="000F794B">
        <w:rPr>
          <w:rStyle w:val="a3"/>
          <w:color w:val="auto"/>
          <w:sz w:val="24"/>
          <w:szCs w:val="24"/>
          <w:u w:val="none"/>
        </w:rPr>
        <w:t>о 13.00 час.</w:t>
      </w:r>
    </w:p>
    <w:p w:rsidR="00BD1E35" w:rsidRPr="000F794B" w:rsidRDefault="00BD1E35" w:rsidP="00BD1E35">
      <w:pPr>
        <w:spacing w:after="0" w:line="240" w:lineRule="auto"/>
        <w:ind w:firstLine="708"/>
        <w:rPr>
          <w:rFonts w:ascii="Times New Roman" w:hAnsi="Times New Roman" w:cs="Times New Roman"/>
          <w:sz w:val="24"/>
          <w:szCs w:val="24"/>
        </w:rPr>
      </w:pPr>
      <w:r w:rsidRPr="000F794B">
        <w:rPr>
          <w:rStyle w:val="a3"/>
          <w:color w:val="auto"/>
          <w:sz w:val="24"/>
          <w:szCs w:val="24"/>
          <w:u w:val="none"/>
        </w:rPr>
        <w:t>суббота-воскресенье – выходные дни.</w:t>
      </w:r>
    </w:p>
    <w:p w:rsidR="00BD1E35" w:rsidRPr="000F794B" w:rsidRDefault="00BD1E35" w:rsidP="00BD1E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w:t>
      </w:r>
      <w:r w:rsidRPr="000F794B">
        <w:rPr>
          <w:rFonts w:ascii="Times New Roman" w:hAnsi="Times New Roman" w:cs="Times New Roman"/>
          <w:sz w:val="24"/>
          <w:szCs w:val="24"/>
        </w:rPr>
        <w:t>. График приема заявителей должностными лицами уполномоченного органа:</w:t>
      </w:r>
    </w:p>
    <w:p w:rsidR="00BD1E35" w:rsidRPr="000F794B" w:rsidRDefault="00BD1E35" w:rsidP="00BD1E35">
      <w:pPr>
        <w:spacing w:after="0" w:line="240" w:lineRule="auto"/>
        <w:jc w:val="both"/>
        <w:rPr>
          <w:rFonts w:ascii="Times New Roman" w:hAnsi="Times New Roman" w:cs="Times New Roman"/>
          <w:sz w:val="24"/>
          <w:szCs w:val="24"/>
        </w:rPr>
      </w:pPr>
      <w:r w:rsidRPr="000F794B">
        <w:rPr>
          <w:rFonts w:ascii="Times New Roman" w:hAnsi="Times New Roman" w:cs="Times New Roman"/>
          <w:sz w:val="24"/>
          <w:szCs w:val="24"/>
        </w:rPr>
        <w:t xml:space="preserve">          </w:t>
      </w:r>
      <w:r>
        <w:rPr>
          <w:rFonts w:ascii="Times New Roman" w:hAnsi="Times New Roman" w:cs="Times New Roman"/>
          <w:sz w:val="24"/>
          <w:szCs w:val="24"/>
        </w:rPr>
        <w:tab/>
      </w:r>
      <w:r w:rsidRPr="000F794B">
        <w:rPr>
          <w:rFonts w:ascii="Times New Roman" w:hAnsi="Times New Roman" w:cs="Times New Roman"/>
          <w:sz w:val="24"/>
          <w:szCs w:val="24"/>
        </w:rPr>
        <w:t>понедельник-пятница – с 8.00 час</w:t>
      </w:r>
      <w:proofErr w:type="gramStart"/>
      <w:r w:rsidRPr="000F794B">
        <w:rPr>
          <w:rFonts w:ascii="Times New Roman" w:hAnsi="Times New Roman" w:cs="Times New Roman"/>
          <w:sz w:val="24"/>
          <w:szCs w:val="24"/>
        </w:rPr>
        <w:t>.</w:t>
      </w:r>
      <w:proofErr w:type="gramEnd"/>
      <w:r w:rsidRPr="000F794B">
        <w:rPr>
          <w:rFonts w:ascii="Times New Roman" w:hAnsi="Times New Roman" w:cs="Times New Roman"/>
          <w:sz w:val="24"/>
          <w:szCs w:val="24"/>
        </w:rPr>
        <w:t xml:space="preserve"> </w:t>
      </w:r>
      <w:proofErr w:type="gramStart"/>
      <w:r w:rsidRPr="000F794B">
        <w:rPr>
          <w:rFonts w:ascii="Times New Roman" w:hAnsi="Times New Roman" w:cs="Times New Roman"/>
          <w:sz w:val="24"/>
          <w:szCs w:val="24"/>
        </w:rPr>
        <w:t>д</w:t>
      </w:r>
      <w:proofErr w:type="gramEnd"/>
      <w:r w:rsidRPr="000F794B">
        <w:rPr>
          <w:rFonts w:ascii="Times New Roman" w:hAnsi="Times New Roman" w:cs="Times New Roman"/>
          <w:sz w:val="24"/>
          <w:szCs w:val="24"/>
        </w:rPr>
        <w:t>о 12.00 час.</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График приема заявителей руководителем уполномоченного органа:</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sz w:val="24"/>
          <w:szCs w:val="24"/>
        </w:rPr>
        <w:t>понедельник-пятница – с 8.00 час</w:t>
      </w:r>
      <w:proofErr w:type="gramStart"/>
      <w:r w:rsidRPr="000F794B">
        <w:rPr>
          <w:rFonts w:ascii="Times New Roman" w:hAnsi="Times New Roman" w:cs="Times New Roman"/>
          <w:sz w:val="24"/>
          <w:szCs w:val="24"/>
        </w:rPr>
        <w:t>.</w:t>
      </w:r>
      <w:proofErr w:type="gramEnd"/>
      <w:r w:rsidRPr="000F794B">
        <w:rPr>
          <w:rFonts w:ascii="Times New Roman" w:hAnsi="Times New Roman" w:cs="Times New Roman"/>
          <w:sz w:val="24"/>
          <w:szCs w:val="24"/>
        </w:rPr>
        <w:t xml:space="preserve"> </w:t>
      </w:r>
      <w:proofErr w:type="gramStart"/>
      <w:r w:rsidRPr="000F794B">
        <w:rPr>
          <w:rFonts w:ascii="Times New Roman" w:hAnsi="Times New Roman" w:cs="Times New Roman"/>
          <w:sz w:val="24"/>
          <w:szCs w:val="24"/>
        </w:rPr>
        <w:t>д</w:t>
      </w:r>
      <w:proofErr w:type="gramEnd"/>
      <w:r w:rsidRPr="000F794B">
        <w:rPr>
          <w:rFonts w:ascii="Times New Roman" w:hAnsi="Times New Roman" w:cs="Times New Roman"/>
          <w:sz w:val="24"/>
          <w:szCs w:val="24"/>
        </w:rPr>
        <w:t>о 12.00 час.</w:t>
      </w:r>
    </w:p>
    <w:p w:rsidR="00BD1E35" w:rsidRPr="000F794B" w:rsidRDefault="00BD1E35" w:rsidP="00BD1E35">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w:t>
      </w:r>
      <w:r>
        <w:rPr>
          <w:rFonts w:ascii="Times New Roman" w:hAnsi="Times New Roman" w:cs="Times New Roman"/>
          <w:bCs/>
          <w:sz w:val="24"/>
          <w:szCs w:val="24"/>
        </w:rPr>
        <w:t>6</w:t>
      </w:r>
      <w:r w:rsidRPr="000F794B">
        <w:rPr>
          <w:rFonts w:ascii="Times New Roman" w:hAnsi="Times New Roman" w:cs="Times New Roman"/>
          <w:bCs/>
          <w:sz w:val="24"/>
          <w:szCs w:val="24"/>
        </w:rPr>
        <w:t xml:space="preserve">. </w:t>
      </w:r>
      <w:proofErr w:type="gramStart"/>
      <w:r w:rsidRPr="000F794B">
        <w:rPr>
          <w:rFonts w:ascii="Times New Roman" w:hAnsi="Times New Roman" w:cs="Times New Roman"/>
          <w:bCs/>
          <w:sz w:val="24"/>
          <w:szCs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w:t>
      </w:r>
      <w:r w:rsidRPr="000F794B">
        <w:rPr>
          <w:rFonts w:ascii="Times New Roman" w:hAnsi="Times New Roman" w:cs="Times New Roman"/>
          <w:bCs/>
          <w:sz w:val="24"/>
          <w:szCs w:val="24"/>
        </w:rPr>
        <w:lastRenderedPageBreak/>
        <w:t xml:space="preserve">консультирование граждан о порядке предоставления государственных и муниципальных услуг в МФЦ осуществляются </w:t>
      </w:r>
      <w:r>
        <w:rPr>
          <w:rFonts w:ascii="Times New Roman" w:hAnsi="Times New Roman" w:cs="Times New Roman"/>
          <w:bCs/>
          <w:sz w:val="24"/>
          <w:szCs w:val="24"/>
        </w:rPr>
        <w:t xml:space="preserve">в соответствии с </w:t>
      </w:r>
      <w:r w:rsidRPr="000F794B">
        <w:rPr>
          <w:rFonts w:ascii="Times New Roman" w:hAnsi="Times New Roman" w:cs="Times New Roman"/>
          <w:bCs/>
          <w:sz w:val="24"/>
          <w:szCs w:val="24"/>
        </w:rPr>
        <w:t>соглашени</w:t>
      </w:r>
      <w:r>
        <w:rPr>
          <w:rFonts w:ascii="Times New Roman" w:hAnsi="Times New Roman" w:cs="Times New Roman"/>
          <w:bCs/>
          <w:sz w:val="24"/>
          <w:szCs w:val="24"/>
        </w:rPr>
        <w:t>ем</w:t>
      </w:r>
      <w:r w:rsidRPr="000F794B">
        <w:rPr>
          <w:rFonts w:ascii="Times New Roman" w:hAnsi="Times New Roman" w:cs="Times New Roman"/>
          <w:bCs/>
          <w:sz w:val="24"/>
          <w:szCs w:val="24"/>
        </w:rPr>
        <w:t xml:space="preserve"> о взаимодействии в соответствии с законодательством.</w:t>
      </w:r>
      <w:proofErr w:type="gramEnd"/>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BA2CBE" w:rsidRPr="00BD1E35" w:rsidRDefault="00BA2CBE" w:rsidP="00BA2CBE">
      <w:pPr>
        <w:autoSpaceDE w:val="0"/>
        <w:autoSpaceDN w:val="0"/>
        <w:adjustRightInd w:val="0"/>
        <w:spacing w:after="0" w:line="240" w:lineRule="auto"/>
        <w:jc w:val="center"/>
        <w:outlineLvl w:val="0"/>
        <w:rPr>
          <w:rFonts w:ascii="Times New Roman" w:hAnsi="Times New Roman" w:cs="Times New Roman"/>
          <w:sz w:val="24"/>
          <w:szCs w:val="24"/>
        </w:rPr>
      </w:pPr>
      <w:r w:rsidRPr="00BD1E35">
        <w:rPr>
          <w:rFonts w:ascii="Times New Roman" w:hAnsi="Times New Roman" w:cs="Times New Roman"/>
          <w:sz w:val="24"/>
          <w:szCs w:val="24"/>
        </w:rPr>
        <w:t>Раздел II. СТАНДАРТ ПРЕДОСТАВЛЕНИЯ МУНИЦИПАЛЬНОЙ УСЛУГИ</w:t>
      </w: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BA2CBE" w:rsidRPr="00BD1E35" w:rsidRDefault="00BA2CBE" w:rsidP="00BA2CBE">
      <w:pPr>
        <w:autoSpaceDE w:val="0"/>
        <w:autoSpaceDN w:val="0"/>
        <w:adjustRightInd w:val="0"/>
        <w:spacing w:after="0" w:line="240" w:lineRule="auto"/>
        <w:jc w:val="center"/>
        <w:outlineLvl w:val="1"/>
        <w:rPr>
          <w:rFonts w:ascii="Times New Roman" w:hAnsi="Times New Roman" w:cs="Times New Roman"/>
          <w:sz w:val="24"/>
          <w:szCs w:val="24"/>
        </w:rPr>
      </w:pPr>
      <w:r w:rsidRPr="00BD1E35">
        <w:rPr>
          <w:rFonts w:ascii="Times New Roman" w:hAnsi="Times New Roman" w:cs="Times New Roman"/>
          <w:sz w:val="24"/>
          <w:szCs w:val="24"/>
        </w:rPr>
        <w:t>Глава 4. НАИМЕНОВАНИЕ МУНИЦИПАЛЬНОЙ УСЛУГИ</w:t>
      </w: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BD1E35" w:rsidRDefault="00BA2CBE" w:rsidP="00BD1E35">
      <w:pPr>
        <w:autoSpaceDE w:val="0"/>
        <w:autoSpaceDN w:val="0"/>
        <w:adjustRightInd w:val="0"/>
        <w:spacing w:after="0" w:line="240" w:lineRule="auto"/>
        <w:ind w:firstLine="708"/>
        <w:jc w:val="both"/>
        <w:rPr>
          <w:rFonts w:ascii="Times New Roman" w:hAnsi="Times New Roman" w:cs="Times New Roman"/>
          <w:sz w:val="24"/>
          <w:szCs w:val="24"/>
        </w:rPr>
      </w:pPr>
      <w:r w:rsidRPr="00BD1E35">
        <w:rPr>
          <w:rFonts w:ascii="Times New Roman" w:hAnsi="Times New Roman" w:cs="Times New Roman"/>
          <w:sz w:val="24"/>
          <w:szCs w:val="24"/>
        </w:rPr>
        <w:t>1</w:t>
      </w:r>
      <w:r w:rsidR="00BD1E35">
        <w:rPr>
          <w:rFonts w:ascii="Times New Roman" w:hAnsi="Times New Roman" w:cs="Times New Roman"/>
          <w:sz w:val="24"/>
          <w:szCs w:val="24"/>
        </w:rPr>
        <w:t>7</w:t>
      </w:r>
      <w:r w:rsidRPr="00BD1E35">
        <w:rPr>
          <w:rFonts w:ascii="Times New Roman" w:hAnsi="Times New Roman" w:cs="Times New Roman"/>
          <w:sz w:val="24"/>
          <w:szCs w:val="24"/>
        </w:rPr>
        <w:t xml:space="preserve">. Под муниципальной услугой в настоящем административном регламенте понимается </w:t>
      </w:r>
      <w:r w:rsidR="00BD1E35">
        <w:rPr>
          <w:rFonts w:ascii="Times New Roman" w:hAnsi="Times New Roman" w:cs="Times New Roman"/>
          <w:sz w:val="24"/>
          <w:szCs w:val="24"/>
        </w:rPr>
        <w:t>п</w:t>
      </w:r>
      <w:r w:rsidR="00BD1E35" w:rsidRPr="000C41B8">
        <w:rPr>
          <w:rFonts w:ascii="Times New Roman" w:hAnsi="Times New Roman" w:cs="Times New Roman"/>
          <w:sz w:val="24"/>
          <w:szCs w:val="24"/>
        </w:rPr>
        <w:t>еревод земельных участков, находящ</w:t>
      </w:r>
      <w:r w:rsidR="00BD1E35">
        <w:rPr>
          <w:rFonts w:ascii="Times New Roman" w:hAnsi="Times New Roman" w:cs="Times New Roman"/>
          <w:sz w:val="24"/>
          <w:szCs w:val="24"/>
        </w:rPr>
        <w:t>их</w:t>
      </w:r>
      <w:r w:rsidR="00BD1E35" w:rsidRPr="000C41B8">
        <w:rPr>
          <w:rFonts w:ascii="Times New Roman" w:hAnsi="Times New Roman" w:cs="Times New Roman"/>
          <w:sz w:val="24"/>
          <w:szCs w:val="24"/>
        </w:rPr>
        <w:t xml:space="preserve">ся в муниципальной собственности муниципального образования </w:t>
      </w:r>
      <w:proofErr w:type="spellStart"/>
      <w:r w:rsidR="00BD1E35" w:rsidRPr="000C41B8">
        <w:rPr>
          <w:rFonts w:ascii="Times New Roman" w:hAnsi="Times New Roman" w:cs="Times New Roman"/>
          <w:sz w:val="24"/>
          <w:szCs w:val="24"/>
        </w:rPr>
        <w:t>Слюдянский</w:t>
      </w:r>
      <w:proofErr w:type="spellEnd"/>
      <w:r w:rsidR="00BD1E35" w:rsidRPr="000C41B8">
        <w:rPr>
          <w:rFonts w:ascii="Times New Roman" w:hAnsi="Times New Roman" w:cs="Times New Roman"/>
          <w:sz w:val="24"/>
          <w:szCs w:val="24"/>
        </w:rPr>
        <w:t xml:space="preserve"> район, или частной собственности (за исключением земель сельскохозяйственного назначения)</w:t>
      </w:r>
      <w:r w:rsidR="00BD1E35">
        <w:rPr>
          <w:rFonts w:ascii="Times New Roman" w:hAnsi="Times New Roman" w:cs="Times New Roman"/>
          <w:sz w:val="24"/>
          <w:szCs w:val="24"/>
        </w:rPr>
        <w:t xml:space="preserve"> </w:t>
      </w:r>
      <w:r w:rsidR="00BD1E35" w:rsidRPr="000C41B8">
        <w:rPr>
          <w:rFonts w:ascii="Times New Roman" w:hAnsi="Times New Roman" w:cs="Times New Roman"/>
          <w:sz w:val="24"/>
          <w:szCs w:val="24"/>
        </w:rPr>
        <w:t>из одной категории в другую</w:t>
      </w:r>
      <w:r w:rsidR="00BD1E35">
        <w:rPr>
          <w:rFonts w:ascii="Times New Roman" w:hAnsi="Times New Roman" w:cs="Times New Roman"/>
          <w:sz w:val="24"/>
          <w:szCs w:val="24"/>
        </w:rPr>
        <w:t>.</w:t>
      </w: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BA2CBE" w:rsidRPr="00BD1E35" w:rsidRDefault="00BA2CBE" w:rsidP="00BA2CBE">
      <w:pPr>
        <w:autoSpaceDE w:val="0"/>
        <w:autoSpaceDN w:val="0"/>
        <w:adjustRightInd w:val="0"/>
        <w:spacing w:after="0" w:line="240" w:lineRule="auto"/>
        <w:jc w:val="center"/>
        <w:outlineLvl w:val="1"/>
        <w:rPr>
          <w:rFonts w:ascii="Times New Roman" w:hAnsi="Times New Roman" w:cs="Times New Roman"/>
          <w:sz w:val="24"/>
          <w:szCs w:val="24"/>
        </w:rPr>
      </w:pPr>
      <w:r w:rsidRPr="00BD1E35">
        <w:rPr>
          <w:rFonts w:ascii="Times New Roman" w:hAnsi="Times New Roman" w:cs="Times New Roman"/>
          <w:sz w:val="24"/>
          <w:szCs w:val="24"/>
        </w:rPr>
        <w:t>Глава 5. НАИМЕНОВАНИЕ ОРГАНА МЕСТНОГО САМОУПРАВЛЕНИЯ,</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proofErr w:type="gramStart"/>
      <w:r w:rsidRPr="00BD1E35">
        <w:rPr>
          <w:rFonts w:ascii="Times New Roman" w:hAnsi="Times New Roman" w:cs="Times New Roman"/>
          <w:sz w:val="24"/>
          <w:szCs w:val="24"/>
        </w:rPr>
        <w:t>ПРЕДОСТАВЛЯЮЩЕГО</w:t>
      </w:r>
      <w:proofErr w:type="gramEnd"/>
      <w:r w:rsidRPr="00BD1E35">
        <w:rPr>
          <w:rFonts w:ascii="Times New Roman" w:hAnsi="Times New Roman" w:cs="Times New Roman"/>
          <w:sz w:val="24"/>
          <w:szCs w:val="24"/>
        </w:rPr>
        <w:t xml:space="preserve"> МУНИЦИПАЛЬНУЮ УСЛУГУ</w:t>
      </w: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BD1E35" w:rsidRPr="007120FB" w:rsidRDefault="00BD1E35" w:rsidP="00BD1E35">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18</w:t>
      </w:r>
      <w:r w:rsidRPr="007120FB">
        <w:rPr>
          <w:rFonts w:ascii="Times New Roman" w:hAnsi="Times New Roman" w:cs="Times New Roman"/>
          <w:bCs/>
          <w:sz w:val="24"/>
        </w:rPr>
        <w:t xml:space="preserve">. Органом местного самоуправления муниципального образования </w:t>
      </w:r>
      <w:proofErr w:type="spellStart"/>
      <w:r w:rsidRPr="007120FB">
        <w:rPr>
          <w:rFonts w:ascii="Times New Roman" w:hAnsi="Times New Roman" w:cs="Times New Roman"/>
          <w:bCs/>
          <w:sz w:val="24"/>
        </w:rPr>
        <w:t>Слюдянский</w:t>
      </w:r>
      <w:proofErr w:type="spellEnd"/>
      <w:r w:rsidRPr="007120FB">
        <w:rPr>
          <w:rFonts w:ascii="Times New Roman" w:hAnsi="Times New Roman" w:cs="Times New Roman"/>
          <w:bCs/>
          <w:sz w:val="24"/>
        </w:rPr>
        <w:t xml:space="preserve"> район, предоставляющим муниципальную услугу, является уполномоченный орган – МКУ «Комитет по управлению муниципальным имуществом и земельным отношениям муниципального образования </w:t>
      </w:r>
      <w:proofErr w:type="spellStart"/>
      <w:r w:rsidRPr="007120FB">
        <w:rPr>
          <w:rFonts w:ascii="Times New Roman" w:hAnsi="Times New Roman" w:cs="Times New Roman"/>
          <w:bCs/>
          <w:sz w:val="24"/>
        </w:rPr>
        <w:t>Слюдянский</w:t>
      </w:r>
      <w:proofErr w:type="spellEnd"/>
      <w:r w:rsidRPr="007120FB">
        <w:rPr>
          <w:rFonts w:ascii="Times New Roman" w:hAnsi="Times New Roman" w:cs="Times New Roman"/>
          <w:bCs/>
          <w:sz w:val="24"/>
        </w:rPr>
        <w:t xml:space="preserve"> район».</w:t>
      </w:r>
    </w:p>
    <w:p w:rsidR="00BD1E35" w:rsidRDefault="004C13FB" w:rsidP="00BD1E35">
      <w:pPr>
        <w:spacing w:after="1" w:line="220" w:lineRule="atLeast"/>
        <w:ind w:firstLine="708"/>
        <w:jc w:val="both"/>
        <w:outlineLvl w:val="2"/>
        <w:rPr>
          <w:rFonts w:ascii="Times New Roman" w:hAnsi="Times New Roman" w:cs="Times New Roman"/>
          <w:sz w:val="24"/>
          <w:szCs w:val="24"/>
        </w:rPr>
      </w:pPr>
      <w:r>
        <w:rPr>
          <w:rFonts w:ascii="Times New Roman" w:hAnsi="Times New Roman" w:cs="Times New Roman"/>
          <w:sz w:val="24"/>
          <w:szCs w:val="24"/>
        </w:rPr>
        <w:t>19</w:t>
      </w:r>
      <w:r w:rsidR="00BD1E35" w:rsidRPr="0081330E">
        <w:rPr>
          <w:rFonts w:ascii="Times New Roman" w:hAnsi="Times New Roman" w:cs="Times New Roman"/>
          <w:sz w:val="24"/>
          <w:szCs w:val="24"/>
        </w:rPr>
        <w:t>. При предоставлении</w:t>
      </w:r>
      <w:r w:rsidR="00BD1E35">
        <w:rPr>
          <w:rFonts w:ascii="Times New Roman" w:hAnsi="Times New Roman" w:cs="Times New Roman"/>
          <w:sz w:val="24"/>
          <w:szCs w:val="24"/>
        </w:rPr>
        <w:t xml:space="preserve"> муниципальной </w:t>
      </w:r>
      <w:r w:rsidR="00BD1E35" w:rsidRPr="0081330E">
        <w:rPr>
          <w:rFonts w:ascii="Times New Roman" w:hAnsi="Times New Roman" w:cs="Times New Roman"/>
          <w:sz w:val="24"/>
          <w:szCs w:val="24"/>
        </w:rPr>
        <w:t xml:space="preserve">услуги </w:t>
      </w:r>
      <w:r w:rsidR="00BD1E35">
        <w:rPr>
          <w:rFonts w:ascii="Times New Roman" w:hAnsi="Times New Roman" w:cs="Times New Roman"/>
          <w:sz w:val="24"/>
          <w:szCs w:val="24"/>
        </w:rPr>
        <w:t>уполномоченный орган</w:t>
      </w:r>
      <w:r w:rsidR="00BD1E35" w:rsidRPr="0081330E">
        <w:rPr>
          <w:rFonts w:ascii="Times New Roman" w:hAnsi="Times New Roman" w:cs="Times New Roman"/>
          <w:sz w:val="24"/>
          <w:szCs w:val="24"/>
        </w:rPr>
        <w:t xml:space="preserve"> осуществляет межведомственное информационное взаимодействие </w:t>
      </w:r>
      <w:proofErr w:type="gramStart"/>
      <w:r w:rsidR="00BD1E35" w:rsidRPr="0081330E">
        <w:rPr>
          <w:rFonts w:ascii="Times New Roman" w:hAnsi="Times New Roman" w:cs="Times New Roman"/>
          <w:sz w:val="24"/>
          <w:szCs w:val="24"/>
        </w:rPr>
        <w:t>с</w:t>
      </w:r>
      <w:proofErr w:type="gramEnd"/>
      <w:r w:rsidR="00BD1E35">
        <w:rPr>
          <w:rFonts w:ascii="Times New Roman" w:hAnsi="Times New Roman" w:cs="Times New Roman"/>
          <w:sz w:val="24"/>
          <w:szCs w:val="24"/>
        </w:rPr>
        <w:t>:</w:t>
      </w:r>
    </w:p>
    <w:p w:rsidR="00BD1E35" w:rsidRDefault="00BD1E35" w:rsidP="00BD1E35">
      <w:pPr>
        <w:spacing w:after="1" w:line="220" w:lineRule="atLeast"/>
        <w:ind w:firstLine="708"/>
        <w:jc w:val="both"/>
        <w:outlineLvl w:val="2"/>
        <w:rPr>
          <w:rFonts w:ascii="Times New Roman" w:hAnsi="Times New Roman" w:cs="Times New Roman"/>
          <w:sz w:val="24"/>
          <w:szCs w:val="24"/>
        </w:rPr>
      </w:pPr>
      <w:r>
        <w:rPr>
          <w:rFonts w:ascii="Times New Roman" w:hAnsi="Times New Roman" w:cs="Times New Roman"/>
          <w:sz w:val="24"/>
          <w:szCs w:val="24"/>
        </w:rPr>
        <w:t>1)</w:t>
      </w:r>
      <w:r w:rsidRPr="0081330E">
        <w:rPr>
          <w:rFonts w:ascii="Times New Roman" w:hAnsi="Times New Roman" w:cs="Times New Roman"/>
          <w:sz w:val="24"/>
          <w:szCs w:val="24"/>
        </w:rPr>
        <w:t xml:space="preserve"> Федеральной службой государственной реги</w:t>
      </w:r>
      <w:r>
        <w:rPr>
          <w:rFonts w:ascii="Times New Roman" w:hAnsi="Times New Roman" w:cs="Times New Roman"/>
          <w:sz w:val="24"/>
          <w:szCs w:val="24"/>
        </w:rPr>
        <w:t>страции, кадастра и картографии;</w:t>
      </w:r>
    </w:p>
    <w:p w:rsidR="00BD1E35" w:rsidRDefault="00BD1E35" w:rsidP="00BD1E35">
      <w:pPr>
        <w:spacing w:after="1" w:line="220" w:lineRule="atLeast"/>
        <w:ind w:firstLine="708"/>
        <w:jc w:val="both"/>
        <w:outlineLvl w:val="2"/>
        <w:rPr>
          <w:rFonts w:ascii="Times New Roman" w:hAnsi="Times New Roman" w:cs="Times New Roman"/>
          <w:sz w:val="24"/>
          <w:szCs w:val="24"/>
        </w:rPr>
      </w:pPr>
      <w:r>
        <w:rPr>
          <w:rFonts w:ascii="Times New Roman" w:hAnsi="Times New Roman" w:cs="Times New Roman"/>
          <w:sz w:val="24"/>
          <w:szCs w:val="24"/>
        </w:rPr>
        <w:t>2) Федеральной налоговой службой;</w:t>
      </w:r>
    </w:p>
    <w:p w:rsidR="00BD1E35" w:rsidRPr="00BD1E35" w:rsidRDefault="00BD1E35" w:rsidP="00BD1E3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BD1E35">
        <w:rPr>
          <w:rFonts w:ascii="Times New Roman" w:hAnsi="Times New Roman" w:cs="Times New Roman"/>
          <w:sz w:val="24"/>
          <w:szCs w:val="24"/>
        </w:rPr>
        <w:t>Федеральн</w:t>
      </w:r>
      <w:r>
        <w:rPr>
          <w:rFonts w:ascii="Times New Roman" w:hAnsi="Times New Roman" w:cs="Times New Roman"/>
          <w:sz w:val="24"/>
          <w:szCs w:val="24"/>
        </w:rPr>
        <w:t>ой</w:t>
      </w:r>
      <w:r w:rsidRPr="00BD1E35">
        <w:rPr>
          <w:rFonts w:ascii="Times New Roman" w:hAnsi="Times New Roman" w:cs="Times New Roman"/>
          <w:sz w:val="24"/>
          <w:szCs w:val="24"/>
        </w:rPr>
        <w:t xml:space="preserve"> служб</w:t>
      </w:r>
      <w:r>
        <w:rPr>
          <w:rFonts w:ascii="Times New Roman" w:hAnsi="Times New Roman" w:cs="Times New Roman"/>
          <w:sz w:val="24"/>
          <w:szCs w:val="24"/>
        </w:rPr>
        <w:t>ой</w:t>
      </w:r>
      <w:r w:rsidRPr="00BD1E35">
        <w:rPr>
          <w:rFonts w:ascii="Times New Roman" w:hAnsi="Times New Roman" w:cs="Times New Roman"/>
          <w:sz w:val="24"/>
          <w:szCs w:val="24"/>
        </w:rPr>
        <w:t xml:space="preserve"> по над</w:t>
      </w:r>
      <w:r>
        <w:rPr>
          <w:rFonts w:ascii="Times New Roman" w:hAnsi="Times New Roman" w:cs="Times New Roman"/>
          <w:sz w:val="24"/>
          <w:szCs w:val="24"/>
        </w:rPr>
        <w:t>зору в сфере природопользования.</w:t>
      </w:r>
    </w:p>
    <w:p w:rsidR="00BD1E35" w:rsidRPr="007120FB" w:rsidRDefault="00BD1E35" w:rsidP="00BD1E35">
      <w:pPr>
        <w:spacing w:after="0" w:line="240" w:lineRule="auto"/>
        <w:ind w:firstLine="708"/>
        <w:jc w:val="both"/>
        <w:rPr>
          <w:rFonts w:ascii="Times New Roman" w:hAnsi="Times New Roman" w:cs="Times New Roman"/>
          <w:bCs/>
          <w:sz w:val="24"/>
        </w:rPr>
      </w:pPr>
      <w:r w:rsidRPr="0081330E">
        <w:rPr>
          <w:rFonts w:ascii="Times New Roman" w:hAnsi="Times New Roman" w:cs="Times New Roman"/>
          <w:sz w:val="24"/>
          <w:szCs w:val="24"/>
        </w:rPr>
        <w:t>2</w:t>
      </w:r>
      <w:r w:rsidR="004C13FB">
        <w:rPr>
          <w:rFonts w:ascii="Times New Roman" w:hAnsi="Times New Roman" w:cs="Times New Roman"/>
          <w:sz w:val="24"/>
          <w:szCs w:val="24"/>
        </w:rPr>
        <w:t>0</w:t>
      </w:r>
      <w:r w:rsidRPr="0081330E">
        <w:rPr>
          <w:rFonts w:ascii="Times New Roman" w:hAnsi="Times New Roman" w:cs="Times New Roman"/>
          <w:sz w:val="24"/>
          <w:szCs w:val="24"/>
        </w:rPr>
        <w:t xml:space="preserve">. </w:t>
      </w:r>
      <w:proofErr w:type="gramStart"/>
      <w:r w:rsidRPr="007120FB">
        <w:rPr>
          <w:rFonts w:ascii="Times New Roman" w:hAnsi="Times New Roman" w:cs="Times New Roman"/>
          <w:bCs/>
          <w:sz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администрации муниципального образования </w:t>
      </w:r>
      <w:proofErr w:type="spellStart"/>
      <w:r w:rsidRPr="007120FB">
        <w:rPr>
          <w:rFonts w:ascii="Times New Roman" w:hAnsi="Times New Roman" w:cs="Times New Roman"/>
          <w:bCs/>
          <w:sz w:val="24"/>
        </w:rPr>
        <w:t>Слюдянский</w:t>
      </w:r>
      <w:proofErr w:type="spellEnd"/>
      <w:proofErr w:type="gramEnd"/>
      <w:r w:rsidRPr="007120FB">
        <w:rPr>
          <w:rFonts w:ascii="Times New Roman" w:hAnsi="Times New Roman" w:cs="Times New Roman"/>
          <w:bCs/>
          <w:sz w:val="24"/>
        </w:rPr>
        <w:t xml:space="preserve"> район.</w:t>
      </w: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BA2CBE" w:rsidRPr="00BD1E35" w:rsidRDefault="00BA2CBE" w:rsidP="00BA2CBE">
      <w:pPr>
        <w:autoSpaceDE w:val="0"/>
        <w:autoSpaceDN w:val="0"/>
        <w:adjustRightInd w:val="0"/>
        <w:spacing w:after="0" w:line="240" w:lineRule="auto"/>
        <w:jc w:val="center"/>
        <w:outlineLvl w:val="1"/>
        <w:rPr>
          <w:rFonts w:ascii="Times New Roman" w:hAnsi="Times New Roman" w:cs="Times New Roman"/>
          <w:sz w:val="24"/>
          <w:szCs w:val="24"/>
        </w:rPr>
      </w:pPr>
      <w:r w:rsidRPr="00BD1E35">
        <w:rPr>
          <w:rFonts w:ascii="Times New Roman" w:hAnsi="Times New Roman" w:cs="Times New Roman"/>
          <w:sz w:val="24"/>
          <w:szCs w:val="24"/>
        </w:rPr>
        <w:t>Глава 6. ОПИСАНИЕ РЕЗУЛЬТАТА</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ПРЕДОСТАВЛЕНИЯ МУНИЦИПАЛЬНОЙ УСЛУГИ</w:t>
      </w: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BA2CBE" w:rsidRPr="00BD1E35" w:rsidRDefault="00BA2CBE" w:rsidP="004C13FB">
      <w:pPr>
        <w:autoSpaceDE w:val="0"/>
        <w:autoSpaceDN w:val="0"/>
        <w:adjustRightInd w:val="0"/>
        <w:spacing w:after="0" w:line="240" w:lineRule="auto"/>
        <w:ind w:firstLine="708"/>
        <w:jc w:val="both"/>
        <w:rPr>
          <w:rFonts w:ascii="Times New Roman" w:hAnsi="Times New Roman" w:cs="Times New Roman"/>
          <w:sz w:val="24"/>
          <w:szCs w:val="24"/>
        </w:rPr>
      </w:pPr>
      <w:r w:rsidRPr="00BD1E35">
        <w:rPr>
          <w:rFonts w:ascii="Times New Roman" w:hAnsi="Times New Roman" w:cs="Times New Roman"/>
          <w:sz w:val="24"/>
          <w:szCs w:val="24"/>
        </w:rPr>
        <w:t>2</w:t>
      </w:r>
      <w:r w:rsidR="004C13FB">
        <w:rPr>
          <w:rFonts w:ascii="Times New Roman" w:hAnsi="Times New Roman" w:cs="Times New Roman"/>
          <w:sz w:val="24"/>
          <w:szCs w:val="24"/>
        </w:rPr>
        <w:t>1</w:t>
      </w:r>
      <w:r w:rsidRPr="00BD1E35">
        <w:rPr>
          <w:rFonts w:ascii="Times New Roman" w:hAnsi="Times New Roman" w:cs="Times New Roman"/>
          <w:sz w:val="24"/>
          <w:szCs w:val="24"/>
        </w:rPr>
        <w:t xml:space="preserve">. </w:t>
      </w:r>
      <w:r w:rsidR="004C13FB">
        <w:rPr>
          <w:rFonts w:ascii="Times New Roman" w:hAnsi="Times New Roman" w:cs="Times New Roman"/>
          <w:sz w:val="24"/>
          <w:szCs w:val="24"/>
        </w:rPr>
        <w:t>Р</w:t>
      </w:r>
      <w:r w:rsidRPr="00BD1E35">
        <w:rPr>
          <w:rFonts w:ascii="Times New Roman" w:hAnsi="Times New Roman" w:cs="Times New Roman"/>
          <w:sz w:val="24"/>
          <w:szCs w:val="24"/>
        </w:rPr>
        <w:t>езультатом предоставления муниципальной услуги является:</w:t>
      </w:r>
    </w:p>
    <w:p w:rsidR="00BA2CBE" w:rsidRPr="00BD1E35" w:rsidRDefault="004C13FB" w:rsidP="004C13F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BA2CBE" w:rsidRPr="00BD1E35">
        <w:rPr>
          <w:rFonts w:ascii="Times New Roman" w:hAnsi="Times New Roman" w:cs="Times New Roman"/>
          <w:sz w:val="24"/>
          <w:szCs w:val="24"/>
        </w:rPr>
        <w:t xml:space="preserve">решение о переводе земельных участков </w:t>
      </w:r>
      <w:r w:rsidRPr="000C41B8">
        <w:rPr>
          <w:rFonts w:ascii="Times New Roman" w:hAnsi="Times New Roman" w:cs="Times New Roman"/>
          <w:sz w:val="24"/>
          <w:szCs w:val="24"/>
        </w:rPr>
        <w:t>из одной категории в другую</w:t>
      </w:r>
      <w:r w:rsidR="00BA2CBE" w:rsidRPr="00BD1E35">
        <w:rPr>
          <w:rFonts w:ascii="Times New Roman" w:hAnsi="Times New Roman" w:cs="Times New Roman"/>
          <w:sz w:val="24"/>
          <w:szCs w:val="24"/>
        </w:rPr>
        <w:t>;</w:t>
      </w:r>
    </w:p>
    <w:p w:rsidR="00BA2CBE" w:rsidRPr="00BD1E35" w:rsidRDefault="004C13FB" w:rsidP="004C13F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BA2CBE" w:rsidRPr="00BD1E35">
        <w:rPr>
          <w:rFonts w:ascii="Times New Roman" w:hAnsi="Times New Roman" w:cs="Times New Roman"/>
          <w:sz w:val="24"/>
          <w:szCs w:val="24"/>
        </w:rPr>
        <w:t xml:space="preserve">отказ в переводе </w:t>
      </w:r>
      <w:r>
        <w:rPr>
          <w:rFonts w:ascii="Times New Roman" w:hAnsi="Times New Roman" w:cs="Times New Roman"/>
          <w:sz w:val="24"/>
          <w:szCs w:val="24"/>
        </w:rPr>
        <w:t xml:space="preserve">земельных участков </w:t>
      </w:r>
      <w:r w:rsidRPr="000C41B8">
        <w:rPr>
          <w:rFonts w:ascii="Times New Roman" w:hAnsi="Times New Roman" w:cs="Times New Roman"/>
          <w:sz w:val="24"/>
          <w:szCs w:val="24"/>
        </w:rPr>
        <w:t>из одной категории в другую</w:t>
      </w:r>
      <w:r w:rsidR="00BA2CBE" w:rsidRPr="00BD1E35">
        <w:rPr>
          <w:rFonts w:ascii="Times New Roman" w:hAnsi="Times New Roman" w:cs="Times New Roman"/>
          <w:sz w:val="24"/>
          <w:szCs w:val="24"/>
        </w:rPr>
        <w:t>.</w:t>
      </w:r>
    </w:p>
    <w:p w:rsidR="00BA2CBE" w:rsidRPr="00BD1E35" w:rsidRDefault="00BA2CBE" w:rsidP="004C13FB">
      <w:pPr>
        <w:autoSpaceDE w:val="0"/>
        <w:autoSpaceDN w:val="0"/>
        <w:adjustRightInd w:val="0"/>
        <w:spacing w:after="0" w:line="240" w:lineRule="auto"/>
        <w:ind w:firstLine="708"/>
        <w:jc w:val="both"/>
        <w:rPr>
          <w:rFonts w:ascii="Times New Roman" w:hAnsi="Times New Roman" w:cs="Times New Roman"/>
          <w:sz w:val="24"/>
          <w:szCs w:val="24"/>
        </w:rPr>
      </w:pPr>
      <w:r w:rsidRPr="00BD1E35">
        <w:rPr>
          <w:rFonts w:ascii="Times New Roman" w:hAnsi="Times New Roman" w:cs="Times New Roman"/>
          <w:sz w:val="24"/>
          <w:szCs w:val="24"/>
        </w:rPr>
        <w:t>2</w:t>
      </w:r>
      <w:r w:rsidR="00371476">
        <w:rPr>
          <w:rFonts w:ascii="Times New Roman" w:hAnsi="Times New Roman" w:cs="Times New Roman"/>
          <w:sz w:val="24"/>
          <w:szCs w:val="24"/>
        </w:rPr>
        <w:t>2</w:t>
      </w:r>
      <w:r w:rsidRPr="00BD1E35">
        <w:rPr>
          <w:rFonts w:ascii="Times New Roman" w:hAnsi="Times New Roman" w:cs="Times New Roman"/>
          <w:sz w:val="24"/>
          <w:szCs w:val="24"/>
        </w:rPr>
        <w:t xml:space="preserve">. Перевод </w:t>
      </w:r>
      <w:r w:rsidR="00CA1A4F">
        <w:rPr>
          <w:rFonts w:ascii="Times New Roman" w:hAnsi="Times New Roman" w:cs="Times New Roman"/>
          <w:sz w:val="24"/>
          <w:szCs w:val="24"/>
        </w:rPr>
        <w:t xml:space="preserve">земельных участков </w:t>
      </w:r>
      <w:r w:rsidR="00CA1A4F" w:rsidRPr="000C41B8">
        <w:rPr>
          <w:rFonts w:ascii="Times New Roman" w:hAnsi="Times New Roman" w:cs="Times New Roman"/>
          <w:sz w:val="24"/>
          <w:szCs w:val="24"/>
        </w:rPr>
        <w:t>из одной категории в другую</w:t>
      </w:r>
      <w:r w:rsidR="00CA1A4F" w:rsidRPr="00BD1E35">
        <w:rPr>
          <w:rFonts w:ascii="Times New Roman" w:hAnsi="Times New Roman" w:cs="Times New Roman"/>
          <w:sz w:val="24"/>
          <w:szCs w:val="24"/>
        </w:rPr>
        <w:t xml:space="preserve"> </w:t>
      </w:r>
      <w:r w:rsidRPr="00BD1E35">
        <w:rPr>
          <w:rFonts w:ascii="Times New Roman" w:hAnsi="Times New Roman" w:cs="Times New Roman"/>
          <w:sz w:val="24"/>
          <w:szCs w:val="24"/>
        </w:rPr>
        <w:t xml:space="preserve">считается состоявшимся </w:t>
      </w:r>
      <w:proofErr w:type="gramStart"/>
      <w:r w:rsidRPr="00BD1E35">
        <w:rPr>
          <w:rFonts w:ascii="Times New Roman" w:hAnsi="Times New Roman" w:cs="Times New Roman"/>
          <w:sz w:val="24"/>
          <w:szCs w:val="24"/>
        </w:rPr>
        <w:t>с даты осуществления</w:t>
      </w:r>
      <w:proofErr w:type="gramEnd"/>
      <w:r w:rsidRPr="00BD1E35">
        <w:rPr>
          <w:rFonts w:ascii="Times New Roman" w:hAnsi="Times New Roman" w:cs="Times New Roman"/>
          <w:sz w:val="24"/>
          <w:szCs w:val="24"/>
        </w:rPr>
        <w:t xml:space="preserve"> государственного кадастрового учета земельных участков в связи с изменением их категории.</w:t>
      </w:r>
    </w:p>
    <w:p w:rsidR="00BA2CBE" w:rsidRPr="00BD1E35" w:rsidRDefault="00BA2CBE" w:rsidP="004C13FB">
      <w:pPr>
        <w:autoSpaceDE w:val="0"/>
        <w:autoSpaceDN w:val="0"/>
        <w:adjustRightInd w:val="0"/>
        <w:spacing w:after="0" w:line="240" w:lineRule="auto"/>
        <w:ind w:firstLine="708"/>
        <w:jc w:val="both"/>
        <w:rPr>
          <w:rFonts w:ascii="Times New Roman" w:hAnsi="Times New Roman" w:cs="Times New Roman"/>
          <w:sz w:val="24"/>
          <w:szCs w:val="24"/>
        </w:rPr>
      </w:pPr>
      <w:r w:rsidRPr="00BD1E35">
        <w:rPr>
          <w:rFonts w:ascii="Times New Roman" w:hAnsi="Times New Roman" w:cs="Times New Roman"/>
          <w:sz w:val="24"/>
          <w:szCs w:val="24"/>
        </w:rPr>
        <w:t xml:space="preserve">Переоформление правоустанавливающих документов на земельные участки, в отношении которых приняты </w:t>
      </w:r>
      <w:r w:rsidR="00371476">
        <w:rPr>
          <w:rFonts w:ascii="Times New Roman" w:hAnsi="Times New Roman" w:cs="Times New Roman"/>
          <w:sz w:val="24"/>
          <w:szCs w:val="24"/>
        </w:rPr>
        <w:t xml:space="preserve">решения </w:t>
      </w:r>
      <w:r w:rsidRPr="00BD1E35">
        <w:rPr>
          <w:rFonts w:ascii="Times New Roman" w:hAnsi="Times New Roman" w:cs="Times New Roman"/>
          <w:sz w:val="24"/>
          <w:szCs w:val="24"/>
        </w:rPr>
        <w:t>о переводе земельных участков из одной категории в другую, не требуется.</w:t>
      </w: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BA2CBE" w:rsidRPr="00BD1E35" w:rsidRDefault="00BA2CBE" w:rsidP="00BA2CBE">
      <w:pPr>
        <w:autoSpaceDE w:val="0"/>
        <w:autoSpaceDN w:val="0"/>
        <w:adjustRightInd w:val="0"/>
        <w:spacing w:after="0" w:line="240" w:lineRule="auto"/>
        <w:jc w:val="center"/>
        <w:outlineLvl w:val="1"/>
        <w:rPr>
          <w:rFonts w:ascii="Times New Roman" w:hAnsi="Times New Roman" w:cs="Times New Roman"/>
          <w:sz w:val="24"/>
          <w:szCs w:val="24"/>
        </w:rPr>
      </w:pPr>
      <w:r w:rsidRPr="00BD1E35">
        <w:rPr>
          <w:rFonts w:ascii="Times New Roman" w:hAnsi="Times New Roman" w:cs="Times New Roman"/>
          <w:sz w:val="24"/>
          <w:szCs w:val="24"/>
        </w:rPr>
        <w:t>Глава 7. СРОК ПРЕДОСТАВЛЕНИЯ МУНИЦИПАЛЬНОЙ УСЛУГИ,</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В ТОМ ЧИСЛЕ С УЧЕТОМ НЕОБХОДИМОСТИ ОБРАЩЕНИЯ</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В ОРГАНИЗАЦИИ, УЧАСТВУЮЩИЕ В ПРЕДОСТАВЛЕНИИ МУНИЦИПАЛЬНОЙ</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УСЛУГИ, СРОК ПРИОСТАНОВЛЕНИЯ ПРЕДОСТАВЛЕНИЯ МУНИЦИПАЛЬНОЙ</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УСЛУГИ, СРОК ВЫДАЧИ ДОКУМЕНТОВ, ЯВЛЯЮЩИХСЯ РЕЗУЛЬТАТОМ</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ПРЕДОСТАВЛЕНИЯ МУНИЦИПАЛЬНОЙ УСЛУГИ</w:t>
      </w: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BA2CBE" w:rsidRPr="00BD1E35" w:rsidRDefault="00BA2CBE" w:rsidP="00F139E2">
      <w:pPr>
        <w:autoSpaceDE w:val="0"/>
        <w:autoSpaceDN w:val="0"/>
        <w:adjustRightInd w:val="0"/>
        <w:spacing w:after="0" w:line="240" w:lineRule="auto"/>
        <w:ind w:firstLine="708"/>
        <w:jc w:val="both"/>
        <w:rPr>
          <w:rFonts w:ascii="Times New Roman" w:hAnsi="Times New Roman" w:cs="Times New Roman"/>
          <w:sz w:val="24"/>
          <w:szCs w:val="24"/>
        </w:rPr>
      </w:pPr>
      <w:r w:rsidRPr="00BD1E35">
        <w:rPr>
          <w:rFonts w:ascii="Times New Roman" w:hAnsi="Times New Roman" w:cs="Times New Roman"/>
          <w:sz w:val="24"/>
          <w:szCs w:val="24"/>
        </w:rPr>
        <w:t>2</w:t>
      </w:r>
      <w:r w:rsidR="00F139E2">
        <w:rPr>
          <w:rFonts w:ascii="Times New Roman" w:hAnsi="Times New Roman" w:cs="Times New Roman"/>
          <w:sz w:val="24"/>
          <w:szCs w:val="24"/>
        </w:rPr>
        <w:t>3</w:t>
      </w:r>
      <w:r w:rsidRPr="00BD1E35">
        <w:rPr>
          <w:rFonts w:ascii="Times New Roman" w:hAnsi="Times New Roman" w:cs="Times New Roman"/>
          <w:sz w:val="24"/>
          <w:szCs w:val="24"/>
        </w:rPr>
        <w:t xml:space="preserve">. Уполномоченный орган в течение </w:t>
      </w:r>
      <w:r w:rsidR="00F139E2">
        <w:rPr>
          <w:rFonts w:ascii="Times New Roman" w:hAnsi="Times New Roman" w:cs="Times New Roman"/>
          <w:sz w:val="24"/>
          <w:szCs w:val="24"/>
        </w:rPr>
        <w:t xml:space="preserve">двух месяцев со дня поступления ходатайства </w:t>
      </w:r>
      <w:r w:rsidRPr="00BD1E35">
        <w:rPr>
          <w:rFonts w:ascii="Times New Roman" w:hAnsi="Times New Roman" w:cs="Times New Roman"/>
          <w:sz w:val="24"/>
          <w:szCs w:val="24"/>
        </w:rPr>
        <w:t xml:space="preserve">и документов </w:t>
      </w:r>
      <w:r w:rsidR="00F139E2">
        <w:rPr>
          <w:rFonts w:ascii="Times New Roman" w:hAnsi="Times New Roman" w:cs="Times New Roman"/>
          <w:sz w:val="24"/>
          <w:szCs w:val="24"/>
        </w:rPr>
        <w:t xml:space="preserve">принимает </w:t>
      </w:r>
      <w:r w:rsidRPr="00BD1E35">
        <w:rPr>
          <w:rFonts w:ascii="Times New Roman" w:hAnsi="Times New Roman" w:cs="Times New Roman"/>
          <w:sz w:val="24"/>
          <w:szCs w:val="24"/>
        </w:rPr>
        <w:t xml:space="preserve">решение о переводе </w:t>
      </w:r>
      <w:r w:rsidR="00F139E2">
        <w:rPr>
          <w:rFonts w:ascii="Times New Roman" w:hAnsi="Times New Roman" w:cs="Times New Roman"/>
          <w:sz w:val="24"/>
          <w:szCs w:val="24"/>
        </w:rPr>
        <w:t xml:space="preserve">земельного участка из одной категории в другую </w:t>
      </w:r>
      <w:r w:rsidRPr="00BD1E35">
        <w:rPr>
          <w:rFonts w:ascii="Times New Roman" w:hAnsi="Times New Roman" w:cs="Times New Roman"/>
          <w:sz w:val="24"/>
          <w:szCs w:val="24"/>
        </w:rPr>
        <w:t>или об отказе в переводе земел</w:t>
      </w:r>
      <w:r w:rsidR="00F139E2">
        <w:rPr>
          <w:rFonts w:ascii="Times New Roman" w:hAnsi="Times New Roman" w:cs="Times New Roman"/>
          <w:sz w:val="24"/>
          <w:szCs w:val="24"/>
        </w:rPr>
        <w:t>ьного участка</w:t>
      </w:r>
      <w:r w:rsidRPr="00BD1E35">
        <w:rPr>
          <w:rFonts w:ascii="Times New Roman" w:hAnsi="Times New Roman" w:cs="Times New Roman"/>
          <w:sz w:val="24"/>
          <w:szCs w:val="24"/>
        </w:rPr>
        <w:t>.</w:t>
      </w:r>
    </w:p>
    <w:p w:rsidR="00BA2CBE" w:rsidRDefault="00BA2CBE" w:rsidP="00F139E2">
      <w:pPr>
        <w:autoSpaceDE w:val="0"/>
        <w:autoSpaceDN w:val="0"/>
        <w:adjustRightInd w:val="0"/>
        <w:spacing w:after="0" w:line="240" w:lineRule="auto"/>
        <w:ind w:firstLine="708"/>
        <w:jc w:val="both"/>
        <w:rPr>
          <w:rFonts w:ascii="Times New Roman" w:hAnsi="Times New Roman" w:cs="Times New Roman"/>
          <w:sz w:val="24"/>
          <w:szCs w:val="24"/>
        </w:rPr>
      </w:pPr>
      <w:r w:rsidRPr="00BD1E35">
        <w:rPr>
          <w:rFonts w:ascii="Times New Roman" w:hAnsi="Times New Roman" w:cs="Times New Roman"/>
          <w:sz w:val="24"/>
          <w:szCs w:val="24"/>
        </w:rPr>
        <w:lastRenderedPageBreak/>
        <w:t>Решение о переводе земел</w:t>
      </w:r>
      <w:r w:rsidR="00F139E2">
        <w:rPr>
          <w:rFonts w:ascii="Times New Roman" w:hAnsi="Times New Roman" w:cs="Times New Roman"/>
          <w:sz w:val="24"/>
          <w:szCs w:val="24"/>
        </w:rPr>
        <w:t xml:space="preserve">ьного участка из одной категории в другую </w:t>
      </w:r>
      <w:r w:rsidRPr="00BD1E35">
        <w:rPr>
          <w:rFonts w:ascii="Times New Roman" w:hAnsi="Times New Roman" w:cs="Times New Roman"/>
          <w:sz w:val="24"/>
          <w:szCs w:val="24"/>
        </w:rPr>
        <w:t xml:space="preserve">оформляется </w:t>
      </w:r>
      <w:r w:rsidR="00F139E2">
        <w:rPr>
          <w:rFonts w:ascii="Times New Roman" w:hAnsi="Times New Roman" w:cs="Times New Roman"/>
          <w:sz w:val="24"/>
          <w:szCs w:val="24"/>
        </w:rPr>
        <w:t xml:space="preserve">в виде постановления администрации муниципального образования </w:t>
      </w:r>
      <w:proofErr w:type="spellStart"/>
      <w:r w:rsidR="00F139E2">
        <w:rPr>
          <w:rFonts w:ascii="Times New Roman" w:hAnsi="Times New Roman" w:cs="Times New Roman"/>
          <w:sz w:val="24"/>
          <w:szCs w:val="24"/>
        </w:rPr>
        <w:t>Слюдянский</w:t>
      </w:r>
      <w:proofErr w:type="spellEnd"/>
      <w:r w:rsidR="00F139E2">
        <w:rPr>
          <w:rFonts w:ascii="Times New Roman" w:hAnsi="Times New Roman" w:cs="Times New Roman"/>
          <w:sz w:val="24"/>
          <w:szCs w:val="24"/>
        </w:rPr>
        <w:t xml:space="preserve"> район</w:t>
      </w:r>
      <w:r w:rsidRPr="00BD1E35">
        <w:rPr>
          <w:rFonts w:ascii="Times New Roman" w:hAnsi="Times New Roman" w:cs="Times New Roman"/>
          <w:sz w:val="24"/>
          <w:szCs w:val="24"/>
        </w:rPr>
        <w:t>.</w:t>
      </w:r>
    </w:p>
    <w:p w:rsidR="00170180" w:rsidRPr="009D5B73" w:rsidRDefault="00170180" w:rsidP="00170180">
      <w:pPr>
        <w:spacing w:after="1" w:line="220" w:lineRule="atLeast"/>
        <w:ind w:firstLine="708"/>
        <w:jc w:val="both"/>
        <w:rPr>
          <w:rFonts w:ascii="Times New Roman" w:hAnsi="Times New Roman" w:cs="Times New Roman"/>
          <w:sz w:val="24"/>
          <w:szCs w:val="24"/>
        </w:rPr>
      </w:pPr>
      <w:r w:rsidRPr="009D5B73">
        <w:rPr>
          <w:rFonts w:ascii="Times New Roman" w:hAnsi="Times New Roman" w:cs="Times New Roman"/>
          <w:sz w:val="24"/>
          <w:szCs w:val="24"/>
        </w:rPr>
        <w:t xml:space="preserve">24. Ходатайство, не подлежащее рассмотрению по основаниям, установленным </w:t>
      </w:r>
      <w:hyperlink w:anchor="P188" w:history="1">
        <w:r w:rsidRPr="009D5B73">
          <w:rPr>
            <w:rFonts w:ascii="Times New Roman" w:hAnsi="Times New Roman" w:cs="Times New Roman"/>
            <w:sz w:val="24"/>
            <w:szCs w:val="24"/>
          </w:rPr>
          <w:t xml:space="preserve">пунктом </w:t>
        </w:r>
        <w:r w:rsidR="00A94760" w:rsidRPr="009D5B73">
          <w:rPr>
            <w:rFonts w:ascii="Times New Roman" w:hAnsi="Times New Roman" w:cs="Times New Roman"/>
            <w:sz w:val="24"/>
            <w:szCs w:val="24"/>
          </w:rPr>
          <w:t>3</w:t>
        </w:r>
        <w:r w:rsidRPr="009D5B73">
          <w:rPr>
            <w:rFonts w:ascii="Times New Roman" w:hAnsi="Times New Roman" w:cs="Times New Roman"/>
            <w:sz w:val="24"/>
            <w:szCs w:val="24"/>
          </w:rPr>
          <w:t>6</w:t>
        </w:r>
      </w:hyperlink>
      <w:r w:rsidRPr="009D5B73">
        <w:rPr>
          <w:rFonts w:ascii="Times New Roman" w:hAnsi="Times New Roman" w:cs="Times New Roman"/>
          <w:sz w:val="24"/>
          <w:szCs w:val="24"/>
        </w:rPr>
        <w:t xml:space="preserve"> настоящего административного регламента, подлежит возврату заявителю в течение тридцати </w:t>
      </w:r>
      <w:r w:rsidR="00D67BB9" w:rsidRPr="009D5B73">
        <w:rPr>
          <w:rFonts w:ascii="Times New Roman" w:hAnsi="Times New Roman" w:cs="Times New Roman"/>
          <w:sz w:val="24"/>
          <w:szCs w:val="24"/>
        </w:rPr>
        <w:t xml:space="preserve">календарных </w:t>
      </w:r>
      <w:r w:rsidRPr="009D5B73">
        <w:rPr>
          <w:rFonts w:ascii="Times New Roman" w:hAnsi="Times New Roman" w:cs="Times New Roman"/>
          <w:sz w:val="24"/>
          <w:szCs w:val="24"/>
        </w:rPr>
        <w:t>дней со дня его поступления с указанием причин, послуживших основанием для отказа в принятии ходатайства для рассмотрения.</w:t>
      </w:r>
    </w:p>
    <w:p w:rsidR="00BA2CBE" w:rsidRPr="00BD1E35" w:rsidRDefault="00BA2CBE" w:rsidP="00F139E2">
      <w:pPr>
        <w:autoSpaceDE w:val="0"/>
        <w:autoSpaceDN w:val="0"/>
        <w:adjustRightInd w:val="0"/>
        <w:spacing w:after="0" w:line="240" w:lineRule="auto"/>
        <w:ind w:firstLine="708"/>
        <w:jc w:val="both"/>
        <w:rPr>
          <w:rFonts w:ascii="Times New Roman" w:hAnsi="Times New Roman" w:cs="Times New Roman"/>
          <w:sz w:val="24"/>
          <w:szCs w:val="24"/>
        </w:rPr>
      </w:pPr>
      <w:r w:rsidRPr="00BD1E35">
        <w:rPr>
          <w:rFonts w:ascii="Times New Roman" w:hAnsi="Times New Roman" w:cs="Times New Roman"/>
          <w:sz w:val="24"/>
          <w:szCs w:val="24"/>
        </w:rPr>
        <w:t>2</w:t>
      </w:r>
      <w:r w:rsidR="00170180">
        <w:rPr>
          <w:rFonts w:ascii="Times New Roman" w:hAnsi="Times New Roman" w:cs="Times New Roman"/>
          <w:sz w:val="24"/>
          <w:szCs w:val="24"/>
        </w:rPr>
        <w:t>5</w:t>
      </w:r>
      <w:r w:rsidRPr="00BD1E35">
        <w:rPr>
          <w:rFonts w:ascii="Times New Roman" w:hAnsi="Times New Roman" w:cs="Times New Roman"/>
          <w:sz w:val="24"/>
          <w:szCs w:val="24"/>
        </w:rPr>
        <w:t>. Выдача (направление) решения о переводе или об отказе в переводе земель</w:t>
      </w:r>
      <w:r w:rsidR="00F139E2">
        <w:rPr>
          <w:rFonts w:ascii="Times New Roman" w:hAnsi="Times New Roman" w:cs="Times New Roman"/>
          <w:sz w:val="24"/>
          <w:szCs w:val="24"/>
        </w:rPr>
        <w:t>ного участка из одной категории в другую</w:t>
      </w:r>
      <w:r w:rsidRPr="00BD1E35">
        <w:rPr>
          <w:rFonts w:ascii="Times New Roman" w:hAnsi="Times New Roman" w:cs="Times New Roman"/>
          <w:sz w:val="24"/>
          <w:szCs w:val="24"/>
        </w:rPr>
        <w:t xml:space="preserve"> осуществляется в течение 14 календарных дней со дня принятия соответствующего решения.</w:t>
      </w:r>
    </w:p>
    <w:p w:rsidR="00170180" w:rsidRDefault="00B97FB0" w:rsidP="0017018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26. </w:t>
      </w:r>
      <w:r w:rsidR="00170180">
        <w:rPr>
          <w:rFonts w:ascii="Times New Roman" w:hAnsi="Times New Roman" w:cs="Times New Roman"/>
          <w:sz w:val="24"/>
          <w:szCs w:val="24"/>
        </w:rPr>
        <w:t xml:space="preserve">Внесение сведений в Единый государственный реестр недвижимости в связи с переводом земельных участков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w:t>
      </w:r>
      <w:hyperlink r:id="rId11" w:history="1">
        <w:r w:rsidR="00170180">
          <w:rPr>
            <w:rFonts w:ascii="Times New Roman" w:hAnsi="Times New Roman" w:cs="Times New Roman"/>
            <w:color w:val="0000FF"/>
            <w:sz w:val="24"/>
            <w:szCs w:val="24"/>
          </w:rPr>
          <w:t>законом</w:t>
        </w:r>
      </w:hyperlink>
      <w:r w:rsidR="00170180">
        <w:rPr>
          <w:rFonts w:ascii="Times New Roman" w:hAnsi="Times New Roman" w:cs="Times New Roman"/>
          <w:sz w:val="24"/>
          <w:szCs w:val="24"/>
        </w:rPr>
        <w:t xml:space="preserve"> от 13 июля 2015 года </w:t>
      </w:r>
      <w:r w:rsidR="00520FC6">
        <w:rPr>
          <w:rFonts w:ascii="Times New Roman" w:hAnsi="Times New Roman" w:cs="Times New Roman"/>
          <w:sz w:val="24"/>
          <w:szCs w:val="24"/>
        </w:rPr>
        <w:t>№</w:t>
      </w:r>
      <w:r w:rsidR="00170180">
        <w:rPr>
          <w:rFonts w:ascii="Times New Roman" w:hAnsi="Times New Roman" w:cs="Times New Roman"/>
          <w:sz w:val="24"/>
          <w:szCs w:val="24"/>
        </w:rPr>
        <w:t xml:space="preserve"> 218-ФЗ </w:t>
      </w:r>
      <w:r w:rsidR="00520FC6">
        <w:rPr>
          <w:rFonts w:ascii="Times New Roman" w:hAnsi="Times New Roman" w:cs="Times New Roman"/>
          <w:sz w:val="24"/>
          <w:szCs w:val="24"/>
        </w:rPr>
        <w:t>«</w:t>
      </w:r>
      <w:r w:rsidR="00170180">
        <w:rPr>
          <w:rFonts w:ascii="Times New Roman" w:hAnsi="Times New Roman" w:cs="Times New Roman"/>
          <w:sz w:val="24"/>
          <w:szCs w:val="24"/>
        </w:rPr>
        <w:t>О государственной регистрации недвижимости</w:t>
      </w:r>
      <w:r w:rsidR="00520FC6">
        <w:rPr>
          <w:rFonts w:ascii="Times New Roman" w:hAnsi="Times New Roman" w:cs="Times New Roman"/>
          <w:sz w:val="24"/>
          <w:szCs w:val="24"/>
        </w:rPr>
        <w:t>»</w:t>
      </w:r>
      <w:r w:rsidR="00170180">
        <w:rPr>
          <w:rFonts w:ascii="Times New Roman" w:hAnsi="Times New Roman" w:cs="Times New Roman"/>
          <w:sz w:val="24"/>
          <w:szCs w:val="24"/>
        </w:rPr>
        <w:t>.</w:t>
      </w:r>
    </w:p>
    <w:p w:rsidR="00BA2CBE" w:rsidRPr="00BD1E35" w:rsidRDefault="007934D2" w:rsidP="007934D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27</w:t>
      </w:r>
      <w:r w:rsidR="00BA2CBE" w:rsidRPr="00BD1E35">
        <w:rPr>
          <w:rFonts w:ascii="Times New Roman" w:hAnsi="Times New Roman" w:cs="Times New Roman"/>
          <w:sz w:val="24"/>
          <w:szCs w:val="24"/>
        </w:rPr>
        <w:t>. Срок приостановления предоставления муниципальной услуги законодательством Российской Федерации не предусмотрен.</w:t>
      </w: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BA2CBE" w:rsidRPr="00BD1E35" w:rsidRDefault="00BA2CBE" w:rsidP="00BA2CBE">
      <w:pPr>
        <w:autoSpaceDE w:val="0"/>
        <w:autoSpaceDN w:val="0"/>
        <w:adjustRightInd w:val="0"/>
        <w:spacing w:after="0" w:line="240" w:lineRule="auto"/>
        <w:jc w:val="center"/>
        <w:outlineLvl w:val="1"/>
        <w:rPr>
          <w:rFonts w:ascii="Times New Roman" w:hAnsi="Times New Roman" w:cs="Times New Roman"/>
          <w:sz w:val="24"/>
          <w:szCs w:val="24"/>
        </w:rPr>
      </w:pPr>
      <w:r w:rsidRPr="00BD1E35">
        <w:rPr>
          <w:rFonts w:ascii="Times New Roman" w:hAnsi="Times New Roman" w:cs="Times New Roman"/>
          <w:sz w:val="24"/>
          <w:szCs w:val="24"/>
        </w:rPr>
        <w:t>Глава 8. ПЕРЕЧЕНЬ НОРМАТИВНЫХ ПРАВОВЫХ АКТОВ, РЕГУЛИРУЮЩИХ</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ОТНОШЕНИЯ, ВОЗНИКАЮЩИЕ В СВЯЗИ С ПРЕДОСТАВЛЕНИЕМ</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МУНИЦИПАЛЬНОЙ УСЛУГИ</w:t>
      </w: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BA2CBE" w:rsidRPr="00BD1E35" w:rsidRDefault="007934D2" w:rsidP="007934D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28</w:t>
      </w:r>
      <w:r w:rsidR="00BA2CBE" w:rsidRPr="00BD1E35">
        <w:rPr>
          <w:rFonts w:ascii="Times New Roman" w:hAnsi="Times New Roman" w:cs="Times New Roman"/>
          <w:sz w:val="24"/>
          <w:szCs w:val="24"/>
        </w:rPr>
        <w:t>. Правовой основой предоставления муниципальной услуги являются следующие нормативные правовые акты:</w:t>
      </w:r>
    </w:p>
    <w:p w:rsidR="007934D2" w:rsidRDefault="007934D2" w:rsidP="007934D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BA2CBE" w:rsidRPr="00BD1E35">
        <w:rPr>
          <w:rFonts w:ascii="Times New Roman" w:hAnsi="Times New Roman" w:cs="Times New Roman"/>
          <w:sz w:val="24"/>
          <w:szCs w:val="24"/>
        </w:rPr>
        <w:t xml:space="preserve">) </w:t>
      </w:r>
      <w:hyperlink r:id="rId12" w:history="1">
        <w:r w:rsidR="00BA2CBE" w:rsidRPr="00BD1E35">
          <w:rPr>
            <w:rFonts w:ascii="Times New Roman" w:hAnsi="Times New Roman" w:cs="Times New Roman"/>
            <w:color w:val="0000FF"/>
            <w:sz w:val="24"/>
            <w:szCs w:val="24"/>
          </w:rPr>
          <w:t>Конституция</w:t>
        </w:r>
      </w:hyperlink>
      <w:r w:rsidR="00BA2CBE" w:rsidRPr="00BD1E35">
        <w:rPr>
          <w:rFonts w:ascii="Times New Roman" w:hAnsi="Times New Roman" w:cs="Times New Roman"/>
          <w:sz w:val="24"/>
          <w:szCs w:val="24"/>
        </w:rPr>
        <w:t xml:space="preserve"> Российской Федерации </w:t>
      </w:r>
      <w:r w:rsidRPr="0081330E">
        <w:rPr>
          <w:rFonts w:ascii="Times New Roman" w:hAnsi="Times New Roman" w:cs="Times New Roman"/>
          <w:sz w:val="24"/>
          <w:szCs w:val="24"/>
        </w:rPr>
        <w:t>(</w:t>
      </w:r>
      <w:r>
        <w:rPr>
          <w:rFonts w:ascii="Times New Roman" w:hAnsi="Times New Roman" w:cs="Times New Roman"/>
          <w:sz w:val="24"/>
          <w:szCs w:val="24"/>
        </w:rPr>
        <w:t>«</w:t>
      </w:r>
      <w:r w:rsidRPr="0081330E">
        <w:rPr>
          <w:rFonts w:ascii="Times New Roman" w:hAnsi="Times New Roman" w:cs="Times New Roman"/>
          <w:sz w:val="24"/>
          <w:szCs w:val="24"/>
        </w:rPr>
        <w:t>Российская газета</w:t>
      </w:r>
      <w:r>
        <w:rPr>
          <w:rFonts w:ascii="Times New Roman" w:hAnsi="Times New Roman" w:cs="Times New Roman"/>
          <w:sz w:val="24"/>
          <w:szCs w:val="24"/>
        </w:rPr>
        <w:t>»</w:t>
      </w:r>
      <w:r w:rsidRPr="0081330E">
        <w:rPr>
          <w:rFonts w:ascii="Times New Roman" w:hAnsi="Times New Roman" w:cs="Times New Roman"/>
          <w:sz w:val="24"/>
          <w:szCs w:val="24"/>
        </w:rPr>
        <w:t>, 1993, 25 декабря);</w:t>
      </w:r>
    </w:p>
    <w:p w:rsidR="00BA2CBE" w:rsidRDefault="007934D2" w:rsidP="007934D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81330E">
        <w:rPr>
          <w:rFonts w:ascii="Times New Roman" w:hAnsi="Times New Roman" w:cs="Times New Roman"/>
          <w:sz w:val="24"/>
          <w:szCs w:val="24"/>
        </w:rPr>
        <w:t>Земельны</w:t>
      </w:r>
      <w:r>
        <w:rPr>
          <w:rFonts w:ascii="Times New Roman" w:hAnsi="Times New Roman" w:cs="Times New Roman"/>
          <w:sz w:val="24"/>
          <w:szCs w:val="24"/>
        </w:rPr>
        <w:t>й</w:t>
      </w:r>
      <w:r w:rsidRPr="0081330E">
        <w:rPr>
          <w:rFonts w:ascii="Times New Roman" w:hAnsi="Times New Roman" w:cs="Times New Roman"/>
          <w:sz w:val="24"/>
          <w:szCs w:val="24"/>
        </w:rPr>
        <w:t xml:space="preserve"> </w:t>
      </w:r>
      <w:hyperlink r:id="rId13" w:history="1">
        <w:r w:rsidRPr="0081330E">
          <w:rPr>
            <w:rFonts w:ascii="Times New Roman" w:hAnsi="Times New Roman" w:cs="Times New Roman"/>
            <w:color w:val="0000FF"/>
            <w:sz w:val="24"/>
            <w:szCs w:val="24"/>
          </w:rPr>
          <w:t>кодекс</w:t>
        </w:r>
      </w:hyperlink>
      <w:r w:rsidRPr="0081330E">
        <w:rPr>
          <w:rFonts w:ascii="Times New Roman" w:hAnsi="Times New Roman" w:cs="Times New Roman"/>
          <w:sz w:val="24"/>
          <w:szCs w:val="24"/>
        </w:rPr>
        <w:t xml:space="preserve"> Российской Федерации от 25 октября 2001 года </w:t>
      </w:r>
      <w:r>
        <w:rPr>
          <w:rFonts w:ascii="Times New Roman" w:hAnsi="Times New Roman" w:cs="Times New Roman"/>
          <w:sz w:val="24"/>
          <w:szCs w:val="24"/>
        </w:rPr>
        <w:t>№</w:t>
      </w:r>
      <w:r w:rsidRPr="0081330E">
        <w:rPr>
          <w:rFonts w:ascii="Times New Roman" w:hAnsi="Times New Roman" w:cs="Times New Roman"/>
          <w:sz w:val="24"/>
          <w:szCs w:val="24"/>
        </w:rPr>
        <w:t xml:space="preserve"> 136-ФЗ (</w:t>
      </w:r>
      <w:r>
        <w:rPr>
          <w:rFonts w:ascii="Times New Roman" w:hAnsi="Times New Roman" w:cs="Times New Roman"/>
          <w:sz w:val="24"/>
          <w:szCs w:val="24"/>
        </w:rPr>
        <w:t>«</w:t>
      </w:r>
      <w:r w:rsidRPr="0081330E">
        <w:rPr>
          <w:rFonts w:ascii="Times New Roman" w:hAnsi="Times New Roman" w:cs="Times New Roman"/>
          <w:sz w:val="24"/>
          <w:szCs w:val="24"/>
        </w:rPr>
        <w:t>Собрание законодательства Российской Федерации</w:t>
      </w:r>
      <w:r>
        <w:rPr>
          <w:rFonts w:ascii="Times New Roman" w:hAnsi="Times New Roman" w:cs="Times New Roman"/>
          <w:sz w:val="24"/>
          <w:szCs w:val="24"/>
        </w:rPr>
        <w:t>»</w:t>
      </w:r>
      <w:r w:rsidRPr="0081330E">
        <w:rPr>
          <w:rFonts w:ascii="Times New Roman" w:hAnsi="Times New Roman" w:cs="Times New Roman"/>
          <w:sz w:val="24"/>
          <w:szCs w:val="24"/>
        </w:rPr>
        <w:t xml:space="preserve">, 29 октября 2001 года, </w:t>
      </w:r>
      <w:r>
        <w:rPr>
          <w:rFonts w:ascii="Times New Roman" w:hAnsi="Times New Roman" w:cs="Times New Roman"/>
          <w:sz w:val="24"/>
          <w:szCs w:val="24"/>
        </w:rPr>
        <w:t>№</w:t>
      </w:r>
      <w:r w:rsidRPr="0081330E">
        <w:rPr>
          <w:rFonts w:ascii="Times New Roman" w:hAnsi="Times New Roman" w:cs="Times New Roman"/>
          <w:sz w:val="24"/>
          <w:szCs w:val="24"/>
        </w:rPr>
        <w:t xml:space="preserve"> 44, статья 4147)</w:t>
      </w:r>
      <w:r>
        <w:rPr>
          <w:rFonts w:ascii="Times New Roman" w:hAnsi="Times New Roman" w:cs="Times New Roman"/>
          <w:sz w:val="24"/>
          <w:szCs w:val="24"/>
        </w:rPr>
        <w:t>;</w:t>
      </w:r>
    </w:p>
    <w:p w:rsidR="007934D2" w:rsidRPr="0081330E" w:rsidRDefault="007934D2" w:rsidP="007934D2">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81330E">
        <w:rPr>
          <w:rFonts w:ascii="Times New Roman" w:hAnsi="Times New Roman" w:cs="Times New Roman"/>
          <w:sz w:val="24"/>
          <w:szCs w:val="24"/>
        </w:rPr>
        <w:t>Федеральны</w:t>
      </w:r>
      <w:r>
        <w:rPr>
          <w:rFonts w:ascii="Times New Roman" w:hAnsi="Times New Roman" w:cs="Times New Roman"/>
          <w:sz w:val="24"/>
          <w:szCs w:val="24"/>
        </w:rPr>
        <w:t>й</w:t>
      </w:r>
      <w:r w:rsidRPr="0081330E">
        <w:rPr>
          <w:rFonts w:ascii="Times New Roman" w:hAnsi="Times New Roman" w:cs="Times New Roman"/>
          <w:sz w:val="24"/>
          <w:szCs w:val="24"/>
        </w:rPr>
        <w:t xml:space="preserve"> </w:t>
      </w:r>
      <w:hyperlink r:id="rId14" w:history="1">
        <w:r w:rsidRPr="0081330E">
          <w:rPr>
            <w:rFonts w:ascii="Times New Roman" w:hAnsi="Times New Roman" w:cs="Times New Roman"/>
            <w:color w:val="0000FF"/>
            <w:sz w:val="24"/>
            <w:szCs w:val="24"/>
          </w:rPr>
          <w:t>закон</w:t>
        </w:r>
      </w:hyperlink>
      <w:r w:rsidRPr="0081330E">
        <w:rPr>
          <w:rFonts w:ascii="Times New Roman" w:hAnsi="Times New Roman" w:cs="Times New Roman"/>
          <w:sz w:val="24"/>
          <w:szCs w:val="24"/>
        </w:rPr>
        <w:t xml:space="preserve"> от 25 октября 2001 года </w:t>
      </w:r>
      <w:r>
        <w:rPr>
          <w:rFonts w:ascii="Times New Roman" w:hAnsi="Times New Roman" w:cs="Times New Roman"/>
          <w:sz w:val="24"/>
          <w:szCs w:val="24"/>
        </w:rPr>
        <w:t>№</w:t>
      </w:r>
      <w:r w:rsidRPr="0081330E">
        <w:rPr>
          <w:rFonts w:ascii="Times New Roman" w:hAnsi="Times New Roman" w:cs="Times New Roman"/>
          <w:sz w:val="24"/>
          <w:szCs w:val="24"/>
        </w:rPr>
        <w:t xml:space="preserve"> 137-ФЗ </w:t>
      </w:r>
      <w:r>
        <w:rPr>
          <w:rFonts w:ascii="Times New Roman" w:hAnsi="Times New Roman" w:cs="Times New Roman"/>
          <w:sz w:val="24"/>
          <w:szCs w:val="24"/>
        </w:rPr>
        <w:t>«</w:t>
      </w:r>
      <w:r w:rsidRPr="0081330E">
        <w:rPr>
          <w:rFonts w:ascii="Times New Roman" w:hAnsi="Times New Roman" w:cs="Times New Roman"/>
          <w:sz w:val="24"/>
          <w:szCs w:val="24"/>
        </w:rPr>
        <w:t>О введении в действие Земельного кодекса Российской Федерации</w:t>
      </w:r>
      <w:r>
        <w:rPr>
          <w:rFonts w:ascii="Times New Roman" w:hAnsi="Times New Roman" w:cs="Times New Roman"/>
          <w:sz w:val="24"/>
          <w:szCs w:val="24"/>
        </w:rPr>
        <w:t>»</w:t>
      </w:r>
      <w:r w:rsidRPr="0081330E">
        <w:rPr>
          <w:rFonts w:ascii="Times New Roman" w:hAnsi="Times New Roman" w:cs="Times New Roman"/>
          <w:sz w:val="24"/>
          <w:szCs w:val="24"/>
        </w:rPr>
        <w:t xml:space="preserve"> (</w:t>
      </w:r>
      <w:r>
        <w:rPr>
          <w:rFonts w:ascii="Times New Roman" w:hAnsi="Times New Roman" w:cs="Times New Roman"/>
          <w:sz w:val="24"/>
          <w:szCs w:val="24"/>
        </w:rPr>
        <w:t>«</w:t>
      </w:r>
      <w:r w:rsidRPr="0081330E">
        <w:rPr>
          <w:rFonts w:ascii="Times New Roman" w:hAnsi="Times New Roman" w:cs="Times New Roman"/>
          <w:sz w:val="24"/>
          <w:szCs w:val="24"/>
        </w:rPr>
        <w:t>Собрание законодательства Российской Федерации</w:t>
      </w:r>
      <w:r>
        <w:rPr>
          <w:rFonts w:ascii="Times New Roman" w:hAnsi="Times New Roman" w:cs="Times New Roman"/>
          <w:sz w:val="24"/>
          <w:szCs w:val="24"/>
        </w:rPr>
        <w:t>»</w:t>
      </w:r>
      <w:r w:rsidRPr="0081330E">
        <w:rPr>
          <w:rFonts w:ascii="Times New Roman" w:hAnsi="Times New Roman" w:cs="Times New Roman"/>
          <w:sz w:val="24"/>
          <w:szCs w:val="24"/>
        </w:rPr>
        <w:t xml:space="preserve">, 29 октября 2001 года, </w:t>
      </w:r>
      <w:r>
        <w:rPr>
          <w:rFonts w:ascii="Times New Roman" w:hAnsi="Times New Roman" w:cs="Times New Roman"/>
          <w:sz w:val="24"/>
          <w:szCs w:val="24"/>
        </w:rPr>
        <w:t>№</w:t>
      </w:r>
      <w:r w:rsidRPr="0081330E">
        <w:rPr>
          <w:rFonts w:ascii="Times New Roman" w:hAnsi="Times New Roman" w:cs="Times New Roman"/>
          <w:sz w:val="24"/>
          <w:szCs w:val="24"/>
        </w:rPr>
        <w:t xml:space="preserve"> 44, ст. 4148);</w:t>
      </w:r>
    </w:p>
    <w:p w:rsidR="007934D2" w:rsidRPr="0081330E" w:rsidRDefault="007934D2" w:rsidP="007934D2">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w:t>
      </w:r>
      <w:r w:rsidRPr="0081330E">
        <w:rPr>
          <w:rFonts w:ascii="Times New Roman" w:hAnsi="Times New Roman" w:cs="Times New Roman"/>
          <w:sz w:val="24"/>
          <w:szCs w:val="24"/>
        </w:rPr>
        <w:t>) Федеральны</w:t>
      </w:r>
      <w:r>
        <w:rPr>
          <w:rFonts w:ascii="Times New Roman" w:hAnsi="Times New Roman" w:cs="Times New Roman"/>
          <w:sz w:val="24"/>
          <w:szCs w:val="24"/>
        </w:rPr>
        <w:t>й</w:t>
      </w:r>
      <w:r w:rsidRPr="0081330E">
        <w:rPr>
          <w:rFonts w:ascii="Times New Roman" w:hAnsi="Times New Roman" w:cs="Times New Roman"/>
          <w:sz w:val="24"/>
          <w:szCs w:val="24"/>
        </w:rPr>
        <w:t xml:space="preserve"> </w:t>
      </w:r>
      <w:hyperlink r:id="rId15" w:history="1">
        <w:r w:rsidRPr="0081330E">
          <w:rPr>
            <w:rFonts w:ascii="Times New Roman" w:hAnsi="Times New Roman" w:cs="Times New Roman"/>
            <w:color w:val="0000FF"/>
            <w:sz w:val="24"/>
            <w:szCs w:val="24"/>
          </w:rPr>
          <w:t>закон</w:t>
        </w:r>
      </w:hyperlink>
      <w:r w:rsidRPr="0081330E">
        <w:rPr>
          <w:rFonts w:ascii="Times New Roman" w:hAnsi="Times New Roman" w:cs="Times New Roman"/>
          <w:sz w:val="24"/>
          <w:szCs w:val="24"/>
        </w:rPr>
        <w:t xml:space="preserve"> от 13 июля 2015 года </w:t>
      </w:r>
      <w:r>
        <w:rPr>
          <w:rFonts w:ascii="Times New Roman" w:hAnsi="Times New Roman" w:cs="Times New Roman"/>
          <w:sz w:val="24"/>
          <w:szCs w:val="24"/>
        </w:rPr>
        <w:t>№</w:t>
      </w:r>
      <w:r w:rsidRPr="0081330E">
        <w:rPr>
          <w:rFonts w:ascii="Times New Roman" w:hAnsi="Times New Roman" w:cs="Times New Roman"/>
          <w:sz w:val="24"/>
          <w:szCs w:val="24"/>
        </w:rPr>
        <w:t xml:space="preserve"> 218-ФЗ </w:t>
      </w:r>
      <w:r>
        <w:rPr>
          <w:rFonts w:ascii="Times New Roman" w:hAnsi="Times New Roman" w:cs="Times New Roman"/>
          <w:sz w:val="24"/>
          <w:szCs w:val="24"/>
        </w:rPr>
        <w:t>«</w:t>
      </w:r>
      <w:r w:rsidRPr="0081330E">
        <w:rPr>
          <w:rFonts w:ascii="Times New Roman" w:hAnsi="Times New Roman" w:cs="Times New Roman"/>
          <w:sz w:val="24"/>
          <w:szCs w:val="24"/>
        </w:rPr>
        <w:t>О государственной регистрации недвижимости</w:t>
      </w:r>
      <w:r>
        <w:rPr>
          <w:rFonts w:ascii="Times New Roman" w:hAnsi="Times New Roman" w:cs="Times New Roman"/>
          <w:sz w:val="24"/>
          <w:szCs w:val="24"/>
        </w:rPr>
        <w:t>» («</w:t>
      </w:r>
      <w:r w:rsidRPr="0081330E">
        <w:rPr>
          <w:rFonts w:ascii="Times New Roman" w:hAnsi="Times New Roman" w:cs="Times New Roman"/>
          <w:sz w:val="24"/>
          <w:szCs w:val="24"/>
        </w:rPr>
        <w:t>Российская газета</w:t>
      </w:r>
      <w:r>
        <w:rPr>
          <w:rFonts w:ascii="Times New Roman" w:hAnsi="Times New Roman" w:cs="Times New Roman"/>
          <w:sz w:val="24"/>
          <w:szCs w:val="24"/>
        </w:rPr>
        <w:t>»</w:t>
      </w:r>
      <w:r w:rsidRPr="0081330E">
        <w:rPr>
          <w:rFonts w:ascii="Times New Roman" w:hAnsi="Times New Roman" w:cs="Times New Roman"/>
          <w:sz w:val="24"/>
          <w:szCs w:val="24"/>
        </w:rPr>
        <w:t xml:space="preserve">, от 17 июля 2015 года, </w:t>
      </w:r>
      <w:r>
        <w:rPr>
          <w:rFonts w:ascii="Times New Roman" w:hAnsi="Times New Roman" w:cs="Times New Roman"/>
          <w:sz w:val="24"/>
          <w:szCs w:val="24"/>
        </w:rPr>
        <w:t>№</w:t>
      </w:r>
      <w:r w:rsidRPr="0081330E">
        <w:rPr>
          <w:rFonts w:ascii="Times New Roman" w:hAnsi="Times New Roman" w:cs="Times New Roman"/>
          <w:sz w:val="24"/>
          <w:szCs w:val="24"/>
        </w:rPr>
        <w:t xml:space="preserve"> 156);</w:t>
      </w:r>
    </w:p>
    <w:p w:rsidR="007934D2" w:rsidRPr="0081330E" w:rsidRDefault="00170180" w:rsidP="007934D2">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5</w:t>
      </w:r>
      <w:r w:rsidR="007934D2" w:rsidRPr="0081330E">
        <w:rPr>
          <w:rFonts w:ascii="Times New Roman" w:hAnsi="Times New Roman" w:cs="Times New Roman"/>
          <w:sz w:val="24"/>
          <w:szCs w:val="24"/>
        </w:rPr>
        <w:t>) Федеральны</w:t>
      </w:r>
      <w:r w:rsidR="007934D2">
        <w:rPr>
          <w:rFonts w:ascii="Times New Roman" w:hAnsi="Times New Roman" w:cs="Times New Roman"/>
          <w:sz w:val="24"/>
          <w:szCs w:val="24"/>
        </w:rPr>
        <w:t>й</w:t>
      </w:r>
      <w:r w:rsidR="007934D2" w:rsidRPr="0081330E">
        <w:rPr>
          <w:rFonts w:ascii="Times New Roman" w:hAnsi="Times New Roman" w:cs="Times New Roman"/>
          <w:sz w:val="24"/>
          <w:szCs w:val="24"/>
        </w:rPr>
        <w:t xml:space="preserve"> </w:t>
      </w:r>
      <w:hyperlink r:id="rId16" w:history="1">
        <w:r w:rsidR="007934D2" w:rsidRPr="0081330E">
          <w:rPr>
            <w:rFonts w:ascii="Times New Roman" w:hAnsi="Times New Roman" w:cs="Times New Roman"/>
            <w:color w:val="0000FF"/>
            <w:sz w:val="24"/>
            <w:szCs w:val="24"/>
          </w:rPr>
          <w:t>закон</w:t>
        </w:r>
      </w:hyperlink>
      <w:r w:rsidR="007934D2" w:rsidRPr="0081330E">
        <w:rPr>
          <w:rFonts w:ascii="Times New Roman" w:hAnsi="Times New Roman" w:cs="Times New Roman"/>
          <w:sz w:val="24"/>
          <w:szCs w:val="24"/>
        </w:rPr>
        <w:t xml:space="preserve"> от 27 июля 2010 года </w:t>
      </w:r>
      <w:r w:rsidR="007934D2">
        <w:rPr>
          <w:rFonts w:ascii="Times New Roman" w:hAnsi="Times New Roman" w:cs="Times New Roman"/>
          <w:sz w:val="24"/>
          <w:szCs w:val="24"/>
        </w:rPr>
        <w:t>№</w:t>
      </w:r>
      <w:r w:rsidR="007934D2" w:rsidRPr="0081330E">
        <w:rPr>
          <w:rFonts w:ascii="Times New Roman" w:hAnsi="Times New Roman" w:cs="Times New Roman"/>
          <w:sz w:val="24"/>
          <w:szCs w:val="24"/>
        </w:rPr>
        <w:t xml:space="preserve"> 210-ФЗ </w:t>
      </w:r>
      <w:r w:rsidR="007934D2">
        <w:rPr>
          <w:rFonts w:ascii="Times New Roman" w:hAnsi="Times New Roman" w:cs="Times New Roman"/>
          <w:sz w:val="24"/>
          <w:szCs w:val="24"/>
        </w:rPr>
        <w:t>«</w:t>
      </w:r>
      <w:r w:rsidR="007934D2" w:rsidRPr="0081330E">
        <w:rPr>
          <w:rFonts w:ascii="Times New Roman" w:hAnsi="Times New Roman" w:cs="Times New Roman"/>
          <w:sz w:val="24"/>
          <w:szCs w:val="24"/>
        </w:rPr>
        <w:t>Об организации предоставления государственных и муниципальных услуг</w:t>
      </w:r>
      <w:r w:rsidR="007934D2">
        <w:rPr>
          <w:rFonts w:ascii="Times New Roman" w:hAnsi="Times New Roman" w:cs="Times New Roman"/>
          <w:sz w:val="24"/>
          <w:szCs w:val="24"/>
        </w:rPr>
        <w:t>»</w:t>
      </w:r>
      <w:r w:rsidR="007934D2" w:rsidRPr="0081330E">
        <w:rPr>
          <w:rFonts w:ascii="Times New Roman" w:hAnsi="Times New Roman" w:cs="Times New Roman"/>
          <w:sz w:val="24"/>
          <w:szCs w:val="24"/>
        </w:rPr>
        <w:t xml:space="preserve"> (</w:t>
      </w:r>
      <w:r w:rsidR="007934D2">
        <w:rPr>
          <w:rFonts w:ascii="Times New Roman" w:hAnsi="Times New Roman" w:cs="Times New Roman"/>
          <w:sz w:val="24"/>
          <w:szCs w:val="24"/>
        </w:rPr>
        <w:t>«</w:t>
      </w:r>
      <w:r w:rsidR="007934D2" w:rsidRPr="0081330E">
        <w:rPr>
          <w:rFonts w:ascii="Times New Roman" w:hAnsi="Times New Roman" w:cs="Times New Roman"/>
          <w:sz w:val="24"/>
          <w:szCs w:val="24"/>
        </w:rPr>
        <w:t>Российская газета</w:t>
      </w:r>
      <w:r w:rsidR="007934D2">
        <w:rPr>
          <w:rFonts w:ascii="Times New Roman" w:hAnsi="Times New Roman" w:cs="Times New Roman"/>
          <w:sz w:val="24"/>
          <w:szCs w:val="24"/>
        </w:rPr>
        <w:t>»</w:t>
      </w:r>
      <w:r w:rsidR="007934D2" w:rsidRPr="0081330E">
        <w:rPr>
          <w:rFonts w:ascii="Times New Roman" w:hAnsi="Times New Roman" w:cs="Times New Roman"/>
          <w:sz w:val="24"/>
          <w:szCs w:val="24"/>
        </w:rPr>
        <w:t xml:space="preserve">, </w:t>
      </w:r>
      <w:r w:rsidR="007934D2">
        <w:rPr>
          <w:rFonts w:ascii="Times New Roman" w:hAnsi="Times New Roman" w:cs="Times New Roman"/>
          <w:sz w:val="24"/>
          <w:szCs w:val="24"/>
        </w:rPr>
        <w:t>№</w:t>
      </w:r>
      <w:r w:rsidR="007934D2" w:rsidRPr="0081330E">
        <w:rPr>
          <w:rFonts w:ascii="Times New Roman" w:hAnsi="Times New Roman" w:cs="Times New Roman"/>
          <w:sz w:val="24"/>
          <w:szCs w:val="24"/>
        </w:rPr>
        <w:t xml:space="preserve"> 168, 30 июля 2010 год);</w:t>
      </w:r>
    </w:p>
    <w:p w:rsidR="00170180" w:rsidRPr="00170180" w:rsidRDefault="00170180" w:rsidP="00170180">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170180">
        <w:rPr>
          <w:rFonts w:ascii="Times New Roman" w:hAnsi="Times New Roman" w:cs="Times New Roman"/>
          <w:sz w:val="24"/>
          <w:szCs w:val="24"/>
        </w:rPr>
        <w:t xml:space="preserve">Федеральный </w:t>
      </w:r>
      <w:hyperlink r:id="rId17" w:history="1">
        <w:r w:rsidRPr="00170180">
          <w:rPr>
            <w:rFonts w:ascii="Times New Roman" w:hAnsi="Times New Roman" w:cs="Times New Roman"/>
            <w:color w:val="0000FF"/>
            <w:sz w:val="24"/>
            <w:szCs w:val="24"/>
          </w:rPr>
          <w:t>закон</w:t>
        </w:r>
      </w:hyperlink>
      <w:r w:rsidRPr="00170180">
        <w:rPr>
          <w:rFonts w:ascii="Times New Roman" w:hAnsi="Times New Roman" w:cs="Times New Roman"/>
          <w:sz w:val="24"/>
          <w:szCs w:val="24"/>
        </w:rPr>
        <w:t xml:space="preserve"> от 21 декабря 2004 года </w:t>
      </w:r>
      <w:r>
        <w:rPr>
          <w:rFonts w:ascii="Times New Roman" w:hAnsi="Times New Roman" w:cs="Times New Roman"/>
          <w:sz w:val="24"/>
          <w:szCs w:val="24"/>
        </w:rPr>
        <w:t>№</w:t>
      </w:r>
      <w:r w:rsidRPr="00170180">
        <w:rPr>
          <w:rFonts w:ascii="Times New Roman" w:hAnsi="Times New Roman" w:cs="Times New Roman"/>
          <w:sz w:val="24"/>
          <w:szCs w:val="24"/>
        </w:rPr>
        <w:t xml:space="preserve"> 172-ФЗ </w:t>
      </w:r>
      <w:r>
        <w:rPr>
          <w:rFonts w:ascii="Times New Roman" w:hAnsi="Times New Roman" w:cs="Times New Roman"/>
          <w:sz w:val="24"/>
          <w:szCs w:val="24"/>
        </w:rPr>
        <w:t>«</w:t>
      </w:r>
      <w:r w:rsidRPr="00170180">
        <w:rPr>
          <w:rFonts w:ascii="Times New Roman" w:hAnsi="Times New Roman" w:cs="Times New Roman"/>
          <w:sz w:val="24"/>
          <w:szCs w:val="24"/>
        </w:rPr>
        <w:t>О переводе земель или земельных участков из одной категории в другую</w:t>
      </w:r>
      <w:r>
        <w:rPr>
          <w:rFonts w:ascii="Times New Roman" w:hAnsi="Times New Roman" w:cs="Times New Roman"/>
          <w:sz w:val="24"/>
          <w:szCs w:val="24"/>
        </w:rPr>
        <w:t>»</w:t>
      </w:r>
      <w:r w:rsidRPr="00170180">
        <w:rPr>
          <w:rFonts w:ascii="Times New Roman" w:hAnsi="Times New Roman" w:cs="Times New Roman"/>
          <w:sz w:val="24"/>
          <w:szCs w:val="24"/>
        </w:rPr>
        <w:t xml:space="preserve"> (Собрание законодательства Российской Федерации, 2004, N 52, часть 1, ст. 5276);</w:t>
      </w:r>
    </w:p>
    <w:p w:rsidR="00170180" w:rsidRPr="0081330E" w:rsidRDefault="00170180" w:rsidP="00170180">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7</w:t>
      </w:r>
      <w:r w:rsidRPr="0081330E">
        <w:rPr>
          <w:rFonts w:ascii="Times New Roman" w:hAnsi="Times New Roman" w:cs="Times New Roman"/>
          <w:sz w:val="24"/>
          <w:szCs w:val="24"/>
        </w:rPr>
        <w:t xml:space="preserve">) </w:t>
      </w:r>
      <w:hyperlink r:id="rId18" w:history="1">
        <w:r w:rsidRPr="0081330E">
          <w:rPr>
            <w:rFonts w:ascii="Times New Roman" w:hAnsi="Times New Roman" w:cs="Times New Roman"/>
            <w:color w:val="0000FF"/>
            <w:sz w:val="24"/>
            <w:szCs w:val="24"/>
          </w:rPr>
          <w:t>Закон</w:t>
        </w:r>
      </w:hyperlink>
      <w:r w:rsidRPr="0081330E">
        <w:rPr>
          <w:rFonts w:ascii="Times New Roman" w:hAnsi="Times New Roman" w:cs="Times New Roman"/>
          <w:sz w:val="24"/>
          <w:szCs w:val="24"/>
        </w:rPr>
        <w:t xml:space="preserve"> Иркутской области от 21 декабря 2006 года </w:t>
      </w:r>
      <w:r>
        <w:rPr>
          <w:rFonts w:ascii="Times New Roman" w:hAnsi="Times New Roman" w:cs="Times New Roman"/>
          <w:sz w:val="24"/>
          <w:szCs w:val="24"/>
        </w:rPr>
        <w:t>№</w:t>
      </w:r>
      <w:r w:rsidRPr="0081330E">
        <w:rPr>
          <w:rFonts w:ascii="Times New Roman" w:hAnsi="Times New Roman" w:cs="Times New Roman"/>
          <w:sz w:val="24"/>
          <w:szCs w:val="24"/>
        </w:rPr>
        <w:t xml:space="preserve"> 99-оз </w:t>
      </w:r>
      <w:r>
        <w:rPr>
          <w:rFonts w:ascii="Times New Roman" w:hAnsi="Times New Roman" w:cs="Times New Roman"/>
          <w:sz w:val="24"/>
          <w:szCs w:val="24"/>
        </w:rPr>
        <w:t>«</w:t>
      </w:r>
      <w:r w:rsidRPr="0081330E">
        <w:rPr>
          <w:rFonts w:ascii="Times New Roman" w:hAnsi="Times New Roman" w:cs="Times New Roman"/>
          <w:sz w:val="24"/>
          <w:szCs w:val="24"/>
        </w:rPr>
        <w:t>Об отдельных вопросах использования и ох</w:t>
      </w:r>
      <w:r>
        <w:rPr>
          <w:rFonts w:ascii="Times New Roman" w:hAnsi="Times New Roman" w:cs="Times New Roman"/>
          <w:sz w:val="24"/>
          <w:szCs w:val="24"/>
        </w:rPr>
        <w:t>раны земель в Иркутской области»</w:t>
      </w:r>
      <w:r w:rsidRPr="0081330E">
        <w:rPr>
          <w:rFonts w:ascii="Times New Roman" w:hAnsi="Times New Roman" w:cs="Times New Roman"/>
          <w:sz w:val="24"/>
          <w:szCs w:val="24"/>
        </w:rPr>
        <w:t xml:space="preserve"> (</w:t>
      </w:r>
      <w:r>
        <w:rPr>
          <w:rFonts w:ascii="Times New Roman" w:hAnsi="Times New Roman" w:cs="Times New Roman"/>
          <w:sz w:val="24"/>
          <w:szCs w:val="24"/>
        </w:rPr>
        <w:t>«</w:t>
      </w:r>
      <w:r w:rsidRPr="0081330E">
        <w:rPr>
          <w:rFonts w:ascii="Times New Roman" w:hAnsi="Times New Roman" w:cs="Times New Roman"/>
          <w:sz w:val="24"/>
          <w:szCs w:val="24"/>
        </w:rPr>
        <w:t>Ведомости Законодательного Собрания Иркутской области</w:t>
      </w:r>
      <w:r>
        <w:rPr>
          <w:rFonts w:ascii="Times New Roman" w:hAnsi="Times New Roman" w:cs="Times New Roman"/>
          <w:sz w:val="24"/>
          <w:szCs w:val="24"/>
        </w:rPr>
        <w:t>»</w:t>
      </w:r>
      <w:r w:rsidRPr="0081330E">
        <w:rPr>
          <w:rFonts w:ascii="Times New Roman" w:hAnsi="Times New Roman" w:cs="Times New Roman"/>
          <w:sz w:val="24"/>
          <w:szCs w:val="24"/>
        </w:rPr>
        <w:t xml:space="preserve">, 2007, </w:t>
      </w:r>
      <w:r>
        <w:rPr>
          <w:rFonts w:ascii="Times New Roman" w:hAnsi="Times New Roman" w:cs="Times New Roman"/>
          <w:sz w:val="24"/>
          <w:szCs w:val="24"/>
        </w:rPr>
        <w:t>№</w:t>
      </w:r>
      <w:r w:rsidRPr="0081330E">
        <w:rPr>
          <w:rFonts w:ascii="Times New Roman" w:hAnsi="Times New Roman" w:cs="Times New Roman"/>
          <w:sz w:val="24"/>
          <w:szCs w:val="24"/>
        </w:rPr>
        <w:t xml:space="preserve"> 27, т. 1);</w:t>
      </w:r>
    </w:p>
    <w:p w:rsidR="00170180" w:rsidRPr="006D0295" w:rsidRDefault="00170180" w:rsidP="00170180">
      <w:pPr>
        <w:spacing w:after="0" w:line="240" w:lineRule="auto"/>
        <w:ind w:firstLine="708"/>
        <w:jc w:val="both"/>
        <w:rPr>
          <w:rFonts w:ascii="Times New Roman" w:hAnsi="Times New Roman" w:cs="Times New Roman"/>
          <w:sz w:val="24"/>
        </w:rPr>
      </w:pPr>
      <w:r>
        <w:rPr>
          <w:rFonts w:ascii="Times New Roman" w:hAnsi="Times New Roman" w:cs="Times New Roman"/>
          <w:sz w:val="24"/>
        </w:rPr>
        <w:t>8</w:t>
      </w:r>
      <w:r w:rsidRPr="006D0295">
        <w:rPr>
          <w:rFonts w:ascii="Times New Roman" w:hAnsi="Times New Roman" w:cs="Times New Roman"/>
          <w:sz w:val="24"/>
        </w:rPr>
        <w:t xml:space="preserve">) Устав муниципального образования </w:t>
      </w:r>
      <w:proofErr w:type="spellStart"/>
      <w:r w:rsidRPr="006D0295">
        <w:rPr>
          <w:rFonts w:ascii="Times New Roman" w:hAnsi="Times New Roman" w:cs="Times New Roman"/>
          <w:sz w:val="24"/>
        </w:rPr>
        <w:t>Слюдянский</w:t>
      </w:r>
      <w:proofErr w:type="spellEnd"/>
      <w:r w:rsidRPr="006D0295">
        <w:rPr>
          <w:rFonts w:ascii="Times New Roman" w:hAnsi="Times New Roman" w:cs="Times New Roman"/>
          <w:sz w:val="24"/>
        </w:rPr>
        <w:t xml:space="preserve"> район (новая редакция), зарегистрированный постановлением Губернатора Иркутской области от 30</w:t>
      </w:r>
      <w:r>
        <w:rPr>
          <w:rFonts w:ascii="Times New Roman" w:hAnsi="Times New Roman" w:cs="Times New Roman"/>
          <w:sz w:val="24"/>
        </w:rPr>
        <w:t xml:space="preserve"> июня </w:t>
      </w:r>
      <w:r w:rsidRPr="006D0295">
        <w:rPr>
          <w:rFonts w:ascii="Times New Roman" w:hAnsi="Times New Roman" w:cs="Times New Roman"/>
          <w:sz w:val="24"/>
        </w:rPr>
        <w:t>2005 г</w:t>
      </w:r>
      <w:r>
        <w:rPr>
          <w:rFonts w:ascii="Times New Roman" w:hAnsi="Times New Roman" w:cs="Times New Roman"/>
          <w:sz w:val="24"/>
        </w:rPr>
        <w:t>ода</w:t>
      </w:r>
      <w:r w:rsidRPr="006D0295">
        <w:rPr>
          <w:rFonts w:ascii="Times New Roman" w:hAnsi="Times New Roman" w:cs="Times New Roman"/>
          <w:sz w:val="24"/>
        </w:rPr>
        <w:t xml:space="preserve"> № 303-п;</w:t>
      </w:r>
    </w:p>
    <w:p w:rsidR="00170180" w:rsidRPr="006D0295" w:rsidRDefault="00170180" w:rsidP="00170180">
      <w:pPr>
        <w:spacing w:after="0" w:line="240" w:lineRule="auto"/>
        <w:ind w:firstLine="708"/>
        <w:jc w:val="both"/>
        <w:rPr>
          <w:rFonts w:ascii="Times New Roman" w:hAnsi="Times New Roman" w:cs="Times New Roman"/>
          <w:sz w:val="24"/>
        </w:rPr>
      </w:pPr>
      <w:r>
        <w:rPr>
          <w:rFonts w:ascii="Times New Roman" w:hAnsi="Times New Roman" w:cs="Times New Roman"/>
          <w:sz w:val="24"/>
        </w:rPr>
        <w:t>9</w:t>
      </w:r>
      <w:r w:rsidRPr="006D0295">
        <w:rPr>
          <w:rFonts w:ascii="Times New Roman" w:hAnsi="Times New Roman" w:cs="Times New Roman"/>
          <w:sz w:val="24"/>
        </w:rPr>
        <w:t xml:space="preserve">) Постановление администрации муниципального образования </w:t>
      </w:r>
      <w:proofErr w:type="spellStart"/>
      <w:r w:rsidRPr="006D0295">
        <w:rPr>
          <w:rFonts w:ascii="Times New Roman" w:hAnsi="Times New Roman" w:cs="Times New Roman"/>
          <w:sz w:val="24"/>
        </w:rPr>
        <w:t>Слюдянский</w:t>
      </w:r>
      <w:proofErr w:type="spellEnd"/>
      <w:r w:rsidRPr="006D0295">
        <w:rPr>
          <w:rFonts w:ascii="Times New Roman" w:hAnsi="Times New Roman" w:cs="Times New Roman"/>
          <w:sz w:val="24"/>
        </w:rPr>
        <w:t xml:space="preserve"> район от 28</w:t>
      </w:r>
      <w:r>
        <w:rPr>
          <w:rFonts w:ascii="Times New Roman" w:hAnsi="Times New Roman" w:cs="Times New Roman"/>
          <w:sz w:val="24"/>
        </w:rPr>
        <w:t xml:space="preserve"> декабря </w:t>
      </w:r>
      <w:r w:rsidRPr="006D0295">
        <w:rPr>
          <w:rFonts w:ascii="Times New Roman" w:hAnsi="Times New Roman" w:cs="Times New Roman"/>
          <w:sz w:val="24"/>
        </w:rPr>
        <w:t>2015 г</w:t>
      </w:r>
      <w:r>
        <w:rPr>
          <w:rFonts w:ascii="Times New Roman" w:hAnsi="Times New Roman" w:cs="Times New Roman"/>
          <w:sz w:val="24"/>
        </w:rPr>
        <w:t>ода</w:t>
      </w:r>
      <w:r w:rsidRPr="006D0295">
        <w:rPr>
          <w:rFonts w:ascii="Times New Roman" w:hAnsi="Times New Roman" w:cs="Times New Roman"/>
          <w:sz w:val="24"/>
        </w:rPr>
        <w:t xml:space="preserve"> № 1048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p>
    <w:p w:rsidR="00170180" w:rsidRPr="006D0295" w:rsidRDefault="00170180" w:rsidP="00170180">
      <w:pPr>
        <w:spacing w:after="0" w:line="240" w:lineRule="auto"/>
        <w:ind w:firstLine="708"/>
        <w:jc w:val="both"/>
        <w:rPr>
          <w:rFonts w:ascii="Times New Roman" w:hAnsi="Times New Roman" w:cs="Times New Roman"/>
          <w:sz w:val="24"/>
        </w:rPr>
      </w:pPr>
      <w:r w:rsidRPr="006D0295">
        <w:rPr>
          <w:rFonts w:ascii="Times New Roman" w:hAnsi="Times New Roman" w:cs="Times New Roman"/>
          <w:sz w:val="24"/>
        </w:rPr>
        <w:t>1</w:t>
      </w:r>
      <w:r>
        <w:rPr>
          <w:rFonts w:ascii="Times New Roman" w:hAnsi="Times New Roman" w:cs="Times New Roman"/>
          <w:sz w:val="24"/>
        </w:rPr>
        <w:t>0</w:t>
      </w:r>
      <w:r w:rsidRPr="006D0295">
        <w:rPr>
          <w:rFonts w:ascii="Times New Roman" w:hAnsi="Times New Roman" w:cs="Times New Roman"/>
          <w:sz w:val="24"/>
        </w:rPr>
        <w:t xml:space="preserve">) Положение о муниципальном казенном учреждении «Комитет по управлению муниципальным имуществом и земельным отношениям муниципального образования </w:t>
      </w:r>
      <w:proofErr w:type="spellStart"/>
      <w:r w:rsidRPr="006D0295">
        <w:rPr>
          <w:rFonts w:ascii="Times New Roman" w:hAnsi="Times New Roman" w:cs="Times New Roman"/>
          <w:sz w:val="24"/>
        </w:rPr>
        <w:t>Слюдянский</w:t>
      </w:r>
      <w:proofErr w:type="spellEnd"/>
      <w:r w:rsidRPr="006D0295">
        <w:rPr>
          <w:rFonts w:ascii="Times New Roman" w:hAnsi="Times New Roman" w:cs="Times New Roman"/>
          <w:sz w:val="24"/>
        </w:rPr>
        <w:t xml:space="preserve"> район» (утверждено постановлением администрации  муниципального образования </w:t>
      </w:r>
      <w:proofErr w:type="spellStart"/>
      <w:r w:rsidRPr="006D0295">
        <w:rPr>
          <w:rFonts w:ascii="Times New Roman" w:hAnsi="Times New Roman" w:cs="Times New Roman"/>
          <w:sz w:val="24"/>
        </w:rPr>
        <w:t>Слюдянский</w:t>
      </w:r>
      <w:proofErr w:type="spellEnd"/>
      <w:r w:rsidRPr="006D0295">
        <w:rPr>
          <w:rFonts w:ascii="Times New Roman" w:hAnsi="Times New Roman" w:cs="Times New Roman"/>
          <w:sz w:val="24"/>
        </w:rPr>
        <w:t xml:space="preserve"> район № 88 от 01</w:t>
      </w:r>
      <w:r>
        <w:rPr>
          <w:rFonts w:ascii="Times New Roman" w:hAnsi="Times New Roman" w:cs="Times New Roman"/>
          <w:sz w:val="24"/>
        </w:rPr>
        <w:t xml:space="preserve"> февраля </w:t>
      </w:r>
      <w:r w:rsidRPr="006D0295">
        <w:rPr>
          <w:rFonts w:ascii="Times New Roman" w:hAnsi="Times New Roman" w:cs="Times New Roman"/>
          <w:sz w:val="24"/>
        </w:rPr>
        <w:t>2011 г</w:t>
      </w:r>
      <w:r>
        <w:rPr>
          <w:rFonts w:ascii="Times New Roman" w:hAnsi="Times New Roman" w:cs="Times New Roman"/>
          <w:sz w:val="24"/>
        </w:rPr>
        <w:t>ода</w:t>
      </w:r>
      <w:r w:rsidRPr="006D0295">
        <w:rPr>
          <w:rFonts w:ascii="Times New Roman" w:hAnsi="Times New Roman" w:cs="Times New Roman"/>
          <w:sz w:val="24"/>
        </w:rPr>
        <w:t>).</w:t>
      </w: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BA2CBE" w:rsidRPr="00BD1E35" w:rsidRDefault="00BA2CBE" w:rsidP="00BA2CBE">
      <w:pPr>
        <w:autoSpaceDE w:val="0"/>
        <w:autoSpaceDN w:val="0"/>
        <w:adjustRightInd w:val="0"/>
        <w:spacing w:after="0" w:line="240" w:lineRule="auto"/>
        <w:jc w:val="center"/>
        <w:outlineLvl w:val="1"/>
        <w:rPr>
          <w:rFonts w:ascii="Times New Roman" w:hAnsi="Times New Roman" w:cs="Times New Roman"/>
          <w:sz w:val="24"/>
          <w:szCs w:val="24"/>
        </w:rPr>
      </w:pPr>
      <w:r w:rsidRPr="00BD1E35">
        <w:rPr>
          <w:rFonts w:ascii="Times New Roman" w:hAnsi="Times New Roman" w:cs="Times New Roman"/>
          <w:sz w:val="24"/>
          <w:szCs w:val="24"/>
        </w:rPr>
        <w:t>Глава 9. ИСЧЕРПЫВАЮЩИЙ ПЕРЕЧЕНЬ ДОКУМЕНТОВ, НЕОБХОДИМЫХ</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В СООТВЕТСТВИИ С НОРМАТИВНЫМИ ПРАВОВЫМИ АКТАМИ</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lastRenderedPageBreak/>
        <w:t>ДЛЯ ПРЕДОСТАВЛЕНИЯ МУНИЦИПАЛЬНОЙ УСЛУГИ И УСЛУГ, КОТОРЫЕ</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ЯВЛЯЮТСЯ НЕОБХОДИМЫМИ И ОБЯЗАТЕЛЬНЫМИ ДЛЯ ПРЕДОСТАВЛЕНИЯ</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МУНИЦИПАЛЬНОЙ УСЛУГИ, ПОДЛЕЖАЩИХ ПРЕДОСТАВЛЕНИЮ ЗАЯВИТЕЛЕМ,</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СПОСОБЫ ИХ ПОЛУЧЕНИЯ ЗАЯВИТЕЛЕМ</w:t>
      </w: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BA2CBE" w:rsidRDefault="00B97FB0" w:rsidP="00B97FB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29</w:t>
      </w:r>
      <w:r w:rsidR="00BA2CBE" w:rsidRPr="00BD1E35">
        <w:rPr>
          <w:rFonts w:ascii="Times New Roman" w:hAnsi="Times New Roman" w:cs="Times New Roman"/>
          <w:sz w:val="24"/>
          <w:szCs w:val="24"/>
        </w:rPr>
        <w:t xml:space="preserve">. Для получения муниципальной услуги заявитель </w:t>
      </w:r>
      <w:r>
        <w:rPr>
          <w:rFonts w:ascii="Times New Roman" w:hAnsi="Times New Roman" w:cs="Times New Roman"/>
          <w:sz w:val="24"/>
          <w:szCs w:val="24"/>
        </w:rPr>
        <w:t xml:space="preserve">оформляет </w:t>
      </w:r>
      <w:hyperlink w:anchor="Par556" w:history="1">
        <w:r w:rsidR="00BA2CBE" w:rsidRPr="00BD1E35">
          <w:rPr>
            <w:rFonts w:ascii="Times New Roman" w:hAnsi="Times New Roman" w:cs="Times New Roman"/>
            <w:color w:val="0000FF"/>
            <w:sz w:val="24"/>
            <w:szCs w:val="24"/>
          </w:rPr>
          <w:t>ходатайство</w:t>
        </w:r>
      </w:hyperlink>
      <w:r w:rsidR="00BA2CBE" w:rsidRPr="00BD1E35">
        <w:rPr>
          <w:rFonts w:ascii="Times New Roman" w:hAnsi="Times New Roman" w:cs="Times New Roman"/>
          <w:sz w:val="24"/>
          <w:szCs w:val="24"/>
        </w:rPr>
        <w:t xml:space="preserve"> о переводе земельных участков </w:t>
      </w:r>
      <w:r>
        <w:rPr>
          <w:rFonts w:ascii="Times New Roman" w:hAnsi="Times New Roman" w:cs="Times New Roman"/>
          <w:sz w:val="24"/>
          <w:szCs w:val="24"/>
        </w:rPr>
        <w:t xml:space="preserve">из </w:t>
      </w:r>
      <w:r w:rsidR="00BA2CBE" w:rsidRPr="00BD1E35">
        <w:rPr>
          <w:rFonts w:ascii="Times New Roman" w:hAnsi="Times New Roman" w:cs="Times New Roman"/>
          <w:sz w:val="24"/>
          <w:szCs w:val="24"/>
        </w:rPr>
        <w:t>одной категории в другую по форме</w:t>
      </w:r>
      <w:r w:rsidR="003A5EC0">
        <w:rPr>
          <w:rFonts w:ascii="Times New Roman" w:hAnsi="Times New Roman" w:cs="Times New Roman"/>
          <w:sz w:val="24"/>
          <w:szCs w:val="24"/>
        </w:rPr>
        <w:t xml:space="preserve"> согласно  Приложению</w:t>
      </w:r>
      <w:r w:rsidR="00BA2CBE" w:rsidRPr="00BD1E35">
        <w:rPr>
          <w:rFonts w:ascii="Times New Roman" w:hAnsi="Times New Roman" w:cs="Times New Roman"/>
          <w:sz w:val="24"/>
          <w:szCs w:val="24"/>
        </w:rPr>
        <w:t xml:space="preserve"> </w:t>
      </w:r>
      <w:r w:rsidR="003A5EC0">
        <w:rPr>
          <w:rFonts w:ascii="Times New Roman" w:hAnsi="Times New Roman" w:cs="Times New Roman"/>
          <w:sz w:val="24"/>
          <w:szCs w:val="24"/>
        </w:rPr>
        <w:t>№</w:t>
      </w:r>
      <w:r w:rsidR="00BA2CBE" w:rsidRPr="00BD1E35">
        <w:rPr>
          <w:rFonts w:ascii="Times New Roman" w:hAnsi="Times New Roman" w:cs="Times New Roman"/>
          <w:sz w:val="24"/>
          <w:szCs w:val="24"/>
        </w:rPr>
        <w:t xml:space="preserve"> 1 к настоящему административному регламенту (далее - ходатайство).</w:t>
      </w:r>
    </w:p>
    <w:p w:rsidR="008B1818" w:rsidRDefault="008B1818" w:rsidP="008B181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30. В ходатайстве о переводе земельных участков из состава земель одной категории в другую указываются:</w:t>
      </w:r>
    </w:p>
    <w:p w:rsidR="008B1818" w:rsidRDefault="008B1818" w:rsidP="008B181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кадастровый номер земельного участка;</w:t>
      </w:r>
    </w:p>
    <w:p w:rsidR="008B1818" w:rsidRDefault="008B1818" w:rsidP="008B181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hyperlink r:id="rId19" w:history="1">
        <w:r>
          <w:rPr>
            <w:rFonts w:ascii="Times New Roman" w:hAnsi="Times New Roman" w:cs="Times New Roman"/>
            <w:color w:val="0000FF"/>
            <w:sz w:val="24"/>
            <w:szCs w:val="24"/>
          </w:rPr>
          <w:t>категория</w:t>
        </w:r>
      </w:hyperlink>
      <w:r>
        <w:rPr>
          <w:rFonts w:ascii="Times New Roman" w:hAnsi="Times New Roman" w:cs="Times New Roman"/>
          <w:sz w:val="24"/>
          <w:szCs w:val="24"/>
        </w:rPr>
        <w:t xml:space="preserve"> земель, в состав которых входит земельный участок, и категория земель, перевод в состав которых предполагается осуществить;</w:t>
      </w:r>
    </w:p>
    <w:p w:rsidR="008B1818" w:rsidRDefault="008B1818" w:rsidP="008B181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обоснование перевода земельного участка из состава земель одной категории в другую;</w:t>
      </w:r>
    </w:p>
    <w:p w:rsidR="008B1818" w:rsidRDefault="008B1818" w:rsidP="008B181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права на земельный участок.</w:t>
      </w:r>
    </w:p>
    <w:p w:rsidR="008B1818" w:rsidRDefault="008B1818" w:rsidP="008B181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 К ходатайству прилагаются следующие документы:</w:t>
      </w:r>
    </w:p>
    <w:p w:rsidR="008B1818" w:rsidRDefault="008B1818" w:rsidP="008B1818">
      <w:pPr>
        <w:autoSpaceDE w:val="0"/>
        <w:autoSpaceDN w:val="0"/>
        <w:adjustRightInd w:val="0"/>
        <w:spacing w:after="0" w:line="240" w:lineRule="auto"/>
        <w:ind w:firstLine="708"/>
        <w:jc w:val="both"/>
        <w:rPr>
          <w:rFonts w:ascii="Times New Roman" w:hAnsi="Times New Roman" w:cs="Times New Roman"/>
          <w:sz w:val="24"/>
          <w:szCs w:val="24"/>
        </w:rPr>
      </w:pPr>
      <w:bookmarkStart w:id="4" w:name="Par7"/>
      <w:bookmarkStart w:id="5" w:name="Par8"/>
      <w:bookmarkEnd w:id="4"/>
      <w:bookmarkEnd w:id="5"/>
      <w:r>
        <w:rPr>
          <w:rFonts w:ascii="Times New Roman" w:hAnsi="Times New Roman" w:cs="Times New Roman"/>
          <w:sz w:val="24"/>
          <w:szCs w:val="24"/>
        </w:rPr>
        <w:t>1) копии документов, удостоверяющих личность заявителя (для заявителей - физических лиц);</w:t>
      </w:r>
    </w:p>
    <w:p w:rsidR="008B1818" w:rsidRDefault="008B1818" w:rsidP="008B1818">
      <w:pPr>
        <w:autoSpaceDE w:val="0"/>
        <w:autoSpaceDN w:val="0"/>
        <w:adjustRightInd w:val="0"/>
        <w:spacing w:after="0" w:line="240" w:lineRule="auto"/>
        <w:ind w:firstLine="708"/>
        <w:jc w:val="both"/>
        <w:rPr>
          <w:rFonts w:ascii="Times New Roman" w:hAnsi="Times New Roman" w:cs="Times New Roman"/>
          <w:sz w:val="24"/>
          <w:szCs w:val="24"/>
        </w:rPr>
      </w:pPr>
      <w:bookmarkStart w:id="6" w:name="Par15"/>
      <w:bookmarkEnd w:id="6"/>
      <w:r>
        <w:rPr>
          <w:rFonts w:ascii="Times New Roman" w:hAnsi="Times New Roman" w:cs="Times New Roman"/>
          <w:sz w:val="24"/>
          <w:szCs w:val="24"/>
        </w:rPr>
        <w:t>2)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BA2CBE" w:rsidRDefault="008B1818" w:rsidP="008B181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 У</w:t>
      </w:r>
      <w:r w:rsidR="00BA2CBE" w:rsidRPr="00BD1E35">
        <w:rPr>
          <w:rFonts w:ascii="Times New Roman" w:hAnsi="Times New Roman" w:cs="Times New Roman"/>
          <w:sz w:val="24"/>
          <w:szCs w:val="24"/>
        </w:rPr>
        <w:t xml:space="preserve">полномоченный орган не вправе требовать от заявителей документы, не указанные в </w:t>
      </w:r>
      <w:hyperlink w:anchor="Par157" w:history="1">
        <w:r w:rsidR="00BA2CBE" w:rsidRPr="00BD1E35">
          <w:rPr>
            <w:rFonts w:ascii="Times New Roman" w:hAnsi="Times New Roman" w:cs="Times New Roman"/>
            <w:color w:val="0000FF"/>
            <w:sz w:val="24"/>
            <w:szCs w:val="24"/>
          </w:rPr>
          <w:t>пункте 3</w:t>
        </w:r>
      </w:hyperlink>
      <w:r>
        <w:rPr>
          <w:rFonts w:ascii="Times New Roman" w:hAnsi="Times New Roman" w:cs="Times New Roman"/>
          <w:sz w:val="24"/>
          <w:szCs w:val="24"/>
        </w:rPr>
        <w:t>1</w:t>
      </w:r>
      <w:r w:rsidR="00BA2CBE" w:rsidRPr="00BD1E35">
        <w:rPr>
          <w:rFonts w:ascii="Times New Roman" w:hAnsi="Times New Roman" w:cs="Times New Roman"/>
          <w:sz w:val="24"/>
          <w:szCs w:val="24"/>
        </w:rPr>
        <w:t xml:space="preserve"> настоящего административного регламента.</w:t>
      </w:r>
    </w:p>
    <w:p w:rsidR="008B1818" w:rsidRPr="00AD4CE9" w:rsidRDefault="008B1818" w:rsidP="008B1818">
      <w:pPr>
        <w:spacing w:after="0" w:line="240" w:lineRule="auto"/>
        <w:ind w:firstLine="708"/>
        <w:jc w:val="both"/>
        <w:rPr>
          <w:rFonts w:ascii="Times New Roman" w:hAnsi="Times New Roman" w:cs="Times New Roman"/>
          <w:sz w:val="24"/>
          <w:szCs w:val="24"/>
        </w:rPr>
      </w:pPr>
      <w:r w:rsidRPr="0081330E">
        <w:rPr>
          <w:rFonts w:ascii="Times New Roman" w:hAnsi="Times New Roman" w:cs="Times New Roman"/>
          <w:sz w:val="24"/>
          <w:szCs w:val="24"/>
        </w:rPr>
        <w:t>3</w:t>
      </w:r>
      <w:r>
        <w:rPr>
          <w:rFonts w:ascii="Times New Roman" w:hAnsi="Times New Roman" w:cs="Times New Roman"/>
          <w:sz w:val="24"/>
          <w:szCs w:val="24"/>
        </w:rPr>
        <w:t>3</w:t>
      </w:r>
      <w:r w:rsidRPr="0081330E">
        <w:rPr>
          <w:rFonts w:ascii="Times New Roman" w:hAnsi="Times New Roman" w:cs="Times New Roman"/>
          <w:sz w:val="24"/>
          <w:szCs w:val="24"/>
        </w:rPr>
        <w:t xml:space="preserve">. </w:t>
      </w:r>
      <w:r w:rsidRPr="00AD4CE9">
        <w:rPr>
          <w:rFonts w:ascii="Times New Roman" w:hAnsi="Times New Roman" w:cs="Times New Roman"/>
          <w:sz w:val="24"/>
          <w:szCs w:val="24"/>
        </w:rPr>
        <w:t>Документы, представляемые заявителями, должны соответствовать следующим требованиям:</w:t>
      </w:r>
    </w:p>
    <w:p w:rsidR="008B1818" w:rsidRPr="00AD4CE9" w:rsidRDefault="008B1818" w:rsidP="008B18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D4CE9">
        <w:rPr>
          <w:rFonts w:ascii="Times New Roman" w:hAnsi="Times New Roman" w:cs="Times New Roman"/>
          <w:sz w:val="24"/>
          <w:szCs w:val="24"/>
        </w:rPr>
        <w:t>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B1818" w:rsidRPr="00AD4CE9" w:rsidRDefault="008B1818" w:rsidP="008B18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D4CE9">
        <w:rPr>
          <w:rFonts w:ascii="Times New Roman" w:hAnsi="Times New Roman" w:cs="Times New Roman"/>
          <w:sz w:val="24"/>
          <w:szCs w:val="24"/>
        </w:rPr>
        <w:t>не должны иметь подчисток, приписок, зачеркнутых слов и не оговоренных в них исправлений;</w:t>
      </w:r>
    </w:p>
    <w:p w:rsidR="008B1818" w:rsidRPr="00AD4CE9" w:rsidRDefault="008B1818" w:rsidP="008B18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D4CE9">
        <w:rPr>
          <w:rFonts w:ascii="Times New Roman" w:hAnsi="Times New Roman" w:cs="Times New Roman"/>
          <w:sz w:val="24"/>
          <w:szCs w:val="24"/>
        </w:rPr>
        <w:t>не должны иметь повреждений, наличие которых не позволяет однозначно истолковать их содержание.</w:t>
      </w: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BA2CBE" w:rsidRPr="00BD1E35" w:rsidRDefault="00BA2CBE" w:rsidP="00BA2CBE">
      <w:pPr>
        <w:autoSpaceDE w:val="0"/>
        <w:autoSpaceDN w:val="0"/>
        <w:adjustRightInd w:val="0"/>
        <w:spacing w:after="0" w:line="240" w:lineRule="auto"/>
        <w:jc w:val="center"/>
        <w:outlineLvl w:val="1"/>
        <w:rPr>
          <w:rFonts w:ascii="Times New Roman" w:hAnsi="Times New Roman" w:cs="Times New Roman"/>
          <w:sz w:val="24"/>
          <w:szCs w:val="24"/>
        </w:rPr>
      </w:pPr>
      <w:r w:rsidRPr="00BD1E35">
        <w:rPr>
          <w:rFonts w:ascii="Times New Roman" w:hAnsi="Times New Roman" w:cs="Times New Roman"/>
          <w:sz w:val="24"/>
          <w:szCs w:val="24"/>
        </w:rPr>
        <w:t xml:space="preserve">Глава 10. ПЕРЕЧЕНЬ ДОКУМЕНТОВ, НЕОБХОДИМЫХ В СООТВЕТСТВИИ </w:t>
      </w:r>
      <w:proofErr w:type="gramStart"/>
      <w:r w:rsidRPr="00BD1E35">
        <w:rPr>
          <w:rFonts w:ascii="Times New Roman" w:hAnsi="Times New Roman" w:cs="Times New Roman"/>
          <w:sz w:val="24"/>
          <w:szCs w:val="24"/>
        </w:rPr>
        <w:t>С</w:t>
      </w:r>
      <w:proofErr w:type="gramEnd"/>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НОРМАТИВНЫМИ ПРАВОВЫМИ АКТАМИ ДЛЯ ПРЕДОСТАВЛЕНИЯ</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МУНИЦИПАЛЬНОЙ УСЛУГИ, КОТОРЫЕ НАХОДЯТСЯ</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В РАСПОРЯЖЕНИИ ГОСУДАРСТВЕННЫХ ОРГАНОВ, ОРГАНОВ МЕСТНОГО</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САМОУПРАВЛЕНИЯ МУНИЦИПАЛЬНЫХ ОБРАЗОВАНИЙ ИРКУТСКОЙ ОБЛАСТИ</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И ИНЫХ ОРГАНОВ, УЧАСТВУЮЩИХ В ПРЕДОСТАВЛЕНИИ ГОСУДАРСТВЕННЫХ</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ИЛИ МУНИЦИПАЛЬНЫХ УСЛУГ, И КОТОРЫЕ ЗАЯВИТЕЛЬ ВПРАВЕ</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ПРЕДСТАВИТЬ</w:t>
      </w: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BA2CBE" w:rsidRDefault="00BA2CBE" w:rsidP="004F68EE">
      <w:pPr>
        <w:autoSpaceDE w:val="0"/>
        <w:autoSpaceDN w:val="0"/>
        <w:adjustRightInd w:val="0"/>
        <w:spacing w:after="0" w:line="240" w:lineRule="auto"/>
        <w:ind w:firstLine="708"/>
        <w:jc w:val="both"/>
        <w:rPr>
          <w:rFonts w:ascii="Times New Roman" w:hAnsi="Times New Roman" w:cs="Times New Roman"/>
          <w:sz w:val="24"/>
          <w:szCs w:val="24"/>
        </w:rPr>
      </w:pPr>
      <w:bookmarkStart w:id="7" w:name="Par180"/>
      <w:bookmarkEnd w:id="7"/>
      <w:r w:rsidRPr="00BD1E35">
        <w:rPr>
          <w:rFonts w:ascii="Times New Roman" w:hAnsi="Times New Roman" w:cs="Times New Roman"/>
          <w:sz w:val="24"/>
          <w:szCs w:val="24"/>
        </w:rPr>
        <w:t>3</w:t>
      </w:r>
      <w:r w:rsidR="004F68EE">
        <w:rPr>
          <w:rFonts w:ascii="Times New Roman" w:hAnsi="Times New Roman" w:cs="Times New Roman"/>
          <w:sz w:val="24"/>
          <w:szCs w:val="24"/>
        </w:rPr>
        <w:t>4</w:t>
      </w:r>
      <w:r w:rsidRPr="00BD1E35">
        <w:rPr>
          <w:rFonts w:ascii="Times New Roman" w:hAnsi="Times New Roman" w:cs="Times New Roman"/>
          <w:sz w:val="24"/>
          <w:szCs w:val="24"/>
        </w:rPr>
        <w:t xml:space="preserve">. </w:t>
      </w:r>
      <w:r w:rsidR="004F68EE" w:rsidRPr="0081330E">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4F68EE">
        <w:rPr>
          <w:rFonts w:ascii="Times New Roman" w:hAnsi="Times New Roman" w:cs="Times New Roman"/>
          <w:sz w:val="24"/>
          <w:szCs w:val="24"/>
        </w:rPr>
        <w:t>муниципальной</w:t>
      </w:r>
      <w:r w:rsidR="004F68EE" w:rsidRPr="0081330E">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004F68EE">
        <w:rPr>
          <w:rFonts w:ascii="Times New Roman" w:hAnsi="Times New Roman" w:cs="Times New Roman"/>
          <w:sz w:val="24"/>
          <w:szCs w:val="24"/>
        </w:rPr>
        <w:t>:</w:t>
      </w:r>
    </w:p>
    <w:p w:rsidR="00BA2CBE" w:rsidRPr="00BD1E35" w:rsidRDefault="004F68EE" w:rsidP="004F68E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BA2CBE" w:rsidRPr="00BD1E35">
        <w:rPr>
          <w:rFonts w:ascii="Times New Roman" w:hAnsi="Times New Roman" w:cs="Times New Roman"/>
          <w:sz w:val="24"/>
          <w:szCs w:val="24"/>
        </w:rPr>
        <w:t>) выписка из Единого государственного реестра юридических лиц</w:t>
      </w:r>
      <w:r>
        <w:rPr>
          <w:rFonts w:ascii="Times New Roman" w:hAnsi="Times New Roman" w:cs="Times New Roman"/>
          <w:sz w:val="24"/>
          <w:szCs w:val="24"/>
        </w:rPr>
        <w:t xml:space="preserve"> (далее – ЕГРЮЛ);</w:t>
      </w:r>
    </w:p>
    <w:p w:rsidR="00BA2CBE" w:rsidRPr="00BD1E35" w:rsidRDefault="004F68EE" w:rsidP="004F68E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BA2CBE" w:rsidRPr="00BD1E35">
        <w:rPr>
          <w:rFonts w:ascii="Times New Roman" w:hAnsi="Times New Roman" w:cs="Times New Roman"/>
          <w:sz w:val="24"/>
          <w:szCs w:val="24"/>
        </w:rPr>
        <w:t>) выписка из Единого государственного реестра индивидуальных предпринимателей</w:t>
      </w:r>
      <w:r>
        <w:rPr>
          <w:rFonts w:ascii="Times New Roman" w:hAnsi="Times New Roman" w:cs="Times New Roman"/>
          <w:sz w:val="24"/>
          <w:szCs w:val="24"/>
        </w:rPr>
        <w:t xml:space="preserve"> (далее – ЕГРИП)</w:t>
      </w:r>
      <w:r w:rsidR="00BA2CBE" w:rsidRPr="00BD1E35">
        <w:rPr>
          <w:rFonts w:ascii="Times New Roman" w:hAnsi="Times New Roman" w:cs="Times New Roman"/>
          <w:sz w:val="24"/>
          <w:szCs w:val="24"/>
        </w:rPr>
        <w:t>;</w:t>
      </w:r>
    </w:p>
    <w:p w:rsidR="00BA2CBE" w:rsidRPr="00BD1E35" w:rsidRDefault="004F68EE" w:rsidP="004F68E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BA2CBE" w:rsidRPr="00BD1E35">
        <w:rPr>
          <w:rFonts w:ascii="Times New Roman" w:hAnsi="Times New Roman" w:cs="Times New Roman"/>
          <w:sz w:val="24"/>
          <w:szCs w:val="24"/>
        </w:rPr>
        <w:t xml:space="preserve"> выписка из Единого государственного реестра </w:t>
      </w:r>
      <w:r>
        <w:rPr>
          <w:rFonts w:ascii="Times New Roman" w:hAnsi="Times New Roman" w:cs="Times New Roman"/>
          <w:sz w:val="24"/>
          <w:szCs w:val="24"/>
        </w:rPr>
        <w:t xml:space="preserve">недвижимости (далее – ЕГРН) </w:t>
      </w:r>
      <w:r w:rsidRPr="0081330E">
        <w:rPr>
          <w:rFonts w:ascii="Times New Roman" w:hAnsi="Times New Roman" w:cs="Times New Roman"/>
          <w:sz w:val="24"/>
          <w:szCs w:val="24"/>
        </w:rPr>
        <w:t>в отношении земельного участка</w:t>
      </w:r>
      <w:r w:rsidR="00BA2CBE" w:rsidRPr="00BD1E35">
        <w:rPr>
          <w:rFonts w:ascii="Times New Roman" w:hAnsi="Times New Roman" w:cs="Times New Roman"/>
          <w:sz w:val="24"/>
          <w:szCs w:val="24"/>
        </w:rPr>
        <w:t>;</w:t>
      </w:r>
    </w:p>
    <w:p w:rsidR="004F68EE" w:rsidRDefault="004F68EE" w:rsidP="004F68E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4</w:t>
      </w:r>
      <w:r w:rsidR="00BA2CBE" w:rsidRPr="00BD1E35">
        <w:rPr>
          <w:rFonts w:ascii="Times New Roman" w:hAnsi="Times New Roman" w:cs="Times New Roman"/>
          <w:sz w:val="24"/>
          <w:szCs w:val="24"/>
        </w:rPr>
        <w:t xml:space="preserve">) </w:t>
      </w:r>
      <w:r>
        <w:rPr>
          <w:rFonts w:ascii="Times New Roman" w:hAnsi="Times New Roman" w:cs="Times New Roman"/>
          <w:sz w:val="24"/>
          <w:szCs w:val="24"/>
        </w:rPr>
        <w:t>заключение государственной экологической экспертизы в случае, если ее проведение предусмотрено федеральными законами.</w:t>
      </w:r>
    </w:p>
    <w:p w:rsidR="000F6900" w:rsidRPr="00AD4CE9" w:rsidRDefault="000F6900" w:rsidP="000F690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35. </w:t>
      </w:r>
      <w:r w:rsidRPr="00AD4CE9">
        <w:rPr>
          <w:rFonts w:ascii="Times New Roman" w:hAnsi="Times New Roman" w:cs="Times New Roman"/>
          <w:sz w:val="24"/>
          <w:szCs w:val="24"/>
        </w:rPr>
        <w:t xml:space="preserve">При предоставлении </w:t>
      </w:r>
      <w:r>
        <w:rPr>
          <w:rFonts w:ascii="Times New Roman" w:hAnsi="Times New Roman" w:cs="Times New Roman"/>
          <w:sz w:val="24"/>
          <w:szCs w:val="24"/>
        </w:rPr>
        <w:t xml:space="preserve">муниципальной </w:t>
      </w:r>
      <w:r w:rsidRPr="00AD4CE9">
        <w:rPr>
          <w:rFonts w:ascii="Times New Roman" w:hAnsi="Times New Roman" w:cs="Times New Roman"/>
          <w:sz w:val="24"/>
          <w:szCs w:val="24"/>
        </w:rPr>
        <w:t>услуги запрещается требовать от заявителя:</w:t>
      </w:r>
    </w:p>
    <w:p w:rsidR="000F6900" w:rsidRPr="00007226" w:rsidRDefault="000F6900" w:rsidP="000F6900">
      <w:pPr>
        <w:spacing w:after="0" w:line="240" w:lineRule="auto"/>
        <w:ind w:firstLine="708"/>
        <w:jc w:val="both"/>
        <w:rPr>
          <w:rFonts w:ascii="Times New Roman" w:hAnsi="Times New Roman" w:cs="Times New Roman"/>
          <w:sz w:val="24"/>
          <w:szCs w:val="24"/>
        </w:rPr>
      </w:pPr>
      <w:r w:rsidRPr="00007226">
        <w:rPr>
          <w:rFonts w:ascii="Times New Roman" w:hAnsi="Times New Roman" w:cs="Times New Roman"/>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6900" w:rsidRPr="00007226" w:rsidRDefault="000F6900" w:rsidP="000F6900">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007226">
        <w:rPr>
          <w:rFonts w:ascii="Times New Roman" w:hAnsi="Times New Roman" w:cs="Times New Roman"/>
          <w:sz w:val="24"/>
          <w:szCs w:val="24"/>
        </w:rPr>
        <w:t xml:space="preserve">2) </w:t>
      </w:r>
      <w:r w:rsidRPr="00007226">
        <w:rPr>
          <w:rFonts w:ascii="Times New Roman" w:hAnsi="Times New Roman" w:cs="Times New Roman"/>
          <w:bCs/>
          <w:sz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w:t>
      </w:r>
      <w:proofErr w:type="spellStart"/>
      <w:r w:rsidRPr="00007226">
        <w:rPr>
          <w:rFonts w:ascii="Times New Roman" w:hAnsi="Times New Roman" w:cs="Times New Roman"/>
          <w:bCs/>
          <w:sz w:val="24"/>
        </w:rPr>
        <w:t>Слюдянский</w:t>
      </w:r>
      <w:proofErr w:type="spellEnd"/>
      <w:r w:rsidRPr="00007226">
        <w:rPr>
          <w:rFonts w:ascii="Times New Roman" w:hAnsi="Times New Roman" w:cs="Times New Roman"/>
          <w:bCs/>
          <w:sz w:val="24"/>
        </w:rPr>
        <w:t xml:space="preserve"> район, предоставляющего муниципальную услугу, иных государственных органов, органов местного самоуправления муниципальных образований, входящих в состав муниципального образования </w:t>
      </w:r>
      <w:proofErr w:type="spellStart"/>
      <w:r w:rsidRPr="00007226">
        <w:rPr>
          <w:rFonts w:ascii="Times New Roman" w:hAnsi="Times New Roman" w:cs="Times New Roman"/>
          <w:bCs/>
          <w:sz w:val="24"/>
        </w:rPr>
        <w:t>Слюдянский</w:t>
      </w:r>
      <w:proofErr w:type="spellEnd"/>
      <w:r w:rsidRPr="00007226">
        <w:rPr>
          <w:rFonts w:ascii="Times New Roman" w:hAnsi="Times New Roman" w:cs="Times New Roman"/>
          <w:bCs/>
          <w:sz w:val="24"/>
        </w:rPr>
        <w:t xml:space="preserve"> район  и (или) подведомственных государственным органам</w:t>
      </w:r>
      <w:proofErr w:type="gramEnd"/>
      <w:r w:rsidRPr="00007226">
        <w:rPr>
          <w:rFonts w:ascii="Times New Roman" w:hAnsi="Times New Roman" w:cs="Times New Roman"/>
          <w:bCs/>
          <w:sz w:val="24"/>
        </w:rPr>
        <w:t xml:space="preserve">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w:t>
      </w:r>
      <w:r w:rsidRPr="00007226">
        <w:rPr>
          <w:rFonts w:ascii="Times New Roman" w:hAnsi="Times New Roman" w:cs="Times New Roman"/>
          <w:sz w:val="24"/>
          <w:szCs w:val="24"/>
        </w:rPr>
        <w:t xml:space="preserve"> за исключением документов, указанных в </w:t>
      </w:r>
      <w:hyperlink r:id="rId20" w:history="1">
        <w:r w:rsidRPr="00007226">
          <w:rPr>
            <w:rFonts w:ascii="Times New Roman" w:hAnsi="Times New Roman" w:cs="Times New Roman"/>
            <w:color w:val="0000FF"/>
            <w:sz w:val="24"/>
            <w:szCs w:val="24"/>
          </w:rPr>
          <w:t>части 6 статьи 7</w:t>
        </w:r>
      </w:hyperlink>
      <w:r w:rsidRPr="00007226">
        <w:rPr>
          <w:rFonts w:ascii="Times New Roman" w:hAnsi="Times New Roman" w:cs="Times New Roman"/>
          <w:sz w:val="24"/>
          <w:szCs w:val="24"/>
        </w:rPr>
        <w:t xml:space="preserve"> Федерального закона от 27 июля 2010 года </w:t>
      </w:r>
      <w:r>
        <w:rPr>
          <w:rFonts w:ascii="Times New Roman" w:hAnsi="Times New Roman" w:cs="Times New Roman"/>
          <w:sz w:val="24"/>
          <w:szCs w:val="24"/>
        </w:rPr>
        <w:t xml:space="preserve">№ </w:t>
      </w:r>
      <w:r w:rsidRPr="00007226">
        <w:rPr>
          <w:rFonts w:ascii="Times New Roman" w:hAnsi="Times New Roman" w:cs="Times New Roman"/>
          <w:sz w:val="24"/>
          <w:szCs w:val="24"/>
        </w:rPr>
        <w:t xml:space="preserve">210-ФЗ </w:t>
      </w:r>
      <w:r>
        <w:rPr>
          <w:rFonts w:ascii="Times New Roman" w:hAnsi="Times New Roman" w:cs="Times New Roman"/>
          <w:sz w:val="24"/>
          <w:szCs w:val="24"/>
        </w:rPr>
        <w:t>«</w:t>
      </w:r>
      <w:r w:rsidRPr="00007226">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007226">
        <w:rPr>
          <w:rFonts w:ascii="Times New Roman" w:hAnsi="Times New Roman" w:cs="Times New Roman"/>
          <w:sz w:val="24"/>
          <w:szCs w:val="24"/>
        </w:rPr>
        <w:t>.</w:t>
      </w: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0243F4" w:rsidRPr="000243F4" w:rsidRDefault="00BA2CBE" w:rsidP="000243F4">
      <w:pPr>
        <w:spacing w:after="1" w:line="220" w:lineRule="atLeast"/>
        <w:jc w:val="center"/>
        <w:outlineLvl w:val="2"/>
        <w:rPr>
          <w:rFonts w:ascii="Times New Roman" w:hAnsi="Times New Roman" w:cs="Times New Roman"/>
          <w:sz w:val="24"/>
          <w:szCs w:val="24"/>
        </w:rPr>
      </w:pPr>
      <w:r w:rsidRPr="000243F4">
        <w:rPr>
          <w:rFonts w:ascii="Times New Roman" w:hAnsi="Times New Roman" w:cs="Times New Roman"/>
          <w:sz w:val="24"/>
          <w:szCs w:val="24"/>
        </w:rPr>
        <w:t xml:space="preserve">Глава 11. </w:t>
      </w:r>
      <w:r w:rsidR="000243F4" w:rsidRPr="000243F4">
        <w:rPr>
          <w:rFonts w:ascii="Times New Roman" w:hAnsi="Times New Roman" w:cs="Times New Roman"/>
          <w:sz w:val="24"/>
          <w:szCs w:val="24"/>
        </w:rPr>
        <w:t>ИСЧЕРПЫВАЮЩИЙ ПЕРЕЧЕНЬ ОСНОВАНИЙ ДЛЯ ОТКАЗА</w:t>
      </w:r>
    </w:p>
    <w:p w:rsidR="000243F4" w:rsidRPr="000243F4" w:rsidRDefault="000243F4" w:rsidP="000243F4">
      <w:pPr>
        <w:spacing w:after="1" w:line="220" w:lineRule="atLeast"/>
        <w:jc w:val="center"/>
        <w:rPr>
          <w:rFonts w:ascii="Times New Roman" w:hAnsi="Times New Roman" w:cs="Times New Roman"/>
          <w:sz w:val="24"/>
          <w:szCs w:val="24"/>
        </w:rPr>
      </w:pPr>
      <w:r w:rsidRPr="000243F4">
        <w:rPr>
          <w:rFonts w:ascii="Times New Roman" w:hAnsi="Times New Roman" w:cs="Times New Roman"/>
          <w:sz w:val="24"/>
          <w:szCs w:val="24"/>
        </w:rPr>
        <w:t>В РАССМОТРЕНИИ ДОКУМЕНТОВ, НЕОБХОДИМЫХ ДЛЯ ПРЕДОСТАВЛЕНИЯ</w:t>
      </w:r>
    </w:p>
    <w:p w:rsidR="00BA2CBE" w:rsidRPr="00BD1E35" w:rsidRDefault="00BA2CBE" w:rsidP="000243F4">
      <w:pPr>
        <w:autoSpaceDE w:val="0"/>
        <w:autoSpaceDN w:val="0"/>
        <w:adjustRightInd w:val="0"/>
        <w:spacing w:after="0" w:line="240" w:lineRule="auto"/>
        <w:jc w:val="center"/>
        <w:outlineLvl w:val="1"/>
        <w:rPr>
          <w:rFonts w:ascii="Times New Roman" w:hAnsi="Times New Roman" w:cs="Times New Roman"/>
          <w:sz w:val="24"/>
          <w:szCs w:val="24"/>
        </w:rPr>
      </w:pPr>
      <w:r w:rsidRPr="000243F4">
        <w:rPr>
          <w:rFonts w:ascii="Times New Roman" w:hAnsi="Times New Roman" w:cs="Times New Roman"/>
          <w:sz w:val="24"/>
          <w:szCs w:val="24"/>
        </w:rPr>
        <w:t>МУНИЦИПАЛЬНОЙ УСЛУГИ</w:t>
      </w: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0F6900" w:rsidRDefault="000F6900" w:rsidP="000F6900">
      <w:pPr>
        <w:autoSpaceDE w:val="0"/>
        <w:autoSpaceDN w:val="0"/>
        <w:adjustRightInd w:val="0"/>
        <w:spacing w:after="0" w:line="240" w:lineRule="auto"/>
        <w:ind w:firstLine="708"/>
        <w:jc w:val="both"/>
        <w:rPr>
          <w:rFonts w:ascii="Times New Roman" w:hAnsi="Times New Roman" w:cs="Times New Roman"/>
          <w:sz w:val="24"/>
          <w:szCs w:val="24"/>
        </w:rPr>
      </w:pPr>
      <w:bookmarkStart w:id="8" w:name="Par193"/>
      <w:bookmarkStart w:id="9" w:name="Par0"/>
      <w:bookmarkEnd w:id="8"/>
      <w:bookmarkEnd w:id="9"/>
      <w:r>
        <w:rPr>
          <w:rFonts w:ascii="Times New Roman" w:hAnsi="Times New Roman" w:cs="Times New Roman"/>
          <w:sz w:val="24"/>
          <w:szCs w:val="24"/>
        </w:rPr>
        <w:t xml:space="preserve">36. </w:t>
      </w:r>
      <w:r w:rsidRPr="00BD1E35">
        <w:rPr>
          <w:rFonts w:ascii="Times New Roman" w:hAnsi="Times New Roman" w:cs="Times New Roman"/>
          <w:sz w:val="24"/>
          <w:szCs w:val="24"/>
        </w:rPr>
        <w:t xml:space="preserve">Основанием для отказа </w:t>
      </w:r>
      <w:r>
        <w:rPr>
          <w:rFonts w:ascii="Times New Roman" w:hAnsi="Times New Roman" w:cs="Times New Roman"/>
          <w:sz w:val="24"/>
          <w:szCs w:val="24"/>
        </w:rPr>
        <w:t>в</w:t>
      </w:r>
      <w:r w:rsidRPr="00BD1E35">
        <w:rPr>
          <w:rFonts w:ascii="Times New Roman" w:hAnsi="Times New Roman" w:cs="Times New Roman"/>
          <w:sz w:val="24"/>
          <w:szCs w:val="24"/>
        </w:rPr>
        <w:t xml:space="preserve"> рассмотрени</w:t>
      </w:r>
      <w:r>
        <w:rPr>
          <w:rFonts w:ascii="Times New Roman" w:hAnsi="Times New Roman" w:cs="Times New Roman"/>
          <w:sz w:val="24"/>
          <w:szCs w:val="24"/>
        </w:rPr>
        <w:t>и</w:t>
      </w:r>
      <w:r w:rsidRPr="00BD1E35">
        <w:rPr>
          <w:rFonts w:ascii="Times New Roman" w:hAnsi="Times New Roman" w:cs="Times New Roman"/>
          <w:sz w:val="24"/>
          <w:szCs w:val="24"/>
        </w:rPr>
        <w:t xml:space="preserve"> документов являются</w:t>
      </w:r>
      <w:r>
        <w:rPr>
          <w:rFonts w:ascii="Times New Roman" w:hAnsi="Times New Roman" w:cs="Times New Roman"/>
          <w:sz w:val="24"/>
          <w:szCs w:val="24"/>
        </w:rPr>
        <w:t>:</w:t>
      </w:r>
    </w:p>
    <w:p w:rsidR="000F6900" w:rsidRDefault="000F6900" w:rsidP="000F690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с ходатайством обратилось ненадлежащее лицо;</w:t>
      </w:r>
    </w:p>
    <w:p w:rsidR="000F6900" w:rsidRDefault="000F6900" w:rsidP="000F690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к ходатайству приложены документы, состав, форма или содержание которых не соответствуют требованиям земельного </w:t>
      </w:r>
      <w:hyperlink r:id="rId21" w:history="1">
        <w:r>
          <w:rPr>
            <w:rFonts w:ascii="Times New Roman" w:hAnsi="Times New Roman" w:cs="Times New Roman"/>
            <w:color w:val="0000FF"/>
            <w:sz w:val="24"/>
            <w:szCs w:val="24"/>
          </w:rPr>
          <w:t>законодательства</w:t>
        </w:r>
      </w:hyperlink>
      <w:r>
        <w:rPr>
          <w:rFonts w:ascii="Times New Roman" w:hAnsi="Times New Roman" w:cs="Times New Roman"/>
          <w:sz w:val="24"/>
          <w:szCs w:val="24"/>
        </w:rPr>
        <w:t>.</w:t>
      </w:r>
    </w:p>
    <w:p w:rsidR="00BA2CBE" w:rsidRPr="006E25A6" w:rsidRDefault="00BA2CBE" w:rsidP="00BA2CBE">
      <w:pPr>
        <w:autoSpaceDE w:val="0"/>
        <w:autoSpaceDN w:val="0"/>
        <w:adjustRightInd w:val="0"/>
        <w:spacing w:after="0" w:line="240" w:lineRule="auto"/>
        <w:rPr>
          <w:rFonts w:ascii="Times New Roman" w:hAnsi="Times New Roman" w:cs="Times New Roman"/>
          <w:color w:val="FF0000"/>
          <w:sz w:val="24"/>
          <w:szCs w:val="24"/>
        </w:rPr>
      </w:pPr>
    </w:p>
    <w:p w:rsidR="00BA2CBE" w:rsidRPr="00BD1E35" w:rsidRDefault="00BA2CBE" w:rsidP="00BA2CBE">
      <w:pPr>
        <w:autoSpaceDE w:val="0"/>
        <w:autoSpaceDN w:val="0"/>
        <w:adjustRightInd w:val="0"/>
        <w:spacing w:after="0" w:line="240" w:lineRule="auto"/>
        <w:jc w:val="center"/>
        <w:outlineLvl w:val="1"/>
        <w:rPr>
          <w:rFonts w:ascii="Times New Roman" w:hAnsi="Times New Roman" w:cs="Times New Roman"/>
          <w:sz w:val="24"/>
          <w:szCs w:val="24"/>
        </w:rPr>
      </w:pPr>
      <w:r w:rsidRPr="00BD1E35">
        <w:rPr>
          <w:rFonts w:ascii="Times New Roman" w:hAnsi="Times New Roman" w:cs="Times New Roman"/>
          <w:sz w:val="24"/>
          <w:szCs w:val="24"/>
        </w:rPr>
        <w:t>Глава 12. ПЕРЕЧЕНЬ ОСНОВАНИЙ ДЛЯ ПРИОСТАНОВЛЕНИЯ</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ИЛИ ОТКАЗА В ПРЕДОСТАВЛЕНИИ МУНИЦИПАЛЬНОЙ УСЛУГИ</w:t>
      </w: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BA2CBE" w:rsidRPr="00BD1E35" w:rsidRDefault="000243F4" w:rsidP="000243F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9D5B73">
        <w:rPr>
          <w:rFonts w:ascii="Times New Roman" w:hAnsi="Times New Roman" w:cs="Times New Roman"/>
          <w:sz w:val="24"/>
          <w:szCs w:val="24"/>
        </w:rPr>
        <w:t>7</w:t>
      </w:r>
      <w:r w:rsidR="00BA2CBE" w:rsidRPr="00BD1E35">
        <w:rPr>
          <w:rFonts w:ascii="Times New Roman" w:hAnsi="Times New Roman" w:cs="Times New Roman"/>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A2CBE" w:rsidRPr="00BD1E35" w:rsidRDefault="000243F4" w:rsidP="000243F4">
      <w:pPr>
        <w:autoSpaceDE w:val="0"/>
        <w:autoSpaceDN w:val="0"/>
        <w:adjustRightInd w:val="0"/>
        <w:spacing w:after="0" w:line="240" w:lineRule="auto"/>
        <w:ind w:firstLine="708"/>
        <w:jc w:val="both"/>
        <w:rPr>
          <w:rFonts w:ascii="Times New Roman" w:hAnsi="Times New Roman" w:cs="Times New Roman"/>
          <w:sz w:val="24"/>
          <w:szCs w:val="24"/>
        </w:rPr>
      </w:pPr>
      <w:bookmarkStart w:id="10" w:name="Par205"/>
      <w:bookmarkEnd w:id="10"/>
      <w:r>
        <w:rPr>
          <w:rFonts w:ascii="Times New Roman" w:hAnsi="Times New Roman" w:cs="Times New Roman"/>
          <w:sz w:val="24"/>
          <w:szCs w:val="24"/>
        </w:rPr>
        <w:t>3</w:t>
      </w:r>
      <w:r w:rsidR="009D5B73">
        <w:rPr>
          <w:rFonts w:ascii="Times New Roman" w:hAnsi="Times New Roman" w:cs="Times New Roman"/>
          <w:sz w:val="24"/>
          <w:szCs w:val="24"/>
        </w:rPr>
        <w:t>8</w:t>
      </w:r>
      <w:r w:rsidR="00BA2CBE" w:rsidRPr="00BD1E35">
        <w:rPr>
          <w:rFonts w:ascii="Times New Roman" w:hAnsi="Times New Roman" w:cs="Times New Roman"/>
          <w:sz w:val="24"/>
          <w:szCs w:val="24"/>
        </w:rPr>
        <w:t>. Основаниями для отказа в предоставлении муниципальной услуги являются:</w:t>
      </w:r>
    </w:p>
    <w:p w:rsidR="00BA2CBE" w:rsidRPr="00BD1E35" w:rsidRDefault="00B26A59" w:rsidP="00B26A5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BA2CBE" w:rsidRPr="00BD1E35">
        <w:rPr>
          <w:rFonts w:ascii="Times New Roman" w:hAnsi="Times New Roman" w:cs="Times New Roman"/>
          <w:sz w:val="24"/>
          <w:szCs w:val="24"/>
        </w:rPr>
        <w:t xml:space="preserve">) представление неполного </w:t>
      </w:r>
      <w:r>
        <w:rPr>
          <w:rFonts w:ascii="Times New Roman" w:hAnsi="Times New Roman" w:cs="Times New Roman"/>
          <w:sz w:val="24"/>
          <w:szCs w:val="24"/>
        </w:rPr>
        <w:t>пакета</w:t>
      </w:r>
      <w:r w:rsidR="00BA2CBE" w:rsidRPr="00BD1E35">
        <w:rPr>
          <w:rFonts w:ascii="Times New Roman" w:hAnsi="Times New Roman" w:cs="Times New Roman"/>
          <w:sz w:val="24"/>
          <w:szCs w:val="24"/>
        </w:rPr>
        <w:t xml:space="preserve"> документов, </w:t>
      </w:r>
      <w:r>
        <w:rPr>
          <w:rFonts w:ascii="Times New Roman" w:hAnsi="Times New Roman" w:cs="Times New Roman"/>
          <w:sz w:val="24"/>
          <w:szCs w:val="24"/>
        </w:rPr>
        <w:t xml:space="preserve">указанных в пунктах </w:t>
      </w:r>
      <w:r w:rsidR="00BE04B7">
        <w:rPr>
          <w:rFonts w:ascii="Times New Roman" w:hAnsi="Times New Roman" w:cs="Times New Roman"/>
          <w:sz w:val="24"/>
          <w:szCs w:val="24"/>
        </w:rPr>
        <w:t>29</w:t>
      </w:r>
      <w:r>
        <w:rPr>
          <w:rFonts w:ascii="Times New Roman" w:hAnsi="Times New Roman" w:cs="Times New Roman"/>
          <w:sz w:val="24"/>
          <w:szCs w:val="24"/>
        </w:rPr>
        <w:t xml:space="preserve">, 31 административного регламента; </w:t>
      </w:r>
    </w:p>
    <w:p w:rsidR="00BA2CBE" w:rsidRPr="00BD1E35" w:rsidRDefault="00B26A59" w:rsidP="00B26A5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BA2CBE" w:rsidRPr="00BD1E35">
        <w:rPr>
          <w:rFonts w:ascii="Times New Roman" w:hAnsi="Times New Roman" w:cs="Times New Roman"/>
          <w:sz w:val="24"/>
          <w:szCs w:val="24"/>
        </w:rPr>
        <w:t>) установление в соответствии с федеральными законами ограничения перевода земельных участков из одной категории в другую либо запрета на такой перевод;</w:t>
      </w:r>
    </w:p>
    <w:p w:rsidR="00BA2CBE" w:rsidRPr="00BD1E35" w:rsidRDefault="00B26A59" w:rsidP="00B26A5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BA2CBE" w:rsidRPr="00BD1E35">
        <w:rPr>
          <w:rFonts w:ascii="Times New Roman" w:hAnsi="Times New Roman" w:cs="Times New Roman"/>
          <w:sz w:val="24"/>
          <w:szCs w:val="24"/>
        </w:rPr>
        <w:t>) наличие отрицательного заключения государственной экологической экспертизы;</w:t>
      </w:r>
    </w:p>
    <w:p w:rsidR="00BA2CBE" w:rsidRPr="00BD1E35" w:rsidRDefault="00B26A59" w:rsidP="00B26A5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BA2CBE" w:rsidRPr="00BD1E35">
        <w:rPr>
          <w:rFonts w:ascii="Times New Roman" w:hAnsi="Times New Roman" w:cs="Times New Roman"/>
          <w:sz w:val="24"/>
          <w:szCs w:val="24"/>
        </w:rPr>
        <w:t>) установление несоответствия испрашиваемого целевого назначения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BA2CBE" w:rsidRPr="00BD1E35" w:rsidRDefault="009D5B73" w:rsidP="00B26A5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39</w:t>
      </w:r>
      <w:r w:rsidR="00B26A59">
        <w:rPr>
          <w:rFonts w:ascii="Times New Roman" w:hAnsi="Times New Roman" w:cs="Times New Roman"/>
          <w:sz w:val="24"/>
          <w:szCs w:val="24"/>
        </w:rPr>
        <w:t xml:space="preserve">. </w:t>
      </w:r>
      <w:r w:rsidR="00BA2CBE" w:rsidRPr="00BD1E35">
        <w:rPr>
          <w:rFonts w:ascii="Times New Roman" w:hAnsi="Times New Roman" w:cs="Times New Roman"/>
          <w:sz w:val="24"/>
          <w:szCs w:val="24"/>
        </w:rPr>
        <w:t>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BA2CBE" w:rsidRPr="00BD1E35" w:rsidRDefault="00BA2CBE" w:rsidP="00BA2CBE">
      <w:pPr>
        <w:autoSpaceDE w:val="0"/>
        <w:autoSpaceDN w:val="0"/>
        <w:adjustRightInd w:val="0"/>
        <w:spacing w:after="0" w:line="240" w:lineRule="auto"/>
        <w:jc w:val="center"/>
        <w:outlineLvl w:val="1"/>
        <w:rPr>
          <w:rFonts w:ascii="Times New Roman" w:hAnsi="Times New Roman" w:cs="Times New Roman"/>
          <w:sz w:val="24"/>
          <w:szCs w:val="24"/>
        </w:rPr>
      </w:pPr>
      <w:r w:rsidRPr="00BD1E35">
        <w:rPr>
          <w:rFonts w:ascii="Times New Roman" w:hAnsi="Times New Roman" w:cs="Times New Roman"/>
          <w:sz w:val="24"/>
          <w:szCs w:val="24"/>
        </w:rPr>
        <w:t>Глава 13. ПЕРЕЧЕНЬ УСЛУГ, КОТОРЫЕ ЯВЛЯЮТСЯ НЕОБХОДИМЫМИ</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 xml:space="preserve">И </w:t>
      </w:r>
      <w:proofErr w:type="gramStart"/>
      <w:r w:rsidRPr="00BD1E35">
        <w:rPr>
          <w:rFonts w:ascii="Times New Roman" w:hAnsi="Times New Roman" w:cs="Times New Roman"/>
          <w:sz w:val="24"/>
          <w:szCs w:val="24"/>
        </w:rPr>
        <w:t>ОБЯЗАТЕЛЬНЫМИ</w:t>
      </w:r>
      <w:proofErr w:type="gramEnd"/>
      <w:r w:rsidRPr="00BD1E35">
        <w:rPr>
          <w:rFonts w:ascii="Times New Roman" w:hAnsi="Times New Roman" w:cs="Times New Roman"/>
          <w:sz w:val="24"/>
          <w:szCs w:val="24"/>
        </w:rPr>
        <w:t xml:space="preserve"> ДЛЯ ПРЕДОСТАВЛЕНИЯ МУНИЦИПАЛЬНОЙ УСЛУГИ,</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В ТОМ ЧИСЛЕ СВЕДЕНИЯ О ДОКУМЕНТЕ (ДОКУМЕНТАХ), ВЫДАВАЕМОМ</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w:t>
      </w:r>
      <w:proofErr w:type="gramStart"/>
      <w:r w:rsidRPr="00BD1E35">
        <w:rPr>
          <w:rFonts w:ascii="Times New Roman" w:hAnsi="Times New Roman" w:cs="Times New Roman"/>
          <w:sz w:val="24"/>
          <w:szCs w:val="24"/>
        </w:rPr>
        <w:t>ВЫДАВАЕМЫХ</w:t>
      </w:r>
      <w:proofErr w:type="gramEnd"/>
      <w:r w:rsidRPr="00BD1E35">
        <w:rPr>
          <w:rFonts w:ascii="Times New Roman" w:hAnsi="Times New Roman" w:cs="Times New Roman"/>
          <w:sz w:val="24"/>
          <w:szCs w:val="24"/>
        </w:rPr>
        <w:t>) ОРГАНИЗАЦИЯМИ, УЧАСТВУЮЩИМИ В ПРЕДОСТАВЛЕНИИ</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МУНИЦИПАЛЬНОЙ УСЛУГИ</w:t>
      </w: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BA2CBE" w:rsidRPr="00BD1E35" w:rsidRDefault="00BA2CBE" w:rsidP="00885AA5">
      <w:pPr>
        <w:autoSpaceDE w:val="0"/>
        <w:autoSpaceDN w:val="0"/>
        <w:adjustRightInd w:val="0"/>
        <w:spacing w:after="0" w:line="240" w:lineRule="auto"/>
        <w:ind w:firstLine="708"/>
        <w:jc w:val="both"/>
        <w:rPr>
          <w:rFonts w:ascii="Times New Roman" w:hAnsi="Times New Roman" w:cs="Times New Roman"/>
          <w:sz w:val="24"/>
          <w:szCs w:val="24"/>
        </w:rPr>
      </w:pPr>
      <w:r w:rsidRPr="00BD1E35">
        <w:rPr>
          <w:rFonts w:ascii="Times New Roman" w:hAnsi="Times New Roman" w:cs="Times New Roman"/>
          <w:sz w:val="24"/>
          <w:szCs w:val="24"/>
        </w:rPr>
        <w:t>4</w:t>
      </w:r>
      <w:r w:rsidR="009D5B73">
        <w:rPr>
          <w:rFonts w:ascii="Times New Roman" w:hAnsi="Times New Roman" w:cs="Times New Roman"/>
          <w:sz w:val="24"/>
          <w:szCs w:val="24"/>
        </w:rPr>
        <w:t>0</w:t>
      </w:r>
      <w:r w:rsidRPr="00BD1E35">
        <w:rPr>
          <w:rFonts w:ascii="Times New Roman" w:hAnsi="Times New Roman" w:cs="Times New Roman"/>
          <w:sz w:val="24"/>
          <w:szCs w:val="24"/>
        </w:rPr>
        <w:t xml:space="preserve">. </w:t>
      </w:r>
      <w:proofErr w:type="gramStart"/>
      <w:r w:rsidRPr="00BD1E35">
        <w:rPr>
          <w:rFonts w:ascii="Times New Roman" w:hAnsi="Times New Roman" w:cs="Times New Roman"/>
          <w:sz w:val="24"/>
          <w:szCs w:val="24"/>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w:t>
      </w:r>
      <w:r w:rsidRPr="00BD1E35">
        <w:rPr>
          <w:rFonts w:ascii="Times New Roman" w:hAnsi="Times New Roman" w:cs="Times New Roman"/>
          <w:sz w:val="24"/>
          <w:szCs w:val="24"/>
        </w:rPr>
        <w:lastRenderedPageBreak/>
        <w:t>(выдаваемых) организациями, участвующими в предоставлении муниципальной услуги, отсутствуют.</w:t>
      </w:r>
      <w:proofErr w:type="gramEnd"/>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BA2CBE" w:rsidRPr="00BD1E35" w:rsidRDefault="00BA2CBE" w:rsidP="00BA2CBE">
      <w:pPr>
        <w:autoSpaceDE w:val="0"/>
        <w:autoSpaceDN w:val="0"/>
        <w:adjustRightInd w:val="0"/>
        <w:spacing w:after="0" w:line="240" w:lineRule="auto"/>
        <w:jc w:val="center"/>
        <w:outlineLvl w:val="1"/>
        <w:rPr>
          <w:rFonts w:ascii="Times New Roman" w:hAnsi="Times New Roman" w:cs="Times New Roman"/>
          <w:sz w:val="24"/>
          <w:szCs w:val="24"/>
        </w:rPr>
      </w:pPr>
      <w:r w:rsidRPr="00BD1E35">
        <w:rPr>
          <w:rFonts w:ascii="Times New Roman" w:hAnsi="Times New Roman" w:cs="Times New Roman"/>
          <w:sz w:val="24"/>
          <w:szCs w:val="24"/>
        </w:rPr>
        <w:t>Глава 14. ПОРЯДОК, РАЗМЕР И ОСНОВАНИЯ ВЗИМАНИЯ</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ГОСУДАРСТВЕННОЙ ПОШЛИНЫ ИЛИ ИНОЙ ПЛАТЫ, ВЗИМАЕМОЙ</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ЗА ПРЕДОСТАВЛЕНИЕ МУНИЦИПАЛЬНОЙ УСЛУГИ, В ТОМ ЧИСЛЕ</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В ЭЛЕКТРОННОЙ ФОРМЕ</w:t>
      </w: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BA2CBE" w:rsidRPr="00BD1E35" w:rsidRDefault="00BA2CBE" w:rsidP="00885AA5">
      <w:pPr>
        <w:autoSpaceDE w:val="0"/>
        <w:autoSpaceDN w:val="0"/>
        <w:adjustRightInd w:val="0"/>
        <w:spacing w:after="0" w:line="240" w:lineRule="auto"/>
        <w:ind w:firstLine="708"/>
        <w:jc w:val="both"/>
        <w:rPr>
          <w:rFonts w:ascii="Times New Roman" w:hAnsi="Times New Roman" w:cs="Times New Roman"/>
          <w:sz w:val="24"/>
          <w:szCs w:val="24"/>
        </w:rPr>
      </w:pPr>
      <w:r w:rsidRPr="00BD1E35">
        <w:rPr>
          <w:rFonts w:ascii="Times New Roman" w:hAnsi="Times New Roman" w:cs="Times New Roman"/>
          <w:sz w:val="24"/>
          <w:szCs w:val="24"/>
        </w:rPr>
        <w:t>4</w:t>
      </w:r>
      <w:r w:rsidR="009D5B73">
        <w:rPr>
          <w:rFonts w:ascii="Times New Roman" w:hAnsi="Times New Roman" w:cs="Times New Roman"/>
          <w:sz w:val="24"/>
          <w:szCs w:val="24"/>
        </w:rPr>
        <w:t>1</w:t>
      </w:r>
      <w:r w:rsidRPr="00BD1E35">
        <w:rPr>
          <w:rFonts w:ascii="Times New Roman" w:hAnsi="Times New Roman" w:cs="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A2CBE" w:rsidRPr="00BD1E35" w:rsidRDefault="00BA2CBE" w:rsidP="00885AA5">
      <w:pPr>
        <w:autoSpaceDE w:val="0"/>
        <w:autoSpaceDN w:val="0"/>
        <w:adjustRightInd w:val="0"/>
        <w:spacing w:after="0" w:line="240" w:lineRule="auto"/>
        <w:ind w:firstLine="708"/>
        <w:jc w:val="both"/>
        <w:rPr>
          <w:rFonts w:ascii="Times New Roman" w:hAnsi="Times New Roman" w:cs="Times New Roman"/>
          <w:sz w:val="24"/>
          <w:szCs w:val="24"/>
        </w:rPr>
      </w:pPr>
      <w:r w:rsidRPr="00BD1E35">
        <w:rPr>
          <w:rFonts w:ascii="Times New Roman" w:hAnsi="Times New Roman" w:cs="Times New Roman"/>
          <w:sz w:val="24"/>
          <w:szCs w:val="24"/>
        </w:rPr>
        <w:t>4</w:t>
      </w:r>
      <w:r w:rsidR="009D5B73">
        <w:rPr>
          <w:rFonts w:ascii="Times New Roman" w:hAnsi="Times New Roman" w:cs="Times New Roman"/>
          <w:sz w:val="24"/>
          <w:szCs w:val="24"/>
        </w:rPr>
        <w:t>2</w:t>
      </w:r>
      <w:r w:rsidRPr="00BD1E35">
        <w:rPr>
          <w:rFonts w:ascii="Times New Roman" w:hAnsi="Times New Roman" w:cs="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BA2CBE" w:rsidRPr="00BD1E35" w:rsidRDefault="00BA2CBE" w:rsidP="00BA2CBE">
      <w:pPr>
        <w:autoSpaceDE w:val="0"/>
        <w:autoSpaceDN w:val="0"/>
        <w:adjustRightInd w:val="0"/>
        <w:spacing w:after="0" w:line="240" w:lineRule="auto"/>
        <w:jc w:val="center"/>
        <w:outlineLvl w:val="1"/>
        <w:rPr>
          <w:rFonts w:ascii="Times New Roman" w:hAnsi="Times New Roman" w:cs="Times New Roman"/>
          <w:sz w:val="24"/>
          <w:szCs w:val="24"/>
        </w:rPr>
      </w:pPr>
      <w:r w:rsidRPr="00BD1E35">
        <w:rPr>
          <w:rFonts w:ascii="Times New Roman" w:hAnsi="Times New Roman" w:cs="Times New Roman"/>
          <w:sz w:val="24"/>
          <w:szCs w:val="24"/>
        </w:rPr>
        <w:t>Глава 15. ПОРЯДОК, РАЗМЕР И ОСНОВАНИЯ ВЗИМАНИЯ ПЛАТЫ</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ЗА ПРЕДОСТАВЛЕНИЕ УСЛУГ, КОТОРЫЕ ЯВЛЯЮТСЯ НЕОБХОДИМЫМИ</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 xml:space="preserve">И </w:t>
      </w:r>
      <w:proofErr w:type="gramStart"/>
      <w:r w:rsidRPr="00BD1E35">
        <w:rPr>
          <w:rFonts w:ascii="Times New Roman" w:hAnsi="Times New Roman" w:cs="Times New Roman"/>
          <w:sz w:val="24"/>
          <w:szCs w:val="24"/>
        </w:rPr>
        <w:t>ОБЯЗАТЕЛЬНЫМИ</w:t>
      </w:r>
      <w:proofErr w:type="gramEnd"/>
      <w:r w:rsidRPr="00BD1E35">
        <w:rPr>
          <w:rFonts w:ascii="Times New Roman" w:hAnsi="Times New Roman" w:cs="Times New Roman"/>
          <w:sz w:val="24"/>
          <w:szCs w:val="24"/>
        </w:rPr>
        <w:t xml:space="preserve"> ДЛЯ ПРЕДОСТАВЛЕНИЯ МУНИЦИПАЛЬНОЙ УСЛУГИ,</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ВКЛЮЧАЯ ИНФОРМАЦИЮ О МЕТОДИКЕ РАСЧЕТА РАЗМЕРА ТАКОЙ ПЛАТЫ</w:t>
      </w: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BA2CBE" w:rsidRPr="00BD1E35" w:rsidRDefault="00BA2CBE" w:rsidP="00885AA5">
      <w:pPr>
        <w:autoSpaceDE w:val="0"/>
        <w:autoSpaceDN w:val="0"/>
        <w:adjustRightInd w:val="0"/>
        <w:spacing w:after="0" w:line="240" w:lineRule="auto"/>
        <w:ind w:firstLine="708"/>
        <w:jc w:val="both"/>
        <w:rPr>
          <w:rFonts w:ascii="Times New Roman" w:hAnsi="Times New Roman" w:cs="Times New Roman"/>
          <w:sz w:val="24"/>
          <w:szCs w:val="24"/>
        </w:rPr>
      </w:pPr>
      <w:r w:rsidRPr="00BD1E35">
        <w:rPr>
          <w:rFonts w:ascii="Times New Roman" w:hAnsi="Times New Roman" w:cs="Times New Roman"/>
          <w:sz w:val="24"/>
          <w:szCs w:val="24"/>
        </w:rPr>
        <w:t>4</w:t>
      </w:r>
      <w:r w:rsidR="009D5B73">
        <w:rPr>
          <w:rFonts w:ascii="Times New Roman" w:hAnsi="Times New Roman" w:cs="Times New Roman"/>
          <w:sz w:val="24"/>
          <w:szCs w:val="24"/>
        </w:rPr>
        <w:t>3</w:t>
      </w:r>
      <w:r w:rsidRPr="00BD1E35">
        <w:rPr>
          <w:rFonts w:ascii="Times New Roman" w:hAnsi="Times New Roman" w:cs="Times New Roman"/>
          <w:sz w:val="24"/>
          <w:szCs w:val="24"/>
        </w:rPr>
        <w:t>. Плата за услуги, которые являются необходимыми и обязательными для предоставления муниципальной услуги, отсутствует.</w:t>
      </w: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BA2CBE" w:rsidRPr="00BD1E35" w:rsidRDefault="00BA2CBE" w:rsidP="00BA2CBE">
      <w:pPr>
        <w:autoSpaceDE w:val="0"/>
        <w:autoSpaceDN w:val="0"/>
        <w:adjustRightInd w:val="0"/>
        <w:spacing w:after="0" w:line="240" w:lineRule="auto"/>
        <w:jc w:val="center"/>
        <w:outlineLvl w:val="1"/>
        <w:rPr>
          <w:rFonts w:ascii="Times New Roman" w:hAnsi="Times New Roman" w:cs="Times New Roman"/>
          <w:sz w:val="24"/>
          <w:szCs w:val="24"/>
        </w:rPr>
      </w:pPr>
      <w:r w:rsidRPr="00BD1E35">
        <w:rPr>
          <w:rFonts w:ascii="Times New Roman" w:hAnsi="Times New Roman" w:cs="Times New Roman"/>
          <w:sz w:val="24"/>
          <w:szCs w:val="24"/>
        </w:rPr>
        <w:t>Глава 16. МАКСИМАЛЬНЫЙ СРОК ОЖИДАНИЯ В ОЧЕРЕДИ</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ПРИ ПОДАЧЕ ЗАЯВЛЕНИЯ О ПРЕДОСТАВЛЕНИИ МУНИЦИПАЛЬНОЙ УСЛУГИ</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И ПРИ ПОЛУЧЕНИИ РЕЗУЛЬТАТА ПРЕДОСТАВЛЕНИЯ ТАКОЙ УСЛУГИ</w:t>
      </w: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BA2CBE" w:rsidRPr="00BD1E35" w:rsidRDefault="00885AA5" w:rsidP="00885AA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9D5B73">
        <w:rPr>
          <w:rFonts w:ascii="Times New Roman" w:hAnsi="Times New Roman" w:cs="Times New Roman"/>
          <w:sz w:val="24"/>
          <w:szCs w:val="24"/>
        </w:rPr>
        <w:t>4</w:t>
      </w:r>
      <w:r w:rsidR="00BA2CBE" w:rsidRPr="00BD1E35">
        <w:rPr>
          <w:rFonts w:ascii="Times New Roman" w:hAnsi="Times New Roman" w:cs="Times New Roman"/>
          <w:sz w:val="24"/>
          <w:szCs w:val="24"/>
        </w:rPr>
        <w:t>. Максимальное время ожидания в очереди при подаче заявления и документов не должно превышать 15 минут.</w:t>
      </w:r>
    </w:p>
    <w:p w:rsidR="00BA2CBE" w:rsidRPr="00BD1E35" w:rsidRDefault="00885AA5" w:rsidP="00885AA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9D5B73">
        <w:rPr>
          <w:rFonts w:ascii="Times New Roman" w:hAnsi="Times New Roman" w:cs="Times New Roman"/>
          <w:sz w:val="24"/>
          <w:szCs w:val="24"/>
        </w:rPr>
        <w:t>5</w:t>
      </w:r>
      <w:r w:rsidR="00BA2CBE" w:rsidRPr="00BD1E35">
        <w:rPr>
          <w:rFonts w:ascii="Times New Roman" w:hAnsi="Times New Roman" w:cs="Times New Roman"/>
          <w:sz w:val="24"/>
          <w:szCs w:val="24"/>
        </w:rPr>
        <w:t>. Максимальное время ожидания в очереди при получении результата муниципальной услуги не должно превышать 15 минут.</w:t>
      </w: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BA2CBE" w:rsidRPr="00BD1E35" w:rsidRDefault="00BA2CBE" w:rsidP="00BA2CBE">
      <w:pPr>
        <w:autoSpaceDE w:val="0"/>
        <w:autoSpaceDN w:val="0"/>
        <w:adjustRightInd w:val="0"/>
        <w:spacing w:after="0" w:line="240" w:lineRule="auto"/>
        <w:jc w:val="center"/>
        <w:outlineLvl w:val="1"/>
        <w:rPr>
          <w:rFonts w:ascii="Times New Roman" w:hAnsi="Times New Roman" w:cs="Times New Roman"/>
          <w:sz w:val="24"/>
          <w:szCs w:val="24"/>
        </w:rPr>
      </w:pPr>
      <w:r w:rsidRPr="00BD1E35">
        <w:rPr>
          <w:rFonts w:ascii="Times New Roman" w:hAnsi="Times New Roman" w:cs="Times New Roman"/>
          <w:sz w:val="24"/>
          <w:szCs w:val="24"/>
        </w:rPr>
        <w:t xml:space="preserve">Глава 17. СРОК И ПОРЯДОК РЕГИСТРАЦИИ </w:t>
      </w:r>
      <w:r w:rsidR="00885AA5">
        <w:rPr>
          <w:rFonts w:ascii="Times New Roman" w:hAnsi="Times New Roman" w:cs="Times New Roman"/>
          <w:sz w:val="24"/>
          <w:szCs w:val="24"/>
        </w:rPr>
        <w:t>ХОДАТАЙСТВА</w:t>
      </w:r>
      <w:r w:rsidRPr="00BD1E35">
        <w:rPr>
          <w:rFonts w:ascii="Times New Roman" w:hAnsi="Times New Roman" w:cs="Times New Roman"/>
          <w:sz w:val="24"/>
          <w:szCs w:val="24"/>
        </w:rPr>
        <w:t xml:space="preserve"> ЗАЯВИТЕЛЯ О</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proofErr w:type="gramStart"/>
      <w:r w:rsidRPr="00BD1E35">
        <w:rPr>
          <w:rFonts w:ascii="Times New Roman" w:hAnsi="Times New Roman" w:cs="Times New Roman"/>
          <w:sz w:val="24"/>
          <w:szCs w:val="24"/>
        </w:rPr>
        <w:t>ПРЕДОСТАВЛЕНИИ</w:t>
      </w:r>
      <w:proofErr w:type="gramEnd"/>
      <w:r w:rsidRPr="00BD1E35">
        <w:rPr>
          <w:rFonts w:ascii="Times New Roman" w:hAnsi="Times New Roman" w:cs="Times New Roman"/>
          <w:sz w:val="24"/>
          <w:szCs w:val="24"/>
        </w:rPr>
        <w:t xml:space="preserve"> МУНИЦИПАЛЬНОЙ УСЛУГИ, В ТОМ ЧИСЛЕ</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В ЭЛЕКТРОННОЙ ФОРМЕ</w:t>
      </w: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885AA5" w:rsidRPr="007875E0" w:rsidRDefault="00885AA5" w:rsidP="00885AA5">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sz w:val="24"/>
          <w:szCs w:val="24"/>
        </w:rPr>
        <w:t>4</w:t>
      </w:r>
      <w:r w:rsidR="009D5B73">
        <w:rPr>
          <w:rFonts w:ascii="Times New Roman" w:hAnsi="Times New Roman" w:cs="Times New Roman"/>
          <w:sz w:val="24"/>
          <w:szCs w:val="24"/>
        </w:rPr>
        <w:t>6</w:t>
      </w:r>
      <w:r w:rsidR="00BA2CBE" w:rsidRPr="00BD1E35">
        <w:rPr>
          <w:rFonts w:ascii="Times New Roman" w:hAnsi="Times New Roman" w:cs="Times New Roman"/>
          <w:sz w:val="24"/>
          <w:szCs w:val="24"/>
        </w:rPr>
        <w:t xml:space="preserve">. </w:t>
      </w:r>
      <w:r w:rsidRPr="007875E0">
        <w:rPr>
          <w:rFonts w:ascii="Times New Roman" w:hAnsi="Times New Roman" w:cs="Times New Roman"/>
          <w:bCs/>
          <w:sz w:val="24"/>
        </w:rPr>
        <w:t xml:space="preserve">Регистрацию </w:t>
      </w:r>
      <w:r>
        <w:rPr>
          <w:rFonts w:ascii="Times New Roman" w:hAnsi="Times New Roman" w:cs="Times New Roman"/>
          <w:bCs/>
          <w:sz w:val="24"/>
        </w:rPr>
        <w:t>ходатайства</w:t>
      </w:r>
      <w:r w:rsidRPr="007875E0">
        <w:rPr>
          <w:rFonts w:ascii="Times New Roman" w:hAnsi="Times New Roman" w:cs="Times New Roman"/>
          <w:bCs/>
          <w:sz w:val="24"/>
        </w:rPr>
        <w:t xml:space="preserve"> и документов о предоставлении муниципальной услуги осуществляет должностное лицо уполномоченного органа, ответственное за регистрацию </w:t>
      </w:r>
      <w:r>
        <w:rPr>
          <w:rFonts w:ascii="Times New Roman" w:hAnsi="Times New Roman" w:cs="Times New Roman"/>
          <w:bCs/>
          <w:sz w:val="24"/>
        </w:rPr>
        <w:t>документов</w:t>
      </w:r>
      <w:r w:rsidRPr="007875E0">
        <w:rPr>
          <w:rFonts w:ascii="Times New Roman" w:hAnsi="Times New Roman" w:cs="Times New Roman"/>
          <w:bCs/>
          <w:sz w:val="24"/>
        </w:rPr>
        <w:t>, в том числе в электронной форме.</w:t>
      </w:r>
    </w:p>
    <w:p w:rsidR="00885AA5" w:rsidRPr="00AD4CE9" w:rsidRDefault="00885AA5" w:rsidP="00885AA5">
      <w:pPr>
        <w:autoSpaceDE w:val="0"/>
        <w:autoSpaceDN w:val="0"/>
        <w:adjustRightInd w:val="0"/>
        <w:spacing w:after="0" w:line="240" w:lineRule="auto"/>
        <w:ind w:firstLine="708"/>
        <w:jc w:val="both"/>
        <w:rPr>
          <w:rFonts w:ascii="Times New Roman" w:hAnsi="Times New Roman" w:cs="Times New Roman"/>
          <w:sz w:val="24"/>
          <w:szCs w:val="24"/>
        </w:rPr>
      </w:pPr>
      <w:r w:rsidRPr="007875E0">
        <w:rPr>
          <w:rFonts w:ascii="Times New Roman" w:hAnsi="Times New Roman" w:cs="Times New Roman"/>
          <w:bCs/>
          <w:sz w:val="24"/>
        </w:rPr>
        <w:t xml:space="preserve">Максимальное время регистрации </w:t>
      </w:r>
      <w:r>
        <w:rPr>
          <w:rFonts w:ascii="Times New Roman" w:hAnsi="Times New Roman" w:cs="Times New Roman"/>
          <w:bCs/>
          <w:sz w:val="24"/>
        </w:rPr>
        <w:t xml:space="preserve">ходатайства составляет 10 минут, </w:t>
      </w:r>
      <w:r w:rsidRPr="00AD4CE9">
        <w:rPr>
          <w:rFonts w:ascii="Times New Roman" w:hAnsi="Times New Roman" w:cs="Times New Roman"/>
          <w:sz w:val="24"/>
          <w:szCs w:val="24"/>
        </w:rPr>
        <w:t xml:space="preserve">при направлении документов через организации почтовой связи или в электронной форме - один рабочий день со дня получения </w:t>
      </w:r>
      <w:r>
        <w:rPr>
          <w:rFonts w:ascii="Times New Roman" w:hAnsi="Times New Roman" w:cs="Times New Roman"/>
          <w:sz w:val="24"/>
          <w:szCs w:val="24"/>
        </w:rPr>
        <w:t>уполномоченным органом</w:t>
      </w:r>
      <w:r w:rsidRPr="00AD4CE9">
        <w:rPr>
          <w:rFonts w:ascii="Times New Roman" w:hAnsi="Times New Roman" w:cs="Times New Roman"/>
          <w:sz w:val="24"/>
          <w:szCs w:val="24"/>
        </w:rPr>
        <w:t xml:space="preserve"> указанных документов.</w:t>
      </w:r>
    </w:p>
    <w:p w:rsidR="00885AA5" w:rsidRPr="00AD4CE9" w:rsidRDefault="009D5B73" w:rsidP="00885A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47. </w:t>
      </w:r>
      <w:r w:rsidR="00885AA5" w:rsidRPr="00AD4CE9">
        <w:rPr>
          <w:rFonts w:ascii="Times New Roman" w:hAnsi="Times New Roman" w:cs="Times New Roman"/>
          <w:sz w:val="24"/>
          <w:szCs w:val="24"/>
        </w:rPr>
        <w:t xml:space="preserve">При получении </w:t>
      </w:r>
      <w:r w:rsidR="00885AA5">
        <w:rPr>
          <w:rFonts w:ascii="Times New Roman" w:hAnsi="Times New Roman" w:cs="Times New Roman"/>
          <w:sz w:val="24"/>
          <w:szCs w:val="24"/>
        </w:rPr>
        <w:t>уполномоченным органом</w:t>
      </w:r>
      <w:r w:rsidR="00885AA5" w:rsidRPr="00AD4CE9">
        <w:rPr>
          <w:rFonts w:ascii="Times New Roman" w:hAnsi="Times New Roman" w:cs="Times New Roman"/>
          <w:sz w:val="24"/>
          <w:szCs w:val="24"/>
        </w:rPr>
        <w:t xml:space="preserve"> документов, необходимых для предоставления </w:t>
      </w:r>
      <w:r w:rsidR="00885AA5">
        <w:rPr>
          <w:rFonts w:ascii="Times New Roman" w:hAnsi="Times New Roman" w:cs="Times New Roman"/>
          <w:sz w:val="24"/>
          <w:szCs w:val="24"/>
        </w:rPr>
        <w:t>муниципальной</w:t>
      </w:r>
      <w:r w:rsidR="00885AA5" w:rsidRPr="00AD4CE9">
        <w:rPr>
          <w:rFonts w:ascii="Times New Roman" w:hAnsi="Times New Roman" w:cs="Times New Roman"/>
          <w:sz w:val="24"/>
          <w:szCs w:val="24"/>
        </w:rPr>
        <w:t xml:space="preserve"> услуги, должностное лицо </w:t>
      </w:r>
      <w:r w:rsidR="00885AA5">
        <w:rPr>
          <w:rFonts w:ascii="Times New Roman" w:hAnsi="Times New Roman" w:cs="Times New Roman"/>
          <w:sz w:val="24"/>
          <w:szCs w:val="24"/>
        </w:rPr>
        <w:t>уполномоченного органа</w:t>
      </w:r>
      <w:r w:rsidR="00885AA5" w:rsidRPr="00AD4CE9">
        <w:rPr>
          <w:rFonts w:ascii="Times New Roman" w:hAnsi="Times New Roman" w:cs="Times New Roman"/>
          <w:sz w:val="24"/>
          <w:szCs w:val="24"/>
        </w:rPr>
        <w:t>,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w:t>
      </w:r>
      <w:r w:rsidR="00885AA5">
        <w:rPr>
          <w:rFonts w:ascii="Times New Roman" w:hAnsi="Times New Roman" w:cs="Times New Roman"/>
          <w:sz w:val="24"/>
          <w:szCs w:val="24"/>
        </w:rPr>
        <w:t>.</w:t>
      </w:r>
      <w:r w:rsidR="00885AA5" w:rsidRPr="00AD4CE9">
        <w:rPr>
          <w:rFonts w:ascii="Times New Roman" w:hAnsi="Times New Roman" w:cs="Times New Roman"/>
          <w:sz w:val="24"/>
          <w:szCs w:val="24"/>
        </w:rPr>
        <w:t xml:space="preserve"> </w:t>
      </w:r>
    </w:p>
    <w:p w:rsidR="00BA2CBE" w:rsidRPr="00BD1E35" w:rsidRDefault="00BA2CBE" w:rsidP="00885AA5">
      <w:pPr>
        <w:autoSpaceDE w:val="0"/>
        <w:autoSpaceDN w:val="0"/>
        <w:adjustRightInd w:val="0"/>
        <w:spacing w:after="0" w:line="240" w:lineRule="auto"/>
        <w:ind w:firstLine="708"/>
        <w:jc w:val="both"/>
        <w:rPr>
          <w:rFonts w:ascii="Times New Roman" w:hAnsi="Times New Roman" w:cs="Times New Roman"/>
          <w:sz w:val="24"/>
          <w:szCs w:val="24"/>
        </w:rPr>
      </w:pPr>
    </w:p>
    <w:p w:rsidR="00885AA5" w:rsidRDefault="00885AA5" w:rsidP="00885AA5">
      <w:pPr>
        <w:autoSpaceDE w:val="0"/>
        <w:autoSpaceDN w:val="0"/>
        <w:adjustRightInd w:val="0"/>
        <w:spacing w:after="0" w:line="240" w:lineRule="auto"/>
        <w:jc w:val="center"/>
        <w:outlineLvl w:val="1"/>
        <w:rPr>
          <w:rFonts w:ascii="Times New Roman" w:hAnsi="Times New Roman" w:cs="Times New Roman"/>
          <w:bCs/>
          <w:sz w:val="24"/>
        </w:rPr>
      </w:pPr>
      <w:r w:rsidRPr="00DA0E47">
        <w:rPr>
          <w:rFonts w:ascii="Times New Roman" w:hAnsi="Times New Roman" w:cs="Times New Roman"/>
          <w:sz w:val="24"/>
          <w:szCs w:val="24"/>
        </w:rPr>
        <w:t xml:space="preserve">Глава 18. </w:t>
      </w:r>
      <w:r w:rsidRPr="00DA0E47">
        <w:rPr>
          <w:rFonts w:ascii="Times New Roman" w:hAnsi="Times New Roman" w:cs="Times New Roman"/>
          <w:bCs/>
          <w:sz w:val="24"/>
        </w:rPr>
        <w:t xml:space="preserve">ТРЕБОВАНИЯ К ПОМЕЩЕНИЯМ, В КОТОРЫХ </w:t>
      </w:r>
    </w:p>
    <w:p w:rsidR="00885AA5" w:rsidRPr="00DA0E47" w:rsidRDefault="00885AA5" w:rsidP="00885AA5">
      <w:pPr>
        <w:autoSpaceDE w:val="0"/>
        <w:autoSpaceDN w:val="0"/>
        <w:adjustRightInd w:val="0"/>
        <w:spacing w:after="0" w:line="240" w:lineRule="auto"/>
        <w:jc w:val="center"/>
        <w:outlineLvl w:val="1"/>
        <w:rPr>
          <w:rFonts w:ascii="Times New Roman" w:hAnsi="Times New Roman" w:cs="Times New Roman"/>
          <w:bCs/>
          <w:sz w:val="24"/>
        </w:rPr>
      </w:pPr>
      <w:r w:rsidRPr="00DA0E47">
        <w:rPr>
          <w:rFonts w:ascii="Times New Roman" w:hAnsi="Times New Roman" w:cs="Times New Roman"/>
          <w:bCs/>
          <w:sz w:val="24"/>
        </w:rPr>
        <w:t>ПРЕДОСТАВЛЯЕТСЯ</w:t>
      </w:r>
      <w:r>
        <w:rPr>
          <w:rFonts w:ascii="Times New Roman" w:hAnsi="Times New Roman" w:cs="Times New Roman"/>
          <w:bCs/>
          <w:sz w:val="24"/>
        </w:rPr>
        <w:t xml:space="preserve"> </w:t>
      </w:r>
      <w:r w:rsidRPr="00DA0E47">
        <w:rPr>
          <w:rFonts w:ascii="Times New Roman" w:hAnsi="Times New Roman" w:cs="Times New Roman"/>
          <w:bCs/>
          <w:sz w:val="24"/>
        </w:rPr>
        <w:t>МУНИЦИПАЛЬНАЯ УСЛУГА</w:t>
      </w:r>
    </w:p>
    <w:p w:rsidR="00885AA5" w:rsidRPr="00DA0E47" w:rsidRDefault="00885AA5" w:rsidP="00885AA5">
      <w:pPr>
        <w:autoSpaceDE w:val="0"/>
        <w:autoSpaceDN w:val="0"/>
        <w:adjustRightInd w:val="0"/>
        <w:spacing w:after="0" w:line="240" w:lineRule="auto"/>
        <w:rPr>
          <w:rFonts w:ascii="Times New Roman" w:hAnsi="Times New Roman" w:cs="Times New Roman"/>
          <w:bCs/>
          <w:sz w:val="24"/>
        </w:rPr>
      </w:pPr>
    </w:p>
    <w:p w:rsidR="00885AA5" w:rsidRPr="00DA0E47" w:rsidRDefault="00885AA5" w:rsidP="00885AA5">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48</w:t>
      </w:r>
      <w:r w:rsidRPr="00DA0E47">
        <w:rPr>
          <w:rFonts w:ascii="Times New Roman" w:hAnsi="Times New Roman" w:cs="Times New Roman"/>
          <w:bCs/>
          <w:sz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85AA5" w:rsidRPr="00DA0E47" w:rsidRDefault="00885AA5" w:rsidP="00885AA5">
      <w:pPr>
        <w:autoSpaceDE w:val="0"/>
        <w:autoSpaceDN w:val="0"/>
        <w:adjustRightInd w:val="0"/>
        <w:spacing w:after="0" w:line="240" w:lineRule="auto"/>
        <w:ind w:firstLine="709"/>
        <w:jc w:val="both"/>
        <w:rPr>
          <w:rFonts w:ascii="Times New Roman" w:hAnsi="Times New Roman" w:cs="Times New Roman"/>
          <w:bCs/>
          <w:sz w:val="24"/>
        </w:rPr>
      </w:pPr>
      <w:r w:rsidRPr="00DA0E47">
        <w:rPr>
          <w:rFonts w:ascii="Times New Roman" w:hAnsi="Times New Roman" w:cs="Times New Roman"/>
          <w:bCs/>
          <w:sz w:val="24"/>
        </w:rPr>
        <w:t xml:space="preserve">Информационные таблички (вывески) размещаются рядом </w:t>
      </w:r>
      <w:proofErr w:type="gramStart"/>
      <w:r w:rsidRPr="00DA0E47">
        <w:rPr>
          <w:rFonts w:ascii="Times New Roman" w:hAnsi="Times New Roman" w:cs="Times New Roman"/>
          <w:bCs/>
          <w:sz w:val="24"/>
        </w:rPr>
        <w:t>со</w:t>
      </w:r>
      <w:proofErr w:type="gramEnd"/>
      <w:r w:rsidRPr="00DA0E47">
        <w:rPr>
          <w:rFonts w:ascii="Times New Roman" w:hAnsi="Times New Roman" w:cs="Times New Roman"/>
          <w:bCs/>
          <w:sz w:val="24"/>
        </w:rPr>
        <w:t xml:space="preserve"> входом либо на двери входа так, чтобы они были хорошо видны заявителям.</w:t>
      </w:r>
    </w:p>
    <w:p w:rsidR="00885AA5" w:rsidRPr="00DA0E47" w:rsidRDefault="00885AA5" w:rsidP="00885AA5">
      <w:pPr>
        <w:autoSpaceDE w:val="0"/>
        <w:autoSpaceDN w:val="0"/>
        <w:adjustRightInd w:val="0"/>
        <w:spacing w:after="0" w:line="240" w:lineRule="auto"/>
        <w:ind w:firstLine="709"/>
        <w:jc w:val="both"/>
        <w:rPr>
          <w:rFonts w:ascii="Times New Roman" w:hAnsi="Times New Roman" w:cs="Times New Roman"/>
          <w:bCs/>
          <w:sz w:val="24"/>
        </w:rPr>
      </w:pPr>
      <w:r w:rsidRPr="00DA0E47">
        <w:rPr>
          <w:rFonts w:ascii="Times New Roman" w:hAnsi="Times New Roman" w:cs="Times New Roman"/>
          <w:bCs/>
          <w:sz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85AA5" w:rsidRPr="00DA0E47" w:rsidRDefault="00885AA5" w:rsidP="00885AA5">
      <w:pPr>
        <w:autoSpaceDE w:val="0"/>
        <w:autoSpaceDN w:val="0"/>
        <w:adjustRightInd w:val="0"/>
        <w:spacing w:after="0" w:line="240" w:lineRule="auto"/>
        <w:ind w:firstLine="709"/>
        <w:jc w:val="both"/>
        <w:rPr>
          <w:rFonts w:ascii="Times New Roman" w:hAnsi="Times New Roman" w:cs="Times New Roman"/>
          <w:bCs/>
          <w:sz w:val="24"/>
        </w:rPr>
      </w:pPr>
      <w:r>
        <w:rPr>
          <w:rFonts w:ascii="Times New Roman" w:hAnsi="Times New Roman" w:cs="Times New Roman"/>
          <w:bCs/>
          <w:sz w:val="24"/>
        </w:rPr>
        <w:lastRenderedPageBreak/>
        <w:t>49</w:t>
      </w:r>
      <w:r w:rsidRPr="00DA0E47">
        <w:rPr>
          <w:rFonts w:ascii="Times New Roman" w:hAnsi="Times New Roman" w:cs="Times New Roman"/>
          <w:bCs/>
          <w:sz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DA0E47">
        <w:rPr>
          <w:rFonts w:ascii="Times New Roman" w:hAnsi="Times New Roman" w:cs="Times New Roman"/>
          <w:bCs/>
          <w:sz w:val="24"/>
        </w:rPr>
        <w:t>это</w:t>
      </w:r>
      <w:proofErr w:type="gramEnd"/>
      <w:r w:rsidRPr="00DA0E47">
        <w:rPr>
          <w:rFonts w:ascii="Times New Roman" w:hAnsi="Times New Roman" w:cs="Times New Roman"/>
          <w:bCs/>
          <w:sz w:val="24"/>
        </w:rPr>
        <w:t xml:space="preserve"> возможно, обеспечить предоставление необходимых услуг по месту жительства инвалида или в дистанционном режиме.</w:t>
      </w:r>
    </w:p>
    <w:p w:rsidR="00885AA5" w:rsidRPr="00DA0E47" w:rsidRDefault="00885AA5" w:rsidP="00885AA5">
      <w:pPr>
        <w:autoSpaceDE w:val="0"/>
        <w:autoSpaceDN w:val="0"/>
        <w:adjustRightInd w:val="0"/>
        <w:spacing w:after="0" w:line="240" w:lineRule="auto"/>
        <w:ind w:firstLine="709"/>
        <w:jc w:val="both"/>
        <w:rPr>
          <w:rFonts w:ascii="Times New Roman" w:hAnsi="Times New Roman" w:cs="Times New Roman"/>
          <w:bCs/>
          <w:sz w:val="24"/>
        </w:rPr>
      </w:pPr>
      <w:r>
        <w:rPr>
          <w:rFonts w:ascii="Times New Roman" w:hAnsi="Times New Roman" w:cs="Times New Roman"/>
          <w:bCs/>
          <w:sz w:val="24"/>
        </w:rPr>
        <w:t>50</w:t>
      </w:r>
      <w:r w:rsidRPr="00DA0E47">
        <w:rPr>
          <w:rFonts w:ascii="Times New Roman" w:hAnsi="Times New Roman" w:cs="Times New Roman"/>
          <w:bCs/>
          <w:sz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885AA5" w:rsidRPr="00DA0E47" w:rsidRDefault="00885AA5" w:rsidP="00885AA5">
      <w:pPr>
        <w:autoSpaceDE w:val="0"/>
        <w:autoSpaceDN w:val="0"/>
        <w:adjustRightInd w:val="0"/>
        <w:spacing w:after="0" w:line="240" w:lineRule="auto"/>
        <w:ind w:firstLine="709"/>
        <w:jc w:val="both"/>
        <w:rPr>
          <w:rFonts w:ascii="Times New Roman" w:hAnsi="Times New Roman" w:cs="Times New Roman"/>
          <w:bCs/>
          <w:sz w:val="24"/>
        </w:rPr>
      </w:pPr>
      <w:r w:rsidRPr="00DA0E47">
        <w:rPr>
          <w:rFonts w:ascii="Times New Roman" w:hAnsi="Times New Roman" w:cs="Times New Roman"/>
          <w:bCs/>
          <w:sz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85AA5" w:rsidRPr="00DA0E47" w:rsidRDefault="00885AA5" w:rsidP="00885AA5">
      <w:pPr>
        <w:autoSpaceDE w:val="0"/>
        <w:autoSpaceDN w:val="0"/>
        <w:adjustRightInd w:val="0"/>
        <w:spacing w:after="0" w:line="240" w:lineRule="auto"/>
        <w:ind w:firstLine="709"/>
        <w:jc w:val="both"/>
        <w:rPr>
          <w:rFonts w:ascii="Times New Roman" w:hAnsi="Times New Roman" w:cs="Times New Roman"/>
          <w:bCs/>
          <w:sz w:val="24"/>
        </w:rPr>
      </w:pPr>
      <w:r>
        <w:rPr>
          <w:rFonts w:ascii="Times New Roman" w:hAnsi="Times New Roman" w:cs="Times New Roman"/>
          <w:bCs/>
          <w:sz w:val="24"/>
        </w:rPr>
        <w:t>51</w:t>
      </w:r>
      <w:r w:rsidRPr="00DA0E47">
        <w:rPr>
          <w:rFonts w:ascii="Times New Roman" w:hAnsi="Times New Roman" w:cs="Times New Roman"/>
          <w:bCs/>
          <w:sz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85AA5" w:rsidRPr="00DA0E47" w:rsidRDefault="00885AA5" w:rsidP="00885AA5">
      <w:pPr>
        <w:autoSpaceDE w:val="0"/>
        <w:autoSpaceDN w:val="0"/>
        <w:adjustRightInd w:val="0"/>
        <w:spacing w:after="0" w:line="240" w:lineRule="auto"/>
        <w:ind w:firstLine="709"/>
        <w:jc w:val="both"/>
        <w:rPr>
          <w:rFonts w:ascii="Times New Roman" w:hAnsi="Times New Roman" w:cs="Times New Roman"/>
          <w:bCs/>
          <w:sz w:val="24"/>
        </w:rPr>
      </w:pPr>
      <w:r>
        <w:rPr>
          <w:rFonts w:ascii="Times New Roman" w:hAnsi="Times New Roman" w:cs="Times New Roman"/>
          <w:bCs/>
          <w:sz w:val="24"/>
        </w:rPr>
        <w:t>52</w:t>
      </w:r>
      <w:r w:rsidRPr="00DA0E47">
        <w:rPr>
          <w:rFonts w:ascii="Times New Roman" w:hAnsi="Times New Roman" w:cs="Times New Roman"/>
          <w:bCs/>
          <w:sz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85AA5" w:rsidRPr="00DA0E47" w:rsidRDefault="00885AA5" w:rsidP="00885AA5">
      <w:pPr>
        <w:autoSpaceDE w:val="0"/>
        <w:autoSpaceDN w:val="0"/>
        <w:adjustRightInd w:val="0"/>
        <w:spacing w:after="0" w:line="240" w:lineRule="auto"/>
        <w:ind w:firstLine="709"/>
        <w:jc w:val="both"/>
        <w:rPr>
          <w:rFonts w:ascii="Times New Roman" w:hAnsi="Times New Roman" w:cs="Times New Roman"/>
          <w:bCs/>
          <w:sz w:val="24"/>
        </w:rPr>
      </w:pPr>
      <w:r w:rsidRPr="00DA0E47">
        <w:rPr>
          <w:rFonts w:ascii="Times New Roman" w:hAnsi="Times New Roman" w:cs="Times New Roman"/>
          <w:bCs/>
          <w:sz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85AA5" w:rsidRPr="00DA0E47" w:rsidRDefault="00885AA5" w:rsidP="00885AA5">
      <w:pPr>
        <w:autoSpaceDE w:val="0"/>
        <w:autoSpaceDN w:val="0"/>
        <w:adjustRightInd w:val="0"/>
        <w:spacing w:after="0" w:line="240" w:lineRule="auto"/>
        <w:ind w:firstLine="709"/>
        <w:jc w:val="both"/>
        <w:rPr>
          <w:rFonts w:ascii="Times New Roman" w:hAnsi="Times New Roman" w:cs="Times New Roman"/>
          <w:bCs/>
          <w:sz w:val="24"/>
        </w:rPr>
      </w:pPr>
      <w:r>
        <w:rPr>
          <w:rFonts w:ascii="Times New Roman" w:hAnsi="Times New Roman" w:cs="Times New Roman"/>
          <w:bCs/>
          <w:sz w:val="24"/>
        </w:rPr>
        <w:t>53</w:t>
      </w:r>
      <w:r w:rsidRPr="00DA0E47">
        <w:rPr>
          <w:rFonts w:ascii="Times New Roman" w:hAnsi="Times New Roman" w:cs="Times New Roman"/>
          <w:bCs/>
          <w:sz w:val="24"/>
        </w:rPr>
        <w:t>. Места для заполнения документов оборудуются информационными стендами, стульями и столами для возможности оформления документов.</w:t>
      </w:r>
    </w:p>
    <w:p w:rsidR="00885AA5" w:rsidRPr="00DA0E47" w:rsidRDefault="00885AA5" w:rsidP="00885AA5">
      <w:pPr>
        <w:autoSpaceDE w:val="0"/>
        <w:autoSpaceDN w:val="0"/>
        <w:adjustRightInd w:val="0"/>
        <w:spacing w:after="0" w:line="240" w:lineRule="auto"/>
        <w:ind w:firstLine="709"/>
        <w:jc w:val="both"/>
        <w:rPr>
          <w:rFonts w:ascii="Times New Roman" w:hAnsi="Times New Roman" w:cs="Times New Roman"/>
          <w:bCs/>
          <w:sz w:val="24"/>
        </w:rPr>
      </w:pPr>
      <w:r>
        <w:rPr>
          <w:rFonts w:ascii="Times New Roman" w:hAnsi="Times New Roman" w:cs="Times New Roman"/>
          <w:bCs/>
          <w:sz w:val="24"/>
        </w:rPr>
        <w:t>54</w:t>
      </w:r>
      <w:r w:rsidRPr="00DA0E47">
        <w:rPr>
          <w:rFonts w:ascii="Times New Roman" w:hAnsi="Times New Roman" w:cs="Times New Roman"/>
          <w:bCs/>
          <w:sz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BA2CBE" w:rsidRPr="00BD1E35" w:rsidRDefault="00BA2CBE" w:rsidP="00BA2CBE">
      <w:pPr>
        <w:autoSpaceDE w:val="0"/>
        <w:autoSpaceDN w:val="0"/>
        <w:adjustRightInd w:val="0"/>
        <w:spacing w:after="0" w:line="240" w:lineRule="auto"/>
        <w:jc w:val="center"/>
        <w:outlineLvl w:val="1"/>
        <w:rPr>
          <w:rFonts w:ascii="Times New Roman" w:hAnsi="Times New Roman" w:cs="Times New Roman"/>
          <w:sz w:val="24"/>
          <w:szCs w:val="24"/>
        </w:rPr>
      </w:pPr>
      <w:r w:rsidRPr="00BD1E35">
        <w:rPr>
          <w:rFonts w:ascii="Times New Roman" w:hAnsi="Times New Roman" w:cs="Times New Roman"/>
          <w:sz w:val="24"/>
          <w:szCs w:val="24"/>
        </w:rPr>
        <w:t>Глава 19. ПОКАЗАТЕЛИ ДОСТУПНОСТИ И КАЧЕСТВА МУНИЦИПАЛЬНОЙ</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УСЛУГИ, В ТОМ ЧИСЛЕ КОЛИЧЕСТВО ВЗАИМОДЕЙСТВИЙ ЗАЯВИТЕЛЯ</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 xml:space="preserve">С ДОЛЖНОСТНЫМИ ЛИЦАМИ ПРИ ПРЕДОСТАВЛЕНИИ </w:t>
      </w:r>
      <w:proofErr w:type="gramStart"/>
      <w:r w:rsidRPr="00BD1E35">
        <w:rPr>
          <w:rFonts w:ascii="Times New Roman" w:hAnsi="Times New Roman" w:cs="Times New Roman"/>
          <w:sz w:val="24"/>
          <w:szCs w:val="24"/>
        </w:rPr>
        <w:t>МУНИЦИПАЛЬНОЙ</w:t>
      </w:r>
      <w:proofErr w:type="gramEnd"/>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УСЛУГИ И ИХ ПРОДОЛЖИТЕЛЬНОСТЬ, ВОЗМОЖНОСТЬ ПОЛУЧЕНИЯ</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МУНИЦИПАЛЬНОЙ УСЛУГИ В МНОГОФУНКЦИОНАЛЬНОМ ЦЕНТРЕ</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ПРЕДОСТАВЛЕНИЯ ГОСУДАРСТВЕННЫХ И МУНИЦИПАЛЬНЫХ УСЛУГ,</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ВОЗМОЖНОСТЬ ПОЛУЧЕНИЯ ИНФОРМАЦИИ О ХОДЕ ПРЕДОСТАВЛЕНИЯ</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МУНИЦИПАЛЬНОЙ УСЛУГИ, В ТОМ ЧИСЛЕ С ИСПОЛЬЗОВАНИЕМ</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ИНФОРМАЦИОННО-КОММУНИКАЦИОННЫХ ТЕХНОЛОГИЙ</w:t>
      </w: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885AA5" w:rsidRPr="00DA0E47" w:rsidRDefault="00124FDF" w:rsidP="00885AA5">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55</w:t>
      </w:r>
      <w:r w:rsidR="00885AA5" w:rsidRPr="00DA0E47">
        <w:rPr>
          <w:rFonts w:ascii="Times New Roman" w:hAnsi="Times New Roman" w:cs="Times New Roman"/>
          <w:bCs/>
          <w:sz w:val="24"/>
        </w:rPr>
        <w:t>. Основными показателями доступности и качества муниципальной услуги являются:</w:t>
      </w:r>
    </w:p>
    <w:p w:rsidR="00885AA5" w:rsidRPr="00DA0E47" w:rsidRDefault="00885AA5" w:rsidP="00885AA5">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 xml:space="preserve">1) </w:t>
      </w:r>
      <w:r w:rsidRPr="00DA0E47">
        <w:rPr>
          <w:rFonts w:ascii="Times New Roman" w:hAnsi="Times New Roman" w:cs="Times New Roman"/>
          <w:bCs/>
          <w:sz w:val="24"/>
        </w:rPr>
        <w:t>соблюдение требований к местам предоставления муниципальной услуги, их транспортной доступности;</w:t>
      </w:r>
    </w:p>
    <w:p w:rsidR="00885AA5" w:rsidRPr="00DA0E47" w:rsidRDefault="00885AA5" w:rsidP="00885AA5">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 xml:space="preserve">2) </w:t>
      </w:r>
      <w:r w:rsidRPr="00DA0E47">
        <w:rPr>
          <w:rFonts w:ascii="Times New Roman" w:hAnsi="Times New Roman" w:cs="Times New Roman"/>
          <w:bCs/>
          <w:sz w:val="24"/>
        </w:rPr>
        <w:t>среднее время ожидания в очереди при подаче документов;</w:t>
      </w:r>
    </w:p>
    <w:p w:rsidR="00885AA5" w:rsidRPr="00DA0E47" w:rsidRDefault="00885AA5" w:rsidP="00885AA5">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 xml:space="preserve">3) </w:t>
      </w:r>
      <w:r w:rsidRPr="00DA0E47">
        <w:rPr>
          <w:rFonts w:ascii="Times New Roman" w:hAnsi="Times New Roman" w:cs="Times New Roman"/>
          <w:bCs/>
          <w:sz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85AA5" w:rsidRPr="00DA0E47" w:rsidRDefault="00885AA5" w:rsidP="00885AA5">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4)</w:t>
      </w:r>
      <w:r w:rsidRPr="00DA0E47">
        <w:rPr>
          <w:rFonts w:ascii="Times New Roman" w:hAnsi="Times New Roman" w:cs="Times New Roman"/>
          <w:bCs/>
          <w:sz w:val="24"/>
        </w:rPr>
        <w:t xml:space="preserve"> количество взаимодействий заявителя с должностными лицами уполномоченного органа.</w:t>
      </w:r>
    </w:p>
    <w:p w:rsidR="00885AA5" w:rsidRPr="00DA0E47" w:rsidRDefault="00885AA5" w:rsidP="00885AA5">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5</w:t>
      </w:r>
      <w:r w:rsidR="00124FDF">
        <w:rPr>
          <w:rFonts w:ascii="Times New Roman" w:hAnsi="Times New Roman" w:cs="Times New Roman"/>
          <w:bCs/>
          <w:sz w:val="24"/>
        </w:rPr>
        <w:t>6</w:t>
      </w:r>
      <w:r w:rsidRPr="00DA0E47">
        <w:rPr>
          <w:rFonts w:ascii="Times New Roman" w:hAnsi="Times New Roman" w:cs="Times New Roman"/>
          <w:bCs/>
          <w:sz w:val="24"/>
        </w:rPr>
        <w:t>. Основными требованиями к качеству рассмотрения обращений заявителей являются:</w:t>
      </w:r>
    </w:p>
    <w:p w:rsidR="00885AA5" w:rsidRPr="00DA0E47" w:rsidRDefault="00885AA5" w:rsidP="00885AA5">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1)</w:t>
      </w:r>
      <w:r w:rsidRPr="00DA0E47">
        <w:rPr>
          <w:rFonts w:ascii="Times New Roman" w:hAnsi="Times New Roman" w:cs="Times New Roman"/>
          <w:bCs/>
          <w:sz w:val="24"/>
        </w:rPr>
        <w:t xml:space="preserve"> достоверность предоставляемой заявителям информации о ходе рассмотрения обращения;</w:t>
      </w:r>
    </w:p>
    <w:p w:rsidR="00885AA5" w:rsidRPr="00DA0E47" w:rsidRDefault="00885AA5" w:rsidP="00885AA5">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2)</w:t>
      </w:r>
      <w:r w:rsidRPr="00DA0E47">
        <w:rPr>
          <w:rFonts w:ascii="Times New Roman" w:hAnsi="Times New Roman" w:cs="Times New Roman"/>
          <w:bCs/>
          <w:sz w:val="24"/>
        </w:rPr>
        <w:t xml:space="preserve"> полнота информирования заявителей о ходе рассмотрения обращения;</w:t>
      </w:r>
    </w:p>
    <w:p w:rsidR="00885AA5" w:rsidRPr="00DA0E47" w:rsidRDefault="00885AA5" w:rsidP="00885AA5">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 xml:space="preserve">3) </w:t>
      </w:r>
      <w:r w:rsidRPr="00DA0E47">
        <w:rPr>
          <w:rFonts w:ascii="Times New Roman" w:hAnsi="Times New Roman" w:cs="Times New Roman"/>
          <w:bCs/>
          <w:sz w:val="24"/>
        </w:rPr>
        <w:t>наглядность форм предоставляемой информации об административных процедурах;</w:t>
      </w:r>
    </w:p>
    <w:p w:rsidR="00885AA5" w:rsidRPr="00DA0E47" w:rsidRDefault="00885AA5" w:rsidP="00885AA5">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 xml:space="preserve">4) </w:t>
      </w:r>
      <w:r w:rsidRPr="00DA0E47">
        <w:rPr>
          <w:rFonts w:ascii="Times New Roman" w:hAnsi="Times New Roman" w:cs="Times New Roman"/>
          <w:bCs/>
          <w:sz w:val="24"/>
        </w:rPr>
        <w:t>удобство и доступность получения заявителями информации о порядке предоставления муниципальной услуги;</w:t>
      </w:r>
    </w:p>
    <w:p w:rsidR="00885AA5" w:rsidRPr="00DA0E47" w:rsidRDefault="00885AA5" w:rsidP="00885AA5">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 xml:space="preserve">5) </w:t>
      </w:r>
      <w:r w:rsidRPr="00DA0E47">
        <w:rPr>
          <w:rFonts w:ascii="Times New Roman" w:hAnsi="Times New Roman" w:cs="Times New Roman"/>
          <w:bCs/>
          <w:sz w:val="24"/>
        </w:rPr>
        <w:t>оперативность вынесения решения в отношении рассматриваемого обращения.</w:t>
      </w:r>
    </w:p>
    <w:p w:rsidR="00885AA5" w:rsidRPr="00DA0E47" w:rsidRDefault="00885AA5" w:rsidP="00885AA5">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lastRenderedPageBreak/>
        <w:t>5</w:t>
      </w:r>
      <w:r w:rsidR="00124FDF">
        <w:rPr>
          <w:rFonts w:ascii="Times New Roman" w:hAnsi="Times New Roman" w:cs="Times New Roman"/>
          <w:bCs/>
          <w:sz w:val="24"/>
        </w:rPr>
        <w:t>7</w:t>
      </w:r>
      <w:r w:rsidRPr="00DA0E47">
        <w:rPr>
          <w:rFonts w:ascii="Times New Roman" w:hAnsi="Times New Roman" w:cs="Times New Roman"/>
          <w:bCs/>
          <w:sz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85AA5" w:rsidRPr="00DA0E47" w:rsidRDefault="00885AA5" w:rsidP="00885AA5">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5</w:t>
      </w:r>
      <w:r w:rsidR="00124FDF">
        <w:rPr>
          <w:rFonts w:ascii="Times New Roman" w:hAnsi="Times New Roman" w:cs="Times New Roman"/>
          <w:bCs/>
          <w:sz w:val="24"/>
        </w:rPr>
        <w:t>8</w:t>
      </w:r>
      <w:r w:rsidRPr="00DA0E47">
        <w:rPr>
          <w:rFonts w:ascii="Times New Roman" w:hAnsi="Times New Roman" w:cs="Times New Roman"/>
          <w:bCs/>
          <w:sz w:val="24"/>
        </w:rPr>
        <w:t>. Взаимодействие заявителя с должностными лицами уполномоченного органа осуществляется при личном обращении заявителя:</w:t>
      </w:r>
    </w:p>
    <w:p w:rsidR="00885AA5" w:rsidRPr="00DA0E47" w:rsidRDefault="00885AA5" w:rsidP="00885AA5">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 xml:space="preserve">1) </w:t>
      </w:r>
      <w:r w:rsidRPr="00DA0E47">
        <w:rPr>
          <w:rFonts w:ascii="Times New Roman" w:hAnsi="Times New Roman" w:cs="Times New Roman"/>
          <w:bCs/>
          <w:sz w:val="24"/>
        </w:rPr>
        <w:t>для подачи документов, необходимых для предоставления муниципальной услуги;</w:t>
      </w:r>
    </w:p>
    <w:p w:rsidR="00885AA5" w:rsidRPr="00DA0E47" w:rsidRDefault="00885AA5" w:rsidP="00885AA5">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 xml:space="preserve">2) </w:t>
      </w:r>
      <w:r w:rsidRPr="00DA0E47">
        <w:rPr>
          <w:rFonts w:ascii="Times New Roman" w:hAnsi="Times New Roman" w:cs="Times New Roman"/>
          <w:bCs/>
          <w:sz w:val="24"/>
        </w:rPr>
        <w:t>за получением результата предоставления муниципальной услуги.</w:t>
      </w:r>
    </w:p>
    <w:p w:rsidR="00885AA5" w:rsidRPr="00DA0E47" w:rsidRDefault="00885AA5" w:rsidP="00885AA5">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5</w:t>
      </w:r>
      <w:r w:rsidR="00124FDF">
        <w:rPr>
          <w:rFonts w:ascii="Times New Roman" w:hAnsi="Times New Roman" w:cs="Times New Roman"/>
          <w:bCs/>
          <w:sz w:val="24"/>
        </w:rPr>
        <w:t>9</w:t>
      </w:r>
      <w:r w:rsidRPr="00DA0E47">
        <w:rPr>
          <w:rFonts w:ascii="Times New Roman" w:hAnsi="Times New Roman" w:cs="Times New Roman"/>
          <w:bCs/>
          <w:sz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885AA5" w:rsidRPr="00DA0E47" w:rsidRDefault="00124FDF" w:rsidP="00885AA5">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60</w:t>
      </w:r>
      <w:r w:rsidR="00885AA5" w:rsidRPr="00DA0E47">
        <w:rPr>
          <w:rFonts w:ascii="Times New Roman" w:hAnsi="Times New Roman" w:cs="Times New Roman"/>
          <w:bCs/>
          <w:sz w:val="24"/>
        </w:rPr>
        <w:t xml:space="preserve">.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w:t>
      </w:r>
      <w:proofErr w:type="gramStart"/>
      <w:r w:rsidR="00885AA5" w:rsidRPr="00DA0E47">
        <w:rPr>
          <w:rFonts w:ascii="Times New Roman" w:hAnsi="Times New Roman" w:cs="Times New Roman"/>
          <w:bCs/>
          <w:sz w:val="24"/>
        </w:rPr>
        <w:t>с даты вступления</w:t>
      </w:r>
      <w:proofErr w:type="gramEnd"/>
      <w:r w:rsidR="00885AA5" w:rsidRPr="00DA0E47">
        <w:rPr>
          <w:rFonts w:ascii="Times New Roman" w:hAnsi="Times New Roman" w:cs="Times New Roman"/>
          <w:bCs/>
          <w:sz w:val="24"/>
        </w:rPr>
        <w:t xml:space="preserve"> в силу соответствующего соглашения о взаимодействии.</w:t>
      </w:r>
    </w:p>
    <w:p w:rsidR="00885AA5" w:rsidRDefault="00885AA5" w:rsidP="00BA2CBE">
      <w:pPr>
        <w:autoSpaceDE w:val="0"/>
        <w:autoSpaceDN w:val="0"/>
        <w:adjustRightInd w:val="0"/>
        <w:spacing w:after="0" w:line="240" w:lineRule="auto"/>
        <w:jc w:val="center"/>
        <w:outlineLvl w:val="1"/>
        <w:rPr>
          <w:rFonts w:ascii="Times New Roman" w:hAnsi="Times New Roman" w:cs="Times New Roman"/>
          <w:sz w:val="24"/>
          <w:szCs w:val="24"/>
        </w:rPr>
      </w:pPr>
    </w:p>
    <w:p w:rsidR="00BA2CBE" w:rsidRPr="00BD1E35" w:rsidRDefault="00BA2CBE" w:rsidP="00885AA5">
      <w:pPr>
        <w:autoSpaceDE w:val="0"/>
        <w:autoSpaceDN w:val="0"/>
        <w:adjustRightInd w:val="0"/>
        <w:spacing w:after="0" w:line="240" w:lineRule="auto"/>
        <w:jc w:val="center"/>
        <w:outlineLvl w:val="1"/>
        <w:rPr>
          <w:rFonts w:ascii="Times New Roman" w:hAnsi="Times New Roman" w:cs="Times New Roman"/>
          <w:sz w:val="24"/>
          <w:szCs w:val="24"/>
        </w:rPr>
      </w:pPr>
      <w:r w:rsidRPr="00BD1E35">
        <w:rPr>
          <w:rFonts w:ascii="Times New Roman" w:hAnsi="Times New Roman" w:cs="Times New Roman"/>
          <w:sz w:val="24"/>
          <w:szCs w:val="24"/>
        </w:rPr>
        <w:t>Глава 20. ИНЫЕ ТРЕБОВАНИЯ, В ТОМ ЧИСЛЕ УЧИТЫВАЮЩИЕ</w:t>
      </w:r>
      <w:r w:rsidR="00885AA5">
        <w:rPr>
          <w:rFonts w:ascii="Times New Roman" w:hAnsi="Times New Roman" w:cs="Times New Roman"/>
          <w:sz w:val="24"/>
          <w:szCs w:val="24"/>
        </w:rPr>
        <w:t xml:space="preserve"> </w:t>
      </w:r>
      <w:r w:rsidRPr="00BD1E35">
        <w:rPr>
          <w:rFonts w:ascii="Times New Roman" w:hAnsi="Times New Roman" w:cs="Times New Roman"/>
          <w:sz w:val="24"/>
          <w:szCs w:val="24"/>
        </w:rPr>
        <w:t>ОСОБЕННОСТИ ПРЕДОСТАВЛЕНИЯ МУНИЦИПАЛЬНОЙ УСЛУГИ</w:t>
      </w:r>
      <w:r w:rsidR="00885AA5">
        <w:rPr>
          <w:rFonts w:ascii="Times New Roman" w:hAnsi="Times New Roman" w:cs="Times New Roman"/>
          <w:sz w:val="24"/>
          <w:szCs w:val="24"/>
        </w:rPr>
        <w:t xml:space="preserve"> </w:t>
      </w:r>
      <w:r w:rsidRPr="00BD1E35">
        <w:rPr>
          <w:rFonts w:ascii="Times New Roman" w:hAnsi="Times New Roman" w:cs="Times New Roman"/>
          <w:sz w:val="24"/>
          <w:szCs w:val="24"/>
        </w:rPr>
        <w:t>В МНОГОФУНКЦИОНАЛЬНЫХ ЦЕНТРАХ ПРЕДОСТАВЛЕНИЯ ГОСУДАРСТВЕННЫХ</w:t>
      </w:r>
      <w:r w:rsidR="00885AA5">
        <w:rPr>
          <w:rFonts w:ascii="Times New Roman" w:hAnsi="Times New Roman" w:cs="Times New Roman"/>
          <w:sz w:val="24"/>
          <w:szCs w:val="24"/>
        </w:rPr>
        <w:t xml:space="preserve"> </w:t>
      </w:r>
      <w:r w:rsidRPr="00BD1E35">
        <w:rPr>
          <w:rFonts w:ascii="Times New Roman" w:hAnsi="Times New Roman" w:cs="Times New Roman"/>
          <w:sz w:val="24"/>
          <w:szCs w:val="24"/>
        </w:rPr>
        <w:t>И МУНИЦИПАЛЬНЫХ УСЛУГ И ОСОБЕННОСТИ ПРЕДОСТАВЛЕНИЯ</w:t>
      </w:r>
      <w:r w:rsidR="00885AA5">
        <w:rPr>
          <w:rFonts w:ascii="Times New Roman" w:hAnsi="Times New Roman" w:cs="Times New Roman"/>
          <w:sz w:val="24"/>
          <w:szCs w:val="24"/>
        </w:rPr>
        <w:t xml:space="preserve"> </w:t>
      </w:r>
      <w:r w:rsidRPr="00BD1E35">
        <w:rPr>
          <w:rFonts w:ascii="Times New Roman" w:hAnsi="Times New Roman" w:cs="Times New Roman"/>
          <w:sz w:val="24"/>
          <w:szCs w:val="24"/>
        </w:rPr>
        <w:t>МУНИЦИПАЛЬНОЙ УСЛУГИ В ЭЛЕКТРОННОЙ ФОРМЕ</w:t>
      </w: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6676F3" w:rsidRPr="007A45A8" w:rsidRDefault="00124FDF" w:rsidP="006676F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61</w:t>
      </w:r>
      <w:r w:rsidR="006676F3">
        <w:rPr>
          <w:rFonts w:ascii="Times New Roman" w:hAnsi="Times New Roman" w:cs="Times New Roman"/>
          <w:bCs/>
          <w:sz w:val="24"/>
          <w:szCs w:val="24"/>
        </w:rPr>
        <w:t xml:space="preserve">. </w:t>
      </w:r>
      <w:r w:rsidR="006676F3" w:rsidRPr="007A45A8">
        <w:rPr>
          <w:rFonts w:ascii="Times New Roman" w:hAnsi="Times New Roman" w:cs="Times New Roman"/>
          <w:bCs/>
          <w:sz w:val="24"/>
          <w:szCs w:val="24"/>
        </w:rPr>
        <w:t>Законодательством предусмотрена возможность получения муниципальной услуги через МФЦ.</w:t>
      </w:r>
    </w:p>
    <w:p w:rsidR="006676F3" w:rsidRPr="007A45A8" w:rsidRDefault="006676F3" w:rsidP="006676F3">
      <w:pPr>
        <w:autoSpaceDE w:val="0"/>
        <w:autoSpaceDN w:val="0"/>
        <w:adjustRightInd w:val="0"/>
        <w:spacing w:after="0" w:line="240" w:lineRule="auto"/>
        <w:ind w:firstLine="708"/>
        <w:jc w:val="both"/>
        <w:rPr>
          <w:rFonts w:ascii="Times New Roman" w:hAnsi="Times New Roman" w:cs="Times New Roman"/>
          <w:bCs/>
          <w:sz w:val="24"/>
          <w:szCs w:val="24"/>
        </w:rPr>
      </w:pPr>
      <w:r w:rsidRPr="007A45A8">
        <w:rPr>
          <w:rFonts w:ascii="Times New Roman" w:hAnsi="Times New Roman" w:cs="Times New Roman"/>
          <w:bCs/>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676F3" w:rsidRPr="007A45A8" w:rsidRDefault="006676F3" w:rsidP="006676F3">
      <w:pPr>
        <w:autoSpaceDE w:val="0"/>
        <w:autoSpaceDN w:val="0"/>
        <w:adjustRightInd w:val="0"/>
        <w:spacing w:after="0" w:line="240" w:lineRule="auto"/>
        <w:ind w:firstLine="708"/>
        <w:jc w:val="both"/>
        <w:rPr>
          <w:rFonts w:ascii="Times New Roman" w:hAnsi="Times New Roman" w:cs="Times New Roman"/>
          <w:bCs/>
          <w:sz w:val="24"/>
          <w:szCs w:val="24"/>
        </w:rPr>
      </w:pPr>
      <w:r w:rsidRPr="007A45A8">
        <w:rPr>
          <w:rFonts w:ascii="Times New Roman" w:hAnsi="Times New Roman" w:cs="Times New Roman"/>
          <w:bCs/>
          <w:sz w:val="24"/>
          <w:szCs w:val="24"/>
        </w:rPr>
        <w:t>1) прием заявления и документов, необходимых для предоставления муниципальной услуги, подлежащих представлению заявителем;</w:t>
      </w:r>
    </w:p>
    <w:p w:rsidR="006676F3" w:rsidRPr="007A45A8" w:rsidRDefault="006676F3" w:rsidP="006676F3">
      <w:pPr>
        <w:autoSpaceDE w:val="0"/>
        <w:autoSpaceDN w:val="0"/>
        <w:adjustRightInd w:val="0"/>
        <w:spacing w:after="0" w:line="240" w:lineRule="auto"/>
        <w:ind w:firstLine="708"/>
        <w:jc w:val="both"/>
        <w:rPr>
          <w:rFonts w:ascii="Times New Roman" w:hAnsi="Times New Roman" w:cs="Times New Roman"/>
          <w:bCs/>
          <w:sz w:val="24"/>
          <w:szCs w:val="24"/>
        </w:rPr>
      </w:pPr>
      <w:r w:rsidRPr="007A45A8">
        <w:rPr>
          <w:rFonts w:ascii="Times New Roman" w:hAnsi="Times New Roman" w:cs="Times New Roman"/>
          <w:bCs/>
          <w:sz w:val="24"/>
          <w:szCs w:val="24"/>
        </w:rPr>
        <w:t>2) обработка заявления и представленных документов;</w:t>
      </w:r>
    </w:p>
    <w:p w:rsidR="006676F3" w:rsidRPr="007A45A8" w:rsidRDefault="006676F3" w:rsidP="006676F3">
      <w:pPr>
        <w:autoSpaceDE w:val="0"/>
        <w:autoSpaceDN w:val="0"/>
        <w:adjustRightInd w:val="0"/>
        <w:spacing w:after="0" w:line="240" w:lineRule="auto"/>
        <w:ind w:firstLine="708"/>
        <w:jc w:val="both"/>
        <w:rPr>
          <w:rFonts w:ascii="Times New Roman" w:hAnsi="Times New Roman" w:cs="Times New Roman"/>
          <w:bCs/>
          <w:sz w:val="24"/>
          <w:szCs w:val="24"/>
        </w:rPr>
      </w:pPr>
      <w:r w:rsidRPr="007A45A8">
        <w:rPr>
          <w:rFonts w:ascii="Times New Roman" w:hAnsi="Times New Roman" w:cs="Times New Roman"/>
          <w:bCs/>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6676F3" w:rsidRPr="007A45A8" w:rsidRDefault="006676F3" w:rsidP="006676F3">
      <w:pPr>
        <w:autoSpaceDE w:val="0"/>
        <w:autoSpaceDN w:val="0"/>
        <w:adjustRightInd w:val="0"/>
        <w:spacing w:after="0" w:line="240" w:lineRule="auto"/>
        <w:ind w:firstLine="708"/>
        <w:jc w:val="both"/>
        <w:rPr>
          <w:rFonts w:ascii="Times New Roman" w:hAnsi="Times New Roman" w:cs="Times New Roman"/>
          <w:bCs/>
          <w:sz w:val="24"/>
          <w:szCs w:val="24"/>
        </w:rPr>
      </w:pPr>
      <w:r w:rsidRPr="007A45A8">
        <w:rPr>
          <w:rFonts w:ascii="Times New Roman" w:hAnsi="Times New Roman" w:cs="Times New Roman"/>
          <w:bCs/>
          <w:sz w:val="24"/>
          <w:szCs w:val="24"/>
        </w:rPr>
        <w:t>4) выдача результата оказания муниципальной услуги или решения об отказе в предоставлении муниципальной услуги.</w:t>
      </w:r>
    </w:p>
    <w:p w:rsidR="006676F3" w:rsidRPr="007A45A8" w:rsidRDefault="006676F3" w:rsidP="006676F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6</w:t>
      </w:r>
      <w:r w:rsidR="00BE04B7">
        <w:rPr>
          <w:rFonts w:ascii="Times New Roman" w:hAnsi="Times New Roman" w:cs="Times New Roman"/>
          <w:bCs/>
          <w:sz w:val="24"/>
          <w:szCs w:val="24"/>
        </w:rPr>
        <w:t>2</w:t>
      </w:r>
      <w:r w:rsidRPr="007A45A8">
        <w:rPr>
          <w:rFonts w:ascii="Times New Roman" w:hAnsi="Times New Roman" w:cs="Times New Roman"/>
          <w:bCs/>
          <w:sz w:val="24"/>
          <w:szCs w:val="24"/>
        </w:rPr>
        <w:t xml:space="preserve">. Предоставление муниципальной услуги в электронной форме осуществляется в соответствии с </w:t>
      </w:r>
      <w:hyperlink r:id="rId22" w:history="1">
        <w:r w:rsidRPr="007A45A8">
          <w:rPr>
            <w:rFonts w:ascii="Times New Roman" w:hAnsi="Times New Roman" w:cs="Times New Roman"/>
            <w:bCs/>
            <w:color w:val="0000FF"/>
            <w:sz w:val="24"/>
            <w:szCs w:val="24"/>
          </w:rPr>
          <w:t>этапами</w:t>
        </w:r>
      </w:hyperlink>
      <w:r w:rsidRPr="007A45A8">
        <w:rPr>
          <w:rFonts w:ascii="Times New Roman" w:hAnsi="Times New Roman" w:cs="Times New Roman"/>
          <w:bCs/>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17.12.2009 г. № 1993-р, и предусматривает два этапа:</w:t>
      </w:r>
    </w:p>
    <w:p w:rsidR="006676F3" w:rsidRPr="007A45A8" w:rsidRDefault="006676F3" w:rsidP="006676F3">
      <w:pPr>
        <w:autoSpaceDE w:val="0"/>
        <w:autoSpaceDN w:val="0"/>
        <w:adjustRightInd w:val="0"/>
        <w:spacing w:after="0" w:line="240" w:lineRule="auto"/>
        <w:ind w:firstLine="708"/>
        <w:jc w:val="both"/>
        <w:rPr>
          <w:rFonts w:ascii="Times New Roman" w:hAnsi="Times New Roman" w:cs="Times New Roman"/>
          <w:bCs/>
          <w:sz w:val="24"/>
          <w:szCs w:val="24"/>
        </w:rPr>
      </w:pPr>
      <w:r w:rsidRPr="007A45A8">
        <w:rPr>
          <w:rFonts w:ascii="Times New Roman" w:hAnsi="Times New Roman" w:cs="Times New Roman"/>
          <w:bCs/>
          <w:sz w:val="24"/>
          <w:szCs w:val="24"/>
        </w:rPr>
        <w:t>I этап - возможность получения информации о муниципальной услуге посредством Портала;</w:t>
      </w:r>
    </w:p>
    <w:p w:rsidR="006676F3" w:rsidRPr="007A45A8" w:rsidRDefault="006676F3" w:rsidP="006676F3">
      <w:pPr>
        <w:autoSpaceDE w:val="0"/>
        <w:autoSpaceDN w:val="0"/>
        <w:adjustRightInd w:val="0"/>
        <w:spacing w:after="0" w:line="240" w:lineRule="auto"/>
        <w:ind w:firstLine="708"/>
        <w:jc w:val="both"/>
        <w:rPr>
          <w:rFonts w:ascii="Times New Roman" w:hAnsi="Times New Roman" w:cs="Times New Roman"/>
          <w:bCs/>
          <w:sz w:val="24"/>
          <w:szCs w:val="24"/>
        </w:rPr>
      </w:pPr>
      <w:r w:rsidRPr="007A45A8">
        <w:rPr>
          <w:rFonts w:ascii="Times New Roman" w:hAnsi="Times New Roman" w:cs="Times New Roman"/>
          <w:bCs/>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6676F3" w:rsidRPr="007A45A8" w:rsidRDefault="00BE04B7" w:rsidP="006676F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63</w:t>
      </w:r>
      <w:r w:rsidR="006676F3" w:rsidRPr="007A45A8">
        <w:rPr>
          <w:rFonts w:ascii="Times New Roman" w:hAnsi="Times New Roman" w:cs="Times New Roman"/>
          <w:bCs/>
          <w:sz w:val="24"/>
          <w:szCs w:val="24"/>
        </w:rPr>
        <w:t>.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Российской Федерации.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 Российской Федерации.</w:t>
      </w:r>
    </w:p>
    <w:p w:rsidR="006676F3" w:rsidRPr="007A45A8" w:rsidRDefault="00BE04B7" w:rsidP="006676F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64</w:t>
      </w:r>
      <w:r w:rsidR="006676F3" w:rsidRPr="007A45A8">
        <w:rPr>
          <w:rFonts w:ascii="Times New Roman" w:hAnsi="Times New Roman" w:cs="Times New Roman"/>
          <w:bCs/>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676F3" w:rsidRPr="007A45A8" w:rsidRDefault="00BE04B7" w:rsidP="006676F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65</w:t>
      </w:r>
      <w:r w:rsidR="006676F3" w:rsidRPr="007A45A8">
        <w:rPr>
          <w:rFonts w:ascii="Times New Roman" w:hAnsi="Times New Roman" w:cs="Times New Roman"/>
          <w:bCs/>
          <w:sz w:val="24"/>
          <w:szCs w:val="24"/>
        </w:rPr>
        <w:t xml:space="preserve">. В течение 3 рабочих дней </w:t>
      </w:r>
      <w:proofErr w:type="gramStart"/>
      <w:r w:rsidR="006676F3" w:rsidRPr="007A45A8">
        <w:rPr>
          <w:rFonts w:ascii="Times New Roman" w:hAnsi="Times New Roman" w:cs="Times New Roman"/>
          <w:bCs/>
          <w:sz w:val="24"/>
          <w:szCs w:val="24"/>
        </w:rPr>
        <w:t>с даты направления</w:t>
      </w:r>
      <w:proofErr w:type="gramEnd"/>
      <w:r w:rsidR="006676F3" w:rsidRPr="007A45A8">
        <w:rPr>
          <w:rFonts w:ascii="Times New Roman" w:hAnsi="Times New Roman" w:cs="Times New Roman"/>
          <w:bCs/>
          <w:sz w:val="24"/>
          <w:szCs w:val="24"/>
        </w:rPr>
        <w:t xml:space="preserve"> запроса о предоставлении муниципальной услуги в электронной форме заявитель представляет в уполномоченный </w:t>
      </w:r>
      <w:r w:rsidR="006676F3" w:rsidRPr="007A45A8">
        <w:rPr>
          <w:rFonts w:ascii="Times New Roman" w:hAnsi="Times New Roman" w:cs="Times New Roman"/>
          <w:bCs/>
          <w:sz w:val="24"/>
          <w:szCs w:val="24"/>
        </w:rPr>
        <w:lastRenderedPageBreak/>
        <w:t xml:space="preserve">орган документы, указанные в </w:t>
      </w:r>
      <w:hyperlink w:anchor="Par174" w:history="1">
        <w:r w:rsidR="006676F3" w:rsidRPr="007A45A8">
          <w:rPr>
            <w:rFonts w:ascii="Times New Roman" w:hAnsi="Times New Roman" w:cs="Times New Roman"/>
            <w:bCs/>
            <w:color w:val="0000FF"/>
            <w:sz w:val="24"/>
            <w:szCs w:val="24"/>
          </w:rPr>
          <w:t>пункт</w:t>
        </w:r>
        <w:r>
          <w:rPr>
            <w:rFonts w:ascii="Times New Roman" w:hAnsi="Times New Roman" w:cs="Times New Roman"/>
            <w:bCs/>
            <w:color w:val="0000FF"/>
            <w:sz w:val="24"/>
            <w:szCs w:val="24"/>
          </w:rPr>
          <w:t>ах 29, 31</w:t>
        </w:r>
        <w:r w:rsidR="006676F3" w:rsidRPr="007A45A8">
          <w:rPr>
            <w:rFonts w:ascii="Times New Roman" w:hAnsi="Times New Roman" w:cs="Times New Roman"/>
            <w:bCs/>
            <w:color w:val="0000FF"/>
            <w:sz w:val="24"/>
            <w:szCs w:val="24"/>
          </w:rPr>
          <w:t xml:space="preserve"> </w:t>
        </w:r>
      </w:hyperlink>
      <w:r w:rsidR="006676F3" w:rsidRPr="007A45A8">
        <w:rPr>
          <w:rFonts w:ascii="Times New Roman" w:hAnsi="Times New Roman" w:cs="Times New Roman"/>
          <w:bCs/>
          <w:sz w:val="24"/>
          <w:szCs w:val="24"/>
        </w:rPr>
        <w:t xml:space="preserve">  административного регламента. Заявитель также вправе представить по собственной инициативе документы, указанные в </w:t>
      </w:r>
      <w:hyperlink w:anchor="Par206" w:history="1">
        <w:r w:rsidR="006676F3" w:rsidRPr="007A45A8">
          <w:rPr>
            <w:rFonts w:ascii="Times New Roman" w:hAnsi="Times New Roman" w:cs="Times New Roman"/>
            <w:bCs/>
            <w:color w:val="0000FF"/>
            <w:sz w:val="24"/>
            <w:szCs w:val="24"/>
          </w:rPr>
          <w:t xml:space="preserve">пункте </w:t>
        </w:r>
      </w:hyperlink>
      <w:r w:rsidR="006676F3">
        <w:rPr>
          <w:rFonts w:ascii="Times New Roman" w:hAnsi="Times New Roman" w:cs="Times New Roman"/>
          <w:bCs/>
          <w:color w:val="0000FF"/>
          <w:sz w:val="24"/>
          <w:szCs w:val="24"/>
        </w:rPr>
        <w:t>3</w:t>
      </w:r>
      <w:r>
        <w:rPr>
          <w:rFonts w:ascii="Times New Roman" w:hAnsi="Times New Roman" w:cs="Times New Roman"/>
          <w:bCs/>
          <w:color w:val="0000FF"/>
          <w:sz w:val="24"/>
          <w:szCs w:val="24"/>
        </w:rPr>
        <w:t>4</w:t>
      </w:r>
      <w:r w:rsidR="006676F3" w:rsidRPr="007A45A8">
        <w:rPr>
          <w:rFonts w:ascii="Times New Roman" w:hAnsi="Times New Roman" w:cs="Times New Roman"/>
          <w:bCs/>
          <w:sz w:val="24"/>
          <w:szCs w:val="24"/>
        </w:rPr>
        <w:t xml:space="preserve"> административного регламента.</w:t>
      </w:r>
    </w:p>
    <w:p w:rsidR="006676F3" w:rsidRDefault="006676F3" w:rsidP="006676F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6</w:t>
      </w:r>
      <w:r w:rsidR="00BE04B7">
        <w:rPr>
          <w:rFonts w:ascii="Times New Roman" w:hAnsi="Times New Roman" w:cs="Times New Roman"/>
          <w:bCs/>
          <w:sz w:val="24"/>
          <w:szCs w:val="24"/>
        </w:rPr>
        <w:t>6</w:t>
      </w:r>
      <w:r w:rsidRPr="007A45A8">
        <w:rPr>
          <w:rFonts w:ascii="Times New Roman" w:hAnsi="Times New Roman" w:cs="Times New Roman"/>
          <w:bCs/>
          <w:sz w:val="24"/>
          <w:szCs w:val="24"/>
        </w:rPr>
        <w:t xml:space="preserve">. </w:t>
      </w:r>
      <w:proofErr w:type="gramStart"/>
      <w:r w:rsidRPr="007A45A8">
        <w:rPr>
          <w:rFonts w:ascii="Times New Roman" w:hAnsi="Times New Roman" w:cs="Times New Roman"/>
          <w:bCs/>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7A45A8">
        <w:rPr>
          <w:rFonts w:ascii="Times New Roman" w:hAnsi="Times New Roman" w:cs="Times New Roman"/>
          <w:bCs/>
          <w:sz w:val="24"/>
          <w:szCs w:val="24"/>
        </w:rPr>
        <w:t xml:space="preserve"> </w:t>
      </w:r>
      <w:hyperlink r:id="rId23" w:history="1">
        <w:r w:rsidRPr="007A45A8">
          <w:rPr>
            <w:rFonts w:ascii="Times New Roman" w:hAnsi="Times New Roman" w:cs="Times New Roman"/>
            <w:bCs/>
            <w:color w:val="0000FF"/>
            <w:sz w:val="24"/>
            <w:szCs w:val="24"/>
          </w:rPr>
          <w:t>статьи 6</w:t>
        </w:r>
      </w:hyperlink>
      <w:r w:rsidRPr="007A45A8">
        <w:rPr>
          <w:rFonts w:ascii="Times New Roman" w:hAnsi="Times New Roman" w:cs="Times New Roman"/>
          <w:bCs/>
          <w:sz w:val="24"/>
          <w:szCs w:val="24"/>
        </w:rPr>
        <w:t xml:space="preserve"> Федерального закона от 27.07.2006 г. № 152-ФЗ «О персональных данных» не требуется.</w:t>
      </w:r>
    </w:p>
    <w:p w:rsidR="006676F3" w:rsidRDefault="006676F3" w:rsidP="006676F3">
      <w:pPr>
        <w:autoSpaceDE w:val="0"/>
        <w:autoSpaceDN w:val="0"/>
        <w:adjustRightInd w:val="0"/>
        <w:spacing w:after="0" w:line="240" w:lineRule="auto"/>
        <w:ind w:firstLine="708"/>
        <w:jc w:val="both"/>
        <w:rPr>
          <w:rFonts w:ascii="Times New Roman" w:hAnsi="Times New Roman" w:cs="Times New Roman"/>
          <w:bCs/>
          <w:sz w:val="24"/>
          <w:szCs w:val="24"/>
        </w:rPr>
      </w:pPr>
    </w:p>
    <w:p w:rsidR="00BA2CBE" w:rsidRPr="00BD1E35" w:rsidRDefault="00BA2CBE" w:rsidP="00BA2CBE">
      <w:pPr>
        <w:autoSpaceDE w:val="0"/>
        <w:autoSpaceDN w:val="0"/>
        <w:adjustRightInd w:val="0"/>
        <w:spacing w:after="0" w:line="240" w:lineRule="auto"/>
        <w:jc w:val="center"/>
        <w:outlineLvl w:val="0"/>
        <w:rPr>
          <w:rFonts w:ascii="Times New Roman" w:hAnsi="Times New Roman" w:cs="Times New Roman"/>
          <w:sz w:val="24"/>
          <w:szCs w:val="24"/>
        </w:rPr>
      </w:pPr>
      <w:r w:rsidRPr="00BD1E35">
        <w:rPr>
          <w:rFonts w:ascii="Times New Roman" w:hAnsi="Times New Roman" w:cs="Times New Roman"/>
          <w:sz w:val="24"/>
          <w:szCs w:val="24"/>
        </w:rPr>
        <w:t>Раздел III. СОСТАВ, ПОСЛЕДОВАТЕЛЬНОСТЬ И СРОКИ ВЫПОЛНЕНИЯ</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АДМИНИСТРАТИВНЫХ ПРОЦЕДУР, ТРЕБОВАНИЯ К ПОРЯДКУ ИХ</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ВЫПОЛНЕНИЯ, В ТОМ ЧИСЛЕ ОСОБЕННОСТИ ВЫПОЛНЕНИЯ</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АДМИНИСТРАТИВНЫХ ПРОЦЕДУР В ЭЛЕКТРОННОЙ ФОРМЕ, А ТАКЖЕ</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ОСОБЕННОСТИ ВЫПОЛНЕНИЯ АДМИНИСТРАТИВНЫХ ПРОЦЕДУР</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В МНОГОФУНКЦИОНАЛЬНЫХ ЦЕНТРАХ ПРЕДОСТАВЛЕНИЯ</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ГОСУДАРСТВЕННЫХ И МУНИЦИПАЛЬНЫХ УСЛУГ</w:t>
      </w: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BA2CBE" w:rsidRPr="00BD1E35" w:rsidRDefault="00BA2CBE" w:rsidP="00BA2CBE">
      <w:pPr>
        <w:autoSpaceDE w:val="0"/>
        <w:autoSpaceDN w:val="0"/>
        <w:adjustRightInd w:val="0"/>
        <w:spacing w:after="0" w:line="240" w:lineRule="auto"/>
        <w:jc w:val="center"/>
        <w:outlineLvl w:val="1"/>
        <w:rPr>
          <w:rFonts w:ascii="Times New Roman" w:hAnsi="Times New Roman" w:cs="Times New Roman"/>
          <w:sz w:val="24"/>
          <w:szCs w:val="24"/>
        </w:rPr>
      </w:pPr>
      <w:r w:rsidRPr="00BD1E35">
        <w:rPr>
          <w:rFonts w:ascii="Times New Roman" w:hAnsi="Times New Roman" w:cs="Times New Roman"/>
          <w:sz w:val="24"/>
          <w:szCs w:val="24"/>
        </w:rPr>
        <w:t xml:space="preserve">Глава 21. СОСТАВ И ПОСЛЕДОВАТЕЛЬНОСТЬ </w:t>
      </w:r>
      <w:proofErr w:type="gramStart"/>
      <w:r w:rsidRPr="00BD1E35">
        <w:rPr>
          <w:rFonts w:ascii="Times New Roman" w:hAnsi="Times New Roman" w:cs="Times New Roman"/>
          <w:sz w:val="24"/>
          <w:szCs w:val="24"/>
        </w:rPr>
        <w:t>АДМИНИСТРАТИВНЫХ</w:t>
      </w:r>
      <w:proofErr w:type="gramEnd"/>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ПРОЦЕДУР</w:t>
      </w: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BA2CBE" w:rsidRPr="00BD1E35" w:rsidRDefault="00BA2CBE" w:rsidP="00BE04B7">
      <w:pPr>
        <w:autoSpaceDE w:val="0"/>
        <w:autoSpaceDN w:val="0"/>
        <w:adjustRightInd w:val="0"/>
        <w:spacing w:after="0" w:line="240" w:lineRule="auto"/>
        <w:ind w:firstLine="708"/>
        <w:jc w:val="both"/>
        <w:rPr>
          <w:rFonts w:ascii="Times New Roman" w:hAnsi="Times New Roman" w:cs="Times New Roman"/>
          <w:sz w:val="24"/>
          <w:szCs w:val="24"/>
        </w:rPr>
      </w:pPr>
      <w:r w:rsidRPr="00BD1E35">
        <w:rPr>
          <w:rFonts w:ascii="Times New Roman" w:hAnsi="Times New Roman" w:cs="Times New Roman"/>
          <w:sz w:val="24"/>
          <w:szCs w:val="24"/>
        </w:rPr>
        <w:t>6</w:t>
      </w:r>
      <w:r w:rsidR="00BE04B7">
        <w:rPr>
          <w:rFonts w:ascii="Times New Roman" w:hAnsi="Times New Roman" w:cs="Times New Roman"/>
          <w:sz w:val="24"/>
          <w:szCs w:val="24"/>
        </w:rPr>
        <w:t>7</w:t>
      </w:r>
      <w:r w:rsidRPr="00BD1E35">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BA2CBE" w:rsidRPr="00BD1E35" w:rsidRDefault="00BE04B7" w:rsidP="00BE04B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BA2CBE" w:rsidRPr="00BD1E35">
        <w:rPr>
          <w:rFonts w:ascii="Times New Roman" w:hAnsi="Times New Roman" w:cs="Times New Roman"/>
          <w:sz w:val="24"/>
          <w:szCs w:val="24"/>
        </w:rPr>
        <w:t xml:space="preserve">) прием, регистрация </w:t>
      </w:r>
      <w:hyperlink w:anchor="Par556" w:history="1">
        <w:r w:rsidR="00BA2CBE" w:rsidRPr="00BD1E35">
          <w:rPr>
            <w:rFonts w:ascii="Times New Roman" w:hAnsi="Times New Roman" w:cs="Times New Roman"/>
            <w:color w:val="0000FF"/>
            <w:sz w:val="24"/>
            <w:szCs w:val="24"/>
          </w:rPr>
          <w:t>ходатайства</w:t>
        </w:r>
      </w:hyperlink>
      <w:r w:rsidR="00BA2CBE" w:rsidRPr="00BD1E35">
        <w:rPr>
          <w:rFonts w:ascii="Times New Roman" w:hAnsi="Times New Roman" w:cs="Times New Roman"/>
          <w:sz w:val="24"/>
          <w:szCs w:val="24"/>
        </w:rPr>
        <w:t xml:space="preserve"> и документов, подлежащих представлению заявителем;</w:t>
      </w:r>
    </w:p>
    <w:p w:rsidR="00BA2CBE" w:rsidRPr="00BD1E35" w:rsidRDefault="00BE04B7" w:rsidP="00BE04B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BA2CBE" w:rsidRPr="00BD1E35">
        <w:rPr>
          <w:rFonts w:ascii="Times New Roman" w:hAnsi="Times New Roman" w:cs="Times New Roman"/>
          <w:sz w:val="24"/>
          <w:szCs w:val="24"/>
        </w:rPr>
        <w:t>) формирование и направление межведомственных запросов в органы, участвующие в предоставлении муниципальной услуги;</w:t>
      </w:r>
    </w:p>
    <w:p w:rsidR="00DE362E" w:rsidRDefault="00BE04B7" w:rsidP="00BE04B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2D1C4B">
        <w:rPr>
          <w:rFonts w:ascii="Times New Roman" w:hAnsi="Times New Roman" w:cs="Times New Roman"/>
          <w:sz w:val="24"/>
          <w:szCs w:val="24"/>
        </w:rPr>
        <w:t>) принятие решения</w:t>
      </w:r>
      <w:r w:rsidR="00BA2CBE" w:rsidRPr="00BD1E35">
        <w:rPr>
          <w:rFonts w:ascii="Times New Roman" w:hAnsi="Times New Roman" w:cs="Times New Roman"/>
          <w:sz w:val="24"/>
          <w:szCs w:val="24"/>
        </w:rPr>
        <w:t xml:space="preserve"> о переводе или об отказе в переводе</w:t>
      </w:r>
      <w:r>
        <w:rPr>
          <w:rFonts w:ascii="Times New Roman" w:hAnsi="Times New Roman" w:cs="Times New Roman"/>
          <w:sz w:val="24"/>
          <w:szCs w:val="24"/>
        </w:rPr>
        <w:t xml:space="preserve"> земельного участка из одной категории в другую</w:t>
      </w:r>
    </w:p>
    <w:p w:rsidR="00BA2CBE" w:rsidRPr="00BD1E35" w:rsidRDefault="00DE362E" w:rsidP="00BE04B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BA2CBE" w:rsidRPr="00BD1E35">
        <w:rPr>
          <w:rFonts w:ascii="Times New Roman" w:hAnsi="Times New Roman" w:cs="Times New Roman"/>
          <w:sz w:val="24"/>
          <w:szCs w:val="24"/>
        </w:rPr>
        <w:t xml:space="preserve"> </w:t>
      </w:r>
      <w:r>
        <w:rPr>
          <w:rFonts w:ascii="Times New Roman" w:hAnsi="Times New Roman" w:cs="Times New Roman"/>
          <w:sz w:val="24"/>
          <w:szCs w:val="24"/>
        </w:rPr>
        <w:t>В</w:t>
      </w:r>
      <w:r w:rsidR="00BA2CBE" w:rsidRPr="00BD1E35">
        <w:rPr>
          <w:rFonts w:ascii="Times New Roman" w:hAnsi="Times New Roman" w:cs="Times New Roman"/>
          <w:sz w:val="24"/>
          <w:szCs w:val="24"/>
        </w:rPr>
        <w:t xml:space="preserve">ыдача (направление) </w:t>
      </w:r>
      <w:r>
        <w:rPr>
          <w:rFonts w:ascii="Times New Roman" w:hAnsi="Times New Roman" w:cs="Times New Roman"/>
          <w:sz w:val="24"/>
          <w:szCs w:val="24"/>
        </w:rPr>
        <w:t xml:space="preserve">заявителю </w:t>
      </w:r>
      <w:r w:rsidR="00BA2CBE" w:rsidRPr="00BD1E35">
        <w:rPr>
          <w:rFonts w:ascii="Times New Roman" w:hAnsi="Times New Roman" w:cs="Times New Roman"/>
          <w:sz w:val="24"/>
          <w:szCs w:val="24"/>
        </w:rPr>
        <w:t>соответствующего решения.</w:t>
      </w:r>
    </w:p>
    <w:p w:rsidR="00BA2CBE" w:rsidRPr="00BD1E35" w:rsidRDefault="00BE04B7" w:rsidP="00BE04B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68</w:t>
      </w:r>
      <w:r w:rsidR="00BA2CBE" w:rsidRPr="00BD1E35">
        <w:rPr>
          <w:rFonts w:ascii="Times New Roman" w:hAnsi="Times New Roman" w:cs="Times New Roman"/>
          <w:sz w:val="24"/>
          <w:szCs w:val="24"/>
        </w:rPr>
        <w:t xml:space="preserve">. </w:t>
      </w:r>
      <w:hyperlink w:anchor="Par591" w:history="1">
        <w:r w:rsidR="00BA2CBE" w:rsidRPr="00BD1E35">
          <w:rPr>
            <w:rFonts w:ascii="Times New Roman" w:hAnsi="Times New Roman" w:cs="Times New Roman"/>
            <w:color w:val="0000FF"/>
            <w:sz w:val="24"/>
            <w:szCs w:val="24"/>
          </w:rPr>
          <w:t>Блок-схема</w:t>
        </w:r>
      </w:hyperlink>
      <w:r w:rsidR="00BA2CBE" w:rsidRPr="00BD1E35">
        <w:rPr>
          <w:rFonts w:ascii="Times New Roman" w:hAnsi="Times New Roman" w:cs="Times New Roman"/>
          <w:sz w:val="24"/>
          <w:szCs w:val="24"/>
        </w:rPr>
        <w:t xml:space="preserve"> предоставления муниципальной услуги приводится в </w:t>
      </w:r>
      <w:r w:rsidR="00382B63">
        <w:rPr>
          <w:rFonts w:ascii="Times New Roman" w:hAnsi="Times New Roman" w:cs="Times New Roman"/>
          <w:sz w:val="24"/>
          <w:szCs w:val="24"/>
        </w:rPr>
        <w:t>П</w:t>
      </w:r>
      <w:r w:rsidR="00BA2CBE" w:rsidRPr="00BD1E35">
        <w:rPr>
          <w:rFonts w:ascii="Times New Roman" w:hAnsi="Times New Roman" w:cs="Times New Roman"/>
          <w:sz w:val="24"/>
          <w:szCs w:val="24"/>
        </w:rPr>
        <w:t xml:space="preserve">риложении </w:t>
      </w:r>
      <w:r w:rsidR="00382B63">
        <w:rPr>
          <w:rFonts w:ascii="Times New Roman" w:hAnsi="Times New Roman" w:cs="Times New Roman"/>
          <w:sz w:val="24"/>
          <w:szCs w:val="24"/>
        </w:rPr>
        <w:t>№ 2</w:t>
      </w:r>
      <w:r w:rsidR="00BA2CBE" w:rsidRPr="00BD1E35">
        <w:rPr>
          <w:rFonts w:ascii="Times New Roman" w:hAnsi="Times New Roman" w:cs="Times New Roman"/>
          <w:sz w:val="24"/>
          <w:szCs w:val="24"/>
        </w:rPr>
        <w:t xml:space="preserve"> к настоящему административному регламенту.</w:t>
      </w:r>
    </w:p>
    <w:p w:rsidR="002D519C" w:rsidRDefault="002D519C" w:rsidP="00BA2CBE">
      <w:pPr>
        <w:autoSpaceDE w:val="0"/>
        <w:autoSpaceDN w:val="0"/>
        <w:adjustRightInd w:val="0"/>
        <w:spacing w:after="0" w:line="240" w:lineRule="auto"/>
        <w:jc w:val="center"/>
        <w:outlineLvl w:val="1"/>
        <w:rPr>
          <w:rFonts w:ascii="Times New Roman" w:hAnsi="Times New Roman" w:cs="Times New Roman"/>
          <w:sz w:val="24"/>
          <w:szCs w:val="24"/>
        </w:rPr>
      </w:pPr>
    </w:p>
    <w:p w:rsidR="00BA2CBE" w:rsidRPr="00BD1E35" w:rsidRDefault="00BA2CBE" w:rsidP="00BA2CBE">
      <w:pPr>
        <w:autoSpaceDE w:val="0"/>
        <w:autoSpaceDN w:val="0"/>
        <w:adjustRightInd w:val="0"/>
        <w:spacing w:after="0" w:line="240" w:lineRule="auto"/>
        <w:jc w:val="center"/>
        <w:outlineLvl w:val="1"/>
        <w:rPr>
          <w:rFonts w:ascii="Times New Roman" w:hAnsi="Times New Roman" w:cs="Times New Roman"/>
          <w:sz w:val="24"/>
          <w:szCs w:val="24"/>
        </w:rPr>
      </w:pPr>
      <w:r w:rsidRPr="00BD1E35">
        <w:rPr>
          <w:rFonts w:ascii="Times New Roman" w:hAnsi="Times New Roman" w:cs="Times New Roman"/>
          <w:sz w:val="24"/>
          <w:szCs w:val="24"/>
        </w:rPr>
        <w:t>Глава 22. ПРИЕМ, РЕГИСТРАЦИЯ ХОДАТАЙСТВА И ДОКУМЕНТОВ,</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ПОДЛЕЖАЩИХ ПРЕДСТАВЛЕНИЮ ЗАЯВИТЕЛЕМ</w:t>
      </w: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BA2CBE" w:rsidRPr="00BD1E35" w:rsidRDefault="00BE04B7" w:rsidP="00BE04B7">
      <w:pPr>
        <w:autoSpaceDE w:val="0"/>
        <w:autoSpaceDN w:val="0"/>
        <w:adjustRightInd w:val="0"/>
        <w:spacing w:after="0" w:line="240" w:lineRule="auto"/>
        <w:ind w:firstLine="708"/>
        <w:jc w:val="both"/>
        <w:rPr>
          <w:rFonts w:ascii="Times New Roman" w:hAnsi="Times New Roman" w:cs="Times New Roman"/>
          <w:sz w:val="24"/>
          <w:szCs w:val="24"/>
        </w:rPr>
      </w:pPr>
      <w:bookmarkStart w:id="11" w:name="Par332"/>
      <w:bookmarkEnd w:id="11"/>
      <w:r>
        <w:rPr>
          <w:rFonts w:ascii="Times New Roman" w:hAnsi="Times New Roman" w:cs="Times New Roman"/>
          <w:sz w:val="24"/>
          <w:szCs w:val="24"/>
        </w:rPr>
        <w:t>69</w:t>
      </w:r>
      <w:r w:rsidR="00BA2CBE" w:rsidRPr="00BD1E35">
        <w:rPr>
          <w:rFonts w:ascii="Times New Roman" w:hAnsi="Times New Roman" w:cs="Times New Roman"/>
          <w:sz w:val="24"/>
          <w:szCs w:val="24"/>
        </w:rPr>
        <w:t xml:space="preserve">. Основанием для начала административной процедуры является поступление в уполномоченный орган </w:t>
      </w:r>
      <w:hyperlink w:anchor="Par556" w:history="1">
        <w:r w:rsidR="00BA2CBE" w:rsidRPr="00BD1E35">
          <w:rPr>
            <w:rFonts w:ascii="Times New Roman" w:hAnsi="Times New Roman" w:cs="Times New Roman"/>
            <w:color w:val="0000FF"/>
            <w:sz w:val="24"/>
            <w:szCs w:val="24"/>
          </w:rPr>
          <w:t>ходатайства</w:t>
        </w:r>
      </w:hyperlink>
      <w:r w:rsidR="00BA2CBE" w:rsidRPr="00BD1E35">
        <w:rPr>
          <w:rFonts w:ascii="Times New Roman" w:hAnsi="Times New Roman" w:cs="Times New Roman"/>
          <w:sz w:val="24"/>
          <w:szCs w:val="24"/>
        </w:rPr>
        <w:t xml:space="preserve"> с приложением документов одним из следующих способов:</w:t>
      </w:r>
    </w:p>
    <w:p w:rsidR="00BA2CBE" w:rsidRPr="00BD1E35" w:rsidRDefault="00BE04B7" w:rsidP="00BE04B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BA2CBE" w:rsidRPr="00BD1E35">
        <w:rPr>
          <w:rFonts w:ascii="Times New Roman" w:hAnsi="Times New Roman" w:cs="Times New Roman"/>
          <w:sz w:val="24"/>
          <w:szCs w:val="24"/>
        </w:rPr>
        <w:t>) путем личного обращения в уполномоченный орган;</w:t>
      </w:r>
    </w:p>
    <w:p w:rsidR="00BE04B7" w:rsidRDefault="00BE04B7" w:rsidP="00BE04B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BA2CBE" w:rsidRPr="00BD1E35">
        <w:rPr>
          <w:rFonts w:ascii="Times New Roman" w:hAnsi="Times New Roman" w:cs="Times New Roman"/>
          <w:sz w:val="24"/>
          <w:szCs w:val="24"/>
        </w:rPr>
        <w:t>) че</w:t>
      </w:r>
      <w:r>
        <w:rPr>
          <w:rFonts w:ascii="Times New Roman" w:hAnsi="Times New Roman" w:cs="Times New Roman"/>
          <w:sz w:val="24"/>
          <w:szCs w:val="24"/>
        </w:rPr>
        <w:t>рез организации почтовой связи;</w:t>
      </w:r>
    </w:p>
    <w:p w:rsidR="00F017AD" w:rsidRPr="0040077F" w:rsidRDefault="00F017AD" w:rsidP="00F017AD">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3) через МФЦ;</w:t>
      </w:r>
    </w:p>
    <w:p w:rsidR="00F017AD" w:rsidRPr="0040077F" w:rsidRDefault="00F017AD" w:rsidP="00F017AD">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 xml:space="preserve">4) в форме электронных документов, подписанных электронной подписью, которые передаются с использованием сети "Интернет" путем направления </w:t>
      </w:r>
      <w:proofErr w:type="gramStart"/>
      <w:r w:rsidRPr="0040077F">
        <w:rPr>
          <w:rFonts w:ascii="Times New Roman" w:hAnsi="Times New Roman" w:cs="Times New Roman"/>
          <w:sz w:val="24"/>
          <w:szCs w:val="24"/>
        </w:rPr>
        <w:t>документов</w:t>
      </w:r>
      <w:proofErr w:type="gramEnd"/>
      <w:r w:rsidRPr="0040077F">
        <w:rPr>
          <w:rFonts w:ascii="Times New Roman" w:hAnsi="Times New Roman" w:cs="Times New Roman"/>
          <w:sz w:val="24"/>
          <w:szCs w:val="24"/>
        </w:rPr>
        <w:t xml:space="preserve"> на адрес электронной почты </w:t>
      </w:r>
      <w:r>
        <w:rPr>
          <w:rFonts w:ascii="Times New Roman" w:hAnsi="Times New Roman" w:cs="Times New Roman"/>
          <w:sz w:val="24"/>
          <w:szCs w:val="24"/>
        </w:rPr>
        <w:t>уполномоченного органа</w:t>
      </w:r>
      <w:r w:rsidRPr="0040077F">
        <w:rPr>
          <w:rFonts w:ascii="Times New Roman" w:hAnsi="Times New Roman" w:cs="Times New Roman"/>
          <w:sz w:val="24"/>
          <w:szCs w:val="24"/>
        </w:rPr>
        <w:t>, а также через Портал.</w:t>
      </w:r>
    </w:p>
    <w:p w:rsidR="00F017AD" w:rsidRDefault="00BA2CBE" w:rsidP="00F017AD">
      <w:pPr>
        <w:spacing w:after="1" w:line="220" w:lineRule="atLeast"/>
        <w:ind w:firstLine="708"/>
        <w:jc w:val="both"/>
        <w:rPr>
          <w:rFonts w:ascii="Times New Roman" w:hAnsi="Times New Roman" w:cs="Times New Roman"/>
          <w:sz w:val="24"/>
          <w:szCs w:val="24"/>
        </w:rPr>
      </w:pPr>
      <w:r w:rsidRPr="00BD1E35">
        <w:rPr>
          <w:rFonts w:ascii="Times New Roman" w:hAnsi="Times New Roman" w:cs="Times New Roman"/>
          <w:sz w:val="24"/>
          <w:szCs w:val="24"/>
        </w:rPr>
        <w:t>7</w:t>
      </w:r>
      <w:r w:rsidR="00F017AD">
        <w:rPr>
          <w:rFonts w:ascii="Times New Roman" w:hAnsi="Times New Roman" w:cs="Times New Roman"/>
          <w:sz w:val="24"/>
          <w:szCs w:val="24"/>
        </w:rPr>
        <w:t>0</w:t>
      </w:r>
      <w:r w:rsidRPr="00BD1E35">
        <w:rPr>
          <w:rFonts w:ascii="Times New Roman" w:hAnsi="Times New Roman" w:cs="Times New Roman"/>
          <w:sz w:val="24"/>
          <w:szCs w:val="24"/>
        </w:rPr>
        <w:t xml:space="preserve">. </w:t>
      </w:r>
      <w:r w:rsidR="00F017AD" w:rsidRPr="0040077F">
        <w:rPr>
          <w:rFonts w:ascii="Times New Roman" w:hAnsi="Times New Roman" w:cs="Times New Roman"/>
          <w:sz w:val="24"/>
          <w:szCs w:val="24"/>
        </w:rPr>
        <w:t xml:space="preserve">При поступлении в </w:t>
      </w:r>
      <w:r w:rsidR="00F017AD">
        <w:rPr>
          <w:rFonts w:ascii="Times New Roman" w:hAnsi="Times New Roman" w:cs="Times New Roman"/>
          <w:sz w:val="24"/>
          <w:szCs w:val="24"/>
        </w:rPr>
        <w:t>уполномоченный орган</w:t>
      </w:r>
      <w:r w:rsidR="00F017AD" w:rsidRPr="0040077F">
        <w:rPr>
          <w:rFonts w:ascii="Times New Roman" w:hAnsi="Times New Roman" w:cs="Times New Roman"/>
          <w:sz w:val="24"/>
          <w:szCs w:val="24"/>
        </w:rPr>
        <w:t xml:space="preserve"> заявления и прилагаемых к нему документов должностное лицо </w:t>
      </w:r>
      <w:r w:rsidR="00F017AD">
        <w:rPr>
          <w:rFonts w:ascii="Times New Roman" w:hAnsi="Times New Roman" w:cs="Times New Roman"/>
          <w:sz w:val="24"/>
          <w:szCs w:val="24"/>
        </w:rPr>
        <w:t>уполномоченного органа</w:t>
      </w:r>
      <w:r w:rsidR="00F017AD" w:rsidRPr="0040077F">
        <w:rPr>
          <w:rFonts w:ascii="Times New Roman" w:hAnsi="Times New Roman" w:cs="Times New Roman"/>
          <w:sz w:val="24"/>
          <w:szCs w:val="24"/>
        </w:rPr>
        <w:t>, ответственное за прием и регистрацию документов:</w:t>
      </w:r>
    </w:p>
    <w:p w:rsidR="00F017AD" w:rsidRPr="00AD4CE9" w:rsidRDefault="00F017AD" w:rsidP="00F017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Pr="00AD4CE9">
        <w:rPr>
          <w:rFonts w:ascii="Times New Roman" w:hAnsi="Times New Roman" w:cs="Times New Roman"/>
          <w:sz w:val="24"/>
          <w:szCs w:val="24"/>
        </w:rPr>
        <w:t xml:space="preserve">) осуществляет их регистрацию в порядке, предусмотренном </w:t>
      </w:r>
      <w:hyperlink w:anchor="P283" w:history="1">
        <w:r w:rsidRPr="00AD4CE9">
          <w:rPr>
            <w:rFonts w:ascii="Times New Roman" w:hAnsi="Times New Roman" w:cs="Times New Roman"/>
            <w:color w:val="0000FF"/>
            <w:sz w:val="24"/>
            <w:szCs w:val="24"/>
          </w:rPr>
          <w:t xml:space="preserve">пунктом </w:t>
        </w:r>
      </w:hyperlink>
      <w:r>
        <w:rPr>
          <w:rFonts w:ascii="Times New Roman" w:hAnsi="Times New Roman" w:cs="Times New Roman"/>
          <w:color w:val="0000FF"/>
          <w:sz w:val="24"/>
          <w:szCs w:val="24"/>
        </w:rPr>
        <w:t>47</w:t>
      </w:r>
      <w:r w:rsidRPr="00AD4CE9">
        <w:rPr>
          <w:rFonts w:ascii="Times New Roman" w:hAnsi="Times New Roman" w:cs="Times New Roman"/>
          <w:sz w:val="24"/>
          <w:szCs w:val="24"/>
        </w:rPr>
        <w:t xml:space="preserve"> </w:t>
      </w:r>
      <w:r>
        <w:rPr>
          <w:rFonts w:ascii="Times New Roman" w:hAnsi="Times New Roman" w:cs="Times New Roman"/>
          <w:sz w:val="24"/>
          <w:szCs w:val="24"/>
        </w:rPr>
        <w:t>а</w:t>
      </w:r>
      <w:r w:rsidRPr="00AD4CE9">
        <w:rPr>
          <w:rFonts w:ascii="Times New Roman" w:hAnsi="Times New Roman" w:cs="Times New Roman"/>
          <w:sz w:val="24"/>
          <w:szCs w:val="24"/>
        </w:rPr>
        <w:t>дминистративного регламента;</w:t>
      </w:r>
    </w:p>
    <w:p w:rsidR="00F017AD" w:rsidRPr="00AD4CE9" w:rsidRDefault="00F017AD" w:rsidP="00F017AD">
      <w:pPr>
        <w:spacing w:after="0" w:line="240" w:lineRule="auto"/>
        <w:ind w:firstLine="708"/>
        <w:jc w:val="both"/>
        <w:rPr>
          <w:rFonts w:ascii="Times New Roman" w:hAnsi="Times New Roman" w:cs="Times New Roman"/>
          <w:sz w:val="24"/>
          <w:szCs w:val="24"/>
        </w:rPr>
      </w:pPr>
      <w:bookmarkStart w:id="12" w:name="P390"/>
      <w:bookmarkEnd w:id="12"/>
      <w:r>
        <w:rPr>
          <w:rFonts w:ascii="Times New Roman" w:hAnsi="Times New Roman" w:cs="Times New Roman"/>
          <w:sz w:val="24"/>
          <w:szCs w:val="24"/>
        </w:rPr>
        <w:t>2</w:t>
      </w:r>
      <w:r w:rsidRPr="00AD4CE9">
        <w:rPr>
          <w:rFonts w:ascii="Times New Roman" w:hAnsi="Times New Roman" w:cs="Times New Roman"/>
          <w:sz w:val="24"/>
          <w:szCs w:val="24"/>
        </w:rPr>
        <w:t xml:space="preserve">) передает их должностному лицу </w:t>
      </w:r>
      <w:r>
        <w:rPr>
          <w:rFonts w:ascii="Times New Roman" w:hAnsi="Times New Roman" w:cs="Times New Roman"/>
          <w:sz w:val="24"/>
          <w:szCs w:val="24"/>
        </w:rPr>
        <w:t>уполномоченного органа</w:t>
      </w:r>
      <w:r w:rsidRPr="00AD4CE9">
        <w:rPr>
          <w:rFonts w:ascii="Times New Roman" w:hAnsi="Times New Roman" w:cs="Times New Roman"/>
          <w:sz w:val="24"/>
          <w:szCs w:val="24"/>
        </w:rPr>
        <w:t>, ответствен</w:t>
      </w:r>
      <w:r>
        <w:rPr>
          <w:rFonts w:ascii="Times New Roman" w:hAnsi="Times New Roman" w:cs="Times New Roman"/>
          <w:sz w:val="24"/>
          <w:szCs w:val="24"/>
        </w:rPr>
        <w:t>ному за рассмотрение заявления</w:t>
      </w:r>
      <w:r w:rsidRPr="00AD4CE9">
        <w:rPr>
          <w:rFonts w:ascii="Times New Roman" w:hAnsi="Times New Roman" w:cs="Times New Roman"/>
          <w:sz w:val="24"/>
          <w:szCs w:val="24"/>
        </w:rPr>
        <w:t>.</w:t>
      </w:r>
    </w:p>
    <w:p w:rsidR="00F017AD" w:rsidRPr="00AD4CE9" w:rsidRDefault="00F017AD" w:rsidP="00F017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71</w:t>
      </w:r>
      <w:r w:rsidRPr="00AD4CE9">
        <w:rPr>
          <w:rFonts w:ascii="Times New Roman" w:hAnsi="Times New Roman" w:cs="Times New Roman"/>
          <w:sz w:val="24"/>
          <w:szCs w:val="24"/>
        </w:rPr>
        <w:t xml:space="preserve">. Результатом выполнения данной административной процедуры является регистрация заявления и прилагаемых к нему документов и передача в течение </w:t>
      </w:r>
      <w:r>
        <w:rPr>
          <w:rFonts w:ascii="Times New Roman" w:hAnsi="Times New Roman" w:cs="Times New Roman"/>
          <w:sz w:val="24"/>
          <w:szCs w:val="24"/>
        </w:rPr>
        <w:t>1</w:t>
      </w:r>
      <w:r w:rsidRPr="00AD4CE9">
        <w:rPr>
          <w:rFonts w:ascii="Times New Roman" w:hAnsi="Times New Roman" w:cs="Times New Roman"/>
          <w:sz w:val="24"/>
          <w:szCs w:val="24"/>
        </w:rPr>
        <w:t xml:space="preserve"> календарн</w:t>
      </w:r>
      <w:r>
        <w:rPr>
          <w:rFonts w:ascii="Times New Roman" w:hAnsi="Times New Roman" w:cs="Times New Roman"/>
          <w:sz w:val="24"/>
          <w:szCs w:val="24"/>
        </w:rPr>
        <w:t>ого</w:t>
      </w:r>
      <w:r w:rsidRPr="00AD4CE9">
        <w:rPr>
          <w:rFonts w:ascii="Times New Roman" w:hAnsi="Times New Roman" w:cs="Times New Roman"/>
          <w:sz w:val="24"/>
          <w:szCs w:val="24"/>
        </w:rPr>
        <w:t xml:space="preserve"> дн</w:t>
      </w:r>
      <w:r>
        <w:rPr>
          <w:rFonts w:ascii="Times New Roman" w:hAnsi="Times New Roman" w:cs="Times New Roman"/>
          <w:sz w:val="24"/>
          <w:szCs w:val="24"/>
        </w:rPr>
        <w:t>я</w:t>
      </w:r>
      <w:r w:rsidRPr="00AD4CE9">
        <w:rPr>
          <w:rFonts w:ascii="Times New Roman" w:hAnsi="Times New Roman" w:cs="Times New Roman"/>
          <w:sz w:val="24"/>
          <w:szCs w:val="24"/>
        </w:rPr>
        <w:t xml:space="preserve"> документов должностному лицу</w:t>
      </w:r>
      <w:r>
        <w:rPr>
          <w:rFonts w:ascii="Times New Roman" w:hAnsi="Times New Roman" w:cs="Times New Roman"/>
          <w:sz w:val="24"/>
          <w:szCs w:val="24"/>
        </w:rPr>
        <w:t>,</w:t>
      </w:r>
      <w:r w:rsidRPr="00AD4CE9">
        <w:rPr>
          <w:rFonts w:ascii="Times New Roman" w:hAnsi="Times New Roman" w:cs="Times New Roman"/>
          <w:sz w:val="24"/>
          <w:szCs w:val="24"/>
        </w:rPr>
        <w:t xml:space="preserve"> ответствен</w:t>
      </w:r>
      <w:r>
        <w:rPr>
          <w:rFonts w:ascii="Times New Roman" w:hAnsi="Times New Roman" w:cs="Times New Roman"/>
          <w:sz w:val="24"/>
          <w:szCs w:val="24"/>
        </w:rPr>
        <w:t>ному за рассмотрение заявления</w:t>
      </w:r>
      <w:r w:rsidRPr="00AD4CE9">
        <w:rPr>
          <w:rFonts w:ascii="Times New Roman" w:hAnsi="Times New Roman" w:cs="Times New Roman"/>
          <w:sz w:val="24"/>
          <w:szCs w:val="24"/>
        </w:rPr>
        <w:t>.</w:t>
      </w: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BA2CBE" w:rsidRPr="00BD1E35" w:rsidRDefault="00BA2CBE" w:rsidP="00BA2CBE">
      <w:pPr>
        <w:autoSpaceDE w:val="0"/>
        <w:autoSpaceDN w:val="0"/>
        <w:adjustRightInd w:val="0"/>
        <w:spacing w:after="0" w:line="240" w:lineRule="auto"/>
        <w:jc w:val="center"/>
        <w:outlineLvl w:val="1"/>
        <w:rPr>
          <w:rFonts w:ascii="Times New Roman" w:hAnsi="Times New Roman" w:cs="Times New Roman"/>
          <w:sz w:val="24"/>
          <w:szCs w:val="24"/>
        </w:rPr>
      </w:pPr>
      <w:r w:rsidRPr="00BD1E35">
        <w:rPr>
          <w:rFonts w:ascii="Times New Roman" w:hAnsi="Times New Roman" w:cs="Times New Roman"/>
          <w:sz w:val="24"/>
          <w:szCs w:val="24"/>
        </w:rPr>
        <w:t xml:space="preserve">Глава 23. ФОРМИРОВАНИЕ И НАПРАВЛЕНИЕ </w:t>
      </w:r>
      <w:proofErr w:type="gramStart"/>
      <w:r w:rsidRPr="00BD1E35">
        <w:rPr>
          <w:rFonts w:ascii="Times New Roman" w:hAnsi="Times New Roman" w:cs="Times New Roman"/>
          <w:sz w:val="24"/>
          <w:szCs w:val="24"/>
        </w:rPr>
        <w:t>МЕЖВЕДОМСТВЕННЫХ</w:t>
      </w:r>
      <w:proofErr w:type="gramEnd"/>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ЗАПРОСОВ В ОРГАНЫ, УЧАСТВУЮЩИЕ В ПРЕДОСТАВЛЕНИИ</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МУНИЦИПАЛЬНОЙ УСЛУГИ</w:t>
      </w: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0E1050" w:rsidRPr="0040077F" w:rsidRDefault="000E1050" w:rsidP="000E1050">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72</w:t>
      </w:r>
      <w:r w:rsidRPr="0040077F">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документов, предусмотренных </w:t>
      </w:r>
      <w:hyperlink w:anchor="P233" w:history="1">
        <w:r w:rsidRPr="0040077F">
          <w:rPr>
            <w:rFonts w:ascii="Times New Roman" w:hAnsi="Times New Roman" w:cs="Times New Roman"/>
            <w:color w:val="0000FF"/>
            <w:sz w:val="24"/>
            <w:szCs w:val="24"/>
          </w:rPr>
          <w:t xml:space="preserve">пунктом </w:t>
        </w:r>
      </w:hyperlink>
      <w:r>
        <w:rPr>
          <w:rFonts w:ascii="Times New Roman" w:hAnsi="Times New Roman" w:cs="Times New Roman"/>
          <w:color w:val="0000FF"/>
          <w:sz w:val="24"/>
          <w:szCs w:val="24"/>
        </w:rPr>
        <w:t>34</w:t>
      </w:r>
      <w:r w:rsidRPr="0040077F">
        <w:rPr>
          <w:rFonts w:ascii="Times New Roman" w:hAnsi="Times New Roman" w:cs="Times New Roman"/>
          <w:sz w:val="24"/>
          <w:szCs w:val="24"/>
        </w:rPr>
        <w:t xml:space="preserve"> </w:t>
      </w:r>
      <w:r>
        <w:rPr>
          <w:rFonts w:ascii="Times New Roman" w:hAnsi="Times New Roman" w:cs="Times New Roman"/>
          <w:sz w:val="24"/>
          <w:szCs w:val="24"/>
        </w:rPr>
        <w:t>а</w:t>
      </w:r>
      <w:r w:rsidRPr="0040077F">
        <w:rPr>
          <w:rFonts w:ascii="Times New Roman" w:hAnsi="Times New Roman" w:cs="Times New Roman"/>
          <w:sz w:val="24"/>
          <w:szCs w:val="24"/>
        </w:rPr>
        <w:t>дминистративного регламента.</w:t>
      </w:r>
    </w:p>
    <w:p w:rsidR="000E1050" w:rsidRPr="0040077F" w:rsidRDefault="000E1050" w:rsidP="000E1050">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73</w:t>
      </w:r>
      <w:r w:rsidRPr="0040077F">
        <w:rPr>
          <w:rFonts w:ascii="Times New Roman" w:hAnsi="Times New Roman" w:cs="Times New Roman"/>
          <w:sz w:val="24"/>
          <w:szCs w:val="24"/>
        </w:rPr>
        <w:t xml:space="preserve">. Должностным лицом </w:t>
      </w:r>
      <w:r>
        <w:rPr>
          <w:rFonts w:ascii="Times New Roman" w:hAnsi="Times New Roman" w:cs="Times New Roman"/>
          <w:sz w:val="24"/>
          <w:szCs w:val="24"/>
        </w:rPr>
        <w:t>уполномоченного органа</w:t>
      </w:r>
      <w:r w:rsidRPr="0040077F">
        <w:rPr>
          <w:rFonts w:ascii="Times New Roman" w:hAnsi="Times New Roman" w:cs="Times New Roman"/>
          <w:sz w:val="24"/>
          <w:szCs w:val="24"/>
        </w:rPr>
        <w:t xml:space="preserve">, ответственным за </w:t>
      </w:r>
      <w:r>
        <w:rPr>
          <w:rFonts w:ascii="Times New Roman" w:hAnsi="Times New Roman" w:cs="Times New Roman"/>
          <w:sz w:val="24"/>
          <w:szCs w:val="24"/>
        </w:rPr>
        <w:t xml:space="preserve">рассмотрение заявления, </w:t>
      </w:r>
      <w:r w:rsidRPr="0040077F">
        <w:rPr>
          <w:rFonts w:ascii="Times New Roman" w:hAnsi="Times New Roman" w:cs="Times New Roman"/>
          <w:sz w:val="24"/>
          <w:szCs w:val="24"/>
        </w:rPr>
        <w:t>в течение трех календарных дней со дня рассмотрения заявления о предварительном согласовании предоставления земельного участка формируются и направляются межведомственные запросы:</w:t>
      </w:r>
    </w:p>
    <w:p w:rsidR="000E1050" w:rsidRPr="0040077F" w:rsidRDefault="000E1050" w:rsidP="000E1050">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0077F">
        <w:rPr>
          <w:rFonts w:ascii="Times New Roman" w:hAnsi="Times New Roman" w:cs="Times New Roman"/>
          <w:sz w:val="24"/>
          <w:szCs w:val="24"/>
        </w:rPr>
        <w:t>в Федеральную службу государственной регистрации, кадастра и картографии в целях получения выписки из ЕГРН;</w:t>
      </w:r>
    </w:p>
    <w:p w:rsidR="000E1050" w:rsidRDefault="000E1050" w:rsidP="000E1050">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0077F">
        <w:rPr>
          <w:rFonts w:ascii="Times New Roman" w:hAnsi="Times New Roman" w:cs="Times New Roman"/>
          <w:sz w:val="24"/>
          <w:szCs w:val="24"/>
        </w:rPr>
        <w:t>в Федеральную налоговую службу - в целях получения выписки из ЕГРЮЛ, в случае если заявителем выступает юридическое лицо, либо получения выписки из ЕГРИП, если заявителем выступает</w:t>
      </w:r>
      <w:r>
        <w:rPr>
          <w:rFonts w:ascii="Times New Roman" w:hAnsi="Times New Roman" w:cs="Times New Roman"/>
          <w:sz w:val="24"/>
          <w:szCs w:val="24"/>
        </w:rPr>
        <w:t xml:space="preserve"> индивидуальный предприниматель;</w:t>
      </w:r>
    </w:p>
    <w:p w:rsidR="000E1050" w:rsidRPr="0040077F" w:rsidRDefault="000E1050" w:rsidP="000E1050">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в </w:t>
      </w:r>
      <w:r w:rsidRPr="00BD1E35">
        <w:rPr>
          <w:rFonts w:ascii="Times New Roman" w:hAnsi="Times New Roman" w:cs="Times New Roman"/>
          <w:sz w:val="24"/>
          <w:szCs w:val="24"/>
        </w:rPr>
        <w:t>Федеральн</w:t>
      </w:r>
      <w:r>
        <w:rPr>
          <w:rFonts w:ascii="Times New Roman" w:hAnsi="Times New Roman" w:cs="Times New Roman"/>
          <w:sz w:val="24"/>
          <w:szCs w:val="24"/>
        </w:rPr>
        <w:t>ую</w:t>
      </w:r>
      <w:r w:rsidRPr="00BD1E35">
        <w:rPr>
          <w:rFonts w:ascii="Times New Roman" w:hAnsi="Times New Roman" w:cs="Times New Roman"/>
          <w:sz w:val="24"/>
          <w:szCs w:val="24"/>
        </w:rPr>
        <w:t xml:space="preserve"> служб</w:t>
      </w:r>
      <w:r>
        <w:rPr>
          <w:rFonts w:ascii="Times New Roman" w:hAnsi="Times New Roman" w:cs="Times New Roman"/>
          <w:sz w:val="24"/>
          <w:szCs w:val="24"/>
        </w:rPr>
        <w:t>у</w:t>
      </w:r>
      <w:r w:rsidRPr="00BD1E35">
        <w:rPr>
          <w:rFonts w:ascii="Times New Roman" w:hAnsi="Times New Roman" w:cs="Times New Roman"/>
          <w:sz w:val="24"/>
          <w:szCs w:val="24"/>
        </w:rPr>
        <w:t xml:space="preserve"> по надзору в сфере природопользования</w:t>
      </w:r>
      <w:r>
        <w:rPr>
          <w:rFonts w:ascii="Times New Roman" w:hAnsi="Times New Roman" w:cs="Times New Roman"/>
          <w:sz w:val="24"/>
          <w:szCs w:val="24"/>
        </w:rPr>
        <w:t>.</w:t>
      </w:r>
    </w:p>
    <w:p w:rsidR="000E1050" w:rsidRPr="0040077F" w:rsidRDefault="000E1050" w:rsidP="000E1050">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74</w:t>
      </w:r>
      <w:r w:rsidRPr="0040077F">
        <w:rPr>
          <w:rFonts w:ascii="Times New Roman" w:hAnsi="Times New Roman" w:cs="Times New Roman"/>
          <w:sz w:val="24"/>
          <w:szCs w:val="24"/>
        </w:rPr>
        <w:t>. Межведомственные запросы направляются в письменной форме на бумажном носителе или в форме электронного документа.</w:t>
      </w:r>
    </w:p>
    <w:p w:rsidR="000E1050" w:rsidRPr="0040077F" w:rsidRDefault="000E1050" w:rsidP="000E1050">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7</w:t>
      </w:r>
      <w:r>
        <w:rPr>
          <w:rFonts w:ascii="Times New Roman" w:hAnsi="Times New Roman" w:cs="Times New Roman"/>
          <w:sz w:val="24"/>
          <w:szCs w:val="24"/>
        </w:rPr>
        <w:t>5</w:t>
      </w:r>
      <w:r w:rsidRPr="0040077F">
        <w:rPr>
          <w:rFonts w:ascii="Times New Roman" w:hAnsi="Times New Roman" w:cs="Times New Roman"/>
          <w:sz w:val="24"/>
          <w:szCs w:val="24"/>
        </w:rPr>
        <w:t xml:space="preserve">. Результатом исполнения административной процедуры является получение </w:t>
      </w:r>
      <w:r>
        <w:rPr>
          <w:rFonts w:ascii="Times New Roman" w:hAnsi="Times New Roman" w:cs="Times New Roman"/>
          <w:sz w:val="24"/>
          <w:szCs w:val="24"/>
        </w:rPr>
        <w:t>уполномоченным органом</w:t>
      </w:r>
      <w:r w:rsidRPr="0040077F">
        <w:rPr>
          <w:rFonts w:ascii="Times New Roman" w:hAnsi="Times New Roman" w:cs="Times New Roman"/>
          <w:sz w:val="24"/>
          <w:szCs w:val="24"/>
        </w:rPr>
        <w:t xml:space="preserve"> документов, указанных в </w:t>
      </w:r>
      <w:hyperlink w:anchor="P191" w:history="1">
        <w:r w:rsidRPr="0040077F">
          <w:rPr>
            <w:rFonts w:ascii="Times New Roman" w:hAnsi="Times New Roman" w:cs="Times New Roman"/>
            <w:color w:val="0000FF"/>
            <w:sz w:val="24"/>
            <w:szCs w:val="24"/>
          </w:rPr>
          <w:t>пункт</w:t>
        </w:r>
        <w:r>
          <w:rPr>
            <w:rFonts w:ascii="Times New Roman" w:hAnsi="Times New Roman" w:cs="Times New Roman"/>
            <w:color w:val="0000FF"/>
            <w:sz w:val="24"/>
            <w:szCs w:val="24"/>
          </w:rPr>
          <w:t>е</w:t>
        </w:r>
        <w:r w:rsidRPr="0040077F">
          <w:rPr>
            <w:rFonts w:ascii="Times New Roman" w:hAnsi="Times New Roman" w:cs="Times New Roman"/>
            <w:color w:val="0000FF"/>
            <w:sz w:val="24"/>
            <w:szCs w:val="24"/>
          </w:rPr>
          <w:t xml:space="preserve"> </w:t>
        </w:r>
      </w:hyperlink>
      <w:r>
        <w:rPr>
          <w:rFonts w:ascii="Times New Roman" w:hAnsi="Times New Roman" w:cs="Times New Roman"/>
          <w:color w:val="0000FF"/>
          <w:sz w:val="24"/>
          <w:szCs w:val="24"/>
        </w:rPr>
        <w:t>34 а</w:t>
      </w:r>
      <w:r w:rsidRPr="0040077F">
        <w:rPr>
          <w:rFonts w:ascii="Times New Roman" w:hAnsi="Times New Roman" w:cs="Times New Roman"/>
          <w:sz w:val="24"/>
          <w:szCs w:val="24"/>
        </w:rPr>
        <w:t>дминистративного регламента.</w:t>
      </w: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BA2CBE" w:rsidRPr="00BD1E35" w:rsidRDefault="00BA2CBE" w:rsidP="00BA2CBE">
      <w:pPr>
        <w:autoSpaceDE w:val="0"/>
        <w:autoSpaceDN w:val="0"/>
        <w:adjustRightInd w:val="0"/>
        <w:spacing w:after="0" w:line="240" w:lineRule="auto"/>
        <w:jc w:val="center"/>
        <w:outlineLvl w:val="1"/>
        <w:rPr>
          <w:rFonts w:ascii="Times New Roman" w:hAnsi="Times New Roman" w:cs="Times New Roman"/>
          <w:sz w:val="24"/>
          <w:szCs w:val="24"/>
        </w:rPr>
      </w:pPr>
      <w:r w:rsidRPr="00BD1E35">
        <w:rPr>
          <w:rFonts w:ascii="Times New Roman" w:hAnsi="Times New Roman" w:cs="Times New Roman"/>
          <w:sz w:val="24"/>
          <w:szCs w:val="24"/>
        </w:rPr>
        <w:t>Глава 24. ПРИНЯТИЕ РЕШЕНИЯ О ПЕРЕВОДЕ ИЛИ ОБ ОТКАЗЕ</w:t>
      </w:r>
    </w:p>
    <w:p w:rsidR="00BA2CBE" w:rsidRPr="00BD1E35" w:rsidRDefault="00BA2CBE" w:rsidP="00BA2CBE">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В ПЕРЕВОДЕ ЗЕМЕЛЬ</w:t>
      </w:r>
      <w:r w:rsidR="00B110B4">
        <w:rPr>
          <w:rFonts w:ascii="Times New Roman" w:hAnsi="Times New Roman" w:cs="Times New Roman"/>
          <w:sz w:val="24"/>
          <w:szCs w:val="24"/>
        </w:rPr>
        <w:t>НОГО УЧАСТКА ИЗ ОДНОЙ КАТЕГОРИИ В ДРУГУЮ</w:t>
      </w: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BA2CBE" w:rsidRPr="00BD1E35" w:rsidRDefault="000E1050" w:rsidP="000E105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76</w:t>
      </w:r>
      <w:r w:rsidR="00BA2CBE" w:rsidRPr="00BD1E35">
        <w:rPr>
          <w:rFonts w:ascii="Times New Roman" w:hAnsi="Times New Roman" w:cs="Times New Roman"/>
          <w:sz w:val="24"/>
          <w:szCs w:val="24"/>
        </w:rPr>
        <w:t>. Основанием для начала административной процедуры является получение полного пакета документов, необходимого для предоставления муниципальной услуги.</w:t>
      </w:r>
    </w:p>
    <w:p w:rsidR="00BA2CBE" w:rsidRPr="005B2D89" w:rsidRDefault="000E1050" w:rsidP="000E105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77</w:t>
      </w:r>
      <w:r w:rsidR="00BA2CBE" w:rsidRPr="00BD1E35">
        <w:rPr>
          <w:rFonts w:ascii="Times New Roman" w:hAnsi="Times New Roman" w:cs="Times New Roman"/>
          <w:sz w:val="24"/>
          <w:szCs w:val="24"/>
        </w:rPr>
        <w:t>. Критерием принятия решения о переводе или об отказе в переводе земель</w:t>
      </w:r>
      <w:r>
        <w:rPr>
          <w:rFonts w:ascii="Times New Roman" w:hAnsi="Times New Roman" w:cs="Times New Roman"/>
          <w:sz w:val="24"/>
          <w:szCs w:val="24"/>
        </w:rPr>
        <w:t>ного участка из одной категории в другую</w:t>
      </w:r>
      <w:r w:rsidR="00BA2CBE" w:rsidRPr="00BD1E35">
        <w:rPr>
          <w:rFonts w:ascii="Times New Roman" w:hAnsi="Times New Roman" w:cs="Times New Roman"/>
          <w:sz w:val="24"/>
          <w:szCs w:val="24"/>
        </w:rPr>
        <w:t xml:space="preserve"> является наличие или отсутствие оснований, </w:t>
      </w:r>
      <w:r w:rsidR="00BA2CBE" w:rsidRPr="005B2D89">
        <w:rPr>
          <w:rFonts w:ascii="Times New Roman" w:hAnsi="Times New Roman" w:cs="Times New Roman"/>
          <w:sz w:val="24"/>
          <w:szCs w:val="24"/>
        </w:rPr>
        <w:t xml:space="preserve">указанных в </w:t>
      </w:r>
      <w:r w:rsidRPr="005B2D89">
        <w:rPr>
          <w:rFonts w:ascii="Times New Roman" w:hAnsi="Times New Roman" w:cs="Times New Roman"/>
          <w:sz w:val="24"/>
          <w:szCs w:val="24"/>
        </w:rPr>
        <w:t xml:space="preserve">пункте 39 </w:t>
      </w:r>
      <w:r w:rsidR="00BA2CBE" w:rsidRPr="005B2D89">
        <w:rPr>
          <w:rFonts w:ascii="Times New Roman" w:hAnsi="Times New Roman" w:cs="Times New Roman"/>
          <w:sz w:val="24"/>
          <w:szCs w:val="24"/>
        </w:rPr>
        <w:t>настоящего административного регламента.</w:t>
      </w:r>
    </w:p>
    <w:p w:rsidR="00BA2CBE" w:rsidRPr="00BD1E35" w:rsidRDefault="000E1050" w:rsidP="000E1050">
      <w:pPr>
        <w:autoSpaceDE w:val="0"/>
        <w:autoSpaceDN w:val="0"/>
        <w:adjustRightInd w:val="0"/>
        <w:spacing w:after="0" w:line="240" w:lineRule="auto"/>
        <w:ind w:firstLine="708"/>
        <w:jc w:val="both"/>
        <w:rPr>
          <w:rFonts w:ascii="Times New Roman" w:hAnsi="Times New Roman" w:cs="Times New Roman"/>
          <w:sz w:val="24"/>
          <w:szCs w:val="24"/>
        </w:rPr>
      </w:pPr>
      <w:r w:rsidRPr="005B2D89">
        <w:rPr>
          <w:rFonts w:ascii="Times New Roman" w:hAnsi="Times New Roman" w:cs="Times New Roman"/>
          <w:sz w:val="24"/>
          <w:szCs w:val="24"/>
        </w:rPr>
        <w:t>78</w:t>
      </w:r>
      <w:r w:rsidR="00BA2CBE" w:rsidRPr="005B2D89">
        <w:rPr>
          <w:rFonts w:ascii="Times New Roman" w:hAnsi="Times New Roman" w:cs="Times New Roman"/>
          <w:sz w:val="24"/>
          <w:szCs w:val="24"/>
        </w:rPr>
        <w:t xml:space="preserve">. Срок рассмотрения </w:t>
      </w:r>
      <w:hyperlink w:anchor="Par556" w:history="1">
        <w:r w:rsidR="00BA2CBE" w:rsidRPr="005B2D89">
          <w:rPr>
            <w:rFonts w:ascii="Times New Roman" w:hAnsi="Times New Roman" w:cs="Times New Roman"/>
            <w:color w:val="0000FF"/>
            <w:sz w:val="24"/>
            <w:szCs w:val="24"/>
          </w:rPr>
          <w:t>ходатайства</w:t>
        </w:r>
      </w:hyperlink>
      <w:r w:rsidR="00BA2CBE" w:rsidRPr="005B2D89">
        <w:rPr>
          <w:rFonts w:ascii="Times New Roman" w:hAnsi="Times New Roman" w:cs="Times New Roman"/>
          <w:sz w:val="24"/>
          <w:szCs w:val="24"/>
        </w:rPr>
        <w:t xml:space="preserve"> и</w:t>
      </w:r>
      <w:r w:rsidR="00BA2CBE" w:rsidRPr="00BD1E35">
        <w:rPr>
          <w:rFonts w:ascii="Times New Roman" w:hAnsi="Times New Roman" w:cs="Times New Roman"/>
          <w:sz w:val="24"/>
          <w:szCs w:val="24"/>
        </w:rPr>
        <w:t xml:space="preserve"> документов составляет 60 календарных дней с момента поступления ходатайства.</w:t>
      </w:r>
    </w:p>
    <w:p w:rsidR="005B2D89" w:rsidRDefault="000E1050" w:rsidP="005B2D89">
      <w:pPr>
        <w:spacing w:after="1" w:line="220" w:lineRule="atLeast"/>
        <w:ind w:firstLine="708"/>
        <w:jc w:val="both"/>
      </w:pPr>
      <w:r w:rsidRPr="005B2D89">
        <w:rPr>
          <w:rFonts w:ascii="Times New Roman" w:hAnsi="Times New Roman" w:cs="Times New Roman"/>
          <w:sz w:val="24"/>
          <w:szCs w:val="24"/>
        </w:rPr>
        <w:t>79</w:t>
      </w:r>
      <w:r w:rsidR="00BA2CBE" w:rsidRPr="005B2D89">
        <w:rPr>
          <w:rFonts w:ascii="Times New Roman" w:hAnsi="Times New Roman" w:cs="Times New Roman"/>
          <w:sz w:val="24"/>
          <w:szCs w:val="24"/>
        </w:rPr>
        <w:t xml:space="preserve">. Должностное лицо уполномоченного органа в течение 5 </w:t>
      </w:r>
      <w:r w:rsidR="005B2D89">
        <w:rPr>
          <w:rFonts w:ascii="Times New Roman" w:hAnsi="Times New Roman" w:cs="Times New Roman"/>
          <w:sz w:val="24"/>
          <w:szCs w:val="24"/>
        </w:rPr>
        <w:t>рабочих</w:t>
      </w:r>
      <w:r w:rsidR="00BA2CBE" w:rsidRPr="005B2D89">
        <w:rPr>
          <w:rFonts w:ascii="Times New Roman" w:hAnsi="Times New Roman" w:cs="Times New Roman"/>
          <w:sz w:val="24"/>
          <w:szCs w:val="24"/>
        </w:rPr>
        <w:t xml:space="preserve"> дней осуществляет проверку представленных документов, </w:t>
      </w:r>
      <w:r w:rsidR="005B2D89" w:rsidRPr="005B2D89">
        <w:rPr>
          <w:rFonts w:ascii="Times New Roman" w:hAnsi="Times New Roman" w:cs="Times New Roman"/>
          <w:sz w:val="24"/>
          <w:szCs w:val="24"/>
        </w:rPr>
        <w:t>определяет возможность перевода земельного участ</w:t>
      </w:r>
      <w:r w:rsidR="005B2D89">
        <w:rPr>
          <w:rFonts w:ascii="Times New Roman" w:hAnsi="Times New Roman" w:cs="Times New Roman"/>
          <w:sz w:val="24"/>
          <w:szCs w:val="24"/>
        </w:rPr>
        <w:t>ка из одной категории в другую.</w:t>
      </w:r>
    </w:p>
    <w:p w:rsidR="005B2D89" w:rsidRDefault="000E1050" w:rsidP="005B2D89">
      <w:pPr>
        <w:spacing w:after="1" w:line="220" w:lineRule="atLeast"/>
        <w:ind w:firstLine="708"/>
        <w:jc w:val="both"/>
      </w:pPr>
      <w:bookmarkStart w:id="13" w:name="Par383"/>
      <w:bookmarkEnd w:id="13"/>
      <w:r>
        <w:rPr>
          <w:rFonts w:ascii="Times New Roman" w:hAnsi="Times New Roman" w:cs="Times New Roman"/>
          <w:sz w:val="24"/>
          <w:szCs w:val="24"/>
        </w:rPr>
        <w:t>80</w:t>
      </w:r>
      <w:r w:rsidR="00BA2CBE" w:rsidRPr="00BD1E35">
        <w:rPr>
          <w:rFonts w:ascii="Times New Roman" w:hAnsi="Times New Roman" w:cs="Times New Roman"/>
          <w:sz w:val="24"/>
          <w:szCs w:val="24"/>
        </w:rPr>
        <w:t xml:space="preserve">. В соответствии с проведенной </w:t>
      </w:r>
      <w:r>
        <w:rPr>
          <w:rFonts w:ascii="Times New Roman" w:hAnsi="Times New Roman" w:cs="Times New Roman"/>
          <w:sz w:val="24"/>
          <w:szCs w:val="24"/>
        </w:rPr>
        <w:t>проверкой</w:t>
      </w:r>
      <w:r w:rsidR="00BA2CBE" w:rsidRPr="00BD1E35">
        <w:rPr>
          <w:rFonts w:ascii="Times New Roman" w:hAnsi="Times New Roman" w:cs="Times New Roman"/>
          <w:sz w:val="24"/>
          <w:szCs w:val="24"/>
        </w:rPr>
        <w:t>, а также в зависимости от принятого решения, должностное лицо уполномоченного органа подготавливает следующие документы:</w:t>
      </w:r>
      <w:r w:rsidR="005B2D89" w:rsidRPr="005B2D89">
        <w:rPr>
          <w:rFonts w:ascii="Calibri" w:hAnsi="Calibri" w:cs="Calibri"/>
        </w:rPr>
        <w:t xml:space="preserve"> </w:t>
      </w:r>
    </w:p>
    <w:p w:rsidR="00BA2CBE" w:rsidRPr="00BD1E35" w:rsidRDefault="000E1050" w:rsidP="000E105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BA2CBE" w:rsidRPr="00BD1E35">
        <w:rPr>
          <w:rFonts w:ascii="Times New Roman" w:hAnsi="Times New Roman" w:cs="Times New Roman"/>
          <w:sz w:val="24"/>
          <w:szCs w:val="24"/>
        </w:rPr>
        <w:t xml:space="preserve">) </w:t>
      </w:r>
      <w:r>
        <w:rPr>
          <w:rFonts w:ascii="Times New Roman" w:hAnsi="Times New Roman" w:cs="Times New Roman"/>
          <w:sz w:val="24"/>
          <w:szCs w:val="24"/>
        </w:rPr>
        <w:t xml:space="preserve">письмо администрации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w:t>
      </w:r>
      <w:r w:rsidR="00BA2CBE" w:rsidRPr="00BD1E35">
        <w:rPr>
          <w:rFonts w:ascii="Times New Roman" w:hAnsi="Times New Roman" w:cs="Times New Roman"/>
          <w:sz w:val="24"/>
          <w:szCs w:val="24"/>
        </w:rPr>
        <w:t xml:space="preserve"> об отказе в переводе земельных участков из одной категории в другую;</w:t>
      </w:r>
    </w:p>
    <w:p w:rsidR="00BA2CBE" w:rsidRPr="00BD1E35" w:rsidRDefault="000E1050" w:rsidP="000E105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BA2CBE" w:rsidRPr="00BD1E35">
        <w:rPr>
          <w:rFonts w:ascii="Times New Roman" w:hAnsi="Times New Roman" w:cs="Times New Roman"/>
          <w:sz w:val="24"/>
          <w:szCs w:val="24"/>
        </w:rPr>
        <w:t xml:space="preserve">) </w:t>
      </w:r>
      <w:r>
        <w:rPr>
          <w:rFonts w:ascii="Times New Roman" w:hAnsi="Times New Roman" w:cs="Times New Roman"/>
          <w:sz w:val="24"/>
          <w:szCs w:val="24"/>
        </w:rPr>
        <w:t xml:space="preserve">постановление администрации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w:t>
      </w:r>
      <w:r w:rsidR="00BA2CBE" w:rsidRPr="00BD1E35">
        <w:rPr>
          <w:rFonts w:ascii="Times New Roman" w:hAnsi="Times New Roman" w:cs="Times New Roman"/>
          <w:sz w:val="24"/>
          <w:szCs w:val="24"/>
        </w:rPr>
        <w:t>о переводе земельных участков из одной категории в другую.</w:t>
      </w:r>
    </w:p>
    <w:p w:rsidR="000E1050" w:rsidRDefault="000E1050" w:rsidP="000E105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81</w:t>
      </w:r>
      <w:r w:rsidR="00BA2CBE" w:rsidRPr="00BD1E35">
        <w:rPr>
          <w:rFonts w:ascii="Times New Roman" w:hAnsi="Times New Roman" w:cs="Times New Roman"/>
          <w:sz w:val="24"/>
          <w:szCs w:val="24"/>
        </w:rPr>
        <w:t xml:space="preserve">. После подготовки соответствующих документов, </w:t>
      </w:r>
      <w:r>
        <w:rPr>
          <w:rFonts w:ascii="Times New Roman" w:hAnsi="Times New Roman" w:cs="Times New Roman"/>
          <w:sz w:val="24"/>
          <w:szCs w:val="24"/>
        </w:rPr>
        <w:t>указанных</w:t>
      </w:r>
      <w:r w:rsidR="00BA2CBE" w:rsidRPr="00BD1E35">
        <w:rPr>
          <w:rFonts w:ascii="Times New Roman" w:hAnsi="Times New Roman" w:cs="Times New Roman"/>
          <w:sz w:val="24"/>
          <w:szCs w:val="24"/>
        </w:rPr>
        <w:t xml:space="preserve"> в </w:t>
      </w:r>
      <w:hyperlink w:anchor="Par383" w:history="1">
        <w:r w:rsidR="00BA2CBE" w:rsidRPr="00BD1E35">
          <w:rPr>
            <w:rFonts w:ascii="Times New Roman" w:hAnsi="Times New Roman" w:cs="Times New Roman"/>
            <w:color w:val="0000FF"/>
            <w:sz w:val="24"/>
            <w:szCs w:val="24"/>
          </w:rPr>
          <w:t xml:space="preserve">пункте </w:t>
        </w:r>
      </w:hyperlink>
      <w:r>
        <w:rPr>
          <w:rFonts w:ascii="Times New Roman" w:hAnsi="Times New Roman" w:cs="Times New Roman"/>
          <w:color w:val="0000FF"/>
          <w:sz w:val="24"/>
          <w:szCs w:val="24"/>
        </w:rPr>
        <w:t>80</w:t>
      </w:r>
      <w:r w:rsidR="00BA2CBE" w:rsidRPr="00BD1E35">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обеспечивает согласование и подписание документов</w:t>
      </w:r>
      <w:r>
        <w:rPr>
          <w:rFonts w:ascii="Times New Roman" w:hAnsi="Times New Roman" w:cs="Times New Roman"/>
          <w:sz w:val="24"/>
          <w:szCs w:val="24"/>
        </w:rPr>
        <w:t>.</w:t>
      </w:r>
    </w:p>
    <w:p w:rsidR="00BA2CBE" w:rsidRPr="00BD1E35" w:rsidRDefault="000E1050" w:rsidP="000E105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82.</w:t>
      </w:r>
      <w:r w:rsidR="00BA2CBE" w:rsidRPr="00BD1E35">
        <w:rPr>
          <w:rFonts w:ascii="Times New Roman" w:hAnsi="Times New Roman" w:cs="Times New Roman"/>
          <w:sz w:val="24"/>
          <w:szCs w:val="24"/>
        </w:rPr>
        <w:t xml:space="preserve"> </w:t>
      </w:r>
      <w:r>
        <w:rPr>
          <w:rFonts w:ascii="Times New Roman" w:hAnsi="Times New Roman" w:cs="Times New Roman"/>
          <w:sz w:val="24"/>
          <w:szCs w:val="24"/>
        </w:rPr>
        <w:t>Постановление</w:t>
      </w:r>
      <w:r w:rsidR="00BA2CBE" w:rsidRPr="00BD1E35">
        <w:rPr>
          <w:rFonts w:ascii="Times New Roman" w:hAnsi="Times New Roman" w:cs="Times New Roman"/>
          <w:sz w:val="24"/>
          <w:szCs w:val="24"/>
        </w:rPr>
        <w:t xml:space="preserve"> </w:t>
      </w:r>
      <w:r w:rsidR="00C40B99">
        <w:rPr>
          <w:rFonts w:ascii="Times New Roman" w:hAnsi="Times New Roman" w:cs="Times New Roman"/>
          <w:sz w:val="24"/>
          <w:szCs w:val="24"/>
        </w:rPr>
        <w:t xml:space="preserve">администрации муниципального образования </w:t>
      </w:r>
      <w:proofErr w:type="spellStart"/>
      <w:r w:rsidR="00C40B99">
        <w:rPr>
          <w:rFonts w:ascii="Times New Roman" w:hAnsi="Times New Roman" w:cs="Times New Roman"/>
          <w:sz w:val="24"/>
          <w:szCs w:val="24"/>
        </w:rPr>
        <w:t>Слюдянский</w:t>
      </w:r>
      <w:proofErr w:type="spellEnd"/>
      <w:r w:rsidR="00C40B99">
        <w:rPr>
          <w:rFonts w:ascii="Times New Roman" w:hAnsi="Times New Roman" w:cs="Times New Roman"/>
          <w:sz w:val="24"/>
          <w:szCs w:val="24"/>
        </w:rPr>
        <w:t xml:space="preserve"> район </w:t>
      </w:r>
      <w:r w:rsidR="00BA2CBE" w:rsidRPr="00BD1E35">
        <w:rPr>
          <w:rFonts w:ascii="Times New Roman" w:hAnsi="Times New Roman" w:cs="Times New Roman"/>
          <w:sz w:val="24"/>
          <w:szCs w:val="24"/>
        </w:rPr>
        <w:t xml:space="preserve">о переводе </w:t>
      </w:r>
      <w:r w:rsidR="00C40B99">
        <w:rPr>
          <w:rFonts w:ascii="Times New Roman" w:hAnsi="Times New Roman" w:cs="Times New Roman"/>
          <w:sz w:val="24"/>
          <w:szCs w:val="24"/>
        </w:rPr>
        <w:t xml:space="preserve">земельного участка из одной категории в другую </w:t>
      </w:r>
      <w:r w:rsidR="00BA2CBE" w:rsidRPr="00BD1E35">
        <w:rPr>
          <w:rFonts w:ascii="Times New Roman" w:hAnsi="Times New Roman" w:cs="Times New Roman"/>
          <w:sz w:val="24"/>
          <w:szCs w:val="24"/>
        </w:rPr>
        <w:t>должен содержать:</w:t>
      </w:r>
    </w:p>
    <w:p w:rsidR="00BA2CBE" w:rsidRPr="00BD1E35" w:rsidRDefault="00BA2CBE" w:rsidP="000E1050">
      <w:pPr>
        <w:autoSpaceDE w:val="0"/>
        <w:autoSpaceDN w:val="0"/>
        <w:adjustRightInd w:val="0"/>
        <w:spacing w:after="0" w:line="240" w:lineRule="auto"/>
        <w:ind w:firstLine="708"/>
        <w:jc w:val="both"/>
        <w:rPr>
          <w:rFonts w:ascii="Times New Roman" w:hAnsi="Times New Roman" w:cs="Times New Roman"/>
          <w:sz w:val="24"/>
          <w:szCs w:val="24"/>
        </w:rPr>
      </w:pPr>
      <w:r w:rsidRPr="00BD1E35">
        <w:rPr>
          <w:rFonts w:ascii="Times New Roman" w:hAnsi="Times New Roman" w:cs="Times New Roman"/>
          <w:sz w:val="24"/>
          <w:szCs w:val="24"/>
        </w:rPr>
        <w:t>1) основания изменения категории земель</w:t>
      </w:r>
      <w:r w:rsidR="00F17998">
        <w:rPr>
          <w:rFonts w:ascii="Times New Roman" w:hAnsi="Times New Roman" w:cs="Times New Roman"/>
          <w:sz w:val="24"/>
          <w:szCs w:val="24"/>
        </w:rPr>
        <w:t>ного участка</w:t>
      </w:r>
      <w:r w:rsidRPr="00BD1E35">
        <w:rPr>
          <w:rFonts w:ascii="Times New Roman" w:hAnsi="Times New Roman" w:cs="Times New Roman"/>
          <w:sz w:val="24"/>
          <w:szCs w:val="24"/>
        </w:rPr>
        <w:t>;</w:t>
      </w:r>
    </w:p>
    <w:p w:rsidR="00BA2CBE" w:rsidRPr="00BD1E35" w:rsidRDefault="00BA2CBE" w:rsidP="000E1050">
      <w:pPr>
        <w:autoSpaceDE w:val="0"/>
        <w:autoSpaceDN w:val="0"/>
        <w:adjustRightInd w:val="0"/>
        <w:spacing w:after="0" w:line="240" w:lineRule="auto"/>
        <w:ind w:firstLine="708"/>
        <w:jc w:val="both"/>
        <w:rPr>
          <w:rFonts w:ascii="Times New Roman" w:hAnsi="Times New Roman" w:cs="Times New Roman"/>
          <w:sz w:val="24"/>
          <w:szCs w:val="24"/>
        </w:rPr>
      </w:pPr>
      <w:r w:rsidRPr="00BD1E35">
        <w:rPr>
          <w:rFonts w:ascii="Times New Roman" w:hAnsi="Times New Roman" w:cs="Times New Roman"/>
          <w:sz w:val="24"/>
          <w:szCs w:val="24"/>
        </w:rPr>
        <w:t>2) границы и описание местоположения земель</w:t>
      </w:r>
      <w:r w:rsidR="00F17998">
        <w:rPr>
          <w:rFonts w:ascii="Times New Roman" w:hAnsi="Times New Roman" w:cs="Times New Roman"/>
          <w:sz w:val="24"/>
          <w:szCs w:val="24"/>
        </w:rPr>
        <w:t xml:space="preserve">ного участка, </w:t>
      </w:r>
      <w:r w:rsidRPr="00BD1E35">
        <w:rPr>
          <w:rFonts w:ascii="Times New Roman" w:hAnsi="Times New Roman" w:cs="Times New Roman"/>
          <w:sz w:val="24"/>
          <w:szCs w:val="24"/>
        </w:rPr>
        <w:t>площадь и кадастровы</w:t>
      </w:r>
      <w:r w:rsidR="00F17998">
        <w:rPr>
          <w:rFonts w:ascii="Times New Roman" w:hAnsi="Times New Roman" w:cs="Times New Roman"/>
          <w:sz w:val="24"/>
          <w:szCs w:val="24"/>
        </w:rPr>
        <w:t>й</w:t>
      </w:r>
      <w:r w:rsidRPr="00BD1E35">
        <w:rPr>
          <w:rFonts w:ascii="Times New Roman" w:hAnsi="Times New Roman" w:cs="Times New Roman"/>
          <w:sz w:val="24"/>
          <w:szCs w:val="24"/>
        </w:rPr>
        <w:t xml:space="preserve"> номер;</w:t>
      </w:r>
    </w:p>
    <w:p w:rsidR="00BA2CBE" w:rsidRPr="00BD1E35" w:rsidRDefault="00BA2CBE" w:rsidP="000E1050">
      <w:pPr>
        <w:autoSpaceDE w:val="0"/>
        <w:autoSpaceDN w:val="0"/>
        <w:adjustRightInd w:val="0"/>
        <w:spacing w:after="0" w:line="240" w:lineRule="auto"/>
        <w:ind w:firstLine="708"/>
        <w:jc w:val="both"/>
        <w:rPr>
          <w:rFonts w:ascii="Times New Roman" w:hAnsi="Times New Roman" w:cs="Times New Roman"/>
          <w:sz w:val="24"/>
          <w:szCs w:val="24"/>
        </w:rPr>
      </w:pPr>
      <w:r w:rsidRPr="00BD1E35">
        <w:rPr>
          <w:rFonts w:ascii="Times New Roman" w:hAnsi="Times New Roman" w:cs="Times New Roman"/>
          <w:sz w:val="24"/>
          <w:szCs w:val="24"/>
        </w:rPr>
        <w:t>3) категории земель, перевод из которой осуществляется;</w:t>
      </w:r>
    </w:p>
    <w:p w:rsidR="00BA2CBE" w:rsidRPr="00BD1E35" w:rsidRDefault="00BA2CBE" w:rsidP="000E1050">
      <w:pPr>
        <w:autoSpaceDE w:val="0"/>
        <w:autoSpaceDN w:val="0"/>
        <w:adjustRightInd w:val="0"/>
        <w:spacing w:after="0" w:line="240" w:lineRule="auto"/>
        <w:ind w:firstLine="708"/>
        <w:jc w:val="both"/>
        <w:rPr>
          <w:rFonts w:ascii="Times New Roman" w:hAnsi="Times New Roman" w:cs="Times New Roman"/>
          <w:sz w:val="24"/>
          <w:szCs w:val="24"/>
        </w:rPr>
      </w:pPr>
      <w:r w:rsidRPr="00BD1E35">
        <w:rPr>
          <w:rFonts w:ascii="Times New Roman" w:hAnsi="Times New Roman" w:cs="Times New Roman"/>
          <w:sz w:val="24"/>
          <w:szCs w:val="24"/>
        </w:rPr>
        <w:t>4) категории земель, перевод в которую осуществляется.</w:t>
      </w:r>
    </w:p>
    <w:p w:rsidR="00BA2CBE" w:rsidRPr="00BD1E35" w:rsidRDefault="00F17998" w:rsidP="000E105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w:t>
      </w:r>
      <w:r w:rsidR="00BA2CBE" w:rsidRPr="00BD1E35">
        <w:rPr>
          <w:rFonts w:ascii="Times New Roman" w:hAnsi="Times New Roman" w:cs="Times New Roman"/>
          <w:sz w:val="24"/>
          <w:szCs w:val="24"/>
        </w:rPr>
        <w:t xml:space="preserve"> о переводе не может быть принят</w:t>
      </w:r>
      <w:r w:rsidR="00DE362E">
        <w:rPr>
          <w:rFonts w:ascii="Times New Roman" w:hAnsi="Times New Roman" w:cs="Times New Roman"/>
          <w:sz w:val="24"/>
          <w:szCs w:val="24"/>
        </w:rPr>
        <w:t>о</w:t>
      </w:r>
      <w:r w:rsidR="00BA2CBE" w:rsidRPr="00BD1E35">
        <w:rPr>
          <w:rFonts w:ascii="Times New Roman" w:hAnsi="Times New Roman" w:cs="Times New Roman"/>
          <w:sz w:val="24"/>
          <w:szCs w:val="24"/>
        </w:rPr>
        <w:t xml:space="preserve"> на определенный срок.</w:t>
      </w:r>
    </w:p>
    <w:p w:rsidR="00B110B4" w:rsidRPr="0040077F" w:rsidRDefault="00B110B4" w:rsidP="00B110B4">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8</w:t>
      </w:r>
      <w:r>
        <w:rPr>
          <w:rFonts w:ascii="Times New Roman" w:hAnsi="Times New Roman" w:cs="Times New Roman"/>
          <w:sz w:val="24"/>
          <w:szCs w:val="24"/>
        </w:rPr>
        <w:t>3</w:t>
      </w:r>
      <w:r w:rsidRPr="0040077F">
        <w:rPr>
          <w:rFonts w:ascii="Times New Roman" w:hAnsi="Times New Roman" w:cs="Times New Roman"/>
          <w:sz w:val="24"/>
          <w:szCs w:val="24"/>
        </w:rPr>
        <w:t xml:space="preserve">. Результатом исполнения административной процедуры является </w:t>
      </w:r>
      <w:r w:rsidR="005B2D89">
        <w:rPr>
          <w:rFonts w:ascii="Times New Roman" w:hAnsi="Times New Roman" w:cs="Times New Roman"/>
          <w:sz w:val="24"/>
          <w:szCs w:val="24"/>
        </w:rPr>
        <w:t xml:space="preserve">принятие </w:t>
      </w:r>
      <w:r>
        <w:rPr>
          <w:rFonts w:ascii="Times New Roman" w:hAnsi="Times New Roman" w:cs="Times New Roman"/>
          <w:sz w:val="24"/>
          <w:szCs w:val="24"/>
        </w:rPr>
        <w:t xml:space="preserve">постановления администрации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w:t>
      </w:r>
      <w:r w:rsidRPr="0040077F">
        <w:rPr>
          <w:rFonts w:ascii="Times New Roman" w:hAnsi="Times New Roman" w:cs="Times New Roman"/>
          <w:sz w:val="24"/>
          <w:szCs w:val="24"/>
        </w:rPr>
        <w:t xml:space="preserve"> о п</w:t>
      </w:r>
      <w:r w:rsidR="005B2D89">
        <w:rPr>
          <w:rFonts w:ascii="Times New Roman" w:hAnsi="Times New Roman" w:cs="Times New Roman"/>
          <w:sz w:val="24"/>
          <w:szCs w:val="24"/>
        </w:rPr>
        <w:t xml:space="preserve">ереводе </w:t>
      </w:r>
      <w:r w:rsidRPr="0040077F">
        <w:rPr>
          <w:rFonts w:ascii="Times New Roman" w:hAnsi="Times New Roman" w:cs="Times New Roman"/>
          <w:sz w:val="24"/>
          <w:szCs w:val="24"/>
        </w:rPr>
        <w:t xml:space="preserve">земельного участка </w:t>
      </w:r>
      <w:r w:rsidR="005B2D89">
        <w:rPr>
          <w:rFonts w:ascii="Times New Roman" w:hAnsi="Times New Roman" w:cs="Times New Roman"/>
          <w:sz w:val="24"/>
          <w:szCs w:val="24"/>
        </w:rPr>
        <w:t xml:space="preserve">из одной категории в другую </w:t>
      </w:r>
      <w:r w:rsidRPr="0040077F">
        <w:rPr>
          <w:rFonts w:ascii="Times New Roman" w:hAnsi="Times New Roman" w:cs="Times New Roman"/>
          <w:sz w:val="24"/>
          <w:szCs w:val="24"/>
        </w:rPr>
        <w:t>либо письма об отказе в п</w:t>
      </w:r>
      <w:r w:rsidR="005B2D89">
        <w:rPr>
          <w:rFonts w:ascii="Times New Roman" w:hAnsi="Times New Roman" w:cs="Times New Roman"/>
          <w:sz w:val="24"/>
          <w:szCs w:val="24"/>
        </w:rPr>
        <w:t xml:space="preserve">ереводе </w:t>
      </w:r>
      <w:r w:rsidRPr="0040077F">
        <w:rPr>
          <w:rFonts w:ascii="Times New Roman" w:hAnsi="Times New Roman" w:cs="Times New Roman"/>
          <w:sz w:val="24"/>
          <w:szCs w:val="24"/>
        </w:rPr>
        <w:t>земельного участка.</w:t>
      </w:r>
    </w:p>
    <w:p w:rsidR="00B110B4" w:rsidRDefault="00B110B4" w:rsidP="00B110B4">
      <w:pPr>
        <w:spacing w:after="0" w:line="240" w:lineRule="auto"/>
        <w:ind w:firstLine="708"/>
        <w:jc w:val="both"/>
        <w:rPr>
          <w:rFonts w:ascii="Times New Roman" w:hAnsi="Times New Roman" w:cs="Times New Roman"/>
          <w:sz w:val="24"/>
          <w:szCs w:val="24"/>
        </w:rPr>
      </w:pPr>
    </w:p>
    <w:p w:rsidR="00DE362E" w:rsidRPr="0040077F" w:rsidRDefault="00DE362E" w:rsidP="00DE362E">
      <w:pPr>
        <w:spacing w:after="1" w:line="220" w:lineRule="atLeast"/>
        <w:jc w:val="center"/>
        <w:outlineLvl w:val="2"/>
        <w:rPr>
          <w:rFonts w:ascii="Times New Roman" w:hAnsi="Times New Roman" w:cs="Times New Roman"/>
          <w:sz w:val="24"/>
          <w:szCs w:val="24"/>
        </w:rPr>
      </w:pPr>
      <w:r w:rsidRPr="0040077F">
        <w:rPr>
          <w:rFonts w:ascii="Times New Roman" w:hAnsi="Times New Roman" w:cs="Times New Roman"/>
          <w:sz w:val="24"/>
          <w:szCs w:val="24"/>
        </w:rPr>
        <w:lastRenderedPageBreak/>
        <w:t>Глава 26. НАПРАВЛЕНИЕ (ВЫДАЧА) ЗАЯВИТЕЛЮ РЕЗУЛЬТАТОВ</w:t>
      </w:r>
    </w:p>
    <w:p w:rsidR="00DE362E" w:rsidRPr="0040077F" w:rsidRDefault="00DE362E" w:rsidP="00DE362E">
      <w:pPr>
        <w:spacing w:after="1" w:line="220" w:lineRule="atLeast"/>
        <w:jc w:val="center"/>
        <w:rPr>
          <w:rFonts w:ascii="Times New Roman" w:hAnsi="Times New Roman" w:cs="Times New Roman"/>
          <w:sz w:val="24"/>
          <w:szCs w:val="24"/>
        </w:rPr>
      </w:pPr>
      <w:r w:rsidRPr="0040077F">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40077F">
        <w:rPr>
          <w:rFonts w:ascii="Times New Roman" w:hAnsi="Times New Roman" w:cs="Times New Roman"/>
          <w:sz w:val="24"/>
          <w:szCs w:val="24"/>
        </w:rPr>
        <w:t xml:space="preserve"> УСЛУГИ</w:t>
      </w:r>
    </w:p>
    <w:p w:rsidR="00DE362E" w:rsidRPr="0040077F" w:rsidRDefault="00DE362E" w:rsidP="00DE362E">
      <w:pPr>
        <w:spacing w:after="1" w:line="220" w:lineRule="atLeast"/>
        <w:jc w:val="both"/>
        <w:rPr>
          <w:rFonts w:ascii="Times New Roman" w:hAnsi="Times New Roman" w:cs="Times New Roman"/>
          <w:sz w:val="24"/>
          <w:szCs w:val="24"/>
        </w:rPr>
      </w:pPr>
    </w:p>
    <w:p w:rsidR="00DE362E" w:rsidRDefault="00DE362E" w:rsidP="00DE362E">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8</w:t>
      </w:r>
      <w:r w:rsidR="005B2D89">
        <w:rPr>
          <w:rFonts w:ascii="Times New Roman" w:hAnsi="Times New Roman" w:cs="Times New Roman"/>
          <w:sz w:val="24"/>
          <w:szCs w:val="24"/>
        </w:rPr>
        <w:t>4</w:t>
      </w:r>
      <w:r w:rsidRPr="0040077F">
        <w:rPr>
          <w:rFonts w:ascii="Times New Roman" w:hAnsi="Times New Roman" w:cs="Times New Roman"/>
          <w:sz w:val="24"/>
          <w:szCs w:val="24"/>
        </w:rPr>
        <w:t xml:space="preserve">. Основанием для начала административной процедуры является </w:t>
      </w:r>
      <w:r>
        <w:rPr>
          <w:rFonts w:ascii="Times New Roman" w:hAnsi="Times New Roman" w:cs="Times New Roman"/>
          <w:sz w:val="24"/>
          <w:szCs w:val="24"/>
        </w:rPr>
        <w:t xml:space="preserve">подписание и регистрация постановления администрации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w:t>
      </w:r>
      <w:r w:rsidRPr="0040077F">
        <w:rPr>
          <w:rFonts w:ascii="Times New Roman" w:hAnsi="Times New Roman" w:cs="Times New Roman"/>
          <w:sz w:val="24"/>
          <w:szCs w:val="24"/>
        </w:rPr>
        <w:t xml:space="preserve"> о п</w:t>
      </w:r>
      <w:r w:rsidR="005B2D89">
        <w:rPr>
          <w:rFonts w:ascii="Times New Roman" w:hAnsi="Times New Roman" w:cs="Times New Roman"/>
          <w:sz w:val="24"/>
          <w:szCs w:val="24"/>
        </w:rPr>
        <w:t>ереводе</w:t>
      </w:r>
      <w:r w:rsidRPr="0040077F">
        <w:rPr>
          <w:rFonts w:ascii="Times New Roman" w:hAnsi="Times New Roman" w:cs="Times New Roman"/>
          <w:sz w:val="24"/>
          <w:szCs w:val="24"/>
        </w:rPr>
        <w:t xml:space="preserve"> земельного участка </w:t>
      </w:r>
      <w:r w:rsidR="005B2D89">
        <w:rPr>
          <w:rFonts w:ascii="Times New Roman" w:hAnsi="Times New Roman" w:cs="Times New Roman"/>
          <w:sz w:val="24"/>
          <w:szCs w:val="24"/>
        </w:rPr>
        <w:t xml:space="preserve">из одной категории в другую </w:t>
      </w:r>
      <w:r w:rsidRPr="0040077F">
        <w:rPr>
          <w:rFonts w:ascii="Times New Roman" w:hAnsi="Times New Roman" w:cs="Times New Roman"/>
          <w:sz w:val="24"/>
          <w:szCs w:val="24"/>
        </w:rPr>
        <w:t xml:space="preserve">либо отказа в </w:t>
      </w:r>
      <w:r w:rsidR="005B2D89">
        <w:rPr>
          <w:rFonts w:ascii="Times New Roman" w:hAnsi="Times New Roman" w:cs="Times New Roman"/>
          <w:sz w:val="24"/>
          <w:szCs w:val="24"/>
        </w:rPr>
        <w:t xml:space="preserve">переводе </w:t>
      </w:r>
      <w:r w:rsidRPr="0040077F">
        <w:rPr>
          <w:rFonts w:ascii="Times New Roman" w:hAnsi="Times New Roman" w:cs="Times New Roman"/>
          <w:sz w:val="24"/>
          <w:szCs w:val="24"/>
        </w:rPr>
        <w:t xml:space="preserve"> земельного участка.</w:t>
      </w:r>
    </w:p>
    <w:p w:rsidR="005B2D89" w:rsidRPr="00AD4CE9" w:rsidRDefault="005B2D89" w:rsidP="005B2D89">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8</w:t>
      </w:r>
      <w:r>
        <w:rPr>
          <w:rFonts w:ascii="Times New Roman" w:hAnsi="Times New Roman" w:cs="Times New Roman"/>
          <w:sz w:val="24"/>
          <w:szCs w:val="24"/>
        </w:rPr>
        <w:t>5</w:t>
      </w:r>
      <w:r w:rsidRPr="0040077F">
        <w:rPr>
          <w:rFonts w:ascii="Times New Roman" w:hAnsi="Times New Roman" w:cs="Times New Roman"/>
          <w:sz w:val="24"/>
          <w:szCs w:val="24"/>
        </w:rPr>
        <w:t xml:space="preserve">. </w:t>
      </w:r>
      <w:proofErr w:type="gramStart"/>
      <w:r w:rsidRPr="0040077F">
        <w:rPr>
          <w:rFonts w:ascii="Times New Roman" w:hAnsi="Times New Roman" w:cs="Times New Roman"/>
          <w:sz w:val="24"/>
          <w:szCs w:val="24"/>
        </w:rPr>
        <w:t xml:space="preserve">Должностное лицо </w:t>
      </w:r>
      <w:r>
        <w:rPr>
          <w:rFonts w:ascii="Times New Roman" w:hAnsi="Times New Roman" w:cs="Times New Roman"/>
          <w:sz w:val="24"/>
          <w:szCs w:val="24"/>
        </w:rPr>
        <w:t>уполномоченного органа</w:t>
      </w:r>
      <w:r w:rsidRPr="0040077F">
        <w:rPr>
          <w:rFonts w:ascii="Times New Roman" w:hAnsi="Times New Roman" w:cs="Times New Roman"/>
          <w:sz w:val="24"/>
          <w:szCs w:val="24"/>
        </w:rPr>
        <w:t>, ответственное за направление (выдачу) заявителю результата</w:t>
      </w:r>
      <w:r>
        <w:rPr>
          <w:rFonts w:ascii="Times New Roman" w:hAnsi="Times New Roman" w:cs="Times New Roman"/>
          <w:sz w:val="24"/>
          <w:szCs w:val="24"/>
        </w:rPr>
        <w:t xml:space="preserve"> муниципальной</w:t>
      </w:r>
      <w:r w:rsidRPr="0040077F">
        <w:rPr>
          <w:rFonts w:ascii="Times New Roman" w:hAnsi="Times New Roman" w:cs="Times New Roman"/>
          <w:sz w:val="24"/>
          <w:szCs w:val="24"/>
        </w:rPr>
        <w:t xml:space="preserve"> услуги, в течение </w:t>
      </w:r>
      <w:r w:rsidRPr="00BD1E35">
        <w:rPr>
          <w:rFonts w:ascii="Times New Roman" w:hAnsi="Times New Roman" w:cs="Times New Roman"/>
          <w:sz w:val="24"/>
          <w:szCs w:val="24"/>
        </w:rPr>
        <w:t xml:space="preserve">14 календарных дней </w:t>
      </w:r>
      <w:r w:rsidRPr="0040077F">
        <w:rPr>
          <w:rFonts w:ascii="Times New Roman" w:hAnsi="Times New Roman" w:cs="Times New Roman"/>
          <w:sz w:val="24"/>
          <w:szCs w:val="24"/>
        </w:rPr>
        <w:t xml:space="preserve">со дня подписания </w:t>
      </w:r>
      <w:r>
        <w:rPr>
          <w:rFonts w:ascii="Times New Roman" w:hAnsi="Times New Roman" w:cs="Times New Roman"/>
          <w:sz w:val="24"/>
          <w:szCs w:val="24"/>
        </w:rPr>
        <w:t>постановления</w:t>
      </w:r>
      <w:r w:rsidRPr="0040077F">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w:t>
      </w:r>
      <w:r w:rsidRPr="0040077F">
        <w:rPr>
          <w:rFonts w:ascii="Times New Roman" w:hAnsi="Times New Roman" w:cs="Times New Roman"/>
          <w:sz w:val="24"/>
          <w:szCs w:val="24"/>
        </w:rPr>
        <w:t xml:space="preserve"> о п</w:t>
      </w:r>
      <w:r>
        <w:rPr>
          <w:rFonts w:ascii="Times New Roman" w:hAnsi="Times New Roman" w:cs="Times New Roman"/>
          <w:sz w:val="24"/>
          <w:szCs w:val="24"/>
        </w:rPr>
        <w:t xml:space="preserve">ереводе </w:t>
      </w:r>
      <w:r w:rsidRPr="0040077F">
        <w:rPr>
          <w:rFonts w:ascii="Times New Roman" w:hAnsi="Times New Roman" w:cs="Times New Roman"/>
          <w:sz w:val="24"/>
          <w:szCs w:val="24"/>
        </w:rPr>
        <w:t xml:space="preserve">земельного участка </w:t>
      </w:r>
      <w:r>
        <w:rPr>
          <w:rFonts w:ascii="Times New Roman" w:hAnsi="Times New Roman" w:cs="Times New Roman"/>
          <w:sz w:val="24"/>
          <w:szCs w:val="24"/>
        </w:rPr>
        <w:t xml:space="preserve">из одной категории в другую </w:t>
      </w:r>
      <w:r w:rsidRPr="0040077F">
        <w:rPr>
          <w:rFonts w:ascii="Times New Roman" w:hAnsi="Times New Roman" w:cs="Times New Roman"/>
          <w:sz w:val="24"/>
          <w:szCs w:val="24"/>
        </w:rPr>
        <w:t>либо письма об отказе в п</w:t>
      </w:r>
      <w:r>
        <w:rPr>
          <w:rFonts w:ascii="Times New Roman" w:hAnsi="Times New Roman" w:cs="Times New Roman"/>
          <w:sz w:val="24"/>
          <w:szCs w:val="24"/>
        </w:rPr>
        <w:t xml:space="preserve">ереводе </w:t>
      </w:r>
      <w:r w:rsidRPr="0040077F">
        <w:rPr>
          <w:rFonts w:ascii="Times New Roman" w:hAnsi="Times New Roman" w:cs="Times New Roman"/>
          <w:sz w:val="24"/>
          <w:szCs w:val="24"/>
        </w:rPr>
        <w:t>земельного участка</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направляет указанные документы </w:t>
      </w:r>
      <w:r w:rsidRPr="00AD4CE9">
        <w:rPr>
          <w:rFonts w:ascii="Times New Roman" w:hAnsi="Times New Roman" w:cs="Times New Roman"/>
          <w:sz w:val="24"/>
          <w:szCs w:val="24"/>
        </w:rPr>
        <w:t xml:space="preserve">почтовым отправлением либо по обращению заявителя - вручает </w:t>
      </w:r>
      <w:r>
        <w:rPr>
          <w:rFonts w:ascii="Times New Roman" w:hAnsi="Times New Roman" w:cs="Times New Roman"/>
          <w:sz w:val="24"/>
          <w:szCs w:val="24"/>
        </w:rPr>
        <w:t>их</w:t>
      </w:r>
      <w:r w:rsidRPr="00AD4CE9">
        <w:rPr>
          <w:rFonts w:ascii="Times New Roman" w:hAnsi="Times New Roman" w:cs="Times New Roman"/>
          <w:sz w:val="24"/>
          <w:szCs w:val="24"/>
        </w:rPr>
        <w:t xml:space="preserve"> лично.</w:t>
      </w:r>
      <w:proofErr w:type="gramEnd"/>
    </w:p>
    <w:p w:rsidR="005B2D89" w:rsidRPr="0040077F" w:rsidRDefault="005B2D89" w:rsidP="005B2D89">
      <w:pPr>
        <w:spacing w:after="1" w:line="220" w:lineRule="atLeast"/>
        <w:ind w:firstLine="708"/>
        <w:jc w:val="both"/>
        <w:rPr>
          <w:rFonts w:ascii="Times New Roman" w:hAnsi="Times New Roman" w:cs="Times New Roman"/>
          <w:sz w:val="24"/>
          <w:szCs w:val="24"/>
        </w:rPr>
      </w:pPr>
      <w:r w:rsidRPr="0040077F">
        <w:rPr>
          <w:rFonts w:ascii="Times New Roman" w:hAnsi="Times New Roman" w:cs="Times New Roman"/>
          <w:sz w:val="24"/>
          <w:szCs w:val="24"/>
        </w:rPr>
        <w:t>8</w:t>
      </w:r>
      <w:r>
        <w:rPr>
          <w:rFonts w:ascii="Times New Roman" w:hAnsi="Times New Roman" w:cs="Times New Roman"/>
          <w:sz w:val="24"/>
          <w:szCs w:val="24"/>
        </w:rPr>
        <w:t>6</w:t>
      </w:r>
      <w:r w:rsidRPr="0040077F">
        <w:rPr>
          <w:rFonts w:ascii="Times New Roman" w:hAnsi="Times New Roman" w:cs="Times New Roman"/>
          <w:sz w:val="24"/>
          <w:szCs w:val="24"/>
        </w:rPr>
        <w:t xml:space="preserve">. Результатом исполнения административной процедуры является направление заявителю </w:t>
      </w:r>
      <w:r>
        <w:rPr>
          <w:rFonts w:ascii="Times New Roman" w:hAnsi="Times New Roman" w:cs="Times New Roman"/>
          <w:sz w:val="24"/>
          <w:szCs w:val="24"/>
        </w:rPr>
        <w:t>результата предоставления муниципальной услуги.</w:t>
      </w:r>
    </w:p>
    <w:p w:rsidR="00DE362E" w:rsidRPr="0040077F" w:rsidRDefault="00DE362E" w:rsidP="00DE362E">
      <w:pPr>
        <w:spacing w:after="1" w:line="220" w:lineRule="atLeast"/>
        <w:jc w:val="both"/>
        <w:rPr>
          <w:rFonts w:ascii="Times New Roman" w:hAnsi="Times New Roman" w:cs="Times New Roman"/>
          <w:sz w:val="24"/>
          <w:szCs w:val="24"/>
        </w:rPr>
      </w:pPr>
    </w:p>
    <w:p w:rsidR="005B2D89" w:rsidRPr="00004488" w:rsidRDefault="005B2D89" w:rsidP="005B2D89">
      <w:pPr>
        <w:autoSpaceDE w:val="0"/>
        <w:autoSpaceDN w:val="0"/>
        <w:adjustRightInd w:val="0"/>
        <w:spacing w:after="0" w:line="240" w:lineRule="auto"/>
        <w:jc w:val="center"/>
        <w:outlineLvl w:val="0"/>
        <w:rPr>
          <w:rFonts w:ascii="Times New Roman" w:hAnsi="Times New Roman" w:cs="Times New Roman"/>
          <w:bCs/>
          <w:sz w:val="24"/>
          <w:szCs w:val="24"/>
        </w:rPr>
      </w:pPr>
      <w:r w:rsidRPr="00004488">
        <w:rPr>
          <w:rFonts w:ascii="Times New Roman" w:hAnsi="Times New Roman" w:cs="Times New Roman"/>
          <w:bCs/>
          <w:sz w:val="24"/>
          <w:szCs w:val="24"/>
        </w:rPr>
        <w:t xml:space="preserve">Раздел IV. ФОРМЫ </w:t>
      </w:r>
      <w:proofErr w:type="gramStart"/>
      <w:r w:rsidRPr="00004488">
        <w:rPr>
          <w:rFonts w:ascii="Times New Roman" w:hAnsi="Times New Roman" w:cs="Times New Roman"/>
          <w:bCs/>
          <w:sz w:val="24"/>
          <w:szCs w:val="24"/>
        </w:rPr>
        <w:t>КОНТРОЛЯ ЗА</w:t>
      </w:r>
      <w:proofErr w:type="gramEnd"/>
      <w:r w:rsidRPr="00004488">
        <w:rPr>
          <w:rFonts w:ascii="Times New Roman" w:hAnsi="Times New Roman" w:cs="Times New Roman"/>
          <w:bCs/>
          <w:sz w:val="24"/>
          <w:szCs w:val="24"/>
        </w:rPr>
        <w:t xml:space="preserve"> ПРЕДОСТАВЛЕНИЕМ </w:t>
      </w:r>
    </w:p>
    <w:p w:rsidR="005B2D89" w:rsidRPr="00004488" w:rsidRDefault="005B2D89" w:rsidP="005B2D89">
      <w:pPr>
        <w:autoSpaceDE w:val="0"/>
        <w:autoSpaceDN w:val="0"/>
        <w:adjustRightInd w:val="0"/>
        <w:spacing w:after="0" w:line="240" w:lineRule="auto"/>
        <w:jc w:val="center"/>
        <w:outlineLvl w:val="0"/>
        <w:rPr>
          <w:rFonts w:ascii="Times New Roman" w:hAnsi="Times New Roman" w:cs="Times New Roman"/>
          <w:bCs/>
          <w:sz w:val="24"/>
          <w:szCs w:val="24"/>
        </w:rPr>
      </w:pPr>
      <w:r w:rsidRPr="00004488">
        <w:rPr>
          <w:rFonts w:ascii="Times New Roman" w:hAnsi="Times New Roman" w:cs="Times New Roman"/>
          <w:bCs/>
          <w:sz w:val="24"/>
          <w:szCs w:val="24"/>
        </w:rPr>
        <w:t>МУНИЦИПАЛЬНОЙ УСЛУГИ</w:t>
      </w:r>
    </w:p>
    <w:p w:rsidR="005B2D89" w:rsidRPr="00004488" w:rsidRDefault="005B2D89" w:rsidP="005B2D89">
      <w:pPr>
        <w:autoSpaceDE w:val="0"/>
        <w:autoSpaceDN w:val="0"/>
        <w:adjustRightInd w:val="0"/>
        <w:spacing w:after="0" w:line="240" w:lineRule="auto"/>
        <w:rPr>
          <w:rFonts w:ascii="Times New Roman" w:hAnsi="Times New Roman" w:cs="Times New Roman"/>
          <w:bCs/>
          <w:sz w:val="24"/>
          <w:szCs w:val="24"/>
        </w:rPr>
      </w:pPr>
    </w:p>
    <w:p w:rsidR="005B2D89" w:rsidRPr="00004488" w:rsidRDefault="005B2D89" w:rsidP="005B2D89">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Глава 2</w:t>
      </w:r>
      <w:r>
        <w:rPr>
          <w:rFonts w:ascii="Times New Roman" w:hAnsi="Times New Roman" w:cs="Times New Roman"/>
          <w:bCs/>
          <w:sz w:val="24"/>
          <w:szCs w:val="24"/>
        </w:rPr>
        <w:t>7</w:t>
      </w:r>
      <w:r w:rsidRPr="00004488">
        <w:rPr>
          <w:rFonts w:ascii="Times New Roman" w:hAnsi="Times New Roman" w:cs="Times New Roman"/>
          <w:bCs/>
          <w:sz w:val="24"/>
          <w:szCs w:val="24"/>
        </w:rPr>
        <w:t>. ПОРЯДОК ОСУЩЕСТВЛЕНИЯ ТЕКУЩЕГО КОНТРОЛЯ</w:t>
      </w:r>
    </w:p>
    <w:p w:rsidR="005B2D89" w:rsidRPr="00004488" w:rsidRDefault="005B2D89" w:rsidP="005B2D89">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 xml:space="preserve">ЗА СОБЛЮДЕНИЕМ И ИСПОЛНЕНИЕМ </w:t>
      </w:r>
      <w:proofErr w:type="gramStart"/>
      <w:r w:rsidRPr="00004488">
        <w:rPr>
          <w:rFonts w:ascii="Times New Roman" w:hAnsi="Times New Roman" w:cs="Times New Roman"/>
          <w:bCs/>
          <w:sz w:val="24"/>
          <w:szCs w:val="24"/>
        </w:rPr>
        <w:t>ОТВЕТСТВЕННЫМИ</w:t>
      </w:r>
      <w:proofErr w:type="gramEnd"/>
      <w:r w:rsidRPr="00004488">
        <w:rPr>
          <w:rFonts w:ascii="Times New Roman" w:hAnsi="Times New Roman" w:cs="Times New Roman"/>
          <w:bCs/>
          <w:sz w:val="24"/>
          <w:szCs w:val="24"/>
        </w:rPr>
        <w:t xml:space="preserve"> ДОЛЖНОСТНЫМИ</w:t>
      </w:r>
    </w:p>
    <w:p w:rsidR="005B2D89" w:rsidRPr="00004488" w:rsidRDefault="005B2D89" w:rsidP="005B2D89">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ЛИЦАМИ ПОЛОЖЕНИЙ АДМИНИСТРАТИВНОГО РЕГЛАМЕНТА И ИНЫХ</w:t>
      </w:r>
    </w:p>
    <w:p w:rsidR="005B2D89" w:rsidRPr="00004488" w:rsidRDefault="005B2D89" w:rsidP="005B2D89">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НОРМАТИВНЫХ ПРАВОВЫХ АКТОВ, УСТАНАВЛИВАЮЩИХ ТРЕБОВАНИЯ</w:t>
      </w:r>
    </w:p>
    <w:p w:rsidR="005B2D89" w:rsidRPr="00004488" w:rsidRDefault="005B2D89" w:rsidP="005B2D89">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К ПРЕДОСТАВЛЕНИЮ МУНИЦИПАЛЬНОЙ УСЛУГИ, А ТАКЖЕ ПРИНЯТИЕМ ИМИ</w:t>
      </w:r>
    </w:p>
    <w:p w:rsidR="005B2D89" w:rsidRPr="00004488" w:rsidRDefault="005B2D89" w:rsidP="005B2D89">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РЕШЕНИЙ</w:t>
      </w:r>
    </w:p>
    <w:p w:rsidR="005B2D89" w:rsidRPr="00004488" w:rsidRDefault="005B2D89" w:rsidP="005B2D89">
      <w:pPr>
        <w:autoSpaceDE w:val="0"/>
        <w:autoSpaceDN w:val="0"/>
        <w:adjustRightInd w:val="0"/>
        <w:spacing w:after="0" w:line="240" w:lineRule="auto"/>
        <w:rPr>
          <w:rFonts w:ascii="Times New Roman" w:hAnsi="Times New Roman" w:cs="Times New Roman"/>
          <w:bCs/>
          <w:sz w:val="24"/>
          <w:szCs w:val="24"/>
        </w:rPr>
      </w:pP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87</w:t>
      </w:r>
      <w:r w:rsidRPr="00004488">
        <w:rPr>
          <w:rFonts w:ascii="Times New Roman" w:hAnsi="Times New Roman" w:cs="Times New Roman"/>
          <w:bCs/>
          <w:sz w:val="24"/>
          <w:szCs w:val="24"/>
        </w:rPr>
        <w:t xml:space="preserve">. Текущий </w:t>
      </w:r>
      <w:proofErr w:type="gramStart"/>
      <w:r w:rsidRPr="00004488">
        <w:rPr>
          <w:rFonts w:ascii="Times New Roman" w:hAnsi="Times New Roman" w:cs="Times New Roman"/>
          <w:bCs/>
          <w:sz w:val="24"/>
          <w:szCs w:val="24"/>
        </w:rPr>
        <w:t>контроль за</w:t>
      </w:r>
      <w:proofErr w:type="gramEnd"/>
      <w:r w:rsidRPr="00004488">
        <w:rPr>
          <w:rFonts w:ascii="Times New Roman" w:hAnsi="Times New Roman" w:cs="Times New Roman"/>
          <w:bCs/>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88</w:t>
      </w:r>
      <w:r w:rsidRPr="00004488">
        <w:rPr>
          <w:rFonts w:ascii="Times New Roman" w:hAnsi="Times New Roman" w:cs="Times New Roman"/>
          <w:bCs/>
          <w:sz w:val="24"/>
          <w:szCs w:val="24"/>
        </w:rPr>
        <w:t>. Основными задачами текущего контроля являются:</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1) обеспечение своевременного и качественного предоставления муниципальной услуги;</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2) выявление нарушений в сроках и качестве предоставления муниципальной услуги;</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3) выявление и устранение причин и условий, способствующих ненадлежащему предоставлению муниципальной услуги;</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4) принятие мер по надлежащему предоставлению муниципальной услуги.</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89</w:t>
      </w:r>
      <w:r w:rsidRPr="00004488">
        <w:rPr>
          <w:rFonts w:ascii="Times New Roman" w:hAnsi="Times New Roman" w:cs="Times New Roman"/>
          <w:bCs/>
          <w:sz w:val="24"/>
          <w:szCs w:val="24"/>
        </w:rPr>
        <w:t>. Текущий контроль осуществляется на постоянной основе.</w:t>
      </w:r>
    </w:p>
    <w:p w:rsidR="005B2D89" w:rsidRPr="00004488" w:rsidRDefault="005B2D89" w:rsidP="005B2D89">
      <w:pPr>
        <w:autoSpaceDE w:val="0"/>
        <w:autoSpaceDN w:val="0"/>
        <w:adjustRightInd w:val="0"/>
        <w:spacing w:after="0" w:line="240" w:lineRule="auto"/>
        <w:rPr>
          <w:rFonts w:ascii="Times New Roman" w:hAnsi="Times New Roman" w:cs="Times New Roman"/>
          <w:bCs/>
          <w:sz w:val="24"/>
          <w:szCs w:val="24"/>
        </w:rPr>
      </w:pPr>
    </w:p>
    <w:p w:rsidR="005B2D89" w:rsidRDefault="005B2D89" w:rsidP="005B2D89">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Глава 2</w:t>
      </w:r>
      <w:r>
        <w:rPr>
          <w:rFonts w:ascii="Times New Roman" w:hAnsi="Times New Roman" w:cs="Times New Roman"/>
          <w:bCs/>
          <w:sz w:val="24"/>
          <w:szCs w:val="24"/>
        </w:rPr>
        <w:t>8</w:t>
      </w:r>
      <w:r w:rsidRPr="00004488">
        <w:rPr>
          <w:rFonts w:ascii="Times New Roman" w:hAnsi="Times New Roman" w:cs="Times New Roman"/>
          <w:bCs/>
          <w:sz w:val="24"/>
          <w:szCs w:val="24"/>
        </w:rPr>
        <w:t xml:space="preserve">. ОТВЕТСТВЕННОСТЬ ДОЛЖНОСТНЫХ ЛИЦ ЗА РЕШЕНИЯ </w:t>
      </w:r>
    </w:p>
    <w:p w:rsidR="005B2D89" w:rsidRDefault="005B2D89" w:rsidP="005B2D89">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И ДЕЙСТВИЯ (БЕЗДЕЙСТВИЕ), ПРИНИМАЕМЫЕ</w:t>
      </w:r>
      <w:r>
        <w:rPr>
          <w:rFonts w:ascii="Times New Roman" w:hAnsi="Times New Roman" w:cs="Times New Roman"/>
          <w:bCs/>
          <w:sz w:val="24"/>
          <w:szCs w:val="24"/>
        </w:rPr>
        <w:t xml:space="preserve"> </w:t>
      </w:r>
      <w:r w:rsidRPr="00004488">
        <w:rPr>
          <w:rFonts w:ascii="Times New Roman" w:hAnsi="Times New Roman" w:cs="Times New Roman"/>
          <w:bCs/>
          <w:sz w:val="24"/>
          <w:szCs w:val="24"/>
        </w:rPr>
        <w:t xml:space="preserve">(ОСУЩЕСТВЛЯЕМЫЕ) </w:t>
      </w:r>
    </w:p>
    <w:p w:rsidR="005B2D89" w:rsidRPr="00004488" w:rsidRDefault="005B2D89" w:rsidP="005B2D89">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ИМИ В ХОДЕ ПРЕДОСТАВЛЕНИЯ МУНИЦИПАЛЬНОЙ</w:t>
      </w:r>
      <w:r>
        <w:rPr>
          <w:rFonts w:ascii="Times New Roman" w:hAnsi="Times New Roman" w:cs="Times New Roman"/>
          <w:bCs/>
          <w:sz w:val="24"/>
          <w:szCs w:val="24"/>
        </w:rPr>
        <w:t xml:space="preserve"> </w:t>
      </w:r>
      <w:r w:rsidRPr="00004488">
        <w:rPr>
          <w:rFonts w:ascii="Times New Roman" w:hAnsi="Times New Roman" w:cs="Times New Roman"/>
          <w:bCs/>
          <w:sz w:val="24"/>
          <w:szCs w:val="24"/>
        </w:rPr>
        <w:t>УСЛУГИ</w:t>
      </w:r>
    </w:p>
    <w:p w:rsidR="005B2D89" w:rsidRPr="00004488" w:rsidRDefault="005B2D89" w:rsidP="005B2D89">
      <w:pPr>
        <w:autoSpaceDE w:val="0"/>
        <w:autoSpaceDN w:val="0"/>
        <w:adjustRightInd w:val="0"/>
        <w:spacing w:after="0" w:line="240" w:lineRule="auto"/>
        <w:rPr>
          <w:rFonts w:ascii="Times New Roman" w:hAnsi="Times New Roman" w:cs="Times New Roman"/>
          <w:bCs/>
          <w:sz w:val="24"/>
          <w:szCs w:val="24"/>
        </w:rPr>
      </w:pP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90</w:t>
      </w:r>
      <w:r w:rsidRPr="00004488">
        <w:rPr>
          <w:rFonts w:ascii="Times New Roman" w:hAnsi="Times New Roman" w:cs="Times New Roman"/>
          <w:bCs/>
          <w:sz w:val="24"/>
          <w:szCs w:val="24"/>
        </w:rPr>
        <w:t xml:space="preserve">. Обязанность соблюдения положений настоящего административного регламента закрепляется в должностных инструкциях </w:t>
      </w:r>
      <w:r>
        <w:rPr>
          <w:rFonts w:ascii="Times New Roman" w:hAnsi="Times New Roman" w:cs="Times New Roman"/>
          <w:bCs/>
          <w:sz w:val="24"/>
          <w:szCs w:val="24"/>
        </w:rPr>
        <w:t xml:space="preserve">должностных лиц </w:t>
      </w:r>
      <w:r w:rsidRPr="00004488">
        <w:rPr>
          <w:rFonts w:ascii="Times New Roman" w:hAnsi="Times New Roman" w:cs="Times New Roman"/>
          <w:bCs/>
          <w:sz w:val="24"/>
          <w:szCs w:val="24"/>
        </w:rPr>
        <w:t>уполномоченного органа.</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91</w:t>
      </w:r>
      <w:r w:rsidRPr="00004488">
        <w:rPr>
          <w:rFonts w:ascii="Times New Roman" w:hAnsi="Times New Roman" w:cs="Times New Roman"/>
          <w:bCs/>
          <w:sz w:val="24"/>
          <w:szCs w:val="24"/>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B2D89" w:rsidRPr="00004488" w:rsidRDefault="005B2D89" w:rsidP="005B2D89">
      <w:pPr>
        <w:autoSpaceDE w:val="0"/>
        <w:autoSpaceDN w:val="0"/>
        <w:adjustRightInd w:val="0"/>
        <w:spacing w:after="0" w:line="240" w:lineRule="auto"/>
        <w:rPr>
          <w:rFonts w:ascii="Times New Roman" w:hAnsi="Times New Roman" w:cs="Times New Roman"/>
          <w:bCs/>
          <w:sz w:val="24"/>
          <w:szCs w:val="24"/>
        </w:rPr>
      </w:pPr>
    </w:p>
    <w:p w:rsidR="005B2D89" w:rsidRDefault="005B2D89" w:rsidP="005B2D89">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Глава 2</w:t>
      </w:r>
      <w:r>
        <w:rPr>
          <w:rFonts w:ascii="Times New Roman" w:hAnsi="Times New Roman" w:cs="Times New Roman"/>
          <w:bCs/>
          <w:sz w:val="24"/>
          <w:szCs w:val="24"/>
        </w:rPr>
        <w:t>9</w:t>
      </w:r>
      <w:r w:rsidRPr="00004488">
        <w:rPr>
          <w:rFonts w:ascii="Times New Roman" w:hAnsi="Times New Roman" w:cs="Times New Roman"/>
          <w:bCs/>
          <w:sz w:val="24"/>
          <w:szCs w:val="24"/>
        </w:rPr>
        <w:t xml:space="preserve">. ПОЛОЖЕНИЯ, ХАРАКТЕРИЗУЮЩИЕ ТРЕБОВАНИЯ </w:t>
      </w:r>
    </w:p>
    <w:p w:rsidR="005B2D89" w:rsidRDefault="005B2D89" w:rsidP="005B2D89">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К ПОРЯДКУ</w:t>
      </w:r>
      <w:r>
        <w:rPr>
          <w:rFonts w:ascii="Times New Roman" w:hAnsi="Times New Roman" w:cs="Times New Roman"/>
          <w:bCs/>
          <w:sz w:val="24"/>
          <w:szCs w:val="24"/>
        </w:rPr>
        <w:t xml:space="preserve"> </w:t>
      </w:r>
      <w:r w:rsidRPr="00004488">
        <w:rPr>
          <w:rFonts w:ascii="Times New Roman" w:hAnsi="Times New Roman" w:cs="Times New Roman"/>
          <w:bCs/>
          <w:sz w:val="24"/>
          <w:szCs w:val="24"/>
        </w:rPr>
        <w:t xml:space="preserve">И ФОРМАМ </w:t>
      </w:r>
      <w:proofErr w:type="gramStart"/>
      <w:r w:rsidRPr="00004488">
        <w:rPr>
          <w:rFonts w:ascii="Times New Roman" w:hAnsi="Times New Roman" w:cs="Times New Roman"/>
          <w:bCs/>
          <w:sz w:val="24"/>
          <w:szCs w:val="24"/>
        </w:rPr>
        <w:t>КОНТРОЛЯ ЗА</w:t>
      </w:r>
      <w:proofErr w:type="gramEnd"/>
      <w:r w:rsidRPr="00004488">
        <w:rPr>
          <w:rFonts w:ascii="Times New Roman" w:hAnsi="Times New Roman" w:cs="Times New Roman"/>
          <w:bCs/>
          <w:sz w:val="24"/>
          <w:szCs w:val="24"/>
        </w:rPr>
        <w:t xml:space="preserve"> ПРЕДОСТАВЛЕНИЕМ </w:t>
      </w:r>
    </w:p>
    <w:p w:rsidR="005B2D89" w:rsidRDefault="005B2D89" w:rsidP="005B2D89">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МУНИЦИПАЛЬНОЙ УСЛУГИ,</w:t>
      </w:r>
      <w:r>
        <w:rPr>
          <w:rFonts w:ascii="Times New Roman" w:hAnsi="Times New Roman" w:cs="Times New Roman"/>
          <w:bCs/>
          <w:sz w:val="24"/>
          <w:szCs w:val="24"/>
        </w:rPr>
        <w:t xml:space="preserve"> </w:t>
      </w:r>
      <w:r w:rsidRPr="00004488">
        <w:rPr>
          <w:rFonts w:ascii="Times New Roman" w:hAnsi="Times New Roman" w:cs="Times New Roman"/>
          <w:bCs/>
          <w:sz w:val="24"/>
          <w:szCs w:val="24"/>
        </w:rPr>
        <w:t xml:space="preserve">В ТОМ ЧИСЛЕ СО СТОРОНЫ ГРАЖДАН, </w:t>
      </w:r>
    </w:p>
    <w:p w:rsidR="005B2D89" w:rsidRPr="00004488" w:rsidRDefault="005B2D89" w:rsidP="005B2D89">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ИХ ОБЪЕДИНЕНИЙ</w:t>
      </w:r>
      <w:r>
        <w:rPr>
          <w:rFonts w:ascii="Times New Roman" w:hAnsi="Times New Roman" w:cs="Times New Roman"/>
          <w:bCs/>
          <w:sz w:val="24"/>
          <w:szCs w:val="24"/>
        </w:rPr>
        <w:t xml:space="preserve"> </w:t>
      </w:r>
      <w:r w:rsidRPr="00004488">
        <w:rPr>
          <w:rFonts w:ascii="Times New Roman" w:hAnsi="Times New Roman" w:cs="Times New Roman"/>
          <w:bCs/>
          <w:sz w:val="24"/>
          <w:szCs w:val="24"/>
        </w:rPr>
        <w:t>И ОРГАНИЗАЦИЙ</w:t>
      </w:r>
    </w:p>
    <w:p w:rsidR="005B2D89" w:rsidRPr="00004488" w:rsidRDefault="005B2D89" w:rsidP="005B2D89">
      <w:pPr>
        <w:autoSpaceDE w:val="0"/>
        <w:autoSpaceDN w:val="0"/>
        <w:adjustRightInd w:val="0"/>
        <w:spacing w:after="0" w:line="240" w:lineRule="auto"/>
        <w:rPr>
          <w:rFonts w:ascii="Times New Roman" w:hAnsi="Times New Roman" w:cs="Times New Roman"/>
          <w:bCs/>
          <w:sz w:val="24"/>
          <w:szCs w:val="24"/>
        </w:rPr>
      </w:pP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92</w:t>
      </w:r>
      <w:r w:rsidRPr="00004488">
        <w:rPr>
          <w:rFonts w:ascii="Times New Roman" w:hAnsi="Times New Roman" w:cs="Times New Roman"/>
          <w:bCs/>
          <w:sz w:val="24"/>
          <w:szCs w:val="24"/>
        </w:rPr>
        <w:t xml:space="preserve">. </w:t>
      </w:r>
      <w:proofErr w:type="gramStart"/>
      <w:r w:rsidRPr="00004488">
        <w:rPr>
          <w:rFonts w:ascii="Times New Roman" w:hAnsi="Times New Roman" w:cs="Times New Roman"/>
          <w:bCs/>
          <w:sz w:val="24"/>
          <w:szCs w:val="24"/>
        </w:rPr>
        <w:t>Контроль за</w:t>
      </w:r>
      <w:proofErr w:type="gramEnd"/>
      <w:r w:rsidRPr="00004488">
        <w:rPr>
          <w:rFonts w:ascii="Times New Roman" w:hAnsi="Times New Roman" w:cs="Times New Roman"/>
          <w:bCs/>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 нарушения прав и законных интересов заявителей решением, действием (бездействием) уполномоченного органа, его должностных лиц;</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5B2D89" w:rsidRPr="00843173"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93</w:t>
      </w:r>
      <w:r w:rsidRPr="00004488">
        <w:rPr>
          <w:rFonts w:ascii="Times New Roman" w:hAnsi="Times New Roman" w:cs="Times New Roman"/>
          <w:bCs/>
          <w:sz w:val="24"/>
          <w:szCs w:val="24"/>
        </w:rPr>
        <w:t xml:space="preserve">. Информацию, указанную в </w:t>
      </w:r>
      <w:hyperlink w:anchor="Par495" w:history="1">
        <w:r w:rsidRPr="00004488">
          <w:rPr>
            <w:rFonts w:ascii="Times New Roman" w:hAnsi="Times New Roman" w:cs="Times New Roman"/>
            <w:bCs/>
            <w:color w:val="0000FF"/>
            <w:sz w:val="24"/>
            <w:szCs w:val="24"/>
          </w:rPr>
          <w:t xml:space="preserve">пункте </w:t>
        </w:r>
      </w:hyperlink>
      <w:r>
        <w:rPr>
          <w:rFonts w:ascii="Times New Roman" w:hAnsi="Times New Roman" w:cs="Times New Roman"/>
          <w:bCs/>
          <w:color w:val="0000FF"/>
          <w:sz w:val="24"/>
          <w:szCs w:val="24"/>
        </w:rPr>
        <w:t>92</w:t>
      </w:r>
      <w:r w:rsidRPr="00004488">
        <w:rPr>
          <w:rFonts w:ascii="Times New Roman" w:hAnsi="Times New Roman" w:cs="Times New Roman"/>
          <w:bCs/>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ar74" w:history="1">
        <w:r w:rsidRPr="00004488">
          <w:rPr>
            <w:rFonts w:ascii="Times New Roman" w:hAnsi="Times New Roman" w:cs="Times New Roman"/>
            <w:bCs/>
            <w:color w:val="0000FF"/>
            <w:sz w:val="24"/>
            <w:szCs w:val="24"/>
          </w:rPr>
          <w:t>пункте 1</w:t>
        </w:r>
      </w:hyperlink>
      <w:r w:rsidR="004505D9">
        <w:rPr>
          <w:rFonts w:ascii="Times New Roman" w:hAnsi="Times New Roman" w:cs="Times New Roman"/>
          <w:bCs/>
          <w:color w:val="0000FF"/>
          <w:sz w:val="24"/>
          <w:szCs w:val="24"/>
        </w:rPr>
        <w:t>4</w:t>
      </w:r>
      <w:r w:rsidRPr="00004488">
        <w:rPr>
          <w:rFonts w:ascii="Times New Roman" w:hAnsi="Times New Roman" w:cs="Times New Roman"/>
          <w:bCs/>
          <w:sz w:val="24"/>
          <w:szCs w:val="24"/>
        </w:rPr>
        <w:t xml:space="preserve"> настоящего административного регламента, или на официальном сайте администрации муниципального образования </w:t>
      </w:r>
      <w:proofErr w:type="spellStart"/>
      <w:r w:rsidRPr="00004488">
        <w:rPr>
          <w:rFonts w:ascii="Times New Roman" w:hAnsi="Times New Roman" w:cs="Times New Roman"/>
          <w:bCs/>
          <w:sz w:val="24"/>
          <w:szCs w:val="24"/>
        </w:rPr>
        <w:t>Слюдянский</w:t>
      </w:r>
      <w:proofErr w:type="spellEnd"/>
      <w:r w:rsidRPr="00004488">
        <w:rPr>
          <w:rFonts w:ascii="Times New Roman" w:hAnsi="Times New Roman" w:cs="Times New Roman"/>
          <w:bCs/>
          <w:sz w:val="24"/>
          <w:szCs w:val="24"/>
        </w:rPr>
        <w:t xml:space="preserve"> район в информационно-телекоммуникационной сети «Интернет» </w:t>
      </w:r>
      <w:r w:rsidRPr="00843173">
        <w:rPr>
          <w:rFonts w:ascii="Times New Roman" w:hAnsi="Times New Roman" w:cs="Times New Roman"/>
          <w:bCs/>
          <w:sz w:val="24"/>
          <w:szCs w:val="24"/>
        </w:rPr>
        <w:t xml:space="preserve">- </w:t>
      </w:r>
      <w:hyperlink r:id="rId24" w:history="1">
        <w:r w:rsidRPr="00843173">
          <w:rPr>
            <w:rStyle w:val="a3"/>
            <w:sz w:val="24"/>
            <w:szCs w:val="24"/>
            <w:u w:val="none"/>
            <w:lang w:val="en-US"/>
          </w:rPr>
          <w:t>http</w:t>
        </w:r>
        <w:r w:rsidRPr="00843173">
          <w:rPr>
            <w:rStyle w:val="a3"/>
            <w:sz w:val="24"/>
            <w:szCs w:val="24"/>
            <w:u w:val="none"/>
          </w:rPr>
          <w:t>://</w:t>
        </w:r>
        <w:r w:rsidRPr="00843173">
          <w:rPr>
            <w:rStyle w:val="a3"/>
            <w:sz w:val="24"/>
            <w:szCs w:val="24"/>
            <w:u w:val="none"/>
            <w:lang w:val="en-US"/>
          </w:rPr>
          <w:t>www</w:t>
        </w:r>
        <w:r w:rsidRPr="00843173">
          <w:rPr>
            <w:rStyle w:val="a3"/>
            <w:sz w:val="24"/>
            <w:szCs w:val="24"/>
            <w:u w:val="none"/>
          </w:rPr>
          <w:t>.</w:t>
        </w:r>
        <w:proofErr w:type="spellStart"/>
        <w:r w:rsidRPr="00843173">
          <w:rPr>
            <w:rStyle w:val="a3"/>
            <w:sz w:val="24"/>
            <w:szCs w:val="24"/>
            <w:u w:val="none"/>
            <w:lang w:val="en-US"/>
          </w:rPr>
          <w:t>sludyanka</w:t>
        </w:r>
        <w:proofErr w:type="spellEnd"/>
        <w:r w:rsidRPr="00843173">
          <w:rPr>
            <w:rStyle w:val="a3"/>
            <w:sz w:val="24"/>
            <w:szCs w:val="24"/>
            <w:u w:val="none"/>
          </w:rPr>
          <w:t>.</w:t>
        </w:r>
        <w:proofErr w:type="spellStart"/>
        <w:r w:rsidRPr="00843173">
          <w:rPr>
            <w:rStyle w:val="a3"/>
            <w:sz w:val="24"/>
            <w:szCs w:val="24"/>
            <w:u w:val="none"/>
            <w:lang w:val="en-US"/>
          </w:rPr>
          <w:t>ru</w:t>
        </w:r>
        <w:proofErr w:type="spellEnd"/>
      </w:hyperlink>
      <w:r w:rsidRPr="00843173">
        <w:rPr>
          <w:rFonts w:ascii="Times New Roman" w:hAnsi="Times New Roman" w:cs="Times New Roman"/>
          <w:bCs/>
          <w:sz w:val="24"/>
          <w:szCs w:val="24"/>
        </w:rPr>
        <w:t>.</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w:t>
      </w:r>
      <w:r w:rsidR="004505D9">
        <w:rPr>
          <w:rFonts w:ascii="Times New Roman" w:hAnsi="Times New Roman" w:cs="Times New Roman"/>
          <w:bCs/>
          <w:sz w:val="24"/>
          <w:szCs w:val="24"/>
        </w:rPr>
        <w:t>4</w:t>
      </w:r>
      <w:r w:rsidRPr="00004488">
        <w:rPr>
          <w:rFonts w:ascii="Times New Roman" w:hAnsi="Times New Roman" w:cs="Times New Roman"/>
          <w:bCs/>
          <w:sz w:val="24"/>
          <w:szCs w:val="24"/>
        </w:rPr>
        <w:t>. Срок рассмотрения обращений со стороны граждан, их объединений и организаций составляет 30 рабочих дней с даты их регистрации.</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w:t>
      </w:r>
      <w:r w:rsidR="004505D9">
        <w:rPr>
          <w:rFonts w:ascii="Times New Roman" w:hAnsi="Times New Roman" w:cs="Times New Roman"/>
          <w:bCs/>
          <w:sz w:val="24"/>
          <w:szCs w:val="24"/>
        </w:rPr>
        <w:t>5</w:t>
      </w:r>
      <w:r w:rsidRPr="00004488">
        <w:rPr>
          <w:rFonts w:ascii="Times New Roman" w:hAnsi="Times New Roman" w:cs="Times New Roman"/>
          <w:bCs/>
          <w:sz w:val="24"/>
          <w:szCs w:val="24"/>
        </w:rPr>
        <w:t xml:space="preserve">. </w:t>
      </w:r>
      <w:proofErr w:type="gramStart"/>
      <w:r w:rsidRPr="00004488">
        <w:rPr>
          <w:rFonts w:ascii="Times New Roman" w:hAnsi="Times New Roman" w:cs="Times New Roman"/>
          <w:bCs/>
          <w:sz w:val="24"/>
          <w:szCs w:val="24"/>
        </w:rPr>
        <w:t>Контроль за</w:t>
      </w:r>
      <w:proofErr w:type="gramEnd"/>
      <w:r w:rsidRPr="00004488">
        <w:rPr>
          <w:rFonts w:ascii="Times New Roman" w:hAnsi="Times New Roman" w:cs="Times New Roman"/>
          <w:bCs/>
          <w:sz w:val="24"/>
          <w:szCs w:val="24"/>
        </w:rPr>
        <w:t xml:space="preserve"> предоставлением муниципальной услуги осуществляется в соответствии с действующим законодательством Российской Федерации.</w:t>
      </w:r>
    </w:p>
    <w:p w:rsidR="005B2D89" w:rsidRPr="00004488" w:rsidRDefault="005B2D89" w:rsidP="005B2D89">
      <w:pPr>
        <w:autoSpaceDE w:val="0"/>
        <w:autoSpaceDN w:val="0"/>
        <w:adjustRightInd w:val="0"/>
        <w:spacing w:after="0" w:line="240" w:lineRule="auto"/>
        <w:rPr>
          <w:rFonts w:ascii="Times New Roman" w:hAnsi="Times New Roman" w:cs="Times New Roman"/>
          <w:bCs/>
          <w:sz w:val="24"/>
          <w:szCs w:val="24"/>
        </w:rPr>
      </w:pPr>
    </w:p>
    <w:p w:rsidR="005B2D89" w:rsidRPr="00004488" w:rsidRDefault="005B2D89" w:rsidP="005B2D89">
      <w:pPr>
        <w:autoSpaceDE w:val="0"/>
        <w:autoSpaceDN w:val="0"/>
        <w:adjustRightInd w:val="0"/>
        <w:spacing w:after="0" w:line="240" w:lineRule="auto"/>
        <w:jc w:val="center"/>
        <w:outlineLvl w:val="0"/>
        <w:rPr>
          <w:rFonts w:ascii="Times New Roman" w:hAnsi="Times New Roman" w:cs="Times New Roman"/>
          <w:bCs/>
          <w:sz w:val="24"/>
          <w:szCs w:val="24"/>
        </w:rPr>
      </w:pPr>
      <w:r w:rsidRPr="00004488">
        <w:rPr>
          <w:rFonts w:ascii="Times New Roman" w:hAnsi="Times New Roman" w:cs="Times New Roman"/>
          <w:bCs/>
          <w:sz w:val="24"/>
          <w:szCs w:val="24"/>
        </w:rPr>
        <w:t>Раздел V. ДОСУДЕБНЫЙ (ВНЕСУДЕБНЫЙ) ПОРЯДОК ОБЖАЛОВАНИЯ</w:t>
      </w:r>
    </w:p>
    <w:p w:rsidR="005B2D89" w:rsidRPr="00004488" w:rsidRDefault="005B2D89" w:rsidP="005B2D89">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РЕШЕНИЙ И ДЕЙСТВИЙ (БЕЗДЕЙСТВИЯ) ОРГАНА, ПРЕДОСТАВЛЯЮЩЕГО</w:t>
      </w:r>
    </w:p>
    <w:p w:rsidR="005B2D89" w:rsidRPr="00004488" w:rsidRDefault="005B2D89" w:rsidP="005B2D89">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 xml:space="preserve">МУНИЦИПАЛЬНУЮ УСЛУГУ, А ТАКЖЕ ДОЛЖНОСТНЫХ ЛИЦ, </w:t>
      </w:r>
    </w:p>
    <w:p w:rsidR="005B2D89" w:rsidRPr="00004488" w:rsidRDefault="005B2D89" w:rsidP="005B2D89">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МУНИЦИПАЛЬНЫХ СЛУЖАЩИХ</w:t>
      </w:r>
    </w:p>
    <w:p w:rsidR="005B2D89" w:rsidRPr="00004488" w:rsidRDefault="005B2D89" w:rsidP="005B2D89">
      <w:pPr>
        <w:autoSpaceDE w:val="0"/>
        <w:autoSpaceDN w:val="0"/>
        <w:adjustRightInd w:val="0"/>
        <w:spacing w:after="0" w:line="240" w:lineRule="auto"/>
        <w:rPr>
          <w:rFonts w:ascii="Times New Roman" w:hAnsi="Times New Roman" w:cs="Times New Roman"/>
          <w:bCs/>
          <w:sz w:val="24"/>
          <w:szCs w:val="24"/>
        </w:rPr>
      </w:pPr>
    </w:p>
    <w:p w:rsidR="005B2D89" w:rsidRPr="00004488" w:rsidRDefault="005B2D89" w:rsidP="005B2D89">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Глава 30. ОБЖАЛОВАНИЕ РЕШЕНИЙ И ДЕЙСТВИЙ (БЕЗДЕЙСТВИЯ)</w:t>
      </w:r>
    </w:p>
    <w:p w:rsidR="005B2D89" w:rsidRPr="00004488" w:rsidRDefault="005B2D89" w:rsidP="005B2D89">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 xml:space="preserve">УПОЛНОМОЧЕННОГО ОРГАНА, А ТАКЖЕ </w:t>
      </w:r>
      <w:proofErr w:type="gramStart"/>
      <w:r w:rsidRPr="00004488">
        <w:rPr>
          <w:rFonts w:ascii="Times New Roman" w:hAnsi="Times New Roman" w:cs="Times New Roman"/>
          <w:bCs/>
          <w:sz w:val="24"/>
          <w:szCs w:val="24"/>
        </w:rPr>
        <w:t>ДОЛЖНОСТНЫХ</w:t>
      </w:r>
      <w:proofErr w:type="gramEnd"/>
    </w:p>
    <w:p w:rsidR="005B2D89" w:rsidRPr="00004488" w:rsidRDefault="005B2D89" w:rsidP="005B2D89">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ЛИЦ УПОЛНОМОЧЕННОГО ОРГАНА</w:t>
      </w:r>
    </w:p>
    <w:p w:rsidR="005B2D89" w:rsidRPr="00004488" w:rsidRDefault="005B2D89" w:rsidP="005B2D89">
      <w:pPr>
        <w:autoSpaceDE w:val="0"/>
        <w:autoSpaceDN w:val="0"/>
        <w:adjustRightInd w:val="0"/>
        <w:spacing w:after="0" w:line="240" w:lineRule="auto"/>
        <w:rPr>
          <w:rFonts w:ascii="Times New Roman" w:hAnsi="Times New Roman" w:cs="Times New Roman"/>
          <w:bCs/>
          <w:sz w:val="24"/>
          <w:szCs w:val="24"/>
        </w:rPr>
      </w:pP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w:t>
      </w:r>
      <w:r w:rsidR="004505D9">
        <w:rPr>
          <w:rFonts w:ascii="Times New Roman" w:hAnsi="Times New Roman" w:cs="Times New Roman"/>
          <w:bCs/>
          <w:sz w:val="24"/>
          <w:szCs w:val="24"/>
        </w:rPr>
        <w:t>6</w:t>
      </w:r>
      <w:r w:rsidRPr="00004488">
        <w:rPr>
          <w:rFonts w:ascii="Times New Roman" w:hAnsi="Times New Roman" w:cs="Times New Roman"/>
          <w:bCs/>
          <w:sz w:val="24"/>
          <w:szCs w:val="24"/>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w:t>
      </w:r>
      <w:r w:rsidR="004505D9">
        <w:rPr>
          <w:rFonts w:ascii="Times New Roman" w:hAnsi="Times New Roman" w:cs="Times New Roman"/>
          <w:bCs/>
          <w:sz w:val="24"/>
          <w:szCs w:val="24"/>
        </w:rPr>
        <w:t>7</w:t>
      </w:r>
      <w:r w:rsidRPr="00004488">
        <w:rPr>
          <w:rFonts w:ascii="Times New Roman" w:hAnsi="Times New Roman" w:cs="Times New Roman"/>
          <w:bCs/>
          <w:sz w:val="24"/>
          <w:szCs w:val="24"/>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w:t>
      </w:r>
      <w:r w:rsidR="004505D9">
        <w:rPr>
          <w:rFonts w:ascii="Times New Roman" w:hAnsi="Times New Roman" w:cs="Times New Roman"/>
          <w:bCs/>
          <w:sz w:val="24"/>
          <w:szCs w:val="24"/>
        </w:rPr>
        <w:t>8</w:t>
      </w:r>
      <w:r w:rsidRPr="00004488">
        <w:rPr>
          <w:rFonts w:ascii="Times New Roman" w:hAnsi="Times New Roman" w:cs="Times New Roman"/>
          <w:bCs/>
          <w:sz w:val="24"/>
          <w:szCs w:val="24"/>
        </w:rPr>
        <w:t>. Информацию о порядке подачи и рассмотрения жалобы заинтересованные лица могут получить:</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1) на стендах, расположенных в помещениях, занимаемых уполномоченным органом;</w:t>
      </w:r>
    </w:p>
    <w:p w:rsidR="005B2D89" w:rsidRPr="001B7A8B"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 xml:space="preserve">2) на официальном сайте администрации муниципального образования </w:t>
      </w:r>
      <w:proofErr w:type="spellStart"/>
      <w:r w:rsidRPr="00004488">
        <w:rPr>
          <w:rFonts w:ascii="Times New Roman" w:hAnsi="Times New Roman" w:cs="Times New Roman"/>
          <w:bCs/>
          <w:sz w:val="24"/>
          <w:szCs w:val="24"/>
        </w:rPr>
        <w:t>Слюдянский</w:t>
      </w:r>
      <w:proofErr w:type="spellEnd"/>
      <w:r w:rsidRPr="00004488">
        <w:rPr>
          <w:rFonts w:ascii="Times New Roman" w:hAnsi="Times New Roman" w:cs="Times New Roman"/>
          <w:bCs/>
          <w:sz w:val="24"/>
          <w:szCs w:val="24"/>
        </w:rPr>
        <w:t xml:space="preserve"> район в информационно-телекоммуникационной сети «Интернет» - </w:t>
      </w:r>
      <w:hyperlink r:id="rId25" w:history="1">
        <w:r w:rsidRPr="001B7A8B">
          <w:rPr>
            <w:rStyle w:val="a3"/>
            <w:sz w:val="24"/>
            <w:szCs w:val="24"/>
            <w:u w:val="none"/>
            <w:lang w:val="en-US"/>
          </w:rPr>
          <w:t>http</w:t>
        </w:r>
        <w:r w:rsidRPr="001B7A8B">
          <w:rPr>
            <w:rStyle w:val="a3"/>
            <w:sz w:val="24"/>
            <w:szCs w:val="24"/>
            <w:u w:val="none"/>
          </w:rPr>
          <w:t>://</w:t>
        </w:r>
        <w:r w:rsidRPr="001B7A8B">
          <w:rPr>
            <w:rStyle w:val="a3"/>
            <w:sz w:val="24"/>
            <w:szCs w:val="24"/>
            <w:u w:val="none"/>
            <w:lang w:val="en-US"/>
          </w:rPr>
          <w:t>www</w:t>
        </w:r>
        <w:r w:rsidRPr="001B7A8B">
          <w:rPr>
            <w:rStyle w:val="a3"/>
            <w:sz w:val="24"/>
            <w:szCs w:val="24"/>
            <w:u w:val="none"/>
          </w:rPr>
          <w:t>.</w:t>
        </w:r>
        <w:proofErr w:type="spellStart"/>
        <w:r w:rsidRPr="001B7A8B">
          <w:rPr>
            <w:rStyle w:val="a3"/>
            <w:sz w:val="24"/>
            <w:szCs w:val="24"/>
            <w:u w:val="none"/>
            <w:lang w:val="en-US"/>
          </w:rPr>
          <w:t>sludyanka</w:t>
        </w:r>
        <w:proofErr w:type="spellEnd"/>
        <w:r w:rsidRPr="001B7A8B">
          <w:rPr>
            <w:rStyle w:val="a3"/>
            <w:sz w:val="24"/>
            <w:szCs w:val="24"/>
            <w:u w:val="none"/>
          </w:rPr>
          <w:t>.</w:t>
        </w:r>
        <w:proofErr w:type="spellStart"/>
        <w:r w:rsidRPr="001B7A8B">
          <w:rPr>
            <w:rStyle w:val="a3"/>
            <w:sz w:val="24"/>
            <w:szCs w:val="24"/>
            <w:u w:val="none"/>
            <w:lang w:val="en-US"/>
          </w:rPr>
          <w:t>ru</w:t>
        </w:r>
        <w:proofErr w:type="spellEnd"/>
      </w:hyperlink>
      <w:r w:rsidRPr="001B7A8B">
        <w:rPr>
          <w:rFonts w:ascii="Times New Roman" w:hAnsi="Times New Roman" w:cs="Times New Roman"/>
          <w:bCs/>
          <w:sz w:val="24"/>
          <w:szCs w:val="24"/>
        </w:rPr>
        <w:t>;</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3) посредством Портала.</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w:t>
      </w:r>
      <w:r w:rsidR="004505D9">
        <w:rPr>
          <w:rFonts w:ascii="Times New Roman" w:hAnsi="Times New Roman" w:cs="Times New Roman"/>
          <w:bCs/>
          <w:sz w:val="24"/>
          <w:szCs w:val="24"/>
        </w:rPr>
        <w:t>9</w:t>
      </w:r>
      <w:r w:rsidRPr="00004488">
        <w:rPr>
          <w:rFonts w:ascii="Times New Roman" w:hAnsi="Times New Roman" w:cs="Times New Roman"/>
          <w:bCs/>
          <w:sz w:val="24"/>
          <w:szCs w:val="24"/>
        </w:rPr>
        <w:t>. Заинтересованное лицо может обратиться с жалобой, в том числе в следующих случаях:</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1) нарушение срока регистрации заявления заявителя о предоставлении муниципальной услуги;</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2) нарушение срока предоставления муниципальной услуги;</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Иркутской </w:t>
      </w:r>
      <w:r w:rsidRPr="00004488">
        <w:rPr>
          <w:rFonts w:ascii="Times New Roman" w:hAnsi="Times New Roman" w:cs="Times New Roman"/>
          <w:bCs/>
          <w:sz w:val="24"/>
          <w:szCs w:val="24"/>
        </w:rPr>
        <w:lastRenderedPageBreak/>
        <w:t>области, нормативными правовыми актами органа местного самоуправления</w:t>
      </w:r>
      <w:r>
        <w:rPr>
          <w:rFonts w:ascii="Times New Roman" w:hAnsi="Times New Roman" w:cs="Times New Roman"/>
          <w:bCs/>
          <w:sz w:val="24"/>
          <w:szCs w:val="24"/>
        </w:rPr>
        <w:t>,</w:t>
      </w:r>
      <w:r w:rsidRPr="00004488">
        <w:rPr>
          <w:rFonts w:ascii="Times New Roman" w:hAnsi="Times New Roman" w:cs="Times New Roman"/>
          <w:bCs/>
          <w:sz w:val="24"/>
          <w:szCs w:val="24"/>
        </w:rPr>
        <w:t xml:space="preserve"> настоящим административным регламентом;</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004488">
        <w:rPr>
          <w:rFonts w:ascii="Times New Roman"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roofErr w:type="gramEnd"/>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004488">
        <w:rPr>
          <w:rFonts w:ascii="Times New Roman" w:hAnsi="Times New Roman" w:cs="Times New Roman"/>
          <w:bCs/>
          <w:sz w:val="24"/>
          <w:szCs w:val="24"/>
        </w:rPr>
        <w:t>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2D89" w:rsidRPr="00004488" w:rsidRDefault="004505D9" w:rsidP="005B2D8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100</w:t>
      </w:r>
      <w:r w:rsidR="005B2D89" w:rsidRPr="00004488">
        <w:rPr>
          <w:rFonts w:ascii="Times New Roman" w:hAnsi="Times New Roman" w:cs="Times New Roman"/>
          <w:bCs/>
          <w:sz w:val="24"/>
          <w:szCs w:val="24"/>
        </w:rPr>
        <w:t>. Жалоба может быть подана в письменной форме на бумажном носителе, в электронной форме одним из следующих способов:</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 xml:space="preserve">1) лично по адресу: Иркутская область, </w:t>
      </w:r>
      <w:proofErr w:type="spellStart"/>
      <w:r w:rsidRPr="00004488">
        <w:rPr>
          <w:rFonts w:ascii="Times New Roman" w:hAnsi="Times New Roman" w:cs="Times New Roman"/>
          <w:bCs/>
          <w:sz w:val="24"/>
          <w:szCs w:val="24"/>
        </w:rPr>
        <w:t>Слюдянский</w:t>
      </w:r>
      <w:proofErr w:type="spellEnd"/>
      <w:r w:rsidRPr="00004488">
        <w:rPr>
          <w:rFonts w:ascii="Times New Roman" w:hAnsi="Times New Roman" w:cs="Times New Roman"/>
          <w:bCs/>
          <w:sz w:val="24"/>
          <w:szCs w:val="24"/>
        </w:rPr>
        <w:t xml:space="preserve"> район, г. </w:t>
      </w:r>
      <w:proofErr w:type="spellStart"/>
      <w:r w:rsidRPr="00004488">
        <w:rPr>
          <w:rFonts w:ascii="Times New Roman" w:hAnsi="Times New Roman" w:cs="Times New Roman"/>
          <w:bCs/>
          <w:sz w:val="24"/>
          <w:szCs w:val="24"/>
        </w:rPr>
        <w:t>Слюдянка</w:t>
      </w:r>
      <w:proofErr w:type="spellEnd"/>
      <w:r w:rsidRPr="00004488">
        <w:rPr>
          <w:rFonts w:ascii="Times New Roman" w:hAnsi="Times New Roman" w:cs="Times New Roman"/>
          <w:bCs/>
          <w:sz w:val="24"/>
          <w:szCs w:val="24"/>
        </w:rPr>
        <w:t xml:space="preserve">, ул. </w:t>
      </w:r>
      <w:proofErr w:type="spellStart"/>
      <w:r w:rsidRPr="00004488">
        <w:rPr>
          <w:rFonts w:ascii="Times New Roman" w:hAnsi="Times New Roman" w:cs="Times New Roman"/>
          <w:bCs/>
          <w:sz w:val="24"/>
          <w:szCs w:val="24"/>
        </w:rPr>
        <w:t>Ржанова</w:t>
      </w:r>
      <w:proofErr w:type="spellEnd"/>
      <w:r w:rsidRPr="00004488">
        <w:rPr>
          <w:rFonts w:ascii="Times New Roman" w:hAnsi="Times New Roman" w:cs="Times New Roman"/>
          <w:bCs/>
          <w:sz w:val="24"/>
          <w:szCs w:val="24"/>
        </w:rPr>
        <w:t xml:space="preserve">, </w:t>
      </w:r>
      <w:r>
        <w:rPr>
          <w:rFonts w:ascii="Times New Roman" w:hAnsi="Times New Roman" w:cs="Times New Roman"/>
          <w:bCs/>
          <w:sz w:val="24"/>
          <w:szCs w:val="24"/>
        </w:rPr>
        <w:t xml:space="preserve">2; в </w:t>
      </w:r>
      <w:r w:rsidRPr="00004488">
        <w:rPr>
          <w:rFonts w:ascii="Times New Roman" w:hAnsi="Times New Roman" w:cs="Times New Roman"/>
          <w:bCs/>
          <w:sz w:val="24"/>
          <w:szCs w:val="24"/>
        </w:rPr>
        <w:t>месте предоставления муниципальной услуги</w:t>
      </w:r>
      <w:r>
        <w:rPr>
          <w:rFonts w:ascii="Times New Roman" w:hAnsi="Times New Roman" w:cs="Times New Roman"/>
          <w:bCs/>
          <w:sz w:val="24"/>
          <w:szCs w:val="24"/>
        </w:rPr>
        <w:t xml:space="preserve"> по адресу: </w:t>
      </w:r>
      <w:r w:rsidRPr="00004488">
        <w:rPr>
          <w:rFonts w:ascii="Times New Roman" w:hAnsi="Times New Roman" w:cs="Times New Roman"/>
          <w:bCs/>
          <w:sz w:val="24"/>
          <w:szCs w:val="24"/>
        </w:rPr>
        <w:t xml:space="preserve">Иркутская область, </w:t>
      </w:r>
      <w:proofErr w:type="spellStart"/>
      <w:r w:rsidRPr="00004488">
        <w:rPr>
          <w:rFonts w:ascii="Times New Roman" w:hAnsi="Times New Roman" w:cs="Times New Roman"/>
          <w:bCs/>
          <w:sz w:val="24"/>
          <w:szCs w:val="24"/>
        </w:rPr>
        <w:t>Слюдянский</w:t>
      </w:r>
      <w:proofErr w:type="spellEnd"/>
      <w:r w:rsidRPr="00004488">
        <w:rPr>
          <w:rFonts w:ascii="Times New Roman" w:hAnsi="Times New Roman" w:cs="Times New Roman"/>
          <w:bCs/>
          <w:sz w:val="24"/>
          <w:szCs w:val="24"/>
        </w:rPr>
        <w:t xml:space="preserve"> район, г. </w:t>
      </w:r>
      <w:proofErr w:type="spellStart"/>
      <w:r w:rsidRPr="00004488">
        <w:rPr>
          <w:rFonts w:ascii="Times New Roman" w:hAnsi="Times New Roman" w:cs="Times New Roman"/>
          <w:bCs/>
          <w:sz w:val="24"/>
          <w:szCs w:val="24"/>
        </w:rPr>
        <w:t>Слюдянка</w:t>
      </w:r>
      <w:proofErr w:type="spellEnd"/>
      <w:r w:rsidRPr="00004488">
        <w:rPr>
          <w:rFonts w:ascii="Times New Roman" w:hAnsi="Times New Roman" w:cs="Times New Roman"/>
          <w:bCs/>
          <w:sz w:val="24"/>
          <w:szCs w:val="24"/>
        </w:rPr>
        <w:t xml:space="preserve">, </w:t>
      </w:r>
      <w:proofErr w:type="spellStart"/>
      <w:r>
        <w:rPr>
          <w:rFonts w:ascii="Times New Roman" w:hAnsi="Times New Roman" w:cs="Times New Roman"/>
          <w:bCs/>
          <w:sz w:val="24"/>
          <w:szCs w:val="24"/>
        </w:rPr>
        <w:t>Ржанова</w:t>
      </w:r>
      <w:proofErr w:type="spellEnd"/>
      <w:r>
        <w:rPr>
          <w:rFonts w:ascii="Times New Roman" w:hAnsi="Times New Roman" w:cs="Times New Roman"/>
          <w:bCs/>
          <w:sz w:val="24"/>
          <w:szCs w:val="24"/>
        </w:rPr>
        <w:t>, 4</w:t>
      </w:r>
      <w:r w:rsidRPr="00004488">
        <w:rPr>
          <w:rFonts w:ascii="Times New Roman" w:hAnsi="Times New Roman" w:cs="Times New Roman"/>
          <w:bCs/>
          <w:sz w:val="24"/>
          <w:szCs w:val="24"/>
        </w:rPr>
        <w:t>.</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2) через организации почтовой связи;</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3) с использованием информационно-телекоммуникационной сети «Интернет»:</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 xml:space="preserve">электронная почта: </w:t>
      </w:r>
      <w:proofErr w:type="spellStart"/>
      <w:r w:rsidRPr="00004488">
        <w:rPr>
          <w:rFonts w:ascii="Times New Roman" w:hAnsi="Times New Roman" w:cs="Times New Roman"/>
          <w:bCs/>
          <w:sz w:val="24"/>
          <w:szCs w:val="24"/>
          <w:lang w:val="en-US"/>
        </w:rPr>
        <w:t>kumi</w:t>
      </w:r>
      <w:proofErr w:type="spellEnd"/>
      <w:r w:rsidRPr="00004488">
        <w:rPr>
          <w:rFonts w:ascii="Times New Roman" w:hAnsi="Times New Roman" w:cs="Times New Roman"/>
          <w:bCs/>
          <w:sz w:val="24"/>
          <w:szCs w:val="24"/>
        </w:rPr>
        <w:t>@</w:t>
      </w:r>
      <w:proofErr w:type="spellStart"/>
      <w:r w:rsidRPr="00004488">
        <w:rPr>
          <w:rFonts w:ascii="Times New Roman" w:hAnsi="Times New Roman" w:cs="Times New Roman"/>
          <w:bCs/>
          <w:sz w:val="24"/>
          <w:szCs w:val="24"/>
          <w:lang w:val="en-US"/>
        </w:rPr>
        <w:t>slud</w:t>
      </w:r>
      <w:proofErr w:type="spellEnd"/>
      <w:r w:rsidRPr="00004488">
        <w:rPr>
          <w:rFonts w:ascii="Times New Roman" w:hAnsi="Times New Roman" w:cs="Times New Roman"/>
          <w:bCs/>
          <w:sz w:val="24"/>
          <w:szCs w:val="24"/>
        </w:rPr>
        <w:t>.</w:t>
      </w:r>
      <w:proofErr w:type="spellStart"/>
      <w:r w:rsidRPr="00004488">
        <w:rPr>
          <w:rFonts w:ascii="Times New Roman" w:hAnsi="Times New Roman" w:cs="Times New Roman"/>
          <w:bCs/>
          <w:sz w:val="24"/>
          <w:szCs w:val="24"/>
        </w:rPr>
        <w:t>ru</w:t>
      </w:r>
      <w:proofErr w:type="spellEnd"/>
      <w:r w:rsidRPr="00004488">
        <w:rPr>
          <w:rFonts w:ascii="Times New Roman" w:hAnsi="Times New Roman" w:cs="Times New Roman"/>
          <w:bCs/>
          <w:sz w:val="24"/>
          <w:szCs w:val="24"/>
        </w:rPr>
        <w:t>;</w:t>
      </w:r>
    </w:p>
    <w:p w:rsidR="005B2D89" w:rsidRPr="001B7A8B"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 xml:space="preserve">официальный сайт администрации муниципального образования </w:t>
      </w:r>
      <w:proofErr w:type="spellStart"/>
      <w:r w:rsidRPr="00004488">
        <w:rPr>
          <w:rFonts w:ascii="Times New Roman" w:hAnsi="Times New Roman" w:cs="Times New Roman"/>
          <w:bCs/>
          <w:sz w:val="24"/>
          <w:szCs w:val="24"/>
        </w:rPr>
        <w:t>Слюдянский</w:t>
      </w:r>
      <w:proofErr w:type="spellEnd"/>
      <w:r w:rsidRPr="00004488">
        <w:rPr>
          <w:rFonts w:ascii="Times New Roman" w:hAnsi="Times New Roman" w:cs="Times New Roman"/>
          <w:bCs/>
          <w:sz w:val="24"/>
          <w:szCs w:val="24"/>
        </w:rPr>
        <w:t xml:space="preserve"> район в информационно-телекоммуникационной сети «Интернет» - </w:t>
      </w:r>
      <w:hyperlink r:id="rId26" w:history="1">
        <w:r w:rsidRPr="001B7A8B">
          <w:rPr>
            <w:rStyle w:val="a3"/>
            <w:sz w:val="24"/>
            <w:szCs w:val="24"/>
            <w:u w:val="none"/>
            <w:lang w:val="en-US"/>
          </w:rPr>
          <w:t>http</w:t>
        </w:r>
        <w:r w:rsidRPr="001B7A8B">
          <w:rPr>
            <w:rStyle w:val="a3"/>
            <w:sz w:val="24"/>
            <w:szCs w:val="24"/>
            <w:u w:val="none"/>
          </w:rPr>
          <w:t>://</w:t>
        </w:r>
        <w:r w:rsidRPr="001B7A8B">
          <w:rPr>
            <w:rStyle w:val="a3"/>
            <w:sz w:val="24"/>
            <w:szCs w:val="24"/>
            <w:u w:val="none"/>
            <w:lang w:val="en-US"/>
          </w:rPr>
          <w:t>www</w:t>
        </w:r>
        <w:r w:rsidRPr="001B7A8B">
          <w:rPr>
            <w:rStyle w:val="a3"/>
            <w:sz w:val="24"/>
            <w:szCs w:val="24"/>
            <w:u w:val="none"/>
          </w:rPr>
          <w:t>.</w:t>
        </w:r>
        <w:proofErr w:type="spellStart"/>
        <w:r w:rsidRPr="001B7A8B">
          <w:rPr>
            <w:rStyle w:val="a3"/>
            <w:sz w:val="24"/>
            <w:szCs w:val="24"/>
            <w:u w:val="none"/>
            <w:lang w:val="en-US"/>
          </w:rPr>
          <w:t>sludyanka</w:t>
        </w:r>
        <w:proofErr w:type="spellEnd"/>
        <w:r w:rsidRPr="001B7A8B">
          <w:rPr>
            <w:rStyle w:val="a3"/>
            <w:sz w:val="24"/>
            <w:szCs w:val="24"/>
            <w:u w:val="none"/>
          </w:rPr>
          <w:t>.</w:t>
        </w:r>
        <w:proofErr w:type="spellStart"/>
        <w:r w:rsidRPr="001B7A8B">
          <w:rPr>
            <w:rStyle w:val="a3"/>
            <w:sz w:val="24"/>
            <w:szCs w:val="24"/>
            <w:u w:val="none"/>
            <w:lang w:val="en-US"/>
          </w:rPr>
          <w:t>ru</w:t>
        </w:r>
        <w:proofErr w:type="spellEnd"/>
      </w:hyperlink>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4) через МФЦ;</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5) посредством Портала.</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10</w:t>
      </w:r>
      <w:r w:rsidR="004505D9">
        <w:rPr>
          <w:rFonts w:ascii="Times New Roman" w:hAnsi="Times New Roman" w:cs="Times New Roman"/>
          <w:bCs/>
          <w:sz w:val="24"/>
          <w:szCs w:val="24"/>
        </w:rPr>
        <w:t>1</w:t>
      </w:r>
      <w:r w:rsidRPr="00004488">
        <w:rPr>
          <w:rFonts w:ascii="Times New Roman" w:hAnsi="Times New Roman" w:cs="Times New Roman"/>
          <w:bCs/>
          <w:sz w:val="24"/>
          <w:szCs w:val="24"/>
        </w:rPr>
        <w:t>. Прием жалоб в письменной форме также осуществляется в месте предоставления муниципальной услуги</w:t>
      </w:r>
      <w:r>
        <w:rPr>
          <w:rFonts w:ascii="Times New Roman" w:hAnsi="Times New Roman" w:cs="Times New Roman"/>
          <w:bCs/>
          <w:sz w:val="24"/>
          <w:szCs w:val="24"/>
        </w:rPr>
        <w:t>.</w:t>
      </w:r>
      <w:r w:rsidRPr="00004488">
        <w:rPr>
          <w:rFonts w:ascii="Times New Roman" w:hAnsi="Times New Roman" w:cs="Times New Roman"/>
          <w:bCs/>
          <w:sz w:val="24"/>
          <w:szCs w:val="24"/>
        </w:rPr>
        <w:t xml:space="preserve"> </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Прием жалоб осуществляется в соответствии с графиком приема заявителей.</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10</w:t>
      </w:r>
      <w:r w:rsidR="004505D9">
        <w:rPr>
          <w:rFonts w:ascii="Times New Roman" w:hAnsi="Times New Roman" w:cs="Times New Roman"/>
          <w:bCs/>
          <w:sz w:val="24"/>
          <w:szCs w:val="24"/>
        </w:rPr>
        <w:t>2</w:t>
      </w:r>
      <w:r w:rsidRPr="00004488">
        <w:rPr>
          <w:rFonts w:ascii="Times New Roman" w:hAnsi="Times New Roman" w:cs="Times New Roman"/>
          <w:bCs/>
          <w:sz w:val="24"/>
          <w:szCs w:val="24"/>
        </w:rPr>
        <w:t>. Жалоба может быть подана при личном приеме заинтересованного лица. Прием заинтересованных лиц в уполномоченном органе осуществляет председатель уполномоченного органа.</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10</w:t>
      </w:r>
      <w:r w:rsidR="004505D9">
        <w:rPr>
          <w:rFonts w:ascii="Times New Roman" w:hAnsi="Times New Roman" w:cs="Times New Roman"/>
          <w:bCs/>
          <w:sz w:val="24"/>
          <w:szCs w:val="24"/>
        </w:rPr>
        <w:t>3</w:t>
      </w:r>
      <w:r w:rsidRPr="00004488">
        <w:rPr>
          <w:rFonts w:ascii="Times New Roman" w:hAnsi="Times New Roman" w:cs="Times New Roman"/>
          <w:bCs/>
          <w:sz w:val="24"/>
          <w:szCs w:val="24"/>
        </w:rPr>
        <w:t>. При личном приеме обратившееся заинтересованное лицо предъявляет документ, удостоверяющий его личность.</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10</w:t>
      </w:r>
      <w:r w:rsidR="004505D9">
        <w:rPr>
          <w:rFonts w:ascii="Times New Roman" w:hAnsi="Times New Roman" w:cs="Times New Roman"/>
          <w:bCs/>
          <w:sz w:val="24"/>
          <w:szCs w:val="24"/>
        </w:rPr>
        <w:t>4</w:t>
      </w:r>
      <w:r w:rsidRPr="00004488">
        <w:rPr>
          <w:rFonts w:ascii="Times New Roman" w:hAnsi="Times New Roman" w:cs="Times New Roman"/>
          <w:bCs/>
          <w:sz w:val="24"/>
          <w:szCs w:val="24"/>
        </w:rPr>
        <w:t>. Жалоба должна содержать:</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004488">
        <w:rPr>
          <w:rFonts w:ascii="Times New Roman" w:hAnsi="Times New Roman" w:cs="Times New Roman"/>
          <w:bCs/>
          <w:sz w:val="24"/>
          <w:szCs w:val="24"/>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3) сведения об обжалуемых решениях и действиях (бездействии) уполномоченного органа, должностного лица уполномоченного органа;</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 xml:space="preserve">4) доводы, на основании которых заинтересованное лицо </w:t>
      </w:r>
      <w:proofErr w:type="gramStart"/>
      <w:r w:rsidRPr="00004488">
        <w:rPr>
          <w:rFonts w:ascii="Times New Roman" w:hAnsi="Times New Roman" w:cs="Times New Roman"/>
          <w:bCs/>
          <w:sz w:val="24"/>
          <w:szCs w:val="24"/>
        </w:rPr>
        <w:t>не согласно</w:t>
      </w:r>
      <w:proofErr w:type="gramEnd"/>
      <w:r w:rsidRPr="00004488">
        <w:rPr>
          <w:rFonts w:ascii="Times New Roman" w:hAnsi="Times New Roman" w:cs="Times New Roman"/>
          <w:bCs/>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10</w:t>
      </w:r>
      <w:r w:rsidR="004505D9">
        <w:rPr>
          <w:rFonts w:ascii="Times New Roman" w:hAnsi="Times New Roman" w:cs="Times New Roman"/>
          <w:bCs/>
          <w:sz w:val="24"/>
          <w:szCs w:val="24"/>
        </w:rPr>
        <w:t>5</w:t>
      </w:r>
      <w:r w:rsidRPr="00004488">
        <w:rPr>
          <w:rFonts w:ascii="Times New Roman" w:hAnsi="Times New Roman" w:cs="Times New Roman"/>
          <w:bCs/>
          <w:sz w:val="24"/>
          <w:szCs w:val="24"/>
        </w:rPr>
        <w:t>. При рассмотрении жалобы:</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lastRenderedPageBreak/>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10</w:t>
      </w:r>
      <w:r w:rsidR="004505D9">
        <w:rPr>
          <w:rFonts w:ascii="Times New Roman" w:hAnsi="Times New Roman" w:cs="Times New Roman"/>
          <w:bCs/>
          <w:sz w:val="24"/>
          <w:szCs w:val="24"/>
        </w:rPr>
        <w:t>6</w:t>
      </w:r>
      <w:r>
        <w:rPr>
          <w:rFonts w:ascii="Times New Roman" w:hAnsi="Times New Roman" w:cs="Times New Roman"/>
          <w:bCs/>
          <w:sz w:val="24"/>
          <w:szCs w:val="24"/>
        </w:rPr>
        <w:t>.</w:t>
      </w:r>
      <w:r w:rsidRPr="00004488">
        <w:rPr>
          <w:rFonts w:ascii="Times New Roman" w:hAnsi="Times New Roman" w:cs="Times New Roman"/>
          <w:bCs/>
          <w:sz w:val="24"/>
          <w:szCs w:val="24"/>
        </w:rPr>
        <w:t xml:space="preserve"> </w:t>
      </w:r>
      <w:proofErr w:type="gramStart"/>
      <w:r w:rsidRPr="00004488">
        <w:rPr>
          <w:rFonts w:ascii="Times New Roman" w:hAnsi="Times New Roman" w:cs="Times New Roman"/>
          <w:bCs/>
          <w:sz w:val="24"/>
          <w:szCs w:val="24"/>
        </w:rPr>
        <w:t xml:space="preserve">Жалоба, поступившая в уполномоченный орган, подлежит рассмотрению председателем уполномоченного органа в течение 15 рабочих дней со дня ее регистрации, в случае обжалования </w:t>
      </w:r>
      <w:r>
        <w:rPr>
          <w:rFonts w:ascii="Times New Roman" w:hAnsi="Times New Roman" w:cs="Times New Roman"/>
          <w:bCs/>
          <w:sz w:val="24"/>
          <w:szCs w:val="24"/>
        </w:rPr>
        <w:t xml:space="preserve">действий </w:t>
      </w:r>
      <w:r w:rsidRPr="00004488">
        <w:rPr>
          <w:rFonts w:ascii="Times New Roman" w:hAnsi="Times New Roman" w:cs="Times New Roman"/>
          <w:bCs/>
          <w:sz w:val="24"/>
          <w:szCs w:val="24"/>
        </w:rPr>
        <w:t>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10</w:t>
      </w:r>
      <w:r w:rsidR="004505D9">
        <w:rPr>
          <w:rFonts w:ascii="Times New Roman" w:hAnsi="Times New Roman" w:cs="Times New Roman"/>
          <w:bCs/>
          <w:sz w:val="24"/>
          <w:szCs w:val="24"/>
        </w:rPr>
        <w:t>7</w:t>
      </w:r>
      <w:r w:rsidRPr="00004488">
        <w:rPr>
          <w:rFonts w:ascii="Times New Roman" w:hAnsi="Times New Roman" w:cs="Times New Roman"/>
          <w:bCs/>
          <w:sz w:val="24"/>
          <w:szCs w:val="24"/>
        </w:rPr>
        <w:t>. Порядок рассмотрения отдельных жалоб:</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004488">
        <w:rPr>
          <w:rFonts w:ascii="Times New Roman" w:hAnsi="Times New Roman" w:cs="Times New Roman"/>
          <w:bCs/>
          <w:sz w:val="24"/>
          <w:szCs w:val="24"/>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004488">
        <w:rPr>
          <w:rFonts w:ascii="Times New Roman" w:hAnsi="Times New Roman" w:cs="Times New Roman"/>
          <w:bCs/>
          <w:sz w:val="24"/>
          <w:szCs w:val="24"/>
        </w:rPr>
        <w:t>3)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004488">
        <w:rPr>
          <w:rFonts w:ascii="Times New Roman" w:hAnsi="Times New Roman" w:cs="Times New Roman"/>
          <w:bCs/>
          <w:sz w:val="24"/>
          <w:szCs w:val="24"/>
        </w:rP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04488">
        <w:rPr>
          <w:rFonts w:ascii="Times New Roman" w:hAnsi="Times New Roman" w:cs="Times New Roman"/>
          <w:bCs/>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bookmarkStart w:id="14" w:name="Par557"/>
      <w:bookmarkEnd w:id="14"/>
      <w:r>
        <w:rPr>
          <w:rFonts w:ascii="Times New Roman" w:hAnsi="Times New Roman" w:cs="Times New Roman"/>
          <w:bCs/>
          <w:sz w:val="24"/>
          <w:szCs w:val="24"/>
        </w:rPr>
        <w:t>10</w:t>
      </w:r>
      <w:r w:rsidR="004505D9">
        <w:rPr>
          <w:rFonts w:ascii="Times New Roman" w:hAnsi="Times New Roman" w:cs="Times New Roman"/>
          <w:bCs/>
          <w:sz w:val="24"/>
          <w:szCs w:val="24"/>
        </w:rPr>
        <w:t>8</w:t>
      </w:r>
      <w:r w:rsidRPr="00004488">
        <w:rPr>
          <w:rFonts w:ascii="Times New Roman" w:hAnsi="Times New Roman" w:cs="Times New Roman"/>
          <w:bCs/>
          <w:sz w:val="24"/>
          <w:szCs w:val="24"/>
        </w:rPr>
        <w:t>. По результатам рассмотрения жалобы уполномоченный орган принимает одно из следующих решений:</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004488">
        <w:rPr>
          <w:rFonts w:ascii="Times New Roman" w:hAnsi="Times New Roman" w:cs="Times New Roman"/>
          <w:bCs/>
          <w:sz w:val="24"/>
          <w:szCs w:val="24"/>
        </w:rPr>
        <w:t>1)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roofErr w:type="gramEnd"/>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2) отказывает в удовлетворении жалобы.</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10</w:t>
      </w:r>
      <w:r w:rsidR="004505D9">
        <w:rPr>
          <w:rFonts w:ascii="Times New Roman" w:hAnsi="Times New Roman" w:cs="Times New Roman"/>
          <w:bCs/>
          <w:sz w:val="24"/>
          <w:szCs w:val="24"/>
        </w:rPr>
        <w:t>9</w:t>
      </w:r>
      <w:r w:rsidRPr="00004488">
        <w:rPr>
          <w:rFonts w:ascii="Times New Roman" w:hAnsi="Times New Roman" w:cs="Times New Roman"/>
          <w:bCs/>
          <w:sz w:val="24"/>
          <w:szCs w:val="24"/>
        </w:rPr>
        <w:t xml:space="preserve">. Не позднее дня, следующего за днем принятия решения, указанного в </w:t>
      </w:r>
      <w:hyperlink w:anchor="Par557" w:history="1">
        <w:r w:rsidRPr="00004488">
          <w:rPr>
            <w:rFonts w:ascii="Times New Roman" w:hAnsi="Times New Roman" w:cs="Times New Roman"/>
            <w:bCs/>
            <w:color w:val="0000FF"/>
            <w:sz w:val="24"/>
            <w:szCs w:val="24"/>
          </w:rPr>
          <w:t xml:space="preserve">пункте </w:t>
        </w:r>
      </w:hyperlink>
      <w:r>
        <w:rPr>
          <w:rFonts w:ascii="Times New Roman" w:hAnsi="Times New Roman" w:cs="Times New Roman"/>
          <w:bCs/>
          <w:color w:val="0000FF"/>
          <w:sz w:val="24"/>
          <w:szCs w:val="24"/>
        </w:rPr>
        <w:t>10</w:t>
      </w:r>
      <w:r w:rsidR="004505D9">
        <w:rPr>
          <w:rFonts w:ascii="Times New Roman" w:hAnsi="Times New Roman" w:cs="Times New Roman"/>
          <w:bCs/>
          <w:color w:val="0000FF"/>
          <w:sz w:val="24"/>
          <w:szCs w:val="24"/>
        </w:rPr>
        <w:t>8</w:t>
      </w:r>
      <w:r w:rsidRPr="00004488">
        <w:rPr>
          <w:rFonts w:ascii="Times New Roman" w:hAnsi="Times New Roman" w:cs="Times New Roman"/>
          <w:bCs/>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w:t>
      </w:r>
      <w:r w:rsidR="004505D9">
        <w:rPr>
          <w:rFonts w:ascii="Times New Roman" w:hAnsi="Times New Roman" w:cs="Times New Roman"/>
          <w:bCs/>
          <w:sz w:val="24"/>
          <w:szCs w:val="24"/>
        </w:rPr>
        <w:t>10</w:t>
      </w:r>
      <w:r w:rsidRPr="00004488">
        <w:rPr>
          <w:rFonts w:ascii="Times New Roman" w:hAnsi="Times New Roman" w:cs="Times New Roman"/>
          <w:bCs/>
          <w:sz w:val="24"/>
          <w:szCs w:val="24"/>
        </w:rPr>
        <w:t>. В ответе по результатам рассмотрения жалобы указываются:</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lastRenderedPageBreak/>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3) фамилия, имя и (если имеется) отчество заинтересованного лица, подавшего жалобу;</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4) основания для принятия решения по жалобе;</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5) принятое по жалобе решение;</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7) сведения о порядке обжалования принятого по жалобе решения.</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11</w:t>
      </w:r>
      <w:r w:rsidR="004505D9">
        <w:rPr>
          <w:rFonts w:ascii="Times New Roman" w:hAnsi="Times New Roman" w:cs="Times New Roman"/>
          <w:bCs/>
          <w:sz w:val="24"/>
          <w:szCs w:val="24"/>
        </w:rPr>
        <w:t>1</w:t>
      </w:r>
      <w:r>
        <w:rPr>
          <w:rFonts w:ascii="Times New Roman" w:hAnsi="Times New Roman" w:cs="Times New Roman"/>
          <w:bCs/>
          <w:sz w:val="24"/>
          <w:szCs w:val="24"/>
        </w:rPr>
        <w:t>.</w:t>
      </w:r>
      <w:r w:rsidRPr="00004488">
        <w:rPr>
          <w:rFonts w:ascii="Times New Roman" w:hAnsi="Times New Roman" w:cs="Times New Roman"/>
          <w:bCs/>
          <w:sz w:val="24"/>
          <w:szCs w:val="24"/>
        </w:rPr>
        <w:t xml:space="preserve"> Основаниями отказа в удовлетворении жалобы являются:</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1) наличие вступившего в законную силу решения суда, арбитражного суда по жалобе о том же предмете и по тем же основаниям;</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2) подача жалобы лицом, полномочия которого не подтверждены в порядке, установленном законодательством Российской Федерации;</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3) наличие решения по жалобе, принятого ранее в отношении того же заинтересованного лица и по тому же предмету жалобы.</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11</w:t>
      </w:r>
      <w:r w:rsidR="004505D9">
        <w:rPr>
          <w:rFonts w:ascii="Times New Roman" w:hAnsi="Times New Roman" w:cs="Times New Roman"/>
          <w:bCs/>
          <w:sz w:val="24"/>
          <w:szCs w:val="24"/>
        </w:rPr>
        <w:t>2</w:t>
      </w:r>
      <w:r w:rsidRPr="00004488">
        <w:rPr>
          <w:rFonts w:ascii="Times New Roman" w:hAnsi="Times New Roman" w:cs="Times New Roman"/>
          <w:bCs/>
          <w:sz w:val="24"/>
          <w:szCs w:val="24"/>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11</w:t>
      </w:r>
      <w:r w:rsidR="004505D9">
        <w:rPr>
          <w:rFonts w:ascii="Times New Roman" w:hAnsi="Times New Roman" w:cs="Times New Roman"/>
          <w:bCs/>
          <w:sz w:val="24"/>
          <w:szCs w:val="24"/>
        </w:rPr>
        <w:t>3</w:t>
      </w:r>
      <w:r w:rsidRPr="00004488">
        <w:rPr>
          <w:rFonts w:ascii="Times New Roman" w:hAnsi="Times New Roman" w:cs="Times New Roman"/>
          <w:bCs/>
          <w:sz w:val="24"/>
          <w:szCs w:val="24"/>
        </w:rPr>
        <w:t xml:space="preserve">. В случае установления в ходе или по результатам </w:t>
      </w:r>
      <w:proofErr w:type="gramStart"/>
      <w:r w:rsidRPr="00004488">
        <w:rPr>
          <w:rFonts w:ascii="Times New Roman" w:hAnsi="Times New Roman" w:cs="Times New Roman"/>
          <w:bCs/>
          <w:sz w:val="24"/>
          <w:szCs w:val="24"/>
        </w:rPr>
        <w:t>рассмотрения жалобы признаков состава административного правонарушения</w:t>
      </w:r>
      <w:proofErr w:type="gramEnd"/>
      <w:r w:rsidRPr="00004488">
        <w:rPr>
          <w:rFonts w:ascii="Times New Roman" w:hAnsi="Times New Roman" w:cs="Times New Roman"/>
          <w:bCs/>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11</w:t>
      </w:r>
      <w:r w:rsidR="004505D9">
        <w:rPr>
          <w:rFonts w:ascii="Times New Roman" w:hAnsi="Times New Roman" w:cs="Times New Roman"/>
          <w:bCs/>
          <w:sz w:val="24"/>
          <w:szCs w:val="24"/>
        </w:rPr>
        <w:t>4</w:t>
      </w:r>
      <w:r w:rsidRPr="00004488">
        <w:rPr>
          <w:rFonts w:ascii="Times New Roman" w:hAnsi="Times New Roman" w:cs="Times New Roman"/>
          <w:bCs/>
          <w:sz w:val="24"/>
          <w:szCs w:val="24"/>
        </w:rPr>
        <w:t>. Способами информирования заинтересованных лиц о порядке подачи и рассмотрения жалобы являются:</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1) личное обращение заинтересованных лиц в уполномоченный орган;</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2) через организации почтовой связи;</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3) с помощью средств электронной связи (направление письма на адрес электронной почты уполномоченный орган);</w:t>
      </w:r>
    </w:p>
    <w:p w:rsidR="005B2D89" w:rsidRPr="00004488" w:rsidRDefault="005B2D89" w:rsidP="005B2D89">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4) с помощью телефонной и факсимильной связи.</w:t>
      </w:r>
    </w:p>
    <w:p w:rsidR="005B2D89" w:rsidRDefault="005B2D89" w:rsidP="005B2D89">
      <w:pPr>
        <w:spacing w:after="1" w:line="220" w:lineRule="atLeast"/>
        <w:jc w:val="both"/>
      </w:pPr>
    </w:p>
    <w:p w:rsidR="005B2D89" w:rsidRDefault="005B2D89" w:rsidP="005B2D89">
      <w:pPr>
        <w:spacing w:after="1" w:line="220" w:lineRule="atLeast"/>
        <w:jc w:val="both"/>
      </w:pPr>
    </w:p>
    <w:p w:rsidR="005B2D89" w:rsidRDefault="005B2D89" w:rsidP="005B2D89">
      <w:pPr>
        <w:spacing w:after="1" w:line="220" w:lineRule="atLeast"/>
        <w:jc w:val="both"/>
      </w:pPr>
    </w:p>
    <w:p w:rsidR="005B2D89" w:rsidRPr="00004488" w:rsidRDefault="005B2D89" w:rsidP="005B2D89">
      <w:pPr>
        <w:spacing w:after="0" w:line="240" w:lineRule="auto"/>
        <w:jc w:val="both"/>
        <w:rPr>
          <w:rFonts w:ascii="Times New Roman" w:hAnsi="Times New Roman" w:cs="Times New Roman"/>
          <w:sz w:val="24"/>
          <w:szCs w:val="24"/>
        </w:rPr>
      </w:pPr>
      <w:r w:rsidRPr="00004488">
        <w:rPr>
          <w:rFonts w:ascii="Times New Roman" w:hAnsi="Times New Roman" w:cs="Times New Roman"/>
          <w:sz w:val="24"/>
          <w:szCs w:val="24"/>
        </w:rPr>
        <w:t>Председатель КУМИ администрации</w:t>
      </w:r>
    </w:p>
    <w:p w:rsidR="005B2D89" w:rsidRDefault="005B2D89" w:rsidP="005B2D89">
      <w:pPr>
        <w:spacing w:after="0" w:line="240" w:lineRule="auto"/>
        <w:jc w:val="both"/>
        <w:rPr>
          <w:rFonts w:ascii="Times New Roman" w:hAnsi="Times New Roman" w:cs="Times New Roman"/>
          <w:sz w:val="24"/>
          <w:szCs w:val="24"/>
        </w:rPr>
      </w:pPr>
      <w:r w:rsidRPr="00004488">
        <w:rPr>
          <w:rFonts w:ascii="Times New Roman" w:hAnsi="Times New Roman" w:cs="Times New Roman"/>
          <w:sz w:val="24"/>
          <w:szCs w:val="24"/>
        </w:rPr>
        <w:t xml:space="preserve">муниципального района, </w:t>
      </w:r>
    </w:p>
    <w:p w:rsidR="005B2D89" w:rsidRPr="00004488" w:rsidRDefault="005B2D89" w:rsidP="005B2D89">
      <w:pPr>
        <w:spacing w:after="0" w:line="240" w:lineRule="auto"/>
        <w:jc w:val="both"/>
        <w:rPr>
          <w:rFonts w:ascii="Times New Roman" w:hAnsi="Times New Roman" w:cs="Times New Roman"/>
          <w:sz w:val="24"/>
          <w:szCs w:val="24"/>
        </w:rPr>
      </w:pPr>
      <w:r w:rsidRPr="00004488">
        <w:rPr>
          <w:rFonts w:ascii="Times New Roman" w:hAnsi="Times New Roman" w:cs="Times New Roman"/>
          <w:sz w:val="24"/>
          <w:szCs w:val="24"/>
        </w:rPr>
        <w:t>заместитель</w:t>
      </w:r>
      <w:r>
        <w:rPr>
          <w:rFonts w:ascii="Times New Roman" w:hAnsi="Times New Roman" w:cs="Times New Roman"/>
          <w:sz w:val="24"/>
          <w:szCs w:val="24"/>
        </w:rPr>
        <w:t xml:space="preserve"> </w:t>
      </w:r>
      <w:r w:rsidRPr="00004488">
        <w:rPr>
          <w:rFonts w:ascii="Times New Roman" w:hAnsi="Times New Roman" w:cs="Times New Roman"/>
          <w:sz w:val="24"/>
          <w:szCs w:val="24"/>
        </w:rPr>
        <w:t xml:space="preserve">мэра муниципального образования </w:t>
      </w:r>
    </w:p>
    <w:p w:rsidR="005B2D89" w:rsidRDefault="005B2D89" w:rsidP="005B2D89">
      <w:pPr>
        <w:spacing w:after="0" w:line="240" w:lineRule="auto"/>
        <w:jc w:val="both"/>
        <w:rPr>
          <w:rFonts w:ascii="Times New Roman" w:hAnsi="Times New Roman" w:cs="Times New Roman"/>
          <w:sz w:val="24"/>
          <w:szCs w:val="24"/>
        </w:rPr>
      </w:pPr>
      <w:proofErr w:type="spellStart"/>
      <w:r w:rsidRPr="00004488">
        <w:rPr>
          <w:rFonts w:ascii="Times New Roman" w:hAnsi="Times New Roman" w:cs="Times New Roman"/>
          <w:sz w:val="24"/>
          <w:szCs w:val="24"/>
        </w:rPr>
        <w:t>Слюдянский</w:t>
      </w:r>
      <w:proofErr w:type="spellEnd"/>
      <w:r w:rsidRPr="00004488">
        <w:rPr>
          <w:rFonts w:ascii="Times New Roman" w:hAnsi="Times New Roman" w:cs="Times New Roman"/>
          <w:sz w:val="24"/>
          <w:szCs w:val="24"/>
        </w:rPr>
        <w:t xml:space="preserve"> район</w:t>
      </w:r>
      <w:r w:rsidRPr="00004488">
        <w:rPr>
          <w:rFonts w:ascii="Times New Roman" w:hAnsi="Times New Roman" w:cs="Times New Roman"/>
          <w:sz w:val="24"/>
          <w:szCs w:val="24"/>
        </w:rPr>
        <w:tab/>
      </w:r>
      <w:r w:rsidRPr="00004488">
        <w:rPr>
          <w:rFonts w:ascii="Times New Roman" w:hAnsi="Times New Roman" w:cs="Times New Roman"/>
          <w:sz w:val="24"/>
          <w:szCs w:val="24"/>
        </w:rPr>
        <w:tab/>
      </w:r>
      <w:r w:rsidRPr="00004488">
        <w:rPr>
          <w:rFonts w:ascii="Times New Roman" w:hAnsi="Times New Roman" w:cs="Times New Roman"/>
          <w:sz w:val="24"/>
          <w:szCs w:val="24"/>
        </w:rPr>
        <w:tab/>
      </w:r>
      <w:r w:rsidRPr="00004488">
        <w:rPr>
          <w:rFonts w:ascii="Times New Roman" w:hAnsi="Times New Roman" w:cs="Times New Roman"/>
          <w:sz w:val="24"/>
          <w:szCs w:val="24"/>
        </w:rPr>
        <w:tab/>
      </w:r>
      <w:r w:rsidRPr="00004488">
        <w:rPr>
          <w:rFonts w:ascii="Times New Roman" w:hAnsi="Times New Roman" w:cs="Times New Roman"/>
          <w:sz w:val="24"/>
          <w:szCs w:val="24"/>
        </w:rPr>
        <w:tab/>
      </w:r>
      <w:r w:rsidRPr="00004488">
        <w:rPr>
          <w:rFonts w:ascii="Times New Roman" w:hAnsi="Times New Roman" w:cs="Times New Roman"/>
          <w:sz w:val="24"/>
          <w:szCs w:val="24"/>
        </w:rPr>
        <w:tab/>
      </w:r>
      <w:r w:rsidRPr="00004488">
        <w:rPr>
          <w:rFonts w:ascii="Times New Roman" w:hAnsi="Times New Roman" w:cs="Times New Roman"/>
          <w:sz w:val="24"/>
          <w:szCs w:val="24"/>
        </w:rPr>
        <w:tab/>
      </w:r>
      <w:r w:rsidRPr="00004488">
        <w:rPr>
          <w:rFonts w:ascii="Times New Roman" w:hAnsi="Times New Roman" w:cs="Times New Roman"/>
          <w:sz w:val="24"/>
          <w:szCs w:val="24"/>
        </w:rPr>
        <w:tab/>
      </w:r>
      <w:r>
        <w:rPr>
          <w:rFonts w:ascii="Times New Roman" w:hAnsi="Times New Roman" w:cs="Times New Roman"/>
          <w:sz w:val="24"/>
          <w:szCs w:val="24"/>
        </w:rPr>
        <w:t xml:space="preserve">         </w:t>
      </w:r>
      <w:r w:rsidRPr="00004488">
        <w:rPr>
          <w:rFonts w:ascii="Times New Roman" w:hAnsi="Times New Roman" w:cs="Times New Roman"/>
          <w:sz w:val="24"/>
          <w:szCs w:val="24"/>
        </w:rPr>
        <w:t xml:space="preserve">Л.В. </w:t>
      </w:r>
      <w:proofErr w:type="spellStart"/>
      <w:r w:rsidRPr="00004488">
        <w:rPr>
          <w:rFonts w:ascii="Times New Roman" w:hAnsi="Times New Roman" w:cs="Times New Roman"/>
          <w:sz w:val="24"/>
          <w:szCs w:val="24"/>
        </w:rPr>
        <w:t>Стаценская</w:t>
      </w:r>
      <w:proofErr w:type="spellEnd"/>
    </w:p>
    <w:p w:rsidR="005B2D89" w:rsidRDefault="005B2D89" w:rsidP="005B2D89">
      <w:pPr>
        <w:spacing w:after="1" w:line="220" w:lineRule="atLeast"/>
        <w:jc w:val="both"/>
      </w:pPr>
    </w:p>
    <w:p w:rsidR="005B2D89" w:rsidRDefault="005B2D89" w:rsidP="005B2D89">
      <w:pPr>
        <w:spacing w:after="1" w:line="220" w:lineRule="atLeast"/>
        <w:jc w:val="both"/>
      </w:pPr>
    </w:p>
    <w:p w:rsidR="004505D9" w:rsidRDefault="004505D9" w:rsidP="005B2D89">
      <w:pPr>
        <w:spacing w:after="1" w:line="220" w:lineRule="atLeast"/>
        <w:jc w:val="both"/>
      </w:pPr>
    </w:p>
    <w:p w:rsidR="004505D9" w:rsidRDefault="004505D9" w:rsidP="005B2D89">
      <w:pPr>
        <w:spacing w:after="1" w:line="220" w:lineRule="atLeast"/>
        <w:jc w:val="both"/>
      </w:pPr>
    </w:p>
    <w:p w:rsidR="004505D9" w:rsidRDefault="004505D9" w:rsidP="005B2D89">
      <w:pPr>
        <w:spacing w:after="1" w:line="220" w:lineRule="atLeast"/>
        <w:jc w:val="both"/>
      </w:pPr>
    </w:p>
    <w:p w:rsidR="004505D9" w:rsidRDefault="004505D9" w:rsidP="005B2D89">
      <w:pPr>
        <w:spacing w:after="1" w:line="220" w:lineRule="atLeast"/>
        <w:jc w:val="both"/>
      </w:pPr>
    </w:p>
    <w:p w:rsidR="004505D9" w:rsidRDefault="004505D9" w:rsidP="005B2D89">
      <w:pPr>
        <w:spacing w:after="1" w:line="220" w:lineRule="atLeast"/>
        <w:jc w:val="both"/>
      </w:pPr>
    </w:p>
    <w:p w:rsidR="004505D9" w:rsidRDefault="004505D9" w:rsidP="005B2D89">
      <w:pPr>
        <w:spacing w:after="1" w:line="220" w:lineRule="atLeast"/>
        <w:jc w:val="both"/>
      </w:pPr>
    </w:p>
    <w:p w:rsidR="004505D9" w:rsidRDefault="004505D9" w:rsidP="005B2D89">
      <w:pPr>
        <w:spacing w:after="1" w:line="220" w:lineRule="atLeast"/>
        <w:jc w:val="both"/>
      </w:pPr>
    </w:p>
    <w:p w:rsidR="004505D9" w:rsidRDefault="004505D9" w:rsidP="005B2D89">
      <w:pPr>
        <w:spacing w:after="1" w:line="220" w:lineRule="atLeast"/>
        <w:jc w:val="both"/>
      </w:pPr>
    </w:p>
    <w:p w:rsidR="004505D9" w:rsidRDefault="004505D9" w:rsidP="005B2D89">
      <w:pPr>
        <w:spacing w:after="1" w:line="220" w:lineRule="atLeast"/>
        <w:jc w:val="both"/>
      </w:pPr>
    </w:p>
    <w:p w:rsidR="004505D9" w:rsidRDefault="004505D9" w:rsidP="005B2D89">
      <w:pPr>
        <w:spacing w:after="1" w:line="220" w:lineRule="atLeast"/>
        <w:jc w:val="both"/>
      </w:pPr>
    </w:p>
    <w:p w:rsidR="004505D9" w:rsidRDefault="004505D9" w:rsidP="005B2D89">
      <w:pPr>
        <w:spacing w:after="1" w:line="220" w:lineRule="atLeast"/>
        <w:jc w:val="both"/>
      </w:pPr>
    </w:p>
    <w:p w:rsidR="00B439C5" w:rsidRDefault="00B439C5" w:rsidP="005B2D89">
      <w:pPr>
        <w:spacing w:after="1" w:line="220" w:lineRule="atLeast"/>
        <w:jc w:val="both"/>
      </w:pPr>
    </w:p>
    <w:p w:rsidR="004505D9" w:rsidRDefault="004505D9" w:rsidP="005B2D89">
      <w:pPr>
        <w:spacing w:after="1" w:line="220" w:lineRule="atLeast"/>
        <w:jc w:val="both"/>
      </w:pPr>
    </w:p>
    <w:p w:rsidR="004505D9" w:rsidRDefault="004505D9" w:rsidP="005B2D89">
      <w:pPr>
        <w:spacing w:after="1" w:line="220" w:lineRule="atLeast"/>
        <w:jc w:val="both"/>
      </w:pPr>
    </w:p>
    <w:p w:rsidR="00382B63" w:rsidRDefault="00382B63" w:rsidP="005B2D89">
      <w:pPr>
        <w:spacing w:after="1" w:line="220" w:lineRule="atLeast"/>
        <w:jc w:val="both"/>
      </w:pPr>
    </w:p>
    <w:p w:rsidR="004505D9" w:rsidRDefault="004505D9" w:rsidP="005B2D89">
      <w:pPr>
        <w:spacing w:after="1" w:line="220" w:lineRule="atLeast"/>
        <w:jc w:val="both"/>
      </w:pPr>
    </w:p>
    <w:p w:rsidR="004505D9" w:rsidRDefault="004505D9" w:rsidP="005B2D89">
      <w:pPr>
        <w:spacing w:after="1" w:line="220" w:lineRule="atLeast"/>
        <w:jc w:val="both"/>
      </w:pPr>
    </w:p>
    <w:p w:rsidR="00BA2CBE" w:rsidRDefault="00BA2CBE" w:rsidP="00BA2CBE">
      <w:pPr>
        <w:autoSpaceDE w:val="0"/>
        <w:autoSpaceDN w:val="0"/>
        <w:adjustRightInd w:val="0"/>
        <w:spacing w:after="0" w:line="240" w:lineRule="auto"/>
        <w:jc w:val="right"/>
        <w:outlineLvl w:val="0"/>
        <w:rPr>
          <w:rFonts w:ascii="Times New Roman" w:hAnsi="Times New Roman" w:cs="Times New Roman"/>
          <w:sz w:val="24"/>
          <w:szCs w:val="24"/>
        </w:rPr>
      </w:pPr>
      <w:r w:rsidRPr="00BD1E35">
        <w:rPr>
          <w:rFonts w:ascii="Times New Roman" w:hAnsi="Times New Roman" w:cs="Times New Roman"/>
          <w:sz w:val="24"/>
          <w:szCs w:val="24"/>
        </w:rPr>
        <w:lastRenderedPageBreak/>
        <w:t xml:space="preserve">Приложение </w:t>
      </w:r>
      <w:r w:rsidR="004505D9">
        <w:rPr>
          <w:rFonts w:ascii="Times New Roman" w:hAnsi="Times New Roman" w:cs="Times New Roman"/>
          <w:sz w:val="24"/>
          <w:szCs w:val="24"/>
        </w:rPr>
        <w:t>№</w:t>
      </w:r>
      <w:r w:rsidRPr="00BD1E35">
        <w:rPr>
          <w:rFonts w:ascii="Times New Roman" w:hAnsi="Times New Roman" w:cs="Times New Roman"/>
          <w:sz w:val="24"/>
          <w:szCs w:val="24"/>
        </w:rPr>
        <w:t xml:space="preserve"> 1</w:t>
      </w:r>
    </w:p>
    <w:p w:rsidR="00183FC5" w:rsidRPr="00BD1E35" w:rsidRDefault="00183FC5" w:rsidP="00BA2CBE">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BA2CBE" w:rsidRPr="00BD1E35" w:rsidRDefault="00BA2CBE" w:rsidP="00BA2CBE">
      <w:pPr>
        <w:autoSpaceDE w:val="0"/>
        <w:autoSpaceDN w:val="0"/>
        <w:adjustRightInd w:val="0"/>
        <w:spacing w:after="0" w:line="240" w:lineRule="auto"/>
        <w:jc w:val="both"/>
        <w:rPr>
          <w:rFonts w:ascii="Times New Roman" w:hAnsi="Times New Roman" w:cs="Times New Roman"/>
          <w:sz w:val="24"/>
          <w:szCs w:val="24"/>
        </w:rPr>
      </w:pPr>
    </w:p>
    <w:p w:rsidR="004505D9" w:rsidRPr="00472E9B" w:rsidRDefault="004505D9" w:rsidP="004505D9">
      <w:pPr>
        <w:pStyle w:val="ConsPlusNonformat"/>
        <w:jc w:val="right"/>
        <w:rPr>
          <w:rFonts w:ascii="Times New Roman" w:hAnsi="Times New Roman" w:cs="Times New Roman"/>
          <w:sz w:val="24"/>
          <w:szCs w:val="24"/>
        </w:rPr>
      </w:pPr>
      <w:bookmarkStart w:id="15" w:name="Par556"/>
      <w:bookmarkEnd w:id="15"/>
      <w:r w:rsidRPr="00472E9B">
        <w:rPr>
          <w:rFonts w:ascii="Times New Roman" w:hAnsi="Times New Roman" w:cs="Times New Roman"/>
          <w:sz w:val="24"/>
          <w:szCs w:val="24"/>
        </w:rPr>
        <w:t xml:space="preserve">                                         </w:t>
      </w:r>
      <w:r>
        <w:rPr>
          <w:rFonts w:ascii="Times New Roman" w:hAnsi="Times New Roman" w:cs="Times New Roman"/>
          <w:sz w:val="24"/>
          <w:szCs w:val="24"/>
        </w:rPr>
        <w:t xml:space="preserve">В администрацию </w:t>
      </w:r>
      <w:r w:rsidRPr="00472E9B">
        <w:rPr>
          <w:rFonts w:ascii="Times New Roman" w:hAnsi="Times New Roman" w:cs="Times New Roman"/>
          <w:sz w:val="24"/>
          <w:szCs w:val="24"/>
        </w:rPr>
        <w:t>муниципального образования</w:t>
      </w:r>
    </w:p>
    <w:p w:rsidR="004505D9" w:rsidRPr="00472E9B" w:rsidRDefault="004505D9" w:rsidP="004505D9">
      <w:pPr>
        <w:pStyle w:val="ConsPlusNonformat"/>
        <w:jc w:val="right"/>
        <w:rPr>
          <w:rFonts w:ascii="Times New Roman" w:hAnsi="Times New Roman" w:cs="Times New Roman"/>
          <w:sz w:val="24"/>
          <w:szCs w:val="24"/>
        </w:rPr>
      </w:pPr>
      <w:proofErr w:type="spellStart"/>
      <w:r w:rsidRPr="00472E9B">
        <w:rPr>
          <w:rFonts w:ascii="Times New Roman" w:hAnsi="Times New Roman" w:cs="Times New Roman"/>
          <w:sz w:val="24"/>
          <w:szCs w:val="24"/>
        </w:rPr>
        <w:t>Слюдянский</w:t>
      </w:r>
      <w:proofErr w:type="spellEnd"/>
      <w:r w:rsidRPr="00472E9B">
        <w:rPr>
          <w:rFonts w:ascii="Times New Roman" w:hAnsi="Times New Roman" w:cs="Times New Roman"/>
          <w:sz w:val="24"/>
          <w:szCs w:val="24"/>
        </w:rPr>
        <w:t xml:space="preserve"> район</w:t>
      </w:r>
    </w:p>
    <w:p w:rsidR="004505D9" w:rsidRPr="00472E9B" w:rsidRDefault="004505D9" w:rsidP="004505D9">
      <w:pPr>
        <w:pStyle w:val="ConsPlusNonformat"/>
        <w:jc w:val="right"/>
        <w:rPr>
          <w:rFonts w:ascii="Times New Roman" w:hAnsi="Times New Roman" w:cs="Times New Roman"/>
          <w:sz w:val="24"/>
          <w:szCs w:val="24"/>
        </w:rPr>
      </w:pPr>
    </w:p>
    <w:p w:rsidR="004505D9" w:rsidRPr="00472E9B" w:rsidRDefault="004505D9" w:rsidP="004505D9">
      <w:pPr>
        <w:pStyle w:val="ConsPlusNonformat"/>
        <w:jc w:val="right"/>
        <w:rPr>
          <w:rFonts w:ascii="Times New Roman" w:hAnsi="Times New Roman" w:cs="Times New Roman"/>
          <w:sz w:val="24"/>
          <w:szCs w:val="24"/>
        </w:rPr>
      </w:pPr>
      <w:r w:rsidRPr="00472E9B">
        <w:rPr>
          <w:rFonts w:ascii="Times New Roman" w:hAnsi="Times New Roman" w:cs="Times New Roman"/>
          <w:sz w:val="24"/>
          <w:szCs w:val="24"/>
        </w:rPr>
        <w:t>от__________________________________</w:t>
      </w:r>
    </w:p>
    <w:p w:rsidR="004505D9" w:rsidRPr="00472E9B" w:rsidRDefault="004505D9" w:rsidP="004505D9">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 xml:space="preserve">фамилия, имя и (при наличии) отчество, </w:t>
      </w:r>
    </w:p>
    <w:p w:rsidR="004505D9" w:rsidRPr="00472E9B" w:rsidRDefault="004505D9" w:rsidP="004505D9">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 xml:space="preserve">место жительства заявителя, </w:t>
      </w:r>
    </w:p>
    <w:p w:rsidR="004505D9" w:rsidRPr="00472E9B" w:rsidRDefault="004505D9" w:rsidP="004505D9">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реквизиты документа, удостоверяющего</w:t>
      </w:r>
    </w:p>
    <w:p w:rsidR="004505D9" w:rsidRPr="00472E9B" w:rsidRDefault="004505D9" w:rsidP="004505D9">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 xml:space="preserve">личность заявителя, почтовый адрес </w:t>
      </w:r>
    </w:p>
    <w:p w:rsidR="004505D9" w:rsidRPr="00472E9B" w:rsidRDefault="004505D9" w:rsidP="004505D9">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 xml:space="preserve">и адрес электронной почты </w:t>
      </w:r>
    </w:p>
    <w:p w:rsidR="004505D9" w:rsidRPr="00472E9B" w:rsidRDefault="004505D9" w:rsidP="004505D9">
      <w:pPr>
        <w:autoSpaceDE w:val="0"/>
        <w:autoSpaceDN w:val="0"/>
        <w:adjustRightInd w:val="0"/>
        <w:spacing w:after="0" w:line="240" w:lineRule="auto"/>
        <w:ind w:firstLine="540"/>
        <w:jc w:val="right"/>
        <w:rPr>
          <w:rFonts w:ascii="Times New Roman" w:hAnsi="Times New Roman" w:cs="Times New Roman"/>
          <w:sz w:val="24"/>
          <w:szCs w:val="24"/>
          <w:u w:val="single"/>
        </w:rPr>
      </w:pPr>
      <w:r w:rsidRPr="00472E9B">
        <w:rPr>
          <w:rFonts w:ascii="Times New Roman" w:hAnsi="Times New Roman" w:cs="Times New Roman"/>
          <w:sz w:val="24"/>
          <w:szCs w:val="24"/>
          <w:u w:val="single"/>
        </w:rPr>
        <w:t>(для гражданина)</w:t>
      </w:r>
    </w:p>
    <w:p w:rsidR="004505D9" w:rsidRPr="00472E9B" w:rsidRDefault="004505D9" w:rsidP="004505D9">
      <w:pPr>
        <w:pStyle w:val="ConsPlusNonformat"/>
        <w:jc w:val="right"/>
        <w:rPr>
          <w:rFonts w:ascii="Times New Roman" w:hAnsi="Times New Roman" w:cs="Times New Roman"/>
          <w:sz w:val="24"/>
          <w:szCs w:val="24"/>
        </w:rPr>
      </w:pPr>
    </w:p>
    <w:p w:rsidR="004505D9" w:rsidRPr="00472E9B" w:rsidRDefault="004505D9" w:rsidP="004505D9">
      <w:pPr>
        <w:pStyle w:val="ConsPlusNonformat"/>
        <w:jc w:val="right"/>
        <w:rPr>
          <w:rFonts w:ascii="Times New Roman" w:hAnsi="Times New Roman" w:cs="Times New Roman"/>
          <w:sz w:val="24"/>
          <w:szCs w:val="24"/>
        </w:rPr>
      </w:pPr>
      <w:r w:rsidRPr="00472E9B">
        <w:rPr>
          <w:rFonts w:ascii="Times New Roman" w:hAnsi="Times New Roman" w:cs="Times New Roman"/>
          <w:sz w:val="24"/>
          <w:szCs w:val="24"/>
        </w:rPr>
        <w:t xml:space="preserve">                                         от _______________________________</w:t>
      </w:r>
    </w:p>
    <w:p w:rsidR="004505D9" w:rsidRPr="00472E9B" w:rsidRDefault="004505D9" w:rsidP="004505D9">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 xml:space="preserve">наименование, место нахождения заявителя </w:t>
      </w:r>
    </w:p>
    <w:p w:rsidR="004505D9" w:rsidRPr="00472E9B" w:rsidRDefault="004505D9" w:rsidP="004505D9">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 xml:space="preserve">государственный регистрационный номер записи </w:t>
      </w:r>
    </w:p>
    <w:p w:rsidR="004505D9" w:rsidRPr="00472E9B" w:rsidRDefault="004505D9" w:rsidP="004505D9">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 xml:space="preserve">о государственной регистрации юридического лица </w:t>
      </w:r>
    </w:p>
    <w:p w:rsidR="004505D9" w:rsidRPr="00472E9B" w:rsidRDefault="004505D9" w:rsidP="004505D9">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в ЕГРЮЛ и ИНН,</w:t>
      </w:r>
    </w:p>
    <w:p w:rsidR="004505D9" w:rsidRPr="00472E9B" w:rsidRDefault="004505D9" w:rsidP="004505D9">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 xml:space="preserve">почтовый адрес и адрес электронной почты </w:t>
      </w:r>
    </w:p>
    <w:p w:rsidR="004505D9" w:rsidRPr="00472E9B" w:rsidRDefault="004505D9" w:rsidP="004505D9">
      <w:pPr>
        <w:autoSpaceDE w:val="0"/>
        <w:autoSpaceDN w:val="0"/>
        <w:adjustRightInd w:val="0"/>
        <w:spacing w:after="0" w:line="240" w:lineRule="auto"/>
        <w:ind w:firstLine="540"/>
        <w:jc w:val="right"/>
        <w:rPr>
          <w:rFonts w:ascii="Times New Roman" w:hAnsi="Times New Roman" w:cs="Times New Roman"/>
          <w:sz w:val="24"/>
          <w:szCs w:val="24"/>
          <w:u w:val="single"/>
        </w:rPr>
      </w:pPr>
      <w:r w:rsidRPr="00472E9B">
        <w:rPr>
          <w:rFonts w:ascii="Times New Roman" w:hAnsi="Times New Roman" w:cs="Times New Roman"/>
          <w:sz w:val="24"/>
          <w:szCs w:val="24"/>
          <w:u w:val="single"/>
        </w:rPr>
        <w:t>(для юридического лица)*</w:t>
      </w:r>
    </w:p>
    <w:p w:rsidR="004505D9" w:rsidRPr="00472E9B" w:rsidRDefault="004505D9" w:rsidP="004505D9">
      <w:pPr>
        <w:pStyle w:val="ConsPlusNonformat"/>
        <w:jc w:val="both"/>
        <w:rPr>
          <w:rFonts w:ascii="Times New Roman" w:hAnsi="Times New Roman" w:cs="Times New Roman"/>
          <w:sz w:val="24"/>
          <w:szCs w:val="24"/>
        </w:rPr>
      </w:pPr>
    </w:p>
    <w:p w:rsidR="004505D9" w:rsidRDefault="004505D9" w:rsidP="00183FC5">
      <w:pPr>
        <w:autoSpaceDE w:val="0"/>
        <w:autoSpaceDN w:val="0"/>
        <w:adjustRightInd w:val="0"/>
        <w:spacing w:after="0" w:line="240" w:lineRule="auto"/>
        <w:jc w:val="both"/>
        <w:rPr>
          <w:rFonts w:ascii="Times New Roman" w:hAnsi="Times New Roman" w:cs="Times New Roman"/>
          <w:sz w:val="24"/>
          <w:szCs w:val="24"/>
        </w:rPr>
      </w:pPr>
    </w:p>
    <w:p w:rsidR="00BA2CBE" w:rsidRPr="00BD1E35" w:rsidRDefault="00BA2CBE" w:rsidP="00183FC5">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ХОДАТАЙСТВО</w:t>
      </w:r>
    </w:p>
    <w:p w:rsidR="00BA2CBE" w:rsidRPr="00BD1E35" w:rsidRDefault="00BA2CBE" w:rsidP="00183FC5">
      <w:pPr>
        <w:autoSpaceDE w:val="0"/>
        <w:autoSpaceDN w:val="0"/>
        <w:adjustRightInd w:val="0"/>
        <w:spacing w:after="0" w:line="240" w:lineRule="auto"/>
        <w:jc w:val="both"/>
        <w:rPr>
          <w:rFonts w:ascii="Times New Roman" w:hAnsi="Times New Roman" w:cs="Times New Roman"/>
          <w:sz w:val="24"/>
          <w:szCs w:val="24"/>
        </w:rPr>
      </w:pPr>
    </w:p>
    <w:p w:rsidR="00BA2CBE" w:rsidRPr="00BD1E35" w:rsidRDefault="00BA2CBE" w:rsidP="00183FC5">
      <w:pPr>
        <w:autoSpaceDE w:val="0"/>
        <w:autoSpaceDN w:val="0"/>
        <w:adjustRightInd w:val="0"/>
        <w:spacing w:after="0" w:line="240" w:lineRule="auto"/>
        <w:jc w:val="both"/>
        <w:rPr>
          <w:rFonts w:ascii="Times New Roman" w:hAnsi="Times New Roman" w:cs="Times New Roman"/>
          <w:sz w:val="24"/>
          <w:szCs w:val="24"/>
        </w:rPr>
      </w:pPr>
      <w:r w:rsidRPr="00BD1E35">
        <w:rPr>
          <w:rFonts w:ascii="Times New Roman" w:hAnsi="Times New Roman" w:cs="Times New Roman"/>
          <w:sz w:val="24"/>
          <w:szCs w:val="24"/>
        </w:rPr>
        <w:t xml:space="preserve">    </w:t>
      </w:r>
      <w:r w:rsidR="00183FC5">
        <w:rPr>
          <w:rFonts w:ascii="Times New Roman" w:hAnsi="Times New Roman" w:cs="Times New Roman"/>
          <w:sz w:val="24"/>
          <w:szCs w:val="24"/>
        </w:rPr>
        <w:tab/>
      </w:r>
      <w:r w:rsidRPr="00BD1E35">
        <w:rPr>
          <w:rFonts w:ascii="Times New Roman" w:hAnsi="Times New Roman" w:cs="Times New Roman"/>
          <w:sz w:val="24"/>
          <w:szCs w:val="24"/>
        </w:rPr>
        <w:t>Прошу перевести земельный участок из категории земель</w:t>
      </w:r>
    </w:p>
    <w:p w:rsidR="00BA2CBE" w:rsidRPr="00BD1E35" w:rsidRDefault="00BA2CBE" w:rsidP="00183FC5">
      <w:pPr>
        <w:autoSpaceDE w:val="0"/>
        <w:autoSpaceDN w:val="0"/>
        <w:adjustRightInd w:val="0"/>
        <w:spacing w:after="0" w:line="240" w:lineRule="auto"/>
        <w:jc w:val="both"/>
        <w:rPr>
          <w:rFonts w:ascii="Times New Roman" w:hAnsi="Times New Roman" w:cs="Times New Roman"/>
          <w:sz w:val="24"/>
          <w:szCs w:val="24"/>
        </w:rPr>
      </w:pPr>
      <w:r w:rsidRPr="00BD1E35">
        <w:rPr>
          <w:rFonts w:ascii="Times New Roman" w:hAnsi="Times New Roman" w:cs="Times New Roman"/>
          <w:sz w:val="24"/>
          <w:szCs w:val="24"/>
        </w:rPr>
        <w:t>___________________________________________________________________________</w:t>
      </w:r>
      <w:r w:rsidR="00183FC5">
        <w:rPr>
          <w:rFonts w:ascii="Times New Roman" w:hAnsi="Times New Roman" w:cs="Times New Roman"/>
          <w:sz w:val="24"/>
          <w:szCs w:val="24"/>
        </w:rPr>
        <w:t>__</w:t>
      </w:r>
    </w:p>
    <w:p w:rsidR="00BA2CBE" w:rsidRPr="00BD1E35" w:rsidRDefault="00183FC5" w:rsidP="00183F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2CBE" w:rsidRPr="00BD1E35">
        <w:rPr>
          <w:rFonts w:ascii="Times New Roman" w:hAnsi="Times New Roman" w:cs="Times New Roman"/>
          <w:sz w:val="24"/>
          <w:szCs w:val="24"/>
        </w:rPr>
        <w:t>(указать существующую категорию земель в соответствии с законодательством)</w:t>
      </w:r>
    </w:p>
    <w:p w:rsidR="00BA2CBE" w:rsidRPr="00BD1E35" w:rsidRDefault="00BA2CBE" w:rsidP="00183FC5">
      <w:pPr>
        <w:autoSpaceDE w:val="0"/>
        <w:autoSpaceDN w:val="0"/>
        <w:adjustRightInd w:val="0"/>
        <w:spacing w:after="0" w:line="240" w:lineRule="auto"/>
        <w:jc w:val="both"/>
        <w:rPr>
          <w:rFonts w:ascii="Times New Roman" w:hAnsi="Times New Roman" w:cs="Times New Roman"/>
          <w:sz w:val="24"/>
          <w:szCs w:val="24"/>
        </w:rPr>
      </w:pPr>
    </w:p>
    <w:p w:rsidR="00BA2CBE" w:rsidRPr="00BD1E35" w:rsidRDefault="00BA2CBE" w:rsidP="00183FC5">
      <w:pPr>
        <w:autoSpaceDE w:val="0"/>
        <w:autoSpaceDN w:val="0"/>
        <w:adjustRightInd w:val="0"/>
        <w:spacing w:after="0" w:line="240" w:lineRule="auto"/>
        <w:jc w:val="both"/>
        <w:rPr>
          <w:rFonts w:ascii="Times New Roman" w:hAnsi="Times New Roman" w:cs="Times New Roman"/>
          <w:sz w:val="24"/>
          <w:szCs w:val="24"/>
        </w:rPr>
      </w:pPr>
      <w:r w:rsidRPr="00BD1E35">
        <w:rPr>
          <w:rFonts w:ascii="Times New Roman" w:hAnsi="Times New Roman" w:cs="Times New Roman"/>
          <w:sz w:val="24"/>
          <w:szCs w:val="24"/>
        </w:rPr>
        <w:t>в категорию земель ________________________________________________________</w:t>
      </w:r>
      <w:r w:rsidR="00183FC5">
        <w:rPr>
          <w:rFonts w:ascii="Times New Roman" w:hAnsi="Times New Roman" w:cs="Times New Roman"/>
          <w:sz w:val="24"/>
          <w:szCs w:val="24"/>
        </w:rPr>
        <w:t>____</w:t>
      </w:r>
    </w:p>
    <w:p w:rsidR="00BA2CBE" w:rsidRPr="00BD1E35" w:rsidRDefault="00183FC5" w:rsidP="00183F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w:t>
      </w:r>
      <w:r w:rsidR="00BA2CBE" w:rsidRPr="00BD1E35">
        <w:rPr>
          <w:rFonts w:ascii="Times New Roman" w:hAnsi="Times New Roman" w:cs="Times New Roman"/>
          <w:sz w:val="24"/>
          <w:szCs w:val="24"/>
        </w:rPr>
        <w:t>казать испрашиваемую категорию земель в соответствии с законодательством)</w:t>
      </w:r>
    </w:p>
    <w:p w:rsidR="00BA2CBE" w:rsidRPr="00BD1E35" w:rsidRDefault="00BA2CBE" w:rsidP="00183FC5">
      <w:pPr>
        <w:autoSpaceDE w:val="0"/>
        <w:autoSpaceDN w:val="0"/>
        <w:adjustRightInd w:val="0"/>
        <w:spacing w:after="0" w:line="240" w:lineRule="auto"/>
        <w:jc w:val="both"/>
        <w:rPr>
          <w:rFonts w:ascii="Times New Roman" w:hAnsi="Times New Roman" w:cs="Times New Roman"/>
          <w:sz w:val="24"/>
          <w:szCs w:val="24"/>
        </w:rPr>
      </w:pPr>
    </w:p>
    <w:p w:rsidR="00BA2CBE" w:rsidRPr="00BD1E35" w:rsidRDefault="00BA2CBE" w:rsidP="00183FC5">
      <w:pPr>
        <w:autoSpaceDE w:val="0"/>
        <w:autoSpaceDN w:val="0"/>
        <w:adjustRightInd w:val="0"/>
        <w:spacing w:after="0" w:line="240" w:lineRule="auto"/>
        <w:jc w:val="both"/>
        <w:rPr>
          <w:rFonts w:ascii="Times New Roman" w:hAnsi="Times New Roman" w:cs="Times New Roman"/>
          <w:sz w:val="24"/>
          <w:szCs w:val="24"/>
        </w:rPr>
      </w:pPr>
      <w:r w:rsidRPr="00BD1E35">
        <w:rPr>
          <w:rFonts w:ascii="Times New Roman" w:hAnsi="Times New Roman" w:cs="Times New Roman"/>
          <w:sz w:val="24"/>
          <w:szCs w:val="24"/>
        </w:rPr>
        <w:t>Кадастровый номер земельного участка ______________________________________</w:t>
      </w:r>
      <w:r w:rsidR="00183FC5">
        <w:rPr>
          <w:rFonts w:ascii="Times New Roman" w:hAnsi="Times New Roman" w:cs="Times New Roman"/>
          <w:sz w:val="24"/>
          <w:szCs w:val="24"/>
        </w:rPr>
        <w:t>_____</w:t>
      </w:r>
    </w:p>
    <w:p w:rsidR="00BA2CBE" w:rsidRPr="00BD1E35" w:rsidRDefault="00BA2CBE" w:rsidP="00183FC5">
      <w:pPr>
        <w:autoSpaceDE w:val="0"/>
        <w:autoSpaceDN w:val="0"/>
        <w:adjustRightInd w:val="0"/>
        <w:spacing w:after="0" w:line="240" w:lineRule="auto"/>
        <w:jc w:val="both"/>
        <w:rPr>
          <w:rFonts w:ascii="Times New Roman" w:hAnsi="Times New Roman" w:cs="Times New Roman"/>
          <w:sz w:val="24"/>
          <w:szCs w:val="24"/>
        </w:rPr>
      </w:pPr>
      <w:r w:rsidRPr="00BD1E35">
        <w:rPr>
          <w:rFonts w:ascii="Times New Roman" w:hAnsi="Times New Roman" w:cs="Times New Roman"/>
          <w:sz w:val="24"/>
          <w:szCs w:val="24"/>
        </w:rPr>
        <w:t>Права на земельный участок ________________________________________________</w:t>
      </w:r>
      <w:r w:rsidR="00183FC5">
        <w:rPr>
          <w:rFonts w:ascii="Times New Roman" w:hAnsi="Times New Roman" w:cs="Times New Roman"/>
          <w:sz w:val="24"/>
          <w:szCs w:val="24"/>
        </w:rPr>
        <w:t>____</w:t>
      </w:r>
    </w:p>
    <w:p w:rsidR="00BA2CBE" w:rsidRPr="00BD1E35" w:rsidRDefault="00BA2CBE" w:rsidP="00183FC5">
      <w:pPr>
        <w:autoSpaceDE w:val="0"/>
        <w:autoSpaceDN w:val="0"/>
        <w:adjustRightInd w:val="0"/>
        <w:spacing w:after="0" w:line="240" w:lineRule="auto"/>
        <w:jc w:val="both"/>
        <w:rPr>
          <w:rFonts w:ascii="Times New Roman" w:hAnsi="Times New Roman" w:cs="Times New Roman"/>
          <w:sz w:val="24"/>
          <w:szCs w:val="24"/>
        </w:rPr>
      </w:pPr>
      <w:r w:rsidRPr="00BD1E35">
        <w:rPr>
          <w:rFonts w:ascii="Times New Roman" w:hAnsi="Times New Roman" w:cs="Times New Roman"/>
          <w:sz w:val="24"/>
          <w:szCs w:val="24"/>
        </w:rPr>
        <w:t>Обоснование перевода земельного участка __________________________</w:t>
      </w:r>
      <w:r w:rsidR="00183FC5">
        <w:rPr>
          <w:rFonts w:ascii="Times New Roman" w:hAnsi="Times New Roman" w:cs="Times New Roman"/>
          <w:sz w:val="24"/>
          <w:szCs w:val="24"/>
        </w:rPr>
        <w:t>______________</w:t>
      </w:r>
    </w:p>
    <w:p w:rsidR="00BA2CBE" w:rsidRPr="00BD1E35" w:rsidRDefault="00BA2CBE" w:rsidP="00183FC5">
      <w:pPr>
        <w:autoSpaceDE w:val="0"/>
        <w:autoSpaceDN w:val="0"/>
        <w:adjustRightInd w:val="0"/>
        <w:spacing w:after="0" w:line="240" w:lineRule="auto"/>
        <w:jc w:val="both"/>
        <w:rPr>
          <w:rFonts w:ascii="Times New Roman" w:hAnsi="Times New Roman" w:cs="Times New Roman"/>
          <w:sz w:val="24"/>
          <w:szCs w:val="24"/>
        </w:rPr>
      </w:pPr>
      <w:r w:rsidRPr="00BD1E35">
        <w:rPr>
          <w:rFonts w:ascii="Times New Roman" w:hAnsi="Times New Roman" w:cs="Times New Roman"/>
          <w:sz w:val="24"/>
          <w:szCs w:val="24"/>
        </w:rPr>
        <w:t>___________________________________________________________________________</w:t>
      </w:r>
      <w:r w:rsidR="00183FC5">
        <w:rPr>
          <w:rFonts w:ascii="Times New Roman" w:hAnsi="Times New Roman" w:cs="Times New Roman"/>
          <w:sz w:val="24"/>
          <w:szCs w:val="24"/>
        </w:rPr>
        <w:t>__</w:t>
      </w:r>
    </w:p>
    <w:p w:rsidR="00183FC5" w:rsidRDefault="00183FC5" w:rsidP="00183FC5">
      <w:pPr>
        <w:autoSpaceDE w:val="0"/>
        <w:autoSpaceDN w:val="0"/>
        <w:adjustRightInd w:val="0"/>
        <w:spacing w:after="0" w:line="240" w:lineRule="auto"/>
        <w:jc w:val="both"/>
        <w:rPr>
          <w:rFonts w:ascii="Times New Roman" w:hAnsi="Times New Roman" w:cs="Times New Roman"/>
          <w:sz w:val="24"/>
          <w:szCs w:val="24"/>
        </w:rPr>
      </w:pPr>
    </w:p>
    <w:p w:rsidR="00BA2CBE" w:rsidRPr="00BD1E35" w:rsidRDefault="00BA2CBE" w:rsidP="00183FC5">
      <w:pPr>
        <w:autoSpaceDE w:val="0"/>
        <w:autoSpaceDN w:val="0"/>
        <w:adjustRightInd w:val="0"/>
        <w:spacing w:after="0" w:line="240" w:lineRule="auto"/>
        <w:ind w:firstLine="708"/>
        <w:jc w:val="both"/>
        <w:rPr>
          <w:rFonts w:ascii="Times New Roman" w:hAnsi="Times New Roman" w:cs="Times New Roman"/>
          <w:sz w:val="24"/>
          <w:szCs w:val="24"/>
        </w:rPr>
      </w:pPr>
      <w:r w:rsidRPr="00BD1E35">
        <w:rPr>
          <w:rFonts w:ascii="Times New Roman" w:hAnsi="Times New Roman" w:cs="Times New Roman"/>
          <w:sz w:val="24"/>
          <w:szCs w:val="24"/>
        </w:rPr>
        <w:t>К ходатайству прилагаются:</w:t>
      </w:r>
    </w:p>
    <w:p w:rsidR="00BA2CBE" w:rsidRPr="00BD1E35" w:rsidRDefault="00183FC5" w:rsidP="00183F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BA2CBE" w:rsidRPr="00BD1E35">
        <w:rPr>
          <w:rFonts w:ascii="Times New Roman" w:hAnsi="Times New Roman" w:cs="Times New Roman"/>
          <w:sz w:val="24"/>
          <w:szCs w:val="24"/>
        </w:rPr>
        <w:t>) ________________________________________________________________________</w:t>
      </w:r>
    </w:p>
    <w:p w:rsidR="00BA2CBE" w:rsidRPr="00BD1E35" w:rsidRDefault="00183FC5" w:rsidP="00183F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A2CBE" w:rsidRPr="00BD1E35">
        <w:rPr>
          <w:rFonts w:ascii="Times New Roman" w:hAnsi="Times New Roman" w:cs="Times New Roman"/>
          <w:sz w:val="24"/>
          <w:szCs w:val="24"/>
        </w:rPr>
        <w:t>) ________________________________________________________________________</w:t>
      </w:r>
    </w:p>
    <w:p w:rsidR="00BA2CBE" w:rsidRPr="00BD1E35" w:rsidRDefault="00183FC5" w:rsidP="00183F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A2CBE" w:rsidRPr="00BD1E35">
        <w:rPr>
          <w:rFonts w:ascii="Times New Roman" w:hAnsi="Times New Roman" w:cs="Times New Roman"/>
          <w:sz w:val="24"/>
          <w:szCs w:val="24"/>
        </w:rPr>
        <w:t>) ________________________________________________________________________</w:t>
      </w:r>
    </w:p>
    <w:p w:rsidR="00BA2CBE" w:rsidRPr="00BD1E35" w:rsidRDefault="00BA2CBE" w:rsidP="00183FC5">
      <w:pPr>
        <w:autoSpaceDE w:val="0"/>
        <w:autoSpaceDN w:val="0"/>
        <w:adjustRightInd w:val="0"/>
        <w:spacing w:after="0" w:line="240" w:lineRule="auto"/>
        <w:jc w:val="both"/>
        <w:rPr>
          <w:rFonts w:ascii="Times New Roman" w:hAnsi="Times New Roman" w:cs="Times New Roman"/>
          <w:sz w:val="24"/>
          <w:szCs w:val="24"/>
        </w:rPr>
      </w:pPr>
    </w:p>
    <w:p w:rsidR="00183FC5" w:rsidRDefault="00183FC5" w:rsidP="00183FC5">
      <w:pPr>
        <w:pStyle w:val="ConsPlusNonformat"/>
        <w:ind w:firstLine="708"/>
        <w:jc w:val="both"/>
        <w:rPr>
          <w:rFonts w:ascii="Times New Roman" w:hAnsi="Times New Roman" w:cs="Times New Roman"/>
          <w:sz w:val="24"/>
          <w:szCs w:val="24"/>
        </w:rPr>
      </w:pPr>
      <w:proofErr w:type="gramStart"/>
      <w:r w:rsidRPr="00472E9B">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Pr>
          <w:rFonts w:ascii="Times New Roman" w:hAnsi="Times New Roman" w:cs="Times New Roman"/>
          <w:sz w:val="24"/>
          <w:szCs w:val="24"/>
        </w:rPr>
        <w:t>муниципальной услуги), в том числе в автоматизированном режиме.</w:t>
      </w:r>
      <w:proofErr w:type="gramEnd"/>
    </w:p>
    <w:p w:rsidR="00183FC5" w:rsidRPr="00472E9B" w:rsidRDefault="00183FC5" w:rsidP="00183FC5">
      <w:pPr>
        <w:pStyle w:val="ConsPlusNonformat"/>
        <w:ind w:firstLine="708"/>
        <w:jc w:val="both"/>
        <w:rPr>
          <w:rFonts w:ascii="Times New Roman" w:hAnsi="Times New Roman" w:cs="Times New Roman"/>
          <w:sz w:val="24"/>
          <w:szCs w:val="24"/>
        </w:rPr>
      </w:pPr>
    </w:p>
    <w:p w:rsidR="00183FC5" w:rsidRDefault="00183FC5" w:rsidP="00183FC5">
      <w:pPr>
        <w:spacing w:after="1" w:line="200" w:lineRule="atLeast"/>
        <w:jc w:val="both"/>
        <w:rPr>
          <w:rFonts w:ascii="Times New Roman" w:hAnsi="Times New Roman" w:cs="Times New Roman"/>
          <w:sz w:val="24"/>
          <w:szCs w:val="24"/>
        </w:rPr>
      </w:pPr>
    </w:p>
    <w:p w:rsidR="00183FC5" w:rsidRPr="005E1833" w:rsidRDefault="00183FC5" w:rsidP="00183FC5">
      <w:pPr>
        <w:spacing w:after="1" w:line="200" w:lineRule="atLeast"/>
        <w:jc w:val="both"/>
        <w:rPr>
          <w:rFonts w:ascii="Times New Roman" w:hAnsi="Times New Roman" w:cs="Times New Roman"/>
          <w:sz w:val="24"/>
          <w:szCs w:val="24"/>
        </w:rPr>
      </w:pPr>
    </w:p>
    <w:p w:rsidR="00183FC5" w:rsidRPr="005E1833" w:rsidRDefault="00183FC5" w:rsidP="00183FC5">
      <w:pPr>
        <w:spacing w:after="1" w:line="200" w:lineRule="atLeast"/>
        <w:ind w:left="708" w:firstLine="708"/>
        <w:jc w:val="both"/>
        <w:rPr>
          <w:rFonts w:ascii="Times New Roman" w:hAnsi="Times New Roman" w:cs="Times New Roman"/>
          <w:sz w:val="24"/>
          <w:szCs w:val="24"/>
        </w:rPr>
      </w:pPr>
      <w:r w:rsidRPr="005E1833">
        <w:rPr>
          <w:rFonts w:ascii="Times New Roman" w:hAnsi="Times New Roman" w:cs="Times New Roman"/>
          <w:sz w:val="24"/>
          <w:szCs w:val="24"/>
        </w:rPr>
        <w:t xml:space="preserve">Дата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E1833">
        <w:rPr>
          <w:rFonts w:ascii="Times New Roman" w:hAnsi="Times New Roman" w:cs="Times New Roman"/>
          <w:sz w:val="24"/>
          <w:szCs w:val="24"/>
        </w:rPr>
        <w:t xml:space="preserve"> Подпись</w:t>
      </w:r>
    </w:p>
    <w:p w:rsidR="00183FC5" w:rsidRDefault="00183FC5" w:rsidP="00183FC5">
      <w:pPr>
        <w:spacing w:after="1" w:line="200" w:lineRule="atLeast"/>
        <w:jc w:val="both"/>
        <w:rPr>
          <w:rFonts w:ascii="Times New Roman" w:hAnsi="Times New Roman" w:cs="Times New Roman"/>
          <w:sz w:val="24"/>
          <w:szCs w:val="24"/>
        </w:rPr>
      </w:pPr>
    </w:p>
    <w:p w:rsidR="00183FC5" w:rsidRPr="005E1833" w:rsidRDefault="00183FC5" w:rsidP="00183FC5">
      <w:pPr>
        <w:spacing w:after="1" w:line="200" w:lineRule="atLeast"/>
        <w:jc w:val="both"/>
        <w:rPr>
          <w:rFonts w:ascii="Times New Roman" w:hAnsi="Times New Roman" w:cs="Times New Roman"/>
          <w:sz w:val="24"/>
          <w:szCs w:val="24"/>
        </w:rPr>
      </w:pPr>
    </w:p>
    <w:p w:rsidR="00183FC5" w:rsidRPr="005E1833" w:rsidRDefault="00183FC5" w:rsidP="00183FC5">
      <w:pPr>
        <w:spacing w:after="1" w:line="200" w:lineRule="atLeast"/>
        <w:jc w:val="both"/>
        <w:rPr>
          <w:rFonts w:ascii="Times New Roman" w:hAnsi="Times New Roman" w:cs="Times New Roman"/>
          <w:sz w:val="24"/>
          <w:szCs w:val="24"/>
        </w:rPr>
      </w:pPr>
      <w:r w:rsidRPr="005E1833">
        <w:rPr>
          <w:rFonts w:ascii="Times New Roman" w:hAnsi="Times New Roman" w:cs="Times New Roman"/>
          <w:sz w:val="24"/>
          <w:szCs w:val="24"/>
        </w:rPr>
        <w:t xml:space="preserve">    </w:t>
      </w:r>
      <w:r>
        <w:rPr>
          <w:rFonts w:ascii="Times New Roman" w:hAnsi="Times New Roman" w:cs="Times New Roman"/>
          <w:sz w:val="24"/>
          <w:szCs w:val="24"/>
        </w:rPr>
        <w:tab/>
      </w:r>
      <w:r w:rsidRPr="005E1833">
        <w:rPr>
          <w:rFonts w:ascii="Times New Roman" w:hAnsi="Times New Roman" w:cs="Times New Roman"/>
          <w:sz w:val="24"/>
          <w:szCs w:val="24"/>
        </w:rPr>
        <w:t>Юридические  лица  подают  заявление вышеуказанного содержания на своем</w:t>
      </w:r>
      <w:r>
        <w:rPr>
          <w:rFonts w:ascii="Times New Roman" w:hAnsi="Times New Roman" w:cs="Times New Roman"/>
          <w:sz w:val="24"/>
          <w:szCs w:val="24"/>
        </w:rPr>
        <w:t xml:space="preserve"> </w:t>
      </w:r>
      <w:r w:rsidRPr="005E1833">
        <w:rPr>
          <w:rFonts w:ascii="Times New Roman" w:hAnsi="Times New Roman" w:cs="Times New Roman"/>
          <w:sz w:val="24"/>
          <w:szCs w:val="24"/>
        </w:rPr>
        <w:t>фирменном бланке с указанием реквизитов юридического лица.</w:t>
      </w:r>
    </w:p>
    <w:p w:rsidR="00183FC5" w:rsidRPr="005E1833" w:rsidRDefault="00183FC5" w:rsidP="00183FC5">
      <w:pPr>
        <w:spacing w:after="1" w:line="220" w:lineRule="atLeast"/>
        <w:jc w:val="both"/>
        <w:rPr>
          <w:rFonts w:ascii="Times New Roman" w:hAnsi="Times New Roman" w:cs="Times New Roman"/>
          <w:sz w:val="24"/>
          <w:szCs w:val="24"/>
        </w:rPr>
      </w:pP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BA2CBE" w:rsidRPr="00BD1E35" w:rsidRDefault="00BA2CBE" w:rsidP="00BA2CBE">
      <w:pPr>
        <w:autoSpaceDE w:val="0"/>
        <w:autoSpaceDN w:val="0"/>
        <w:adjustRightInd w:val="0"/>
        <w:spacing w:after="0" w:line="240" w:lineRule="auto"/>
        <w:rPr>
          <w:rFonts w:ascii="Times New Roman" w:hAnsi="Times New Roman" w:cs="Times New Roman"/>
          <w:sz w:val="24"/>
          <w:szCs w:val="24"/>
        </w:rPr>
      </w:pPr>
    </w:p>
    <w:p w:rsidR="00BA2CBE" w:rsidRPr="00183FC5" w:rsidRDefault="00BA2CBE" w:rsidP="00BA2CBE">
      <w:pPr>
        <w:autoSpaceDE w:val="0"/>
        <w:autoSpaceDN w:val="0"/>
        <w:adjustRightInd w:val="0"/>
        <w:spacing w:after="0" w:line="240" w:lineRule="auto"/>
        <w:jc w:val="right"/>
        <w:outlineLvl w:val="0"/>
        <w:rPr>
          <w:rFonts w:ascii="Times New Roman" w:hAnsi="Times New Roman" w:cs="Times New Roman"/>
          <w:sz w:val="24"/>
          <w:szCs w:val="24"/>
        </w:rPr>
      </w:pPr>
      <w:r w:rsidRPr="00183FC5">
        <w:rPr>
          <w:rFonts w:ascii="Times New Roman" w:hAnsi="Times New Roman" w:cs="Times New Roman"/>
          <w:sz w:val="24"/>
          <w:szCs w:val="24"/>
        </w:rPr>
        <w:t xml:space="preserve">Приложение </w:t>
      </w:r>
      <w:r w:rsidR="00183FC5">
        <w:rPr>
          <w:rFonts w:ascii="Times New Roman" w:hAnsi="Times New Roman" w:cs="Times New Roman"/>
          <w:sz w:val="24"/>
          <w:szCs w:val="24"/>
        </w:rPr>
        <w:t>№</w:t>
      </w:r>
      <w:r w:rsidRPr="00183FC5">
        <w:rPr>
          <w:rFonts w:ascii="Times New Roman" w:hAnsi="Times New Roman" w:cs="Times New Roman"/>
          <w:sz w:val="24"/>
          <w:szCs w:val="24"/>
        </w:rPr>
        <w:t xml:space="preserve"> 2</w:t>
      </w:r>
    </w:p>
    <w:p w:rsidR="00BA2CBE" w:rsidRDefault="00183FC5" w:rsidP="00183FC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183FC5" w:rsidRDefault="00183FC5" w:rsidP="00183FC5">
      <w:pPr>
        <w:autoSpaceDE w:val="0"/>
        <w:autoSpaceDN w:val="0"/>
        <w:adjustRightInd w:val="0"/>
        <w:spacing w:after="0" w:line="240" w:lineRule="auto"/>
        <w:jc w:val="right"/>
        <w:rPr>
          <w:rFonts w:ascii="Times New Roman" w:hAnsi="Times New Roman" w:cs="Times New Roman"/>
          <w:sz w:val="24"/>
          <w:szCs w:val="24"/>
        </w:rPr>
      </w:pPr>
    </w:p>
    <w:p w:rsidR="00183FC5" w:rsidRPr="00183FC5" w:rsidRDefault="00183FC5" w:rsidP="00183FC5">
      <w:pPr>
        <w:autoSpaceDE w:val="0"/>
        <w:autoSpaceDN w:val="0"/>
        <w:adjustRightInd w:val="0"/>
        <w:spacing w:after="0" w:line="240" w:lineRule="auto"/>
        <w:jc w:val="right"/>
        <w:rPr>
          <w:rFonts w:ascii="Times New Roman" w:hAnsi="Times New Roman" w:cs="Times New Roman"/>
          <w:sz w:val="24"/>
          <w:szCs w:val="24"/>
        </w:rPr>
      </w:pPr>
    </w:p>
    <w:p w:rsidR="009935EF" w:rsidRDefault="009935EF" w:rsidP="009935EF">
      <w:pPr>
        <w:pStyle w:val="ConsPlusNormal"/>
        <w:jc w:val="center"/>
        <w:rPr>
          <w:rFonts w:ascii="Times New Roman" w:hAnsi="Times New Roman" w:cs="Times New Roman"/>
          <w:sz w:val="24"/>
          <w:szCs w:val="24"/>
        </w:rPr>
      </w:pPr>
      <w:bookmarkStart w:id="16" w:name="Par591"/>
      <w:bookmarkEnd w:id="16"/>
      <w:r>
        <w:rPr>
          <w:rFonts w:ascii="Times New Roman" w:hAnsi="Times New Roman" w:cs="Times New Roman"/>
          <w:sz w:val="24"/>
          <w:szCs w:val="24"/>
        </w:rPr>
        <w:t xml:space="preserve">БЛОК-СХЕМА </w:t>
      </w:r>
    </w:p>
    <w:p w:rsidR="009935EF" w:rsidRDefault="009935EF" w:rsidP="009935EF">
      <w:pPr>
        <w:pStyle w:val="ConsPlusNormal"/>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9935EF" w:rsidRDefault="009935EF" w:rsidP="009935EF">
      <w:pPr>
        <w:pStyle w:val="ConsPlusNormal"/>
        <w:jc w:val="center"/>
        <w:rPr>
          <w:rFonts w:ascii="Times New Roman" w:hAnsi="Times New Roman" w:cs="Times New Roman"/>
          <w:sz w:val="24"/>
          <w:szCs w:val="24"/>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5"/>
      </w:tblGrid>
      <w:tr w:rsidR="009935EF" w:rsidTr="004F3BFD">
        <w:trPr>
          <w:trHeight w:val="570"/>
        </w:trPr>
        <w:tc>
          <w:tcPr>
            <w:tcW w:w="9255" w:type="dxa"/>
          </w:tcPr>
          <w:p w:rsidR="009935EF" w:rsidRDefault="009935EF" w:rsidP="004F3BFD">
            <w:pPr>
              <w:spacing w:after="0" w:line="240" w:lineRule="auto"/>
              <w:jc w:val="center"/>
              <w:rPr>
                <w:rFonts w:ascii="Times New Roman" w:hAnsi="Times New Roman" w:cs="Times New Roman"/>
                <w:sz w:val="24"/>
                <w:szCs w:val="24"/>
              </w:rPr>
            </w:pPr>
            <w:r w:rsidRPr="003E532D">
              <w:rPr>
                <w:rFonts w:ascii="Times New Roman" w:hAnsi="Times New Roman" w:cs="Times New Roman"/>
                <w:sz w:val="24"/>
                <w:szCs w:val="24"/>
              </w:rPr>
              <w:t xml:space="preserve">Прием и регистрация </w:t>
            </w:r>
            <w:r>
              <w:rPr>
                <w:rFonts w:ascii="Times New Roman" w:hAnsi="Times New Roman" w:cs="Times New Roman"/>
                <w:sz w:val="24"/>
                <w:szCs w:val="24"/>
              </w:rPr>
              <w:t xml:space="preserve">ходатайства </w:t>
            </w:r>
            <w:r w:rsidRPr="003E532D">
              <w:rPr>
                <w:rFonts w:ascii="Times New Roman" w:hAnsi="Times New Roman" w:cs="Times New Roman"/>
                <w:sz w:val="24"/>
                <w:szCs w:val="24"/>
              </w:rPr>
              <w:t>и документов</w:t>
            </w:r>
          </w:p>
          <w:p w:rsidR="009935EF" w:rsidRDefault="009935EF" w:rsidP="004F3BFD">
            <w:pPr>
              <w:pStyle w:val="ConsPlusNormal"/>
              <w:jc w:val="center"/>
              <w:rPr>
                <w:rFonts w:ascii="Times New Roman" w:hAnsi="Times New Roman" w:cs="Times New Roman"/>
                <w:sz w:val="24"/>
                <w:szCs w:val="24"/>
              </w:rPr>
            </w:pPr>
            <w:r w:rsidRPr="003E532D">
              <w:rPr>
                <w:rFonts w:ascii="Times New Roman" w:hAnsi="Times New Roman" w:cs="Times New Roman"/>
                <w:sz w:val="24"/>
                <w:szCs w:val="24"/>
              </w:rPr>
              <w:t xml:space="preserve"> (в течение одного рабочего дня)</w:t>
            </w:r>
          </w:p>
          <w:p w:rsidR="009935EF" w:rsidRDefault="009935EF" w:rsidP="004F3BFD">
            <w:pPr>
              <w:pStyle w:val="ConsPlusNormal"/>
              <w:jc w:val="center"/>
              <w:rPr>
                <w:rFonts w:ascii="Times New Roman" w:hAnsi="Times New Roman" w:cs="Times New Roman"/>
                <w:sz w:val="24"/>
                <w:szCs w:val="24"/>
              </w:rPr>
            </w:pPr>
          </w:p>
        </w:tc>
      </w:tr>
    </w:tbl>
    <w:p w:rsidR="009935EF" w:rsidRPr="003E532D" w:rsidRDefault="009935EF" w:rsidP="009935EF">
      <w:pPr>
        <w:pStyle w:val="a4"/>
        <w:ind w:firstLine="570"/>
        <w:rPr>
          <w:sz w:val="24"/>
        </w:rPr>
      </w:pPr>
    </w:p>
    <w:p w:rsidR="009935EF" w:rsidRPr="003E532D" w:rsidRDefault="009935EF" w:rsidP="009935EF">
      <w:pPr>
        <w:pStyle w:val="a4"/>
        <w:ind w:firstLine="570"/>
        <w:rPr>
          <w:sz w:val="24"/>
        </w:rPr>
      </w:pPr>
      <w:r w:rsidRPr="003E532D">
        <w:rPr>
          <w:noProof/>
          <w:sz w:val="24"/>
          <w:u w:val="none"/>
        </w:rPr>
        <mc:AlternateContent>
          <mc:Choice Requires="wps">
            <w:drawing>
              <wp:anchor distT="0" distB="0" distL="114300" distR="114300" simplePos="0" relativeHeight="251664384" behindDoc="0" locked="0" layoutInCell="1" allowOverlap="1" wp14:anchorId="5CB8E292" wp14:editId="3BD8EBE2">
                <wp:simplePos x="0" y="0"/>
                <wp:positionH relativeFrom="column">
                  <wp:posOffset>1172210</wp:posOffset>
                </wp:positionH>
                <wp:positionV relativeFrom="paragraph">
                  <wp:posOffset>3810</wp:posOffset>
                </wp:positionV>
                <wp:extent cx="347345" cy="635"/>
                <wp:effectExtent l="59055" t="0" r="92710" b="54610"/>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7345" cy="635"/>
                        </a:xfrm>
                        <a:prstGeom prst="bentConnector3">
                          <a:avLst>
                            <a:gd name="adj1" fmla="val 608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 o:spid="_x0000_s1026" type="#_x0000_t34" style="position:absolute;margin-left:92.3pt;margin-top:.3pt;width:27.35pt;height:.0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" adj="13149">
                <v:stroke endarrow="block"/>
              </v:shape>
            </w:pict>
          </mc:Fallback>
        </mc:AlternateContent>
      </w:r>
      <w:r w:rsidRPr="003E532D">
        <w:rPr>
          <w:noProof/>
          <w:sz w:val="24"/>
          <w:u w:val="none"/>
        </w:rPr>
        <mc:AlternateContent>
          <mc:Choice Requires="wps">
            <w:drawing>
              <wp:anchor distT="0" distB="0" distL="114300" distR="114300" simplePos="0" relativeHeight="251661312" behindDoc="0" locked="0" layoutInCell="1" allowOverlap="1" wp14:anchorId="0BDE05B6" wp14:editId="5F8DCAF7">
                <wp:simplePos x="0" y="0"/>
                <wp:positionH relativeFrom="column">
                  <wp:posOffset>4201159</wp:posOffset>
                </wp:positionH>
                <wp:positionV relativeFrom="paragraph">
                  <wp:posOffset>3810</wp:posOffset>
                </wp:positionV>
                <wp:extent cx="347345" cy="635"/>
                <wp:effectExtent l="59055" t="0" r="92710" b="54610"/>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7345" cy="635"/>
                        </a:xfrm>
                        <a:prstGeom prst="bentConnector3">
                          <a:avLst>
                            <a:gd name="adj1" fmla="val 7184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9" o:spid="_x0000_s1026" type="#_x0000_t34" style="position:absolute;margin-left:330.8pt;margin-top:.3pt;width:27.35pt;height:.0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" adj="15519">
                <v:stroke endarrow="block"/>
              </v:shape>
            </w:pict>
          </mc:Fallback>
        </mc:AlternateConten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600"/>
        <w:gridCol w:w="5066"/>
      </w:tblGrid>
      <w:tr w:rsidR="009935EF" w:rsidRPr="003E532D" w:rsidTr="004F3BFD">
        <w:trPr>
          <w:trHeight w:val="465"/>
        </w:trPr>
        <w:tc>
          <w:tcPr>
            <w:tcW w:w="3570" w:type="dxa"/>
            <w:shd w:val="clear" w:color="auto" w:fill="auto"/>
          </w:tcPr>
          <w:p w:rsidR="009935EF" w:rsidRDefault="009935EF" w:rsidP="009935EF">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Возврат ходатайства</w:t>
            </w:r>
            <w:r w:rsidRPr="00170180">
              <w:rPr>
                <w:rFonts w:ascii="Times New Roman" w:hAnsi="Times New Roman" w:cs="Times New Roman"/>
                <w:sz w:val="24"/>
                <w:szCs w:val="24"/>
              </w:rPr>
              <w:t>, не подлежаще</w:t>
            </w:r>
            <w:r>
              <w:rPr>
                <w:rFonts w:ascii="Times New Roman" w:hAnsi="Times New Roman" w:cs="Times New Roman"/>
                <w:sz w:val="24"/>
                <w:szCs w:val="24"/>
              </w:rPr>
              <w:t>го</w:t>
            </w:r>
            <w:r w:rsidRPr="00170180">
              <w:rPr>
                <w:rFonts w:ascii="Times New Roman" w:hAnsi="Times New Roman" w:cs="Times New Roman"/>
                <w:sz w:val="24"/>
                <w:szCs w:val="24"/>
              </w:rPr>
              <w:t xml:space="preserve"> рассмотрению по основаниям, установленным </w:t>
            </w:r>
            <w:hyperlink w:anchor="P188" w:history="1">
              <w:r w:rsidRPr="00A94760">
                <w:rPr>
                  <w:rFonts w:ascii="Times New Roman" w:hAnsi="Times New Roman" w:cs="Times New Roman"/>
                  <w:sz w:val="24"/>
                  <w:szCs w:val="24"/>
                </w:rPr>
                <w:t>пунктом 36</w:t>
              </w:r>
            </w:hyperlink>
            <w:r w:rsidRPr="00A94760">
              <w:rPr>
                <w:rFonts w:ascii="Times New Roman" w:hAnsi="Times New Roman" w:cs="Times New Roman"/>
                <w:sz w:val="24"/>
                <w:szCs w:val="24"/>
              </w:rPr>
              <w:t xml:space="preserve"> настоящего административного регламента</w:t>
            </w:r>
            <w:r w:rsidRPr="00170180">
              <w:rPr>
                <w:rFonts w:ascii="Times New Roman" w:hAnsi="Times New Roman" w:cs="Times New Roman"/>
                <w:sz w:val="24"/>
                <w:szCs w:val="24"/>
              </w:rPr>
              <w:t xml:space="preserve"> с указанием причин, послуживших основанием для отказа в принят</w:t>
            </w:r>
            <w:r>
              <w:rPr>
                <w:rFonts w:ascii="Times New Roman" w:hAnsi="Times New Roman" w:cs="Times New Roman"/>
                <w:sz w:val="24"/>
                <w:szCs w:val="24"/>
              </w:rPr>
              <w:t>ии ходатайства для рассмотрения</w:t>
            </w:r>
          </w:p>
          <w:p w:rsidR="009935EF" w:rsidRPr="002F2F99" w:rsidRDefault="009935EF" w:rsidP="009935EF">
            <w:pPr>
              <w:spacing w:after="1" w:line="220" w:lineRule="atLeast"/>
              <w:jc w:val="center"/>
              <w:rPr>
                <w:sz w:val="24"/>
              </w:rPr>
            </w:pPr>
            <w:r>
              <w:rPr>
                <w:rFonts w:ascii="Times New Roman" w:hAnsi="Times New Roman" w:cs="Times New Roman"/>
                <w:sz w:val="24"/>
                <w:szCs w:val="24"/>
              </w:rPr>
              <w:t>(</w:t>
            </w:r>
            <w:r w:rsidRPr="00A94760">
              <w:rPr>
                <w:rFonts w:ascii="Times New Roman" w:hAnsi="Times New Roman" w:cs="Times New Roman"/>
                <w:sz w:val="24"/>
                <w:szCs w:val="24"/>
              </w:rPr>
              <w:t xml:space="preserve">в течение </w:t>
            </w:r>
            <w:r>
              <w:rPr>
                <w:rFonts w:ascii="Times New Roman" w:hAnsi="Times New Roman" w:cs="Times New Roman"/>
                <w:sz w:val="24"/>
                <w:szCs w:val="24"/>
              </w:rPr>
              <w:t>30 календарных</w:t>
            </w:r>
            <w:r w:rsidRPr="00A94760">
              <w:rPr>
                <w:rFonts w:ascii="Times New Roman" w:hAnsi="Times New Roman" w:cs="Times New Roman"/>
                <w:sz w:val="24"/>
                <w:szCs w:val="24"/>
              </w:rPr>
              <w:t xml:space="preserve"> </w:t>
            </w:r>
            <w:r w:rsidRPr="00170180">
              <w:rPr>
                <w:rFonts w:ascii="Times New Roman" w:hAnsi="Times New Roman" w:cs="Times New Roman"/>
                <w:sz w:val="24"/>
                <w:szCs w:val="24"/>
              </w:rPr>
              <w:t>дней со дня поступления</w:t>
            </w:r>
            <w:r>
              <w:rPr>
                <w:rFonts w:ascii="Times New Roman" w:hAnsi="Times New Roman" w:cs="Times New Roman"/>
                <w:sz w:val="24"/>
                <w:szCs w:val="24"/>
              </w:rPr>
              <w:t xml:space="preserve"> ходатайства)</w:t>
            </w:r>
          </w:p>
        </w:tc>
        <w:tc>
          <w:tcPr>
            <w:tcW w:w="600" w:type="dxa"/>
            <w:tcBorders>
              <w:top w:val="single" w:sz="4" w:space="0" w:color="auto"/>
              <w:bottom w:val="nil"/>
            </w:tcBorders>
            <w:shd w:val="clear" w:color="auto" w:fill="auto"/>
          </w:tcPr>
          <w:p w:rsidR="009935EF" w:rsidRPr="003E532D" w:rsidRDefault="009935EF" w:rsidP="004F3BFD">
            <w:pPr>
              <w:pStyle w:val="a4"/>
              <w:ind w:firstLine="34"/>
              <w:rPr>
                <w:sz w:val="24"/>
                <w:u w:val="none"/>
                <w:lang w:eastAsia="en-US"/>
              </w:rPr>
            </w:pPr>
          </w:p>
        </w:tc>
        <w:tc>
          <w:tcPr>
            <w:tcW w:w="5067" w:type="dxa"/>
            <w:tcBorders>
              <w:top w:val="single" w:sz="4" w:space="0" w:color="auto"/>
              <w:left w:val="single" w:sz="4" w:space="0" w:color="auto"/>
              <w:bottom w:val="single" w:sz="4" w:space="0" w:color="auto"/>
              <w:right w:val="single" w:sz="4" w:space="0" w:color="auto"/>
            </w:tcBorders>
            <w:hideMark/>
          </w:tcPr>
          <w:p w:rsidR="009935EF" w:rsidRPr="003E532D" w:rsidRDefault="009935EF" w:rsidP="004F3BFD">
            <w:pPr>
              <w:pStyle w:val="a4"/>
              <w:ind w:firstLine="34"/>
              <w:rPr>
                <w:sz w:val="24"/>
                <w:u w:val="none"/>
                <w:lang w:eastAsia="en-US"/>
              </w:rPr>
            </w:pPr>
            <w:r w:rsidRPr="003E532D">
              <w:rPr>
                <w:sz w:val="24"/>
                <w:u w:val="none"/>
                <w:lang w:eastAsia="en-US"/>
              </w:rPr>
              <w:t xml:space="preserve">Формирование и направление межведомственных запросов в органы, </w:t>
            </w:r>
          </w:p>
          <w:p w:rsidR="009935EF" w:rsidRPr="003E532D" w:rsidRDefault="009935EF" w:rsidP="004F3BFD">
            <w:pPr>
              <w:pStyle w:val="a4"/>
              <w:ind w:firstLine="34"/>
              <w:rPr>
                <w:sz w:val="24"/>
                <w:u w:val="none"/>
                <w:lang w:eastAsia="en-US"/>
              </w:rPr>
            </w:pPr>
            <w:r w:rsidRPr="003E532D">
              <w:rPr>
                <w:sz w:val="24"/>
                <w:u w:val="none"/>
                <w:lang w:eastAsia="en-US"/>
              </w:rPr>
              <w:t>участвующие в предоставлении муниципальной услуги</w:t>
            </w:r>
          </w:p>
          <w:p w:rsidR="009935EF" w:rsidRPr="003E532D" w:rsidRDefault="009935EF" w:rsidP="00D67BB9">
            <w:pPr>
              <w:pStyle w:val="a4"/>
              <w:ind w:firstLine="34"/>
              <w:rPr>
                <w:sz w:val="24"/>
                <w:u w:val="none"/>
                <w:lang w:eastAsia="en-US"/>
              </w:rPr>
            </w:pPr>
            <w:r w:rsidRPr="003E532D">
              <w:rPr>
                <w:sz w:val="24"/>
                <w:u w:val="none"/>
                <w:lang w:eastAsia="en-US"/>
              </w:rPr>
              <w:t xml:space="preserve">(в течение 3 рабочих дней со дня регистрации </w:t>
            </w:r>
            <w:r w:rsidR="00D67BB9">
              <w:rPr>
                <w:sz w:val="24"/>
                <w:u w:val="none"/>
                <w:lang w:eastAsia="en-US"/>
              </w:rPr>
              <w:t>ходатайства</w:t>
            </w:r>
            <w:r>
              <w:rPr>
                <w:sz w:val="24"/>
                <w:u w:val="none"/>
                <w:lang w:eastAsia="en-US"/>
              </w:rPr>
              <w:t xml:space="preserve"> в уполномоченном органе</w:t>
            </w:r>
            <w:r w:rsidRPr="003E532D">
              <w:rPr>
                <w:sz w:val="24"/>
                <w:u w:val="none"/>
                <w:lang w:eastAsia="en-US"/>
              </w:rPr>
              <w:t>)</w:t>
            </w:r>
          </w:p>
        </w:tc>
      </w:tr>
    </w:tbl>
    <w:p w:rsidR="009935EF" w:rsidRPr="003E532D" w:rsidRDefault="009935EF" w:rsidP="009935EF">
      <w:pPr>
        <w:pStyle w:val="ConsPlusNormal"/>
        <w:ind w:firstLine="540"/>
        <w:jc w:val="both"/>
        <w:rPr>
          <w:rFonts w:ascii="Times New Roman" w:hAnsi="Times New Roman" w:cs="Times New Roman"/>
          <w:sz w:val="24"/>
          <w:szCs w:val="24"/>
        </w:rPr>
      </w:pPr>
      <w:r w:rsidRPr="003E532D">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9A90A1C" wp14:editId="24F5A5C5">
                <wp:simplePos x="0" y="0"/>
                <wp:positionH relativeFrom="column">
                  <wp:posOffset>4474211</wp:posOffset>
                </wp:positionH>
                <wp:positionV relativeFrom="paragraph">
                  <wp:posOffset>67945</wp:posOffset>
                </wp:positionV>
                <wp:extent cx="635" cy="438150"/>
                <wp:effectExtent l="76200" t="0" r="75565"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352.3pt;margin-top:5.35pt;width:.05pt;height:3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">
                <v:stroke endarrow="block"/>
              </v:shape>
            </w:pict>
          </mc:Fallback>
        </mc:AlternateContent>
      </w:r>
    </w:p>
    <w:p w:rsidR="009935EF" w:rsidRPr="003E532D" w:rsidRDefault="009935EF" w:rsidP="009935EF">
      <w:pPr>
        <w:pStyle w:val="ConsPlusNormal"/>
        <w:ind w:firstLine="540"/>
        <w:jc w:val="both"/>
        <w:rPr>
          <w:rFonts w:ascii="Times New Roman" w:hAnsi="Times New Roman" w:cs="Times New Roman"/>
          <w:sz w:val="24"/>
          <w:szCs w:val="24"/>
        </w:rPr>
      </w:pPr>
    </w:p>
    <w:p w:rsidR="009935EF" w:rsidRPr="003E532D" w:rsidRDefault="009935EF" w:rsidP="009935EF">
      <w:pPr>
        <w:pStyle w:val="ConsPlusNormal"/>
        <w:tabs>
          <w:tab w:val="left" w:pos="3345"/>
        </w:tabs>
        <w:ind w:firstLine="540"/>
        <w:jc w:val="both"/>
        <w:rPr>
          <w:rFonts w:ascii="Times New Roman" w:hAnsi="Times New Roman" w:cs="Times New Roman"/>
          <w:sz w:val="24"/>
          <w:szCs w:val="24"/>
        </w:rPr>
      </w:pPr>
      <w:r>
        <w:rPr>
          <w:rFonts w:ascii="Times New Roman" w:hAnsi="Times New Roman" w:cs="Times New Roman"/>
          <w:sz w:val="24"/>
          <w:szCs w:val="24"/>
        </w:rPr>
        <w:tab/>
      </w: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6"/>
      </w:tblGrid>
      <w:tr w:rsidR="009935EF" w:rsidRPr="003E532D" w:rsidTr="004F3BFD">
        <w:trPr>
          <w:trHeight w:val="765"/>
        </w:trPr>
        <w:tc>
          <w:tcPr>
            <w:tcW w:w="5067" w:type="dxa"/>
            <w:tcBorders>
              <w:top w:val="single" w:sz="4" w:space="0" w:color="auto"/>
              <w:left w:val="single" w:sz="4" w:space="0" w:color="auto"/>
              <w:bottom w:val="single" w:sz="4" w:space="0" w:color="auto"/>
              <w:right w:val="single" w:sz="4" w:space="0" w:color="auto"/>
            </w:tcBorders>
            <w:hideMark/>
          </w:tcPr>
          <w:p w:rsidR="00C50889" w:rsidRPr="00BD1E35" w:rsidRDefault="00C50889" w:rsidP="00C508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Принятие </w:t>
            </w:r>
            <w:r w:rsidRPr="00BD1E35">
              <w:rPr>
                <w:rFonts w:ascii="Times New Roman" w:hAnsi="Times New Roman" w:cs="Times New Roman"/>
                <w:sz w:val="24"/>
                <w:szCs w:val="24"/>
              </w:rPr>
              <w:t>решени</w:t>
            </w:r>
            <w:r>
              <w:rPr>
                <w:rFonts w:ascii="Times New Roman" w:hAnsi="Times New Roman" w:cs="Times New Roman"/>
                <w:sz w:val="24"/>
                <w:szCs w:val="24"/>
              </w:rPr>
              <w:t>я</w:t>
            </w:r>
            <w:r w:rsidRPr="00BD1E35">
              <w:rPr>
                <w:rFonts w:ascii="Times New Roman" w:hAnsi="Times New Roman" w:cs="Times New Roman"/>
                <w:sz w:val="24"/>
                <w:szCs w:val="24"/>
              </w:rPr>
              <w:t xml:space="preserve"> о переводе земельных участков </w:t>
            </w:r>
            <w:r w:rsidRPr="000C41B8">
              <w:rPr>
                <w:rFonts w:ascii="Times New Roman" w:hAnsi="Times New Roman" w:cs="Times New Roman"/>
                <w:sz w:val="24"/>
                <w:szCs w:val="24"/>
              </w:rPr>
              <w:t>из одной категории в другую</w:t>
            </w:r>
            <w:r>
              <w:rPr>
                <w:rFonts w:ascii="Times New Roman" w:hAnsi="Times New Roman" w:cs="Times New Roman"/>
                <w:sz w:val="24"/>
                <w:szCs w:val="24"/>
              </w:rPr>
              <w:t xml:space="preserve">  или принятие </w:t>
            </w:r>
            <w:r w:rsidRPr="00BD1E35">
              <w:rPr>
                <w:rFonts w:ascii="Times New Roman" w:hAnsi="Times New Roman" w:cs="Times New Roman"/>
                <w:sz w:val="24"/>
                <w:szCs w:val="24"/>
              </w:rPr>
              <w:t>отказ</w:t>
            </w:r>
            <w:r>
              <w:rPr>
                <w:rFonts w:ascii="Times New Roman" w:hAnsi="Times New Roman" w:cs="Times New Roman"/>
                <w:sz w:val="24"/>
                <w:szCs w:val="24"/>
              </w:rPr>
              <w:t>а</w:t>
            </w:r>
            <w:r w:rsidRPr="00BD1E35">
              <w:rPr>
                <w:rFonts w:ascii="Times New Roman" w:hAnsi="Times New Roman" w:cs="Times New Roman"/>
                <w:sz w:val="24"/>
                <w:szCs w:val="24"/>
              </w:rPr>
              <w:t xml:space="preserve"> в переводе </w:t>
            </w:r>
            <w:r>
              <w:rPr>
                <w:rFonts w:ascii="Times New Roman" w:hAnsi="Times New Roman" w:cs="Times New Roman"/>
                <w:sz w:val="24"/>
                <w:szCs w:val="24"/>
              </w:rPr>
              <w:t xml:space="preserve">земельных участков </w:t>
            </w:r>
            <w:r w:rsidRPr="000C41B8">
              <w:rPr>
                <w:rFonts w:ascii="Times New Roman" w:hAnsi="Times New Roman" w:cs="Times New Roman"/>
                <w:sz w:val="24"/>
                <w:szCs w:val="24"/>
              </w:rPr>
              <w:t>из одной категории в другую</w:t>
            </w:r>
          </w:p>
          <w:p w:rsidR="009935EF" w:rsidRPr="003E532D" w:rsidRDefault="00C50889" w:rsidP="004F3BFD">
            <w:pPr>
              <w:spacing w:after="1" w:line="220" w:lineRule="atLeast"/>
              <w:ind w:firstLine="33"/>
              <w:jc w:val="center"/>
              <w:rPr>
                <w:rFonts w:ascii="Times New Roman" w:hAnsi="Times New Roman" w:cs="Times New Roman"/>
                <w:sz w:val="24"/>
                <w:szCs w:val="24"/>
              </w:rPr>
            </w:pPr>
            <w:r>
              <w:rPr>
                <w:rFonts w:ascii="Times New Roman" w:hAnsi="Times New Roman" w:cs="Times New Roman"/>
                <w:sz w:val="24"/>
                <w:szCs w:val="24"/>
              </w:rPr>
              <w:t>(</w:t>
            </w:r>
            <w:r w:rsidRPr="00BD1E35">
              <w:rPr>
                <w:rFonts w:ascii="Times New Roman" w:hAnsi="Times New Roman" w:cs="Times New Roman"/>
                <w:sz w:val="24"/>
                <w:szCs w:val="24"/>
              </w:rPr>
              <w:t xml:space="preserve">в течение </w:t>
            </w:r>
            <w:r>
              <w:rPr>
                <w:rFonts w:ascii="Times New Roman" w:hAnsi="Times New Roman" w:cs="Times New Roman"/>
                <w:sz w:val="24"/>
                <w:szCs w:val="24"/>
              </w:rPr>
              <w:t>двух месяцев со дня поступления ходатайства)</w:t>
            </w:r>
          </w:p>
        </w:tc>
      </w:tr>
    </w:tbl>
    <w:p w:rsidR="009935EF" w:rsidRPr="003E532D" w:rsidRDefault="009935EF" w:rsidP="009935EF">
      <w:pPr>
        <w:pStyle w:val="ConsPlusNormal"/>
        <w:ind w:firstLine="540"/>
        <w:jc w:val="both"/>
        <w:rPr>
          <w:rFonts w:ascii="Times New Roman" w:hAnsi="Times New Roman" w:cs="Times New Roman"/>
          <w:sz w:val="24"/>
          <w:szCs w:val="24"/>
        </w:rPr>
      </w:pPr>
      <w:r w:rsidRPr="003E532D">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52EEA7A" wp14:editId="23E64175">
                <wp:simplePos x="0" y="0"/>
                <wp:positionH relativeFrom="column">
                  <wp:posOffset>4484371</wp:posOffset>
                </wp:positionH>
                <wp:positionV relativeFrom="paragraph">
                  <wp:posOffset>45720</wp:posOffset>
                </wp:positionV>
                <wp:extent cx="635" cy="438150"/>
                <wp:effectExtent l="76200" t="0" r="75565"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53.1pt;margin-top:3.6pt;width:.05pt;height:3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">
                <v:stroke endarrow="block"/>
              </v:shape>
            </w:pict>
          </mc:Fallback>
        </mc:AlternateContent>
      </w:r>
    </w:p>
    <w:p w:rsidR="009935EF" w:rsidRPr="003E532D" w:rsidRDefault="009935EF" w:rsidP="009935EF">
      <w:pPr>
        <w:pStyle w:val="ConsPlusNormal"/>
        <w:ind w:firstLine="540"/>
        <w:jc w:val="both"/>
        <w:rPr>
          <w:rFonts w:ascii="Times New Roman" w:hAnsi="Times New Roman" w:cs="Times New Roman"/>
          <w:sz w:val="24"/>
          <w:szCs w:val="24"/>
        </w:rPr>
      </w:pPr>
    </w:p>
    <w:p w:rsidR="009935EF" w:rsidRPr="003E532D" w:rsidRDefault="009935EF" w:rsidP="009935EF">
      <w:pPr>
        <w:pStyle w:val="ConsPlusNormal"/>
        <w:ind w:firstLine="540"/>
        <w:jc w:val="both"/>
        <w:rPr>
          <w:rFonts w:ascii="Times New Roman" w:hAnsi="Times New Roman" w:cs="Times New Roman"/>
          <w:sz w:val="24"/>
          <w:szCs w:val="24"/>
        </w:rPr>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6"/>
      </w:tblGrid>
      <w:tr w:rsidR="009935EF" w:rsidRPr="00D759E3" w:rsidTr="004F3BFD">
        <w:trPr>
          <w:trHeight w:val="780"/>
        </w:trPr>
        <w:tc>
          <w:tcPr>
            <w:tcW w:w="5067" w:type="dxa"/>
            <w:tcBorders>
              <w:top w:val="single" w:sz="4" w:space="0" w:color="auto"/>
              <w:left w:val="single" w:sz="4" w:space="0" w:color="auto"/>
              <w:bottom w:val="single" w:sz="4" w:space="0" w:color="auto"/>
              <w:right w:val="single" w:sz="4" w:space="0" w:color="auto"/>
            </w:tcBorders>
            <w:hideMark/>
          </w:tcPr>
          <w:p w:rsidR="00D67BB9" w:rsidRDefault="00D67BB9" w:rsidP="00D67BB9">
            <w:pPr>
              <w:autoSpaceDE w:val="0"/>
              <w:autoSpaceDN w:val="0"/>
              <w:adjustRightInd w:val="0"/>
              <w:spacing w:after="0" w:line="240" w:lineRule="auto"/>
              <w:jc w:val="center"/>
              <w:rPr>
                <w:rFonts w:ascii="Times New Roman" w:hAnsi="Times New Roman" w:cs="Times New Roman"/>
                <w:sz w:val="24"/>
                <w:szCs w:val="24"/>
              </w:rPr>
            </w:pPr>
            <w:r w:rsidRPr="00BD1E35">
              <w:rPr>
                <w:rFonts w:ascii="Times New Roman" w:hAnsi="Times New Roman" w:cs="Times New Roman"/>
                <w:sz w:val="24"/>
                <w:szCs w:val="24"/>
              </w:rPr>
              <w:t>Выдача (направление) решения о переводе или об отказе в переводе земель</w:t>
            </w:r>
            <w:r>
              <w:rPr>
                <w:rFonts w:ascii="Times New Roman" w:hAnsi="Times New Roman" w:cs="Times New Roman"/>
                <w:sz w:val="24"/>
                <w:szCs w:val="24"/>
              </w:rPr>
              <w:t>ного участка из одной категории в другую</w:t>
            </w:r>
            <w:r w:rsidRPr="00BD1E35">
              <w:rPr>
                <w:rFonts w:ascii="Times New Roman" w:hAnsi="Times New Roman" w:cs="Times New Roman"/>
                <w:sz w:val="24"/>
                <w:szCs w:val="24"/>
              </w:rPr>
              <w:t xml:space="preserve"> </w:t>
            </w:r>
          </w:p>
          <w:p w:rsidR="009935EF" w:rsidRPr="00D759E3" w:rsidRDefault="00D67BB9" w:rsidP="00D67B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BD1E35">
              <w:rPr>
                <w:rFonts w:ascii="Times New Roman" w:hAnsi="Times New Roman" w:cs="Times New Roman"/>
                <w:sz w:val="24"/>
                <w:szCs w:val="24"/>
              </w:rPr>
              <w:t>в течение 14 календарных дней со дня принятия соответствующего решения</w:t>
            </w:r>
            <w:r>
              <w:rPr>
                <w:rFonts w:ascii="Times New Roman" w:hAnsi="Times New Roman" w:cs="Times New Roman"/>
                <w:sz w:val="24"/>
                <w:szCs w:val="24"/>
              </w:rPr>
              <w:t>)</w:t>
            </w:r>
          </w:p>
        </w:tc>
      </w:tr>
    </w:tbl>
    <w:p w:rsidR="009935EF" w:rsidRDefault="009935EF" w:rsidP="00C839BC">
      <w:pPr>
        <w:autoSpaceDE w:val="0"/>
        <w:autoSpaceDN w:val="0"/>
        <w:adjustRightInd w:val="0"/>
        <w:spacing w:after="0" w:line="240" w:lineRule="auto"/>
        <w:rPr>
          <w:rFonts w:ascii="Calibri" w:hAnsi="Calibri" w:cs="Calibri"/>
        </w:rPr>
      </w:pPr>
    </w:p>
    <w:sectPr w:rsidR="009935EF" w:rsidSect="00A94760">
      <w:pgSz w:w="11905" w:h="16838"/>
      <w:pgMar w:top="284" w:right="851" w:bottom="567"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BE9"/>
    <w:rsid w:val="000243F4"/>
    <w:rsid w:val="000C41B8"/>
    <w:rsid w:val="000E1050"/>
    <w:rsid w:val="000F6900"/>
    <w:rsid w:val="00124FDF"/>
    <w:rsid w:val="00170180"/>
    <w:rsid w:val="00183FC5"/>
    <w:rsid w:val="001E5EAC"/>
    <w:rsid w:val="002D1C4B"/>
    <w:rsid w:val="002D519C"/>
    <w:rsid w:val="00371476"/>
    <w:rsid w:val="00382B63"/>
    <w:rsid w:val="003A5EC0"/>
    <w:rsid w:val="004062A6"/>
    <w:rsid w:val="004505D9"/>
    <w:rsid w:val="004C13FB"/>
    <w:rsid w:val="004F68EE"/>
    <w:rsid w:val="00520FC6"/>
    <w:rsid w:val="005B2D89"/>
    <w:rsid w:val="006676F3"/>
    <w:rsid w:val="006E25A6"/>
    <w:rsid w:val="0071312E"/>
    <w:rsid w:val="00713635"/>
    <w:rsid w:val="007934D2"/>
    <w:rsid w:val="007A3EF9"/>
    <w:rsid w:val="00885AA5"/>
    <w:rsid w:val="008B1818"/>
    <w:rsid w:val="009013A0"/>
    <w:rsid w:val="009935EF"/>
    <w:rsid w:val="009A2709"/>
    <w:rsid w:val="009D5B73"/>
    <w:rsid w:val="00A70A16"/>
    <w:rsid w:val="00A94760"/>
    <w:rsid w:val="00AA4B66"/>
    <w:rsid w:val="00B110B4"/>
    <w:rsid w:val="00B26A59"/>
    <w:rsid w:val="00B439C5"/>
    <w:rsid w:val="00B97FB0"/>
    <w:rsid w:val="00BA2CBE"/>
    <w:rsid w:val="00BD1E35"/>
    <w:rsid w:val="00BE04B7"/>
    <w:rsid w:val="00C40B99"/>
    <w:rsid w:val="00C50889"/>
    <w:rsid w:val="00C839BC"/>
    <w:rsid w:val="00CA1A4F"/>
    <w:rsid w:val="00D67BB9"/>
    <w:rsid w:val="00D74BE9"/>
    <w:rsid w:val="00DE362E"/>
    <w:rsid w:val="00F017AD"/>
    <w:rsid w:val="00F139E2"/>
    <w:rsid w:val="00F17998"/>
    <w:rsid w:val="00F55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A2CBE"/>
    <w:pPr>
      <w:keepNext/>
      <w:spacing w:after="0" w:line="240" w:lineRule="auto"/>
      <w:jc w:val="both"/>
      <w:outlineLvl w:val="0"/>
    </w:pPr>
    <w:rPr>
      <w:rFonts w:ascii="Times New Roman" w:eastAsia="Times New Roman" w:hAnsi="Times New Roman" w:cs="Times New Roman"/>
      <w:sz w:val="28"/>
      <w:szCs w:val="24"/>
      <w:lang w:eastAsia="ru-RU"/>
    </w:rPr>
  </w:style>
  <w:style w:type="paragraph" w:styleId="7">
    <w:name w:val="heading 7"/>
    <w:basedOn w:val="a"/>
    <w:next w:val="a"/>
    <w:link w:val="70"/>
    <w:uiPriority w:val="99"/>
    <w:unhideWhenUsed/>
    <w:qFormat/>
    <w:rsid w:val="00BA2CBE"/>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2CBE"/>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BA2CBE"/>
    <w:rPr>
      <w:rFonts w:ascii="Calibri" w:eastAsia="Times New Roman" w:hAnsi="Calibri" w:cs="Times New Roman"/>
      <w:sz w:val="24"/>
      <w:szCs w:val="24"/>
      <w:lang w:eastAsia="ru-RU"/>
    </w:rPr>
  </w:style>
  <w:style w:type="character" w:styleId="a3">
    <w:name w:val="Hyperlink"/>
    <w:basedOn w:val="a0"/>
    <w:uiPriority w:val="99"/>
    <w:semiHidden/>
    <w:unhideWhenUsed/>
    <w:rsid w:val="00BA2CBE"/>
    <w:rPr>
      <w:rFonts w:ascii="Times New Roman" w:hAnsi="Times New Roman" w:cs="Times New Roman" w:hint="default"/>
      <w:color w:val="0000FF"/>
      <w:u w:val="single"/>
    </w:rPr>
  </w:style>
  <w:style w:type="paragraph" w:styleId="a4">
    <w:name w:val="Title"/>
    <w:basedOn w:val="a"/>
    <w:link w:val="a5"/>
    <w:uiPriority w:val="99"/>
    <w:qFormat/>
    <w:rsid w:val="00BA2CBE"/>
    <w:pPr>
      <w:spacing w:after="0" w:line="240" w:lineRule="auto"/>
      <w:jc w:val="center"/>
    </w:pPr>
    <w:rPr>
      <w:rFonts w:ascii="Times New Roman" w:eastAsia="Times New Roman" w:hAnsi="Times New Roman" w:cs="Times New Roman"/>
      <w:sz w:val="28"/>
      <w:szCs w:val="24"/>
      <w:u w:val="single"/>
      <w:lang w:eastAsia="ru-RU"/>
    </w:rPr>
  </w:style>
  <w:style w:type="character" w:customStyle="1" w:styleId="a5">
    <w:name w:val="Название Знак"/>
    <w:basedOn w:val="a0"/>
    <w:link w:val="a4"/>
    <w:uiPriority w:val="99"/>
    <w:rsid w:val="00BA2CBE"/>
    <w:rPr>
      <w:rFonts w:ascii="Times New Roman" w:eastAsia="Times New Roman" w:hAnsi="Times New Roman" w:cs="Times New Roman"/>
      <w:sz w:val="28"/>
      <w:szCs w:val="24"/>
      <w:u w:val="single"/>
      <w:lang w:eastAsia="ru-RU"/>
    </w:rPr>
  </w:style>
  <w:style w:type="paragraph" w:styleId="2">
    <w:name w:val="Body Text 2"/>
    <w:basedOn w:val="a"/>
    <w:link w:val="20"/>
    <w:uiPriority w:val="99"/>
    <w:semiHidden/>
    <w:unhideWhenUsed/>
    <w:rsid w:val="00BA2CBE"/>
    <w:pPr>
      <w:spacing w:after="120" w:line="48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semiHidden/>
    <w:rsid w:val="00BA2CB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4505D9"/>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9935EF"/>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9935EF"/>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A2CBE"/>
    <w:pPr>
      <w:keepNext/>
      <w:spacing w:after="0" w:line="240" w:lineRule="auto"/>
      <w:jc w:val="both"/>
      <w:outlineLvl w:val="0"/>
    </w:pPr>
    <w:rPr>
      <w:rFonts w:ascii="Times New Roman" w:eastAsia="Times New Roman" w:hAnsi="Times New Roman" w:cs="Times New Roman"/>
      <w:sz w:val="28"/>
      <w:szCs w:val="24"/>
      <w:lang w:eastAsia="ru-RU"/>
    </w:rPr>
  </w:style>
  <w:style w:type="paragraph" w:styleId="7">
    <w:name w:val="heading 7"/>
    <w:basedOn w:val="a"/>
    <w:next w:val="a"/>
    <w:link w:val="70"/>
    <w:uiPriority w:val="99"/>
    <w:unhideWhenUsed/>
    <w:qFormat/>
    <w:rsid w:val="00BA2CBE"/>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2CBE"/>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BA2CBE"/>
    <w:rPr>
      <w:rFonts w:ascii="Calibri" w:eastAsia="Times New Roman" w:hAnsi="Calibri" w:cs="Times New Roman"/>
      <w:sz w:val="24"/>
      <w:szCs w:val="24"/>
      <w:lang w:eastAsia="ru-RU"/>
    </w:rPr>
  </w:style>
  <w:style w:type="character" w:styleId="a3">
    <w:name w:val="Hyperlink"/>
    <w:basedOn w:val="a0"/>
    <w:uiPriority w:val="99"/>
    <w:semiHidden/>
    <w:unhideWhenUsed/>
    <w:rsid w:val="00BA2CBE"/>
    <w:rPr>
      <w:rFonts w:ascii="Times New Roman" w:hAnsi="Times New Roman" w:cs="Times New Roman" w:hint="default"/>
      <w:color w:val="0000FF"/>
      <w:u w:val="single"/>
    </w:rPr>
  </w:style>
  <w:style w:type="paragraph" w:styleId="a4">
    <w:name w:val="Title"/>
    <w:basedOn w:val="a"/>
    <w:link w:val="a5"/>
    <w:uiPriority w:val="99"/>
    <w:qFormat/>
    <w:rsid w:val="00BA2CBE"/>
    <w:pPr>
      <w:spacing w:after="0" w:line="240" w:lineRule="auto"/>
      <w:jc w:val="center"/>
    </w:pPr>
    <w:rPr>
      <w:rFonts w:ascii="Times New Roman" w:eastAsia="Times New Roman" w:hAnsi="Times New Roman" w:cs="Times New Roman"/>
      <w:sz w:val="28"/>
      <w:szCs w:val="24"/>
      <w:u w:val="single"/>
      <w:lang w:eastAsia="ru-RU"/>
    </w:rPr>
  </w:style>
  <w:style w:type="character" w:customStyle="1" w:styleId="a5">
    <w:name w:val="Название Знак"/>
    <w:basedOn w:val="a0"/>
    <w:link w:val="a4"/>
    <w:uiPriority w:val="99"/>
    <w:rsid w:val="00BA2CBE"/>
    <w:rPr>
      <w:rFonts w:ascii="Times New Roman" w:eastAsia="Times New Roman" w:hAnsi="Times New Roman" w:cs="Times New Roman"/>
      <w:sz w:val="28"/>
      <w:szCs w:val="24"/>
      <w:u w:val="single"/>
      <w:lang w:eastAsia="ru-RU"/>
    </w:rPr>
  </w:style>
  <w:style w:type="paragraph" w:styleId="2">
    <w:name w:val="Body Text 2"/>
    <w:basedOn w:val="a"/>
    <w:link w:val="20"/>
    <w:uiPriority w:val="99"/>
    <w:semiHidden/>
    <w:unhideWhenUsed/>
    <w:rsid w:val="00BA2CBE"/>
    <w:pPr>
      <w:spacing w:after="120" w:line="48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semiHidden/>
    <w:rsid w:val="00BA2CB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4505D9"/>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9935EF"/>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9935EF"/>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udyanka.ru" TargetMode="External"/><Relationship Id="rId13" Type="http://schemas.openxmlformats.org/officeDocument/2006/relationships/hyperlink" Target="consultantplus://offline/ref=63244332FEAB80B2E2681907390FE711D05463AD500229009B65A35256B012A" TargetMode="External"/><Relationship Id="rId18" Type="http://schemas.openxmlformats.org/officeDocument/2006/relationships/hyperlink" Target="consultantplus://offline/ref=63244332FEAB80B2E268070A2F63BD1DD35F3DA250002B55C637A505095205FFDAB519A" TargetMode="External"/><Relationship Id="rId26" Type="http://schemas.openxmlformats.org/officeDocument/2006/relationships/hyperlink" Target="http://www.sludyanka.ru" TargetMode="External"/><Relationship Id="rId3" Type="http://schemas.openxmlformats.org/officeDocument/2006/relationships/settings" Target="settings.xml"/><Relationship Id="rId21" Type="http://schemas.openxmlformats.org/officeDocument/2006/relationships/hyperlink" Target="consultantplus://offline/ref=92EC2BB3544748822C0E61E220F316B72FEAA36826065E926ACDA09A750FhDH" TargetMode="External"/><Relationship Id="rId7" Type="http://schemas.openxmlformats.org/officeDocument/2006/relationships/hyperlink" Target="consultantplus://offline/ref=F0720E8C84A66A19EB72CF4C03F47CEBD56E1E7DAD7DE4BA93CA5A36ACDC804CAE90481925A916655Cr0A" TargetMode="External"/><Relationship Id="rId12" Type="http://schemas.openxmlformats.org/officeDocument/2006/relationships/hyperlink" Target="consultantplus://offline/ref=6F01D0F3B40382B396E9BD9A844A89C4BCE3E53B56AD51C5058259xERCC" TargetMode="External"/><Relationship Id="rId17" Type="http://schemas.openxmlformats.org/officeDocument/2006/relationships/hyperlink" Target="consultantplus://offline/ref=2E2C7F7265ED82E6F74F1409DA4BF904B69C77F388EA91F440F584EC3AC1683F1D283B6A5E37E001f1o3A" TargetMode="External"/><Relationship Id="rId25" Type="http://schemas.openxmlformats.org/officeDocument/2006/relationships/hyperlink" Target="http://www.sludyanka.ru" TargetMode="External"/><Relationship Id="rId2" Type="http://schemas.microsoft.com/office/2007/relationships/stylesWithEffects" Target="stylesWithEffects.xml"/><Relationship Id="rId16" Type="http://schemas.openxmlformats.org/officeDocument/2006/relationships/hyperlink" Target="consultantplus://offline/ref=63244332FEAB80B2E2681907390FE711D05462AA520A29009B65A352560203AA9A19EA952B123472B01AA" TargetMode="External"/><Relationship Id="rId20" Type="http://schemas.openxmlformats.org/officeDocument/2006/relationships/hyperlink" Target="consultantplus://offline/ref=F0720E8C84A66A19EB72CF4C03F47CEBD56E1E7DAD7DE4BA93CA5A36ACDC804CAE90481C52r6A" TargetMode="External"/><Relationship Id="rId1" Type="http://schemas.openxmlformats.org/officeDocument/2006/relationships/styles" Target="styles.xml"/><Relationship Id="rId6" Type="http://schemas.openxmlformats.org/officeDocument/2006/relationships/hyperlink" Target="http://www.sludyanka.ru" TargetMode="External"/><Relationship Id="rId11" Type="http://schemas.openxmlformats.org/officeDocument/2006/relationships/hyperlink" Target="consultantplus://offline/ref=6260BCCC232197DB45316853AAF140F86262AAAB8D5F36ABBEF6AEB902pEiAG" TargetMode="External"/><Relationship Id="rId24" Type="http://schemas.openxmlformats.org/officeDocument/2006/relationships/hyperlink" Target="http://www.sludyanka.ru" TargetMode="External"/><Relationship Id="rId5" Type="http://schemas.openxmlformats.org/officeDocument/2006/relationships/image" Target="media/image1.png"/><Relationship Id="rId15" Type="http://schemas.openxmlformats.org/officeDocument/2006/relationships/hyperlink" Target="consultantplus://offline/ref=63244332FEAB80B2E2681907390FE711D05462A7530229009B65A35256B012A" TargetMode="External"/><Relationship Id="rId23" Type="http://schemas.openxmlformats.org/officeDocument/2006/relationships/hyperlink" Target="consultantplus://offline/ref=A26D64313D711430EE0D022831A772F0525356AE74DF2E612E9EA7CFD4630221604A22957956CA53M5zAG" TargetMode="External"/><Relationship Id="rId28" Type="http://schemas.openxmlformats.org/officeDocument/2006/relationships/theme" Target="theme/theme1.xml"/><Relationship Id="rId10" Type="http://schemas.openxmlformats.org/officeDocument/2006/relationships/hyperlink" Target="mailto:kumi@slud.ru" TargetMode="External"/><Relationship Id="rId19" Type="http://schemas.openxmlformats.org/officeDocument/2006/relationships/hyperlink" Target="consultantplus://offline/ref=1E6F8CD61EBC0B2BD0F19C793B82733E0C7BC03992B20E4F0CBA4EDCECA8D5AC66F75EDFE1BDDF25YEVEH" TargetMode="External"/><Relationship Id="rId4" Type="http://schemas.openxmlformats.org/officeDocument/2006/relationships/webSettings" Target="webSettings.xml"/><Relationship Id="rId9" Type="http://schemas.openxmlformats.org/officeDocument/2006/relationships/hyperlink" Target="http://www.sludyanka.ru" TargetMode="External"/><Relationship Id="rId14" Type="http://schemas.openxmlformats.org/officeDocument/2006/relationships/hyperlink" Target="consultantplus://offline/ref=63244332FEAB80B2E2681907390FE711D05462AB510429009B65A35256B012A" TargetMode="External"/><Relationship Id="rId22" Type="http://schemas.openxmlformats.org/officeDocument/2006/relationships/hyperlink" Target="consultantplus://offline/ref=A26D64313D711430EE0D022831A772F052565AAC70D12E612E9EA7CFD4630221604A22957956C85FM5zE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20</Pages>
  <Words>9072</Words>
  <Characters>51715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Стаценская Людмила Владимировна</dc:creator>
  <cp:keywords/>
  <dc:description/>
  <cp:lastModifiedBy>Стаценская Людмила Владимировна</cp:lastModifiedBy>
  <cp:revision>43</cp:revision>
  <dcterms:created xsi:type="dcterms:W3CDTF">2017-03-16T02:18:00Z</dcterms:created>
  <dcterms:modified xsi:type="dcterms:W3CDTF">2017-06-09T05:18:00Z</dcterms:modified>
</cp:coreProperties>
</file>