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A" w:rsidRDefault="0033435A">
      <w:pPr>
        <w:pStyle w:val="ConsPlusNormal"/>
        <w:jc w:val="center"/>
      </w:pPr>
      <w:r>
        <w:t>УЧЕТ</w:t>
      </w:r>
    </w:p>
    <w:p w:rsidR="0033435A" w:rsidRDefault="0033435A">
      <w:pPr>
        <w:pStyle w:val="ConsPlusNormal"/>
        <w:jc w:val="center"/>
      </w:pPr>
      <w:r>
        <w:t>ПОСТУПЛЕНИЯ И РАСХОДОВАНИЯ ДЕНЕЖНЫХ СРЕДСТВ ИЗБИРАТЕЛЬНОГО</w:t>
      </w:r>
    </w:p>
    <w:p w:rsidR="0033435A" w:rsidRDefault="0033435A">
      <w:pPr>
        <w:pStyle w:val="ConsPlusNormal"/>
        <w:jc w:val="center"/>
      </w:pPr>
      <w:r>
        <w:t xml:space="preserve">ФОНДА КАНДИДАТА </w:t>
      </w:r>
    </w:p>
    <w:p w:rsidR="0033435A" w:rsidRDefault="0033435A">
      <w:pPr>
        <w:pStyle w:val="ConsPlusNormal"/>
        <w:jc w:val="center"/>
        <w:outlineLvl w:val="0"/>
      </w:pPr>
    </w:p>
    <w:p w:rsidR="0033435A" w:rsidRDefault="0033435A">
      <w:pPr>
        <w:pStyle w:val="ConsPlusNonformat"/>
        <w:jc w:val="both"/>
      </w:pPr>
      <w:r>
        <w:t>___________________________________________________________________________</w:t>
      </w:r>
      <w:r w:rsidR="009F672C">
        <w:t>___________________________________________</w:t>
      </w:r>
    </w:p>
    <w:p w:rsidR="0033435A" w:rsidRDefault="00D70CAB">
      <w:pPr>
        <w:pStyle w:val="ConsPlusNonformat"/>
        <w:jc w:val="both"/>
      </w:pPr>
      <w:r>
        <w:t xml:space="preserve">                                     </w:t>
      </w:r>
      <w:r w:rsidR="0033435A">
        <w:t>(фамилия, имя, отчество кандидата)</w:t>
      </w:r>
    </w:p>
    <w:p w:rsidR="0033435A" w:rsidRDefault="0033435A">
      <w:pPr>
        <w:pStyle w:val="ConsPlusNonformat"/>
        <w:jc w:val="both"/>
      </w:pPr>
    </w:p>
    <w:p w:rsidR="0033435A" w:rsidRDefault="0033435A">
      <w:pPr>
        <w:pStyle w:val="ConsPlusNonformat"/>
        <w:jc w:val="both"/>
      </w:pPr>
      <w:r>
        <w:t>___________________________________________________________________________</w:t>
      </w:r>
      <w:r w:rsidR="009F672C">
        <w:t>___________________________________________</w:t>
      </w:r>
    </w:p>
    <w:p w:rsidR="0033435A" w:rsidRDefault="0033435A">
      <w:pPr>
        <w:pStyle w:val="ConsPlusNonformat"/>
        <w:jc w:val="both"/>
      </w:pPr>
      <w:r>
        <w:t xml:space="preserve">          </w:t>
      </w:r>
      <w:r w:rsidR="00D70CAB">
        <w:t xml:space="preserve">               </w:t>
      </w:r>
      <w:r>
        <w:t xml:space="preserve">  (номер избирательного округа, наименование выборов)</w:t>
      </w:r>
    </w:p>
    <w:p w:rsidR="0033435A" w:rsidRDefault="0033435A">
      <w:pPr>
        <w:pStyle w:val="ConsPlusNonformat"/>
        <w:jc w:val="both"/>
      </w:pPr>
    </w:p>
    <w:p w:rsidR="0033435A" w:rsidRDefault="0033435A">
      <w:pPr>
        <w:pStyle w:val="ConsPlusNonformat"/>
        <w:jc w:val="both"/>
      </w:pPr>
      <w:r>
        <w:t>___________________________________________________________________________</w:t>
      </w:r>
      <w:r w:rsidR="009F672C">
        <w:t>___________________________________________</w:t>
      </w:r>
    </w:p>
    <w:p w:rsidR="0033435A" w:rsidRDefault="0033435A">
      <w:pPr>
        <w:pStyle w:val="ConsPlusNonformat"/>
        <w:jc w:val="both"/>
      </w:pPr>
      <w:r>
        <w:t xml:space="preserve">         </w:t>
      </w:r>
      <w:r w:rsidR="00D70CAB">
        <w:t xml:space="preserve">                </w:t>
      </w:r>
      <w:r>
        <w:t xml:space="preserve"> </w:t>
      </w:r>
      <w:proofErr w:type="gramStart"/>
      <w:r>
        <w:t>(номер специального избирательного счета, наименование</w:t>
      </w:r>
      <w:proofErr w:type="gramEnd"/>
    </w:p>
    <w:p w:rsidR="0033435A" w:rsidRDefault="0033435A">
      <w:pPr>
        <w:pStyle w:val="ConsPlusNonformat"/>
        <w:jc w:val="both"/>
      </w:pPr>
    </w:p>
    <w:p w:rsidR="0033435A" w:rsidRDefault="0033435A">
      <w:pPr>
        <w:pStyle w:val="ConsPlusNonformat"/>
        <w:jc w:val="both"/>
      </w:pPr>
      <w:r>
        <w:t>___________________________________________________________________________</w:t>
      </w:r>
      <w:r w:rsidR="009F672C">
        <w:t>___________________________________________</w:t>
      </w:r>
    </w:p>
    <w:p w:rsidR="0033435A" w:rsidRDefault="0033435A">
      <w:pPr>
        <w:pStyle w:val="ConsPlusNonformat"/>
        <w:jc w:val="both"/>
      </w:pPr>
      <w:r>
        <w:t xml:space="preserve">                </w:t>
      </w:r>
      <w:r w:rsidR="00D70CAB">
        <w:t xml:space="preserve">                  </w:t>
      </w:r>
      <w:r>
        <w:t xml:space="preserve">и адрес филиала ПАО "Сбербанк России") </w:t>
      </w:r>
    </w:p>
    <w:p w:rsidR="0033435A" w:rsidRDefault="0033435A">
      <w:pPr>
        <w:pStyle w:val="ConsPlusNormal"/>
        <w:ind w:firstLine="540"/>
        <w:jc w:val="both"/>
      </w:pPr>
    </w:p>
    <w:p w:rsidR="0033435A" w:rsidRDefault="0033435A">
      <w:pPr>
        <w:pStyle w:val="ConsPlusNormal"/>
        <w:ind w:firstLine="540"/>
        <w:jc w:val="both"/>
        <w:outlineLvl w:val="0"/>
      </w:pPr>
      <w:r>
        <w:t>I. Поступило средств в избирательный фонд:</w:t>
      </w:r>
    </w:p>
    <w:p w:rsidR="0033435A" w:rsidRDefault="003343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410"/>
        <w:gridCol w:w="2693"/>
        <w:gridCol w:w="2693"/>
      </w:tblGrid>
      <w:tr w:rsidR="0033435A" w:rsidTr="009F672C">
        <w:tc>
          <w:tcPr>
            <w:tcW w:w="2127" w:type="dxa"/>
          </w:tcPr>
          <w:p w:rsidR="0033435A" w:rsidRDefault="0033435A">
            <w:pPr>
              <w:pStyle w:val="ConsPlusNormal"/>
              <w:jc w:val="center"/>
            </w:pPr>
            <w:r>
              <w:t>Дата зачисления средств на счет</w:t>
            </w:r>
          </w:p>
        </w:tc>
        <w:tc>
          <w:tcPr>
            <w:tcW w:w="2126" w:type="dxa"/>
          </w:tcPr>
          <w:p w:rsidR="0033435A" w:rsidRDefault="0033435A" w:rsidP="009F672C">
            <w:pPr>
              <w:pStyle w:val="ConsPlusNormal"/>
              <w:jc w:val="center"/>
            </w:pPr>
            <w:r>
              <w:t xml:space="preserve">Источник поступления средств </w:t>
            </w:r>
          </w:p>
        </w:tc>
        <w:tc>
          <w:tcPr>
            <w:tcW w:w="2126" w:type="dxa"/>
          </w:tcPr>
          <w:p w:rsidR="0033435A" w:rsidRDefault="0033435A">
            <w:pPr>
              <w:pStyle w:val="ConsPlusNormal"/>
              <w:jc w:val="center"/>
            </w:pPr>
            <w:r>
              <w:t>Шифр строки финансового отчета</w:t>
            </w:r>
          </w:p>
        </w:tc>
        <w:tc>
          <w:tcPr>
            <w:tcW w:w="2410" w:type="dxa"/>
          </w:tcPr>
          <w:p w:rsidR="0033435A" w:rsidRDefault="003343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center"/>
            </w:pPr>
            <w:r>
              <w:t>Документ, подтверждающий поступление средств</w:t>
            </w: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center"/>
            </w:pPr>
            <w:r>
              <w:t>Средства, поступившие с нарушением установленного порядка и подлежащие возврату</w:t>
            </w:r>
          </w:p>
        </w:tc>
      </w:tr>
      <w:tr w:rsidR="0033435A" w:rsidTr="009F672C">
        <w:tc>
          <w:tcPr>
            <w:tcW w:w="2127" w:type="dxa"/>
          </w:tcPr>
          <w:p w:rsidR="0033435A" w:rsidRDefault="00334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3435A" w:rsidRDefault="00334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3435A" w:rsidRDefault="00334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3435A" w:rsidRDefault="00334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center"/>
            </w:pPr>
            <w:r>
              <w:t>6</w:t>
            </w:r>
          </w:p>
        </w:tc>
      </w:tr>
      <w:tr w:rsidR="0033435A" w:rsidTr="009F672C">
        <w:tc>
          <w:tcPr>
            <w:tcW w:w="2127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both"/>
            </w:pPr>
          </w:p>
        </w:tc>
      </w:tr>
      <w:tr w:rsidR="0033435A" w:rsidTr="009F672C">
        <w:tc>
          <w:tcPr>
            <w:tcW w:w="2127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both"/>
            </w:pPr>
          </w:p>
        </w:tc>
      </w:tr>
    </w:tbl>
    <w:p w:rsidR="0033435A" w:rsidRDefault="0033435A">
      <w:pPr>
        <w:pStyle w:val="ConsPlusNormal"/>
        <w:jc w:val="both"/>
      </w:pPr>
    </w:p>
    <w:p w:rsidR="0033435A" w:rsidRDefault="0033435A">
      <w:pPr>
        <w:sectPr w:rsidR="0033435A" w:rsidSect="009F67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435A" w:rsidRDefault="0033435A">
      <w:pPr>
        <w:pStyle w:val="ConsPlusNormal"/>
        <w:ind w:firstLine="540"/>
        <w:jc w:val="both"/>
      </w:pPr>
    </w:p>
    <w:p w:rsidR="0033435A" w:rsidRDefault="0033435A">
      <w:pPr>
        <w:pStyle w:val="ConsPlusNormal"/>
        <w:ind w:firstLine="540"/>
        <w:jc w:val="both"/>
        <w:outlineLvl w:val="0"/>
      </w:pPr>
      <w:r>
        <w:t xml:space="preserve">II. Возвращено денежных средств в избирательный фонд (в том числе ошибочно перечисленных, неиспользованных) </w:t>
      </w:r>
      <w:hyperlink w:anchor="P176" w:history="1"/>
      <w:r>
        <w:t>:</w:t>
      </w:r>
    </w:p>
    <w:p w:rsidR="0033435A" w:rsidRDefault="003343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408"/>
        <w:gridCol w:w="1844"/>
        <w:gridCol w:w="2410"/>
        <w:gridCol w:w="2693"/>
        <w:gridCol w:w="2977"/>
      </w:tblGrid>
      <w:tr w:rsidR="0033435A" w:rsidTr="009F672C">
        <w:tc>
          <w:tcPr>
            <w:tcW w:w="2127" w:type="dxa"/>
          </w:tcPr>
          <w:p w:rsidR="0033435A" w:rsidRDefault="0033435A">
            <w:pPr>
              <w:pStyle w:val="ConsPlusNormal"/>
              <w:jc w:val="center"/>
            </w:pPr>
            <w:r>
              <w:t>Дата возврата средств</w:t>
            </w:r>
          </w:p>
          <w:p w:rsidR="0033435A" w:rsidRDefault="0033435A">
            <w:pPr>
              <w:pStyle w:val="ConsPlusNormal"/>
              <w:jc w:val="center"/>
            </w:pPr>
            <w:r>
              <w:t>на счет</w:t>
            </w:r>
          </w:p>
        </w:tc>
        <w:tc>
          <w:tcPr>
            <w:tcW w:w="2408" w:type="dxa"/>
          </w:tcPr>
          <w:p w:rsidR="0033435A" w:rsidRDefault="0033435A">
            <w:pPr>
              <w:pStyle w:val="ConsPlusNormal"/>
              <w:jc w:val="center"/>
            </w:pPr>
            <w:r>
              <w:t>Кому перечислены средства</w:t>
            </w:r>
          </w:p>
        </w:tc>
        <w:tc>
          <w:tcPr>
            <w:tcW w:w="1844" w:type="dxa"/>
          </w:tcPr>
          <w:p w:rsidR="0033435A" w:rsidRDefault="0033435A">
            <w:pPr>
              <w:pStyle w:val="ConsPlusNormal"/>
              <w:jc w:val="center"/>
            </w:pPr>
            <w:r>
              <w:t>Шифр</w:t>
            </w:r>
          </w:p>
          <w:p w:rsidR="0033435A" w:rsidRDefault="0033435A">
            <w:pPr>
              <w:pStyle w:val="ConsPlusNormal"/>
              <w:jc w:val="center"/>
            </w:pPr>
            <w:r>
              <w:t>строки финансового отчета</w:t>
            </w:r>
          </w:p>
        </w:tc>
        <w:tc>
          <w:tcPr>
            <w:tcW w:w="2410" w:type="dxa"/>
          </w:tcPr>
          <w:p w:rsidR="0033435A" w:rsidRDefault="0033435A">
            <w:pPr>
              <w:pStyle w:val="ConsPlusNormal"/>
              <w:jc w:val="center"/>
            </w:pPr>
            <w:r>
              <w:t>Возвращено средств на счет, руб.</w:t>
            </w: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center"/>
            </w:pPr>
            <w:r>
              <w:t>Основание возврата</w:t>
            </w:r>
          </w:p>
          <w:p w:rsidR="0033435A" w:rsidRDefault="0033435A">
            <w:pPr>
              <w:pStyle w:val="ConsPlusNormal"/>
              <w:jc w:val="center"/>
            </w:pPr>
            <w:r>
              <w:t>средств</w:t>
            </w:r>
          </w:p>
          <w:p w:rsidR="0033435A" w:rsidRDefault="0033435A">
            <w:pPr>
              <w:pStyle w:val="ConsPlusNormal"/>
              <w:jc w:val="center"/>
            </w:pPr>
            <w:r>
              <w:t>на счет</w:t>
            </w:r>
          </w:p>
        </w:tc>
        <w:tc>
          <w:tcPr>
            <w:tcW w:w="2977" w:type="dxa"/>
          </w:tcPr>
          <w:p w:rsidR="0033435A" w:rsidRDefault="0033435A">
            <w:pPr>
              <w:pStyle w:val="ConsPlusNormal"/>
              <w:jc w:val="center"/>
            </w:pPr>
            <w:r>
              <w:t>Документ, подтверждающий возврат средств</w:t>
            </w:r>
          </w:p>
        </w:tc>
      </w:tr>
      <w:tr w:rsidR="0033435A" w:rsidTr="009F672C">
        <w:tc>
          <w:tcPr>
            <w:tcW w:w="2127" w:type="dxa"/>
          </w:tcPr>
          <w:p w:rsidR="0033435A" w:rsidRDefault="00334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33435A" w:rsidRDefault="00334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33435A" w:rsidRDefault="00334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3435A" w:rsidRDefault="00334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3435A" w:rsidRDefault="0033435A">
            <w:pPr>
              <w:pStyle w:val="ConsPlusNormal"/>
              <w:jc w:val="center"/>
            </w:pPr>
            <w:r>
              <w:t>6</w:t>
            </w:r>
          </w:p>
        </w:tc>
      </w:tr>
      <w:tr w:rsidR="0033435A" w:rsidTr="009F672C">
        <w:tc>
          <w:tcPr>
            <w:tcW w:w="2127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2408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1844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33435A" w:rsidRDefault="0033435A">
            <w:pPr>
              <w:pStyle w:val="ConsPlusNormal"/>
              <w:jc w:val="center"/>
            </w:pPr>
          </w:p>
        </w:tc>
      </w:tr>
      <w:tr w:rsidR="00D70CAB" w:rsidTr="009F672C">
        <w:tc>
          <w:tcPr>
            <w:tcW w:w="2127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408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1844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D70CAB" w:rsidRDefault="00D70CAB">
            <w:pPr>
              <w:pStyle w:val="ConsPlusNormal"/>
              <w:jc w:val="center"/>
            </w:pPr>
          </w:p>
        </w:tc>
      </w:tr>
      <w:tr w:rsidR="00D70CAB" w:rsidTr="009F672C">
        <w:tc>
          <w:tcPr>
            <w:tcW w:w="2127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408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1844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D70CAB" w:rsidRDefault="00D70CAB">
            <w:pPr>
              <w:pStyle w:val="ConsPlusNormal"/>
              <w:jc w:val="center"/>
            </w:pPr>
          </w:p>
        </w:tc>
      </w:tr>
    </w:tbl>
    <w:p w:rsidR="0033435A" w:rsidRDefault="0033435A">
      <w:pPr>
        <w:pStyle w:val="ConsPlusNormal"/>
        <w:ind w:firstLine="540"/>
        <w:jc w:val="both"/>
      </w:pPr>
    </w:p>
    <w:p w:rsidR="0033435A" w:rsidRDefault="0033435A">
      <w:pPr>
        <w:pStyle w:val="ConsPlusNormal"/>
        <w:ind w:firstLine="540"/>
        <w:jc w:val="both"/>
        <w:outlineLvl w:val="0"/>
      </w:pPr>
      <w:r>
        <w:t>III. Возвращено, перечислено в бюджет средств из избирательного фонда:</w:t>
      </w:r>
    </w:p>
    <w:p w:rsidR="0033435A" w:rsidRDefault="003343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3061"/>
        <w:gridCol w:w="1531"/>
        <w:gridCol w:w="1474"/>
        <w:gridCol w:w="2778"/>
        <w:gridCol w:w="2475"/>
      </w:tblGrid>
      <w:tr w:rsidR="0033435A">
        <w:tc>
          <w:tcPr>
            <w:tcW w:w="1361" w:type="dxa"/>
          </w:tcPr>
          <w:p w:rsidR="0033435A" w:rsidRDefault="0033435A">
            <w:pPr>
              <w:pStyle w:val="ConsPlusNormal"/>
              <w:jc w:val="center"/>
            </w:pPr>
            <w:r>
              <w:t>Дата зачисления средств</w:t>
            </w:r>
          </w:p>
          <w:p w:rsidR="0033435A" w:rsidRDefault="0033435A">
            <w:pPr>
              <w:pStyle w:val="ConsPlusNormal"/>
              <w:jc w:val="center"/>
            </w:pPr>
            <w:r>
              <w:t>на счет</w:t>
            </w:r>
          </w:p>
        </w:tc>
        <w:tc>
          <w:tcPr>
            <w:tcW w:w="1814" w:type="dxa"/>
          </w:tcPr>
          <w:p w:rsidR="0033435A" w:rsidRDefault="0033435A">
            <w:pPr>
              <w:pStyle w:val="ConsPlusNormal"/>
              <w:jc w:val="center"/>
            </w:pPr>
            <w:r>
              <w:t>Дата</w:t>
            </w:r>
          </w:p>
          <w:p w:rsidR="0033435A" w:rsidRDefault="0033435A">
            <w:pPr>
              <w:pStyle w:val="ConsPlusNormal"/>
              <w:jc w:val="center"/>
            </w:pPr>
            <w:r>
              <w:t>возврата (перечисления) средств со счета</w:t>
            </w:r>
          </w:p>
        </w:tc>
        <w:tc>
          <w:tcPr>
            <w:tcW w:w="3061" w:type="dxa"/>
          </w:tcPr>
          <w:p w:rsidR="0033435A" w:rsidRDefault="0033435A">
            <w:pPr>
              <w:pStyle w:val="ConsPlusNormal"/>
              <w:jc w:val="center"/>
            </w:pPr>
            <w:r>
              <w:t>Источник поступления средств</w:t>
            </w:r>
          </w:p>
        </w:tc>
        <w:tc>
          <w:tcPr>
            <w:tcW w:w="1531" w:type="dxa"/>
          </w:tcPr>
          <w:p w:rsidR="0033435A" w:rsidRDefault="0033435A">
            <w:pPr>
              <w:pStyle w:val="ConsPlusNormal"/>
              <w:jc w:val="center"/>
            </w:pPr>
            <w:r>
              <w:t>Шифр</w:t>
            </w:r>
          </w:p>
          <w:p w:rsidR="0033435A" w:rsidRDefault="0033435A">
            <w:pPr>
              <w:pStyle w:val="ConsPlusNormal"/>
              <w:jc w:val="center"/>
            </w:pPr>
            <w:r>
              <w:t>строки финансового отчета</w:t>
            </w:r>
          </w:p>
        </w:tc>
        <w:tc>
          <w:tcPr>
            <w:tcW w:w="1474" w:type="dxa"/>
          </w:tcPr>
          <w:p w:rsidR="0033435A" w:rsidRDefault="0033435A">
            <w:pPr>
              <w:pStyle w:val="ConsPlusNormal"/>
              <w:jc w:val="center"/>
            </w:pPr>
            <w:r>
              <w:t>Возвращено, перечислено</w:t>
            </w:r>
          </w:p>
          <w:p w:rsidR="0033435A" w:rsidRDefault="0033435A">
            <w:pPr>
              <w:pStyle w:val="ConsPlusNormal"/>
              <w:jc w:val="center"/>
            </w:pPr>
            <w:r>
              <w:t>в бюджет средств, руб.</w:t>
            </w:r>
          </w:p>
        </w:tc>
        <w:tc>
          <w:tcPr>
            <w:tcW w:w="2778" w:type="dxa"/>
          </w:tcPr>
          <w:p w:rsidR="0033435A" w:rsidRDefault="0033435A">
            <w:pPr>
              <w:pStyle w:val="ConsPlusNormal"/>
              <w:jc w:val="center"/>
            </w:pPr>
            <w:r>
              <w:t>Основание возврата (перечисления) средств</w:t>
            </w:r>
          </w:p>
        </w:tc>
        <w:tc>
          <w:tcPr>
            <w:tcW w:w="2475" w:type="dxa"/>
          </w:tcPr>
          <w:p w:rsidR="0033435A" w:rsidRDefault="0033435A">
            <w:pPr>
              <w:pStyle w:val="ConsPlusNormal"/>
              <w:jc w:val="center"/>
            </w:pPr>
            <w:r>
              <w:t>Документ, подтверждающий возврат (перечисление) средств</w:t>
            </w:r>
          </w:p>
        </w:tc>
      </w:tr>
      <w:tr w:rsidR="0033435A">
        <w:tc>
          <w:tcPr>
            <w:tcW w:w="1361" w:type="dxa"/>
          </w:tcPr>
          <w:p w:rsidR="0033435A" w:rsidRDefault="00334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3435A" w:rsidRDefault="00334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3435A" w:rsidRDefault="00334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3435A" w:rsidRDefault="00334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3435A" w:rsidRDefault="00334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33435A" w:rsidRDefault="00334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33435A" w:rsidRDefault="0033435A">
            <w:pPr>
              <w:pStyle w:val="ConsPlusNormal"/>
              <w:jc w:val="center"/>
            </w:pPr>
            <w:r>
              <w:t>7</w:t>
            </w:r>
          </w:p>
        </w:tc>
      </w:tr>
      <w:tr w:rsidR="0033435A">
        <w:tc>
          <w:tcPr>
            <w:tcW w:w="1361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3435A" w:rsidRDefault="0033435A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D70CAB" w:rsidRDefault="00D70CAB" w:rsidP="00D70CAB">
            <w:pPr>
              <w:pStyle w:val="ConsPlusNormal"/>
            </w:pPr>
          </w:p>
        </w:tc>
      </w:tr>
      <w:tr w:rsidR="00D70CAB">
        <w:tc>
          <w:tcPr>
            <w:tcW w:w="1361" w:type="dxa"/>
          </w:tcPr>
          <w:p w:rsidR="00D70CAB" w:rsidRDefault="00D70CAB" w:rsidP="00D70CAB">
            <w:pPr>
              <w:pStyle w:val="ConsPlusNormal"/>
            </w:pPr>
          </w:p>
        </w:tc>
        <w:tc>
          <w:tcPr>
            <w:tcW w:w="1814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D70CAB" w:rsidRDefault="00D70CAB" w:rsidP="00D70CAB">
            <w:pPr>
              <w:pStyle w:val="ConsPlusNormal"/>
            </w:pPr>
          </w:p>
        </w:tc>
      </w:tr>
      <w:tr w:rsidR="00D70CAB">
        <w:tc>
          <w:tcPr>
            <w:tcW w:w="1361" w:type="dxa"/>
          </w:tcPr>
          <w:p w:rsidR="00D70CAB" w:rsidRDefault="00D70CAB" w:rsidP="00D70CAB">
            <w:pPr>
              <w:pStyle w:val="ConsPlusNormal"/>
            </w:pPr>
          </w:p>
        </w:tc>
        <w:tc>
          <w:tcPr>
            <w:tcW w:w="1814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70CAB" w:rsidRDefault="00D70CAB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D70CAB" w:rsidRDefault="00D70CAB" w:rsidP="00D70CAB">
            <w:pPr>
              <w:pStyle w:val="ConsPlusNormal"/>
            </w:pPr>
          </w:p>
        </w:tc>
      </w:tr>
    </w:tbl>
    <w:p w:rsidR="0033435A" w:rsidRDefault="0033435A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AE27EF" w:rsidRDefault="00AE27EF">
      <w:pPr>
        <w:pStyle w:val="ConsPlusNormal"/>
        <w:ind w:firstLine="540"/>
        <w:jc w:val="both"/>
      </w:pPr>
    </w:p>
    <w:p w:rsidR="0033435A" w:rsidRDefault="0033435A">
      <w:pPr>
        <w:pStyle w:val="ConsPlusNormal"/>
        <w:ind w:firstLine="540"/>
        <w:jc w:val="both"/>
        <w:outlineLvl w:val="0"/>
      </w:pPr>
      <w:r>
        <w:t>IV. Израсходовано средств из избирательного фонда</w:t>
      </w:r>
    </w:p>
    <w:p w:rsidR="009F672C" w:rsidRDefault="009F672C">
      <w:pPr>
        <w:pStyle w:val="ConsPlusNonformat"/>
        <w:jc w:val="both"/>
      </w:pPr>
    </w:p>
    <w:tbl>
      <w:tblPr>
        <w:tblW w:w="154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864"/>
        <w:gridCol w:w="1398"/>
        <w:gridCol w:w="1164"/>
        <w:gridCol w:w="1631"/>
        <w:gridCol w:w="1864"/>
        <w:gridCol w:w="1979"/>
        <w:gridCol w:w="3100"/>
        <w:gridCol w:w="1677"/>
      </w:tblGrid>
      <w:tr w:rsidR="00AE27EF" w:rsidTr="00AE27EF">
        <w:trPr>
          <w:trHeight w:val="9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расходной </w:t>
            </w:r>
          </w:p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Кому перечислены средства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Шифр строки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Сумма, руб.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расходов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подтверждающий расход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денежных средств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ошибочно перечисленных неиспользованных средств, возвращенных в фонд, руб.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фактически израсходованных средств, руб. </w:t>
            </w:r>
          </w:p>
        </w:tc>
      </w:tr>
      <w:tr w:rsidR="00AE27EF" w:rsidTr="00AE27EF">
        <w:trPr>
          <w:trHeight w:val="2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</w:tc>
      </w:tr>
      <w:tr w:rsidR="00AE27EF" w:rsidTr="00AE27EF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F" w:rsidRDefault="00A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CAB" w:rsidTr="00AE27EF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CAB" w:rsidTr="00AE27EF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CAB" w:rsidTr="00AE27EF">
        <w:trPr>
          <w:trHeight w:val="1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B" w:rsidRDefault="00D7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E27EF" w:rsidRDefault="00AE27EF">
      <w:pPr>
        <w:pStyle w:val="ConsPlusNonformat"/>
        <w:jc w:val="both"/>
      </w:pPr>
    </w:p>
    <w:p w:rsidR="00AE27EF" w:rsidRDefault="00AE27EF">
      <w:pPr>
        <w:pStyle w:val="ConsPlusNonformat"/>
        <w:jc w:val="both"/>
      </w:pPr>
    </w:p>
    <w:p w:rsidR="0033435A" w:rsidRDefault="0033435A">
      <w:pPr>
        <w:pStyle w:val="ConsPlusNonformat"/>
        <w:jc w:val="both"/>
      </w:pPr>
      <w:r>
        <w:t>Кандидат, уполномоченный</w:t>
      </w:r>
    </w:p>
    <w:p w:rsidR="0033435A" w:rsidRDefault="0033435A">
      <w:pPr>
        <w:pStyle w:val="ConsPlusNonformat"/>
        <w:jc w:val="both"/>
      </w:pPr>
      <w:r>
        <w:t xml:space="preserve">представитель кандидата </w:t>
      </w:r>
      <w:proofErr w:type="gramStart"/>
      <w:r>
        <w:t>по</w:t>
      </w:r>
      <w:proofErr w:type="gramEnd"/>
    </w:p>
    <w:p w:rsidR="0033435A" w:rsidRDefault="0033435A">
      <w:pPr>
        <w:pStyle w:val="ConsPlusNonformat"/>
        <w:jc w:val="both"/>
      </w:pPr>
      <w:r>
        <w:t xml:space="preserve">финансовым вопросам            </w:t>
      </w:r>
      <w:r w:rsidR="00D70CAB">
        <w:t xml:space="preserve"> </w:t>
      </w:r>
      <w:bookmarkStart w:id="0" w:name="_GoBack"/>
      <w:bookmarkEnd w:id="0"/>
      <w:r>
        <w:t xml:space="preserve"> ___________   _____________________________</w:t>
      </w:r>
    </w:p>
    <w:p w:rsidR="0033435A" w:rsidRDefault="0033435A">
      <w:pPr>
        <w:pStyle w:val="ConsPlusNonformat"/>
        <w:jc w:val="both"/>
      </w:pPr>
      <w:r>
        <w:t xml:space="preserve">                                 (подпись)      (инициалы, фамилия, дата)</w:t>
      </w:r>
    </w:p>
    <w:p w:rsidR="0033435A" w:rsidRDefault="0033435A">
      <w:pPr>
        <w:pStyle w:val="ConsPlusNonformat"/>
        <w:jc w:val="both"/>
      </w:pPr>
    </w:p>
    <w:sectPr w:rsidR="0033435A" w:rsidSect="00BB01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A"/>
    <w:rsid w:val="0033435A"/>
    <w:rsid w:val="009F672C"/>
    <w:rsid w:val="00A24F1E"/>
    <w:rsid w:val="00AE27EF"/>
    <w:rsid w:val="00C15069"/>
    <w:rsid w:val="00D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dcterms:created xsi:type="dcterms:W3CDTF">2017-07-03T08:35:00Z</dcterms:created>
  <dcterms:modified xsi:type="dcterms:W3CDTF">2017-07-03T08:52:00Z</dcterms:modified>
</cp:coreProperties>
</file>