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05F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277C35">
              <w:rPr>
                <w:b/>
                <w:sz w:val="28"/>
                <w:szCs w:val="28"/>
              </w:rPr>
              <w:t>30</w:t>
            </w:r>
            <w:r w:rsidR="00A05F0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A05F05">
        <w:rPr>
          <w:b/>
          <w:bCs/>
          <w:sz w:val="28"/>
          <w:szCs w:val="28"/>
        </w:rPr>
        <w:t>Веселовой Полины Викторовны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A05F05">
        <w:rPr>
          <w:sz w:val="28"/>
          <w:szCs w:val="28"/>
        </w:rPr>
        <w:t>Веселовой Полины Викторовны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FC0F7E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r w:rsidR="00A05F05">
        <w:rPr>
          <w:sz w:val="28"/>
          <w:szCs w:val="28"/>
        </w:rPr>
        <w:t>Веселову Полину Викторовну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A05F05">
        <w:rPr>
          <w:bCs/>
          <w:spacing w:val="-4"/>
          <w:sz w:val="28"/>
          <w:szCs w:val="28"/>
        </w:rPr>
        <w:t>02</w:t>
      </w:r>
      <w:r w:rsidR="00552C9B">
        <w:rPr>
          <w:bCs/>
          <w:spacing w:val="-4"/>
          <w:sz w:val="28"/>
          <w:szCs w:val="28"/>
        </w:rPr>
        <w:t xml:space="preserve"> </w:t>
      </w:r>
      <w:r w:rsidR="00A05F05">
        <w:rPr>
          <w:bCs/>
          <w:spacing w:val="-4"/>
          <w:sz w:val="28"/>
          <w:szCs w:val="28"/>
        </w:rPr>
        <w:t>февраля</w:t>
      </w:r>
      <w:r w:rsidR="003825FF">
        <w:rPr>
          <w:bCs/>
          <w:spacing w:val="-4"/>
          <w:sz w:val="28"/>
          <w:szCs w:val="28"/>
        </w:rPr>
        <w:t xml:space="preserve"> 19</w:t>
      </w:r>
      <w:r w:rsidR="00A05F05">
        <w:rPr>
          <w:bCs/>
          <w:spacing w:val="-4"/>
          <w:sz w:val="28"/>
          <w:szCs w:val="28"/>
        </w:rPr>
        <w:t>83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A05F05">
        <w:rPr>
          <w:bCs/>
          <w:spacing w:val="-4"/>
          <w:sz w:val="28"/>
          <w:szCs w:val="28"/>
        </w:rPr>
        <w:t>заместителя директора по работе с персоналом общества с ограниченной ответственностью «Гермес»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A05F05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A05F05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A05F05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A05F05">
        <w:rPr>
          <w:bCs/>
          <w:spacing w:val="-4"/>
          <w:sz w:val="28"/>
          <w:szCs w:val="28"/>
        </w:rPr>
        <w:t>Слюдянским</w:t>
      </w:r>
      <w:proofErr w:type="spellEnd"/>
      <w:r w:rsidR="00A05F05">
        <w:rPr>
          <w:bCs/>
          <w:spacing w:val="-4"/>
          <w:sz w:val="28"/>
          <w:szCs w:val="28"/>
        </w:rPr>
        <w:t xml:space="preserve"> районным местным отделением Партии </w:t>
      </w:r>
      <w:r w:rsidR="00A05F05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</w:t>
      </w:r>
      <w:proofErr w:type="gramEnd"/>
      <w:r w:rsidRPr="00B52B6D">
        <w:rPr>
          <w:bCs/>
          <w:spacing w:val="-4"/>
          <w:sz w:val="28"/>
          <w:szCs w:val="28"/>
        </w:rPr>
        <w:t xml:space="preserve"> в </w:t>
      </w:r>
      <w:r w:rsidR="005D77F5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5D77F5">
        <w:rPr>
          <w:bCs/>
          <w:spacing w:val="-4"/>
          <w:sz w:val="28"/>
          <w:szCs w:val="28"/>
        </w:rPr>
        <w:t>12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A05F05">
        <w:rPr>
          <w:sz w:val="28"/>
          <w:szCs w:val="28"/>
        </w:rPr>
        <w:t>Веселовой Полине Викторовне</w:t>
      </w:r>
      <w:r w:rsidR="00FC0F7E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35965"/>
    <w:rsid w:val="00235F0C"/>
    <w:rsid w:val="0025731A"/>
    <w:rsid w:val="00262304"/>
    <w:rsid w:val="00277C35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5D77F5"/>
    <w:rsid w:val="00612EF3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5F05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3A33-582B-4F38-9F4B-860BE33A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2017-08-02T06:33:00Z</cp:lastPrinted>
  <dcterms:created xsi:type="dcterms:W3CDTF">2017-08-02T06:34:00Z</dcterms:created>
  <dcterms:modified xsi:type="dcterms:W3CDTF">2017-08-03T09:27:00Z</dcterms:modified>
</cp:coreProperties>
</file>