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E06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653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0653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E06532">
              <w:rPr>
                <w:b/>
                <w:sz w:val="28"/>
                <w:szCs w:val="28"/>
              </w:rPr>
              <w:t>3</w:t>
            </w:r>
            <w:r w:rsidR="00811F17">
              <w:rPr>
                <w:b/>
                <w:sz w:val="28"/>
                <w:szCs w:val="28"/>
              </w:rPr>
              <w:t>/</w:t>
            </w:r>
            <w:r w:rsidR="00E06532">
              <w:rPr>
                <w:b/>
                <w:sz w:val="28"/>
                <w:szCs w:val="28"/>
              </w:rPr>
              <w:t>319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proofErr w:type="spellStart"/>
      <w:r w:rsidR="00E06532">
        <w:rPr>
          <w:b/>
          <w:bCs/>
          <w:sz w:val="28"/>
          <w:szCs w:val="28"/>
        </w:rPr>
        <w:t>Ергиной</w:t>
      </w:r>
      <w:proofErr w:type="spellEnd"/>
      <w:r w:rsidR="00E06532">
        <w:rPr>
          <w:b/>
          <w:bCs/>
          <w:sz w:val="28"/>
          <w:szCs w:val="28"/>
        </w:rPr>
        <w:t xml:space="preserve"> Альбине Анатольевне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06532">
        <w:rPr>
          <w:sz w:val="28"/>
          <w:szCs w:val="28"/>
        </w:rPr>
        <w:t>Ергиной</w:t>
      </w:r>
      <w:proofErr w:type="spellEnd"/>
      <w:r w:rsidR="00E06532">
        <w:rPr>
          <w:sz w:val="28"/>
          <w:szCs w:val="28"/>
        </w:rPr>
        <w:t xml:space="preserve"> Альбины Анатольевны</w:t>
      </w:r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</w:t>
      </w:r>
      <w:proofErr w:type="gramEnd"/>
      <w:r w:rsidR="00A763E4">
        <w:rPr>
          <w:sz w:val="28"/>
          <w:szCs w:val="28"/>
        </w:rPr>
        <w:t xml:space="preserve">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 w:rsidR="00E06532">
        <w:rPr>
          <w:sz w:val="28"/>
          <w:szCs w:val="28"/>
        </w:rPr>
        <w:t>Ергиной</w:t>
      </w:r>
      <w:proofErr w:type="spellEnd"/>
      <w:r w:rsidR="00E06532">
        <w:rPr>
          <w:sz w:val="28"/>
          <w:szCs w:val="28"/>
        </w:rPr>
        <w:t xml:space="preserve"> А.А.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182DEB">
        <w:rPr>
          <w:sz w:val="28"/>
          <w:szCs w:val="28"/>
        </w:rPr>
        <w:t>30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proofErr w:type="spellStart"/>
      <w:r w:rsidR="00182DEB">
        <w:rPr>
          <w:sz w:val="28"/>
          <w:szCs w:val="28"/>
        </w:rPr>
        <w:t>Ергиной</w:t>
      </w:r>
      <w:proofErr w:type="spellEnd"/>
      <w:r w:rsidR="00182DEB">
        <w:rPr>
          <w:sz w:val="28"/>
          <w:szCs w:val="28"/>
        </w:rPr>
        <w:t xml:space="preserve"> А.А.</w:t>
      </w:r>
      <w:r w:rsidRPr="00502F24">
        <w:rPr>
          <w:sz w:val="28"/>
          <w:szCs w:val="28"/>
        </w:rPr>
        <w:t xml:space="preserve">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2DEB">
        <w:rPr>
          <w:sz w:val="28"/>
          <w:szCs w:val="28"/>
        </w:rPr>
        <w:t>02</w:t>
      </w:r>
      <w:r w:rsidR="00444F9D">
        <w:rPr>
          <w:sz w:val="28"/>
          <w:szCs w:val="28"/>
        </w:rPr>
        <w:t xml:space="preserve"> </w:t>
      </w:r>
      <w:r w:rsidR="00182DEB">
        <w:rPr>
          <w:sz w:val="28"/>
          <w:szCs w:val="28"/>
        </w:rPr>
        <w:t>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182DEB">
        <w:rPr>
          <w:sz w:val="28"/>
          <w:szCs w:val="28"/>
        </w:rPr>
        <w:t>30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182DEB">
        <w:rPr>
          <w:sz w:val="28"/>
          <w:szCs w:val="28"/>
        </w:rPr>
        <w:t>20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182DEB">
        <w:rPr>
          <w:sz w:val="28"/>
          <w:szCs w:val="28"/>
        </w:rPr>
        <w:t>66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182DEB">
        <w:rPr>
          <w:sz w:val="28"/>
          <w:szCs w:val="28"/>
        </w:rPr>
        <w:t>1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</w:t>
      </w:r>
      <w:r w:rsidR="00182DEB">
        <w:rPr>
          <w:sz w:val="28"/>
          <w:szCs w:val="28"/>
        </w:rPr>
        <w:t>16</w:t>
      </w:r>
      <w:r w:rsidR="00A20D68">
        <w:rPr>
          <w:sz w:val="28"/>
          <w:szCs w:val="28"/>
        </w:rPr>
        <w:t>, 1</w:t>
      </w:r>
      <w:r w:rsidR="00182DEB">
        <w:rPr>
          <w:sz w:val="28"/>
          <w:szCs w:val="28"/>
        </w:rPr>
        <w:t>8</w:t>
      </w:r>
      <w:r w:rsidR="00A20D68">
        <w:rPr>
          <w:sz w:val="28"/>
          <w:szCs w:val="28"/>
        </w:rPr>
        <w:t xml:space="preserve"> 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182DEB" w:rsidRDefault="00182DE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</w:t>
      </w:r>
      <w:proofErr w:type="gramStart"/>
      <w:r w:rsidRPr="00444F9D">
        <w:rPr>
          <w:bCs/>
          <w:spacing w:val="-4"/>
          <w:sz w:val="28"/>
          <w:szCs w:val="28"/>
        </w:rPr>
        <w:t xml:space="preserve">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proofErr w:type="spellStart"/>
      <w:r w:rsidR="00182DEB">
        <w:rPr>
          <w:sz w:val="28"/>
          <w:szCs w:val="28"/>
        </w:rPr>
        <w:t>Ергиной</w:t>
      </w:r>
      <w:proofErr w:type="spellEnd"/>
      <w:r w:rsidR="00182DEB">
        <w:rPr>
          <w:sz w:val="28"/>
          <w:szCs w:val="28"/>
        </w:rPr>
        <w:t xml:space="preserve"> Альбине Анатольевне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182DEB">
        <w:rPr>
          <w:bCs/>
          <w:spacing w:val="-4"/>
          <w:sz w:val="28"/>
          <w:szCs w:val="28"/>
        </w:rPr>
        <w:t>12 декабря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182DEB">
        <w:rPr>
          <w:bCs/>
          <w:spacing w:val="-4"/>
          <w:sz w:val="28"/>
          <w:szCs w:val="28"/>
        </w:rPr>
        <w:t>67</w:t>
      </w:r>
      <w:r w:rsidR="00AC74EA">
        <w:rPr>
          <w:bCs/>
          <w:spacing w:val="-4"/>
          <w:sz w:val="28"/>
          <w:szCs w:val="28"/>
        </w:rPr>
        <w:t xml:space="preserve"> г., </w:t>
      </w:r>
      <w:r w:rsidR="00182DEB">
        <w:rPr>
          <w:bCs/>
          <w:spacing w:val="-4"/>
          <w:sz w:val="28"/>
          <w:szCs w:val="28"/>
        </w:rPr>
        <w:t xml:space="preserve">хранителю фонда художественно-краеведческого </w:t>
      </w:r>
      <w:proofErr w:type="spellStart"/>
      <w:r w:rsidR="00182DEB">
        <w:rPr>
          <w:bCs/>
          <w:spacing w:val="-4"/>
          <w:sz w:val="28"/>
          <w:szCs w:val="28"/>
        </w:rPr>
        <w:t>музеямуниципального</w:t>
      </w:r>
      <w:proofErr w:type="spellEnd"/>
      <w:r w:rsidR="00182DEB">
        <w:rPr>
          <w:bCs/>
          <w:spacing w:val="-4"/>
          <w:sz w:val="28"/>
          <w:szCs w:val="28"/>
        </w:rPr>
        <w:t xml:space="preserve"> казенного учреждения Дом культуры «Юбилейный» г. Байкальска»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</w:t>
      </w:r>
      <w:r w:rsidR="00182DEB">
        <w:rPr>
          <w:sz w:val="28"/>
          <w:szCs w:val="28"/>
        </w:rPr>
        <w:t>й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182DEB">
        <w:rPr>
          <w:bCs/>
          <w:spacing w:val="-4"/>
          <w:sz w:val="28"/>
          <w:szCs w:val="28"/>
        </w:rPr>
        <w:t>й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3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EA19F6">
        <w:rPr>
          <w:bCs/>
          <w:spacing w:val="-4"/>
          <w:sz w:val="28"/>
          <w:szCs w:val="28"/>
        </w:rPr>
        <w:t>16</w:t>
      </w:r>
      <w:r w:rsidR="00A20D68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EA19F6">
        <w:rPr>
          <w:bCs/>
          <w:spacing w:val="-4"/>
          <w:sz w:val="28"/>
          <w:szCs w:val="28"/>
        </w:rPr>
        <w:t>29</w:t>
      </w:r>
      <w:r w:rsidRPr="00444F9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182DEB">
        <w:rPr>
          <w:sz w:val="28"/>
          <w:szCs w:val="28"/>
        </w:rPr>
        <w:t>Ергиной</w:t>
      </w:r>
      <w:proofErr w:type="spellEnd"/>
      <w:r w:rsidR="00182DEB">
        <w:rPr>
          <w:sz w:val="28"/>
          <w:szCs w:val="28"/>
        </w:rPr>
        <w:t xml:space="preserve"> Альбине Анатольевне</w:t>
      </w:r>
      <w:r w:rsidR="00247106">
        <w:rPr>
          <w:bCs/>
          <w:spacing w:val="-4"/>
          <w:sz w:val="28"/>
          <w:szCs w:val="28"/>
        </w:rPr>
        <w:t xml:space="preserve"> 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182DEB">
        <w:rPr>
          <w:bCs/>
          <w:spacing w:val="-4"/>
          <w:sz w:val="28"/>
          <w:szCs w:val="28"/>
        </w:rPr>
        <w:t>4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EA19F6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EA19F6">
        <w:rPr>
          <w:bCs/>
          <w:spacing w:val="-4"/>
          <w:sz w:val="28"/>
          <w:szCs w:val="28"/>
        </w:rPr>
        <w:t>29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32" w:rsidRDefault="00E06532" w:rsidP="00A26F23">
      <w:r>
        <w:separator/>
      </w:r>
    </w:p>
  </w:endnote>
  <w:endnote w:type="continuationSeparator" w:id="0">
    <w:p w:rsidR="00E06532" w:rsidRDefault="00E0653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32" w:rsidRDefault="00E06532" w:rsidP="00A26F23">
      <w:r>
        <w:separator/>
      </w:r>
    </w:p>
  </w:footnote>
  <w:footnote w:type="continuationSeparator" w:id="0">
    <w:p w:rsidR="00E06532" w:rsidRDefault="00E0653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D4D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82DEB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72E6D"/>
    <w:rsid w:val="00A763E4"/>
    <w:rsid w:val="00AC36A2"/>
    <w:rsid w:val="00AC74EA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269A"/>
    <w:rsid w:val="00CA5CEA"/>
    <w:rsid w:val="00CA66B4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06532"/>
    <w:rsid w:val="00E36031"/>
    <w:rsid w:val="00E46674"/>
    <w:rsid w:val="00E76792"/>
    <w:rsid w:val="00EA19F6"/>
    <w:rsid w:val="00EB06A8"/>
    <w:rsid w:val="00EB694A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E006-C6C3-4C97-B751-7D3F273F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2017-08-03T09:41:00Z</cp:lastPrinted>
  <dcterms:created xsi:type="dcterms:W3CDTF">2017-08-01T00:15:00Z</dcterms:created>
  <dcterms:modified xsi:type="dcterms:W3CDTF">2017-08-03T09:41:00Z</dcterms:modified>
</cp:coreProperties>
</file>