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A" w:rsidRPr="00A82517" w:rsidRDefault="008102CA" w:rsidP="008102CA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Слюдянский район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 xml:space="preserve">ДУМА  </w:t>
      </w:r>
      <w:r w:rsidR="001604A8">
        <w:rPr>
          <w:b/>
          <w:bCs/>
          <w:color w:val="000000"/>
          <w:spacing w:val="-6"/>
          <w:sz w:val="24"/>
          <w:szCs w:val="24"/>
        </w:rPr>
        <w:t xml:space="preserve">ПОРТБАКАЛЬСКОГО </w:t>
      </w:r>
      <w:r w:rsidRPr="00A82517">
        <w:rPr>
          <w:b/>
          <w:bCs/>
          <w:color w:val="000000"/>
          <w:spacing w:val="-6"/>
          <w:sz w:val="24"/>
          <w:szCs w:val="24"/>
        </w:rPr>
        <w:t>СЕЛЬСКОГО ПОСЕЛЕНИЯ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п.</w:t>
      </w:r>
      <w:r w:rsidR="00093C47">
        <w:rPr>
          <w:b/>
          <w:bCs/>
          <w:color w:val="000000"/>
          <w:spacing w:val="-6"/>
          <w:sz w:val="24"/>
          <w:szCs w:val="24"/>
        </w:rPr>
        <w:t xml:space="preserve"> </w:t>
      </w:r>
      <w:r w:rsidR="001604A8">
        <w:rPr>
          <w:b/>
          <w:bCs/>
          <w:color w:val="000000"/>
          <w:spacing w:val="-6"/>
          <w:sz w:val="24"/>
          <w:szCs w:val="24"/>
        </w:rPr>
        <w:t>Байкал</w:t>
      </w:r>
    </w:p>
    <w:p w:rsidR="008102CA" w:rsidRDefault="008102CA" w:rsidP="008102CA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096716" w:rsidRPr="00096716" w:rsidRDefault="00096716" w:rsidP="00096716"/>
    <w:p w:rsidR="008102CA" w:rsidRPr="00A61227" w:rsidRDefault="008102CA" w:rsidP="008102CA"/>
    <w:p w:rsidR="008102CA" w:rsidRPr="00096716" w:rsidRDefault="00096716" w:rsidP="008102CA">
      <w:pPr>
        <w:rPr>
          <w:b/>
          <w:sz w:val="24"/>
          <w:szCs w:val="24"/>
        </w:rPr>
      </w:pPr>
      <w:r w:rsidRPr="0009671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96716">
        <w:rPr>
          <w:sz w:val="24"/>
          <w:szCs w:val="24"/>
        </w:rPr>
        <w:t xml:space="preserve">т </w:t>
      </w:r>
      <w:r w:rsidR="001604A8">
        <w:rPr>
          <w:sz w:val="24"/>
          <w:szCs w:val="24"/>
        </w:rPr>
        <w:t>2</w:t>
      </w:r>
      <w:r w:rsidR="00202443">
        <w:rPr>
          <w:sz w:val="24"/>
          <w:szCs w:val="24"/>
        </w:rPr>
        <w:t>2</w:t>
      </w:r>
      <w:r w:rsidRPr="00096716">
        <w:rPr>
          <w:sz w:val="24"/>
          <w:szCs w:val="24"/>
        </w:rPr>
        <w:t>.</w:t>
      </w:r>
      <w:r w:rsidR="00202443">
        <w:rPr>
          <w:sz w:val="24"/>
          <w:szCs w:val="24"/>
        </w:rPr>
        <w:t>02</w:t>
      </w:r>
      <w:r w:rsidRPr="00096716">
        <w:rPr>
          <w:sz w:val="24"/>
          <w:szCs w:val="24"/>
        </w:rPr>
        <w:t>.201</w:t>
      </w:r>
      <w:r w:rsidR="00202443">
        <w:rPr>
          <w:sz w:val="24"/>
          <w:szCs w:val="24"/>
        </w:rPr>
        <w:t>8</w:t>
      </w:r>
      <w:r w:rsidRPr="00096716">
        <w:rPr>
          <w:sz w:val="24"/>
          <w:szCs w:val="24"/>
        </w:rPr>
        <w:t>г. №</w:t>
      </w:r>
      <w:r w:rsidR="00202443">
        <w:rPr>
          <w:sz w:val="24"/>
          <w:szCs w:val="24"/>
        </w:rPr>
        <w:t xml:space="preserve"> 2</w:t>
      </w:r>
      <w:r w:rsidR="00093C47">
        <w:rPr>
          <w:sz w:val="24"/>
          <w:szCs w:val="24"/>
        </w:rPr>
        <w:t>-д</w:t>
      </w:r>
    </w:p>
    <w:p w:rsidR="00202443" w:rsidRDefault="008102CA" w:rsidP="0020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02443">
        <w:rPr>
          <w:b/>
          <w:sz w:val="24"/>
          <w:szCs w:val="24"/>
        </w:rPr>
        <w:t>О согласовании Перечня имущества, находящегося</w:t>
      </w:r>
    </w:p>
    <w:p w:rsidR="00202443" w:rsidRDefault="00202443" w:rsidP="0020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муниципальной собственности муниципального образования</w:t>
      </w:r>
    </w:p>
    <w:p w:rsidR="00202443" w:rsidRDefault="00202443" w:rsidP="0020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Слюдянский район и подлежащего передаче в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  <w:r>
        <w:rPr>
          <w:b/>
          <w:sz w:val="24"/>
          <w:szCs w:val="24"/>
        </w:rPr>
        <w:t xml:space="preserve"> </w:t>
      </w:r>
    </w:p>
    <w:p w:rsidR="008102CA" w:rsidRDefault="00202443" w:rsidP="0020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собственность Портбайкальского муниципального образования»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Default="00202443" w:rsidP="00327C5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исполнения Федерального закона от 06.10.2003 года № 131-ФЗ «Об общих принципах организации местного самоуправления в Российской Федерации», в соответствии с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и перечне документов, необходимых для принятия правового акта Иркутской области о разграничении муниципального</w:t>
      </w:r>
      <w:proofErr w:type="gramEnd"/>
      <w:r>
        <w:rPr>
          <w:sz w:val="24"/>
          <w:szCs w:val="24"/>
        </w:rPr>
        <w:t xml:space="preserve"> имущества», руководствуясь </w:t>
      </w:r>
      <w:r w:rsidR="008102CA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ом</w:t>
      </w:r>
      <w:r w:rsidR="008102CA">
        <w:rPr>
          <w:sz w:val="24"/>
          <w:szCs w:val="24"/>
        </w:rPr>
        <w:t xml:space="preserve"> </w:t>
      </w:r>
      <w:r w:rsidR="008102CA" w:rsidRPr="001A3E7E">
        <w:rPr>
          <w:sz w:val="24"/>
          <w:szCs w:val="24"/>
        </w:rPr>
        <w:t xml:space="preserve"> </w:t>
      </w:r>
      <w:r w:rsidR="001604A8">
        <w:rPr>
          <w:sz w:val="24"/>
          <w:szCs w:val="24"/>
        </w:rPr>
        <w:t xml:space="preserve">Портбайкальского </w:t>
      </w:r>
      <w:r>
        <w:rPr>
          <w:sz w:val="24"/>
          <w:szCs w:val="24"/>
        </w:rPr>
        <w:t>муниципального образования,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</w:t>
      </w:r>
      <w:r w:rsidR="001604A8">
        <w:rPr>
          <w:b/>
          <w:sz w:val="24"/>
          <w:szCs w:val="24"/>
        </w:rPr>
        <w:t>Портбайкальского</w:t>
      </w:r>
      <w:r w:rsidRPr="001A3E7E">
        <w:rPr>
          <w:b/>
          <w:sz w:val="24"/>
          <w:szCs w:val="24"/>
        </w:rPr>
        <w:t xml:space="preserve"> сельского поселения решила: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A61227" w:rsidRDefault="00202443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Согласовать прилагаемый перечень имущества, находящегося в муниципальной собственности муниципального образования Слюдянский район и подлежащего передаче в муниципальную собственность Портбайкальского муниципального образования.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8102CA" w:rsidRPr="00D148F9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</w:t>
      </w:r>
      <w:r w:rsidR="001604A8">
        <w:rPr>
          <w:b/>
          <w:sz w:val="24"/>
          <w:szCs w:val="24"/>
        </w:rPr>
        <w:t>Портбайкальского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                   </w:t>
      </w:r>
      <w:r w:rsidR="001604A8">
        <w:rPr>
          <w:b/>
          <w:sz w:val="24"/>
          <w:szCs w:val="24"/>
        </w:rPr>
        <w:t>Н.И. Симакова</w:t>
      </w:r>
    </w:p>
    <w:p w:rsidR="00093C47" w:rsidRDefault="00093C47" w:rsidP="008102CA">
      <w:pPr>
        <w:rPr>
          <w:b/>
          <w:sz w:val="24"/>
          <w:szCs w:val="24"/>
        </w:rPr>
      </w:pPr>
    </w:p>
    <w:p w:rsidR="00093C47" w:rsidRDefault="00093C47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Портбайкальского</w:t>
      </w:r>
    </w:p>
    <w:p w:rsidR="00093C47" w:rsidRPr="00BD0607" w:rsidRDefault="00093C47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                                                            Н.И. Симакова</w:t>
      </w:r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170BA" w:rsidRDefault="002170BA">
      <w:pPr>
        <w:spacing w:after="200" w:line="276" w:lineRule="auto"/>
      </w:pPr>
      <w:r>
        <w:br w:type="page"/>
      </w:r>
    </w:p>
    <w:p w:rsidR="00E772FA" w:rsidRPr="002170BA" w:rsidRDefault="002170BA" w:rsidP="002170BA">
      <w:pPr>
        <w:jc w:val="right"/>
        <w:rPr>
          <w:sz w:val="24"/>
          <w:szCs w:val="24"/>
        </w:rPr>
      </w:pPr>
      <w:r w:rsidRPr="002170BA">
        <w:rPr>
          <w:sz w:val="24"/>
          <w:szCs w:val="24"/>
        </w:rPr>
        <w:lastRenderedPageBreak/>
        <w:t>Приложение</w:t>
      </w:r>
    </w:p>
    <w:p w:rsidR="002170BA" w:rsidRPr="002170BA" w:rsidRDefault="002170BA" w:rsidP="002170BA">
      <w:pPr>
        <w:jc w:val="right"/>
        <w:rPr>
          <w:sz w:val="24"/>
          <w:szCs w:val="24"/>
        </w:rPr>
      </w:pPr>
      <w:r w:rsidRPr="002170BA">
        <w:rPr>
          <w:sz w:val="24"/>
          <w:szCs w:val="24"/>
        </w:rPr>
        <w:t>К решению Думы Портбайкальского МО</w:t>
      </w:r>
    </w:p>
    <w:p w:rsidR="002170BA" w:rsidRPr="002170BA" w:rsidRDefault="00202443" w:rsidP="002170B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2170BA" w:rsidRPr="002170BA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2170BA" w:rsidRPr="002170B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2170BA" w:rsidRPr="002170BA">
        <w:rPr>
          <w:sz w:val="24"/>
          <w:szCs w:val="24"/>
        </w:rPr>
        <w:t xml:space="preserve"> года № 2-д</w:t>
      </w:r>
    </w:p>
    <w:p w:rsidR="002170BA" w:rsidRDefault="002170BA" w:rsidP="002170BA">
      <w:pPr>
        <w:jc w:val="right"/>
      </w:pPr>
    </w:p>
    <w:p w:rsidR="002170BA" w:rsidRDefault="002170BA" w:rsidP="002170BA">
      <w:pPr>
        <w:jc w:val="right"/>
      </w:pPr>
    </w:p>
    <w:p w:rsidR="002170BA" w:rsidRDefault="002170BA" w:rsidP="002170BA">
      <w:pPr>
        <w:jc w:val="center"/>
      </w:pPr>
    </w:p>
    <w:p w:rsidR="002170BA" w:rsidRPr="002170BA" w:rsidRDefault="002170BA" w:rsidP="002170BA">
      <w:pPr>
        <w:jc w:val="center"/>
        <w:rPr>
          <w:sz w:val="24"/>
          <w:szCs w:val="24"/>
        </w:rPr>
      </w:pPr>
      <w:r w:rsidRPr="002170BA">
        <w:rPr>
          <w:sz w:val="24"/>
          <w:szCs w:val="24"/>
        </w:rPr>
        <w:t>ПЕРЕЧЕНЬ</w:t>
      </w:r>
    </w:p>
    <w:p w:rsidR="002170BA" w:rsidRDefault="004C15EF" w:rsidP="002170B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Имущества, находящегося в муниципальной собственности муниципального образования Слюдянский район и подлежащего передаче в муниципальную собственность Портбайкальского муниципального образования</w:t>
      </w:r>
    </w:p>
    <w:p w:rsidR="004C15EF" w:rsidRDefault="004C15EF" w:rsidP="002170BA">
      <w:pPr>
        <w:ind w:firstLine="709"/>
        <w:jc w:val="center"/>
        <w:rPr>
          <w:sz w:val="24"/>
          <w:szCs w:val="24"/>
        </w:rPr>
      </w:pPr>
    </w:p>
    <w:p w:rsidR="004C15EF" w:rsidRDefault="004C15EF" w:rsidP="002170BA">
      <w:pPr>
        <w:ind w:firstLine="709"/>
        <w:jc w:val="center"/>
        <w:rPr>
          <w:sz w:val="24"/>
          <w:szCs w:val="24"/>
        </w:rPr>
      </w:pPr>
    </w:p>
    <w:p w:rsidR="004C15EF" w:rsidRDefault="004C15EF" w:rsidP="002170B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Раздел 2. Недвижимое имущество</w:t>
      </w:r>
    </w:p>
    <w:p w:rsidR="004C15EF" w:rsidRDefault="004C15EF" w:rsidP="002170BA">
      <w:pPr>
        <w:ind w:firstLine="709"/>
        <w:jc w:val="center"/>
        <w:rPr>
          <w:sz w:val="24"/>
          <w:szCs w:val="24"/>
        </w:rPr>
      </w:pPr>
    </w:p>
    <w:p w:rsidR="002170BA" w:rsidRDefault="002170BA" w:rsidP="004C15EF">
      <w:pPr>
        <w:rPr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2693"/>
        <w:gridCol w:w="2714"/>
        <w:gridCol w:w="2213"/>
      </w:tblGrid>
      <w:tr w:rsidR="004C15EF" w:rsidTr="004C15EF">
        <w:tc>
          <w:tcPr>
            <w:tcW w:w="882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14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213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4C15EF" w:rsidTr="004C15EF">
        <w:tc>
          <w:tcPr>
            <w:tcW w:w="882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15EF" w:rsidTr="004C15EF">
        <w:tc>
          <w:tcPr>
            <w:tcW w:w="882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Котельная, площадью 31,5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14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Иркутская область, Слюдянский район, п. Байкал (порт), ул. Набережная, 7/2</w:t>
            </w:r>
            <w:proofErr w:type="gramEnd"/>
          </w:p>
        </w:tc>
        <w:tc>
          <w:tcPr>
            <w:tcW w:w="2213" w:type="dxa"/>
          </w:tcPr>
          <w:p w:rsidR="004C15EF" w:rsidRDefault="004C15EF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38:25:070102:230</w:t>
            </w:r>
          </w:p>
        </w:tc>
      </w:tr>
    </w:tbl>
    <w:p w:rsidR="008D30DF" w:rsidRPr="008D30DF" w:rsidRDefault="008D30DF" w:rsidP="00E30C24">
      <w:pPr>
        <w:pStyle w:val="a3"/>
        <w:ind w:left="1069"/>
        <w:rPr>
          <w:sz w:val="24"/>
          <w:szCs w:val="24"/>
        </w:rPr>
      </w:pPr>
    </w:p>
    <w:sectPr w:rsidR="008D30DF" w:rsidRPr="008D30DF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2EF"/>
    <w:multiLevelType w:val="hybridMultilevel"/>
    <w:tmpl w:val="933AA63A"/>
    <w:lvl w:ilvl="0" w:tplc="58FC0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D97DC5"/>
    <w:multiLevelType w:val="hybridMultilevel"/>
    <w:tmpl w:val="4B52E7B4"/>
    <w:lvl w:ilvl="0" w:tplc="08481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A"/>
    <w:rsid w:val="0003664B"/>
    <w:rsid w:val="00093C47"/>
    <w:rsid w:val="00096716"/>
    <w:rsid w:val="001604A8"/>
    <w:rsid w:val="001E46FE"/>
    <w:rsid w:val="00202443"/>
    <w:rsid w:val="002170BA"/>
    <w:rsid w:val="00327C56"/>
    <w:rsid w:val="00347652"/>
    <w:rsid w:val="00424D8A"/>
    <w:rsid w:val="004C15EF"/>
    <w:rsid w:val="005510AE"/>
    <w:rsid w:val="005B78BE"/>
    <w:rsid w:val="00673A32"/>
    <w:rsid w:val="008102CA"/>
    <w:rsid w:val="008D30DF"/>
    <w:rsid w:val="009D3862"/>
    <w:rsid w:val="00C801C2"/>
    <w:rsid w:val="00E30C24"/>
    <w:rsid w:val="00E53D43"/>
    <w:rsid w:val="00E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C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C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Port1</cp:lastModifiedBy>
  <cp:revision>2</cp:revision>
  <cp:lastPrinted>2018-02-26T00:52:00Z</cp:lastPrinted>
  <dcterms:created xsi:type="dcterms:W3CDTF">2018-02-26T00:52:00Z</dcterms:created>
  <dcterms:modified xsi:type="dcterms:W3CDTF">2018-02-26T00:52:00Z</dcterms:modified>
</cp:coreProperties>
</file>