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24" w:rsidRPr="00A12824" w:rsidRDefault="00A12824" w:rsidP="00A12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C34D31" wp14:editId="7F750326">
            <wp:simplePos x="0" y="0"/>
            <wp:positionH relativeFrom="column">
              <wp:posOffset>2614295</wp:posOffset>
            </wp:positionH>
            <wp:positionV relativeFrom="paragraph">
              <wp:posOffset>166370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 РАЙОН</w:t>
      </w:r>
    </w:p>
    <w:p w:rsidR="00A12824" w:rsidRPr="00A12824" w:rsidRDefault="00A12824" w:rsidP="00A1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12824" w:rsidRPr="00A12824" w:rsidRDefault="00A12824" w:rsidP="00A12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A12824" w:rsidRPr="00A12824" w:rsidRDefault="00A12824" w:rsidP="00A12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824" w:rsidRPr="00A12824" w:rsidRDefault="009629DC" w:rsidP="00A1282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«27»  августа 2018  № 519</w:t>
      </w:r>
    </w:p>
    <w:p w:rsidR="00B90F54" w:rsidRDefault="000C6E81" w:rsidP="00D4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D47299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Pr="000C6E8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B90F54">
        <w:rPr>
          <w:rFonts w:ascii="Times New Roman" w:eastAsia="Times New Roman" w:hAnsi="Times New Roman" w:cs="Times New Roman"/>
          <w:b/>
          <w:szCs w:val="24"/>
          <w:lang w:eastAsia="ru-RU"/>
        </w:rPr>
        <w:t>утверждении Положения</w:t>
      </w:r>
    </w:p>
    <w:p w:rsidR="00E953D1" w:rsidRDefault="00E953D1" w:rsidP="00D4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об организации районной </w:t>
      </w:r>
    </w:p>
    <w:p w:rsidR="000C6E81" w:rsidRDefault="00E953D1" w:rsidP="00D4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сельскохозяйственной </w:t>
      </w:r>
      <w:r w:rsidR="00D47299">
        <w:rPr>
          <w:rFonts w:ascii="Times New Roman" w:eastAsia="Times New Roman" w:hAnsi="Times New Roman" w:cs="Times New Roman"/>
          <w:b/>
          <w:szCs w:val="24"/>
          <w:lang w:eastAsia="ru-RU"/>
        </w:rPr>
        <w:t>выставки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-ярмарки</w:t>
      </w:r>
      <w:r w:rsidR="00D4729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A12824" w:rsidRPr="00B90F54" w:rsidRDefault="00D47299" w:rsidP="00A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«Урожай Прибайкалья»</w:t>
      </w:r>
    </w:p>
    <w:p w:rsidR="00A12824" w:rsidRPr="00A12824" w:rsidRDefault="00A12824" w:rsidP="00A12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467" w:rsidRPr="00A12824" w:rsidRDefault="00385FCE" w:rsidP="00385F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385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расширения рынка сельскохозяйственной продукции </w:t>
      </w:r>
      <w:r w:rsidR="0017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6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r w:rsidR="00172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</w:t>
      </w:r>
      <w:r w:rsidR="008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жки садоводческим некоммерческим</w:t>
      </w:r>
      <w:r w:rsidR="00172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</w:t>
      </w:r>
      <w:r w:rsidR="0086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7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вовлечения</w:t>
      </w:r>
      <w:r w:rsidR="003F4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садоводческих</w:t>
      </w:r>
      <w:r w:rsidR="0045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товариществ в организацию процесса получения </w:t>
      </w:r>
      <w:proofErr w:type="spellStart"/>
      <w:r w:rsidR="004579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="00457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садоводств Иркутской области в рамках мероприятий областных и государственных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 п. 1 статьи 15 Федерального закона </w:t>
      </w:r>
      <w:r w:rsidR="00B90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9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</w:t>
      </w:r>
      <w:r w:rsidR="00B90F54" w:rsidRPr="00B90F54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 w:rsidR="0009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7467"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proofErr w:type="gramEnd"/>
      <w:r w:rsidR="00097467"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статьями 7, 24, 38, 47 Устава муниципального образования </w:t>
      </w:r>
      <w:proofErr w:type="spellStart"/>
      <w:r w:rsidR="00097467"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097467" w:rsidRPr="00A12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Губернатора Иркутской области от 30.06.2005 года № 303-п, регистрационный № 14-3, </w:t>
      </w:r>
    </w:p>
    <w:p w:rsidR="00A12824" w:rsidRPr="00A12824" w:rsidRDefault="00A12824" w:rsidP="00860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2824" w:rsidRPr="00A12824" w:rsidRDefault="00A12824" w:rsidP="00EF46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2824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733669" w:rsidRDefault="00733669" w:rsidP="00E953D1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A0445A" w:rsidRPr="00E953D1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3D1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E953D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E953D1">
        <w:rPr>
          <w:rFonts w:ascii="Times New Roman" w:eastAsia="Calibri" w:hAnsi="Times New Roman" w:cs="Times New Roman"/>
          <w:sz w:val="24"/>
          <w:szCs w:val="24"/>
        </w:rPr>
        <w:t xml:space="preserve"> районной сельскохозяйственной</w:t>
      </w:r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 выставки</w:t>
      </w:r>
      <w:r w:rsidR="00E953D1">
        <w:rPr>
          <w:rFonts w:ascii="Times New Roman" w:eastAsia="Calibri" w:hAnsi="Times New Roman" w:cs="Times New Roman"/>
          <w:sz w:val="24"/>
          <w:szCs w:val="24"/>
        </w:rPr>
        <w:t>-ярмарки</w:t>
      </w:r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 «Урожай Прибайкалья</w:t>
      </w:r>
      <w:r w:rsidR="00F10D22" w:rsidRPr="00E953D1">
        <w:rPr>
          <w:rFonts w:ascii="Times New Roman" w:eastAsia="Calibri" w:hAnsi="Times New Roman" w:cs="Times New Roman"/>
          <w:sz w:val="24"/>
          <w:szCs w:val="24"/>
        </w:rPr>
        <w:t>»</w:t>
      </w:r>
      <w:r w:rsidR="008D3EF7" w:rsidRPr="00E953D1">
        <w:rPr>
          <w:rFonts w:ascii="Times New Roman" w:eastAsia="Calibri" w:hAnsi="Times New Roman" w:cs="Times New Roman"/>
          <w:sz w:val="24"/>
          <w:szCs w:val="24"/>
        </w:rPr>
        <w:t xml:space="preserve"> (Приложение</w:t>
      </w:r>
      <w:r w:rsidR="00A0445A" w:rsidRPr="00E953D1">
        <w:rPr>
          <w:rFonts w:ascii="Times New Roman" w:eastAsia="Calibri" w:hAnsi="Times New Roman" w:cs="Times New Roman"/>
          <w:sz w:val="24"/>
          <w:szCs w:val="24"/>
        </w:rPr>
        <w:t>)</w:t>
      </w:r>
      <w:r w:rsidR="00F10D22" w:rsidRPr="00E95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3D1" w:rsidRPr="00E953D1" w:rsidRDefault="00E953D1" w:rsidP="00E953D1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86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E3C0B" w:rsidRDefault="00E953D1" w:rsidP="00FE3C0B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первую районную сельскохозяйственную выставку-ярмарку «Урожай Прибайкалья» 09 сентября 2018 года в городе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11:00 до 14:00 часов.</w:t>
      </w:r>
    </w:p>
    <w:p w:rsidR="00FE3C0B" w:rsidRPr="00FE3C0B" w:rsidRDefault="00FE3C0B" w:rsidP="00FE3C0B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86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E3C0B" w:rsidRPr="00FE3C0B" w:rsidRDefault="00763960" w:rsidP="00FE3C0B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733669" w:rsidRPr="00E95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</w:t>
      </w:r>
      <w:r w:rsidR="00733669" w:rsidRPr="00E953D1">
        <w:rPr>
          <w:rFonts w:ascii="Times New Roman" w:eastAsia="Calibri" w:hAnsi="Times New Roman" w:cs="Times New Roman"/>
          <w:sz w:val="24"/>
          <w:szCs w:val="24"/>
        </w:rPr>
        <w:t xml:space="preserve"> на сайте 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76396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sludyanka</w:t>
      </w:r>
      <w:proofErr w:type="spellEnd"/>
      <w:r w:rsidRPr="0076396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7639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C0B" w:rsidRDefault="00FE3C0B" w:rsidP="00FE3C0B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86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C5ECC" w:rsidRPr="00E953D1" w:rsidRDefault="00056BD2" w:rsidP="00E953D1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00" w:beforeAutospacing="1" w:after="100" w:afterAutospacing="1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53D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 w:rsidRPr="00E953D1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E953D1">
        <w:rPr>
          <w:rFonts w:ascii="Times New Roman" w:eastAsia="Calibri" w:hAnsi="Times New Roman" w:cs="Times New Roman"/>
          <w:sz w:val="24"/>
          <w:szCs w:val="24"/>
        </w:rPr>
        <w:t xml:space="preserve"> район Ю.Н. </w:t>
      </w:r>
      <w:proofErr w:type="spellStart"/>
      <w:r w:rsidRPr="00E953D1">
        <w:rPr>
          <w:rFonts w:ascii="Times New Roman" w:eastAsia="Calibri" w:hAnsi="Times New Roman" w:cs="Times New Roman"/>
          <w:sz w:val="24"/>
          <w:szCs w:val="24"/>
        </w:rPr>
        <w:t>Азорина</w:t>
      </w:r>
      <w:proofErr w:type="spellEnd"/>
      <w:r w:rsidRPr="00E953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6BD2" w:rsidRPr="00706FBB" w:rsidRDefault="00056BD2" w:rsidP="00CC5E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BD2" w:rsidRPr="00706FBB" w:rsidRDefault="00056BD2" w:rsidP="00CC5E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BD2" w:rsidRDefault="00056BD2" w:rsidP="00CC5E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5ECC" w:rsidRPr="00A12824" w:rsidRDefault="00CC5ECC" w:rsidP="00CC5E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>Мэр муниципального образования</w:t>
      </w:r>
    </w:p>
    <w:p w:rsidR="00FE3C0B" w:rsidRPr="00EF46FD" w:rsidRDefault="00CC5ECC" w:rsidP="00EF46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>Слюдянский</w:t>
      </w:r>
      <w:proofErr w:type="spellEnd"/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                                                             </w:t>
      </w:r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</w:t>
      </w:r>
      <w:r w:rsidRPr="00A1282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А.Г. Шульц</w:t>
      </w:r>
    </w:p>
    <w:p w:rsidR="001724B3" w:rsidRDefault="001724B3" w:rsidP="00FE3C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C5ECC" w:rsidRPr="00A12824" w:rsidRDefault="00B11343" w:rsidP="00FE3C0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</w:t>
      </w:r>
      <w:r w:rsidR="00CC5ECC"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="00CC5ECC" w:rsidRPr="00A12824">
        <w:rPr>
          <w:rFonts w:ascii="Times New Roman" w:eastAsia="Times New Roman" w:hAnsi="Times New Roman" w:cs="Times New Roman"/>
          <w:szCs w:val="20"/>
          <w:lang w:eastAsia="ru-RU"/>
        </w:rPr>
        <w:t>к</w:t>
      </w:r>
      <w:proofErr w:type="gramEnd"/>
      <w:r w:rsidR="00CC5ECC"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CC5ECC" w:rsidRPr="00A12824" w:rsidRDefault="00CC5ECC" w:rsidP="00CC5E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12824">
        <w:rPr>
          <w:rFonts w:ascii="Times New Roman" w:eastAsia="Times New Roman" w:hAnsi="Times New Roman" w:cs="Times New Roman"/>
          <w:szCs w:val="20"/>
          <w:lang w:eastAsia="ru-RU"/>
        </w:rPr>
        <w:t>постановлению администрации</w:t>
      </w:r>
    </w:p>
    <w:p w:rsidR="00CC5ECC" w:rsidRPr="00A12824" w:rsidRDefault="00CC5ECC" w:rsidP="00CC5E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12824">
        <w:rPr>
          <w:rFonts w:ascii="Times New Roman" w:eastAsia="Times New Roman" w:hAnsi="Times New Roman" w:cs="Times New Roman"/>
          <w:szCs w:val="20"/>
          <w:lang w:eastAsia="ru-RU"/>
        </w:rPr>
        <w:t>муниципального образования</w:t>
      </w:r>
    </w:p>
    <w:p w:rsidR="00CC5ECC" w:rsidRPr="00A12824" w:rsidRDefault="00CC5ECC" w:rsidP="00CC5E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A12824">
        <w:rPr>
          <w:rFonts w:ascii="Times New Roman" w:eastAsia="Times New Roman" w:hAnsi="Times New Roman" w:cs="Times New Roman"/>
          <w:szCs w:val="20"/>
          <w:lang w:eastAsia="ru-RU"/>
        </w:rPr>
        <w:t>Слюдянский</w:t>
      </w:r>
      <w:proofErr w:type="spellEnd"/>
      <w:r w:rsidRPr="00A12824">
        <w:rPr>
          <w:rFonts w:ascii="Times New Roman" w:eastAsia="Times New Roman" w:hAnsi="Times New Roman" w:cs="Times New Roman"/>
          <w:szCs w:val="20"/>
          <w:lang w:eastAsia="ru-RU"/>
        </w:rPr>
        <w:t xml:space="preserve"> район</w:t>
      </w:r>
    </w:p>
    <w:p w:rsidR="00CC5ECC" w:rsidRPr="00A12824" w:rsidRDefault="001D5533" w:rsidP="00CC5E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от «27» августа </w:t>
      </w:r>
      <w:r w:rsidR="00CC5ECC" w:rsidRPr="00A12824">
        <w:rPr>
          <w:rFonts w:ascii="Times New Roman" w:eastAsia="Times New Roman" w:hAnsi="Times New Roman" w:cs="Times New Roman"/>
          <w:szCs w:val="20"/>
          <w:lang w:eastAsia="ru-RU"/>
        </w:rPr>
        <w:t>2018 г. N</w:t>
      </w:r>
      <w:r>
        <w:rPr>
          <w:rFonts w:ascii="Times New Roman" w:eastAsia="Times New Roman" w:hAnsi="Times New Roman" w:cs="Times New Roman"/>
          <w:szCs w:val="20"/>
          <w:lang w:eastAsia="ru-RU"/>
        </w:rPr>
        <w:t>519</w:t>
      </w:r>
      <w:bookmarkStart w:id="0" w:name="_GoBack"/>
      <w:bookmarkEnd w:id="0"/>
    </w:p>
    <w:p w:rsidR="00E60ABE" w:rsidRPr="00056BD2" w:rsidRDefault="00E60ABE" w:rsidP="00056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0ABE" w:rsidRDefault="00E60ABE" w:rsidP="00E6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25E9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56BD2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  <w:r w:rsidR="00FE3C0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2525E9" w:rsidRDefault="00FE3C0B" w:rsidP="0025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</w:t>
      </w:r>
      <w:r w:rsidR="002525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A0445A">
        <w:rPr>
          <w:rFonts w:ascii="Times New Roman" w:hAnsi="Times New Roman" w:cs="Times New Roman"/>
          <w:b/>
          <w:bCs/>
          <w:sz w:val="24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РАЙОННОЙ </w:t>
      </w:r>
    </w:p>
    <w:p w:rsidR="00056BD2" w:rsidRPr="00056BD2" w:rsidRDefault="002525E9" w:rsidP="00252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СЕЛЬСКОХОЗЯЙСТВЕННОЙ </w:t>
      </w:r>
      <w:r w:rsidR="00056BD2" w:rsidRPr="00056BD2">
        <w:rPr>
          <w:rFonts w:ascii="Times New Roman" w:hAnsi="Times New Roman" w:cs="Times New Roman"/>
          <w:b/>
          <w:bCs/>
          <w:sz w:val="24"/>
          <w:szCs w:val="28"/>
        </w:rPr>
        <w:t>ВЫСТАВКИ</w:t>
      </w:r>
      <w:r w:rsidR="00FE3C0B">
        <w:rPr>
          <w:rFonts w:ascii="Times New Roman" w:hAnsi="Times New Roman" w:cs="Times New Roman"/>
          <w:b/>
          <w:bCs/>
          <w:sz w:val="24"/>
          <w:szCs w:val="28"/>
        </w:rPr>
        <w:t>-ЯРМАРКИ</w:t>
      </w:r>
      <w:r w:rsidR="00056BD2" w:rsidRPr="00056BD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056BD2" w:rsidRPr="00056BD2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56BD2">
        <w:rPr>
          <w:rFonts w:ascii="Times New Roman" w:hAnsi="Times New Roman" w:cs="Times New Roman"/>
          <w:b/>
          <w:bCs/>
          <w:sz w:val="24"/>
          <w:szCs w:val="28"/>
        </w:rPr>
        <w:t>«УРОЖАЙ ПРИБАЙКАЛЬЯ»</w:t>
      </w:r>
    </w:p>
    <w:p w:rsidR="00056BD2" w:rsidRPr="00246CF5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BD2" w:rsidRPr="00246CF5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56BD2" w:rsidRPr="00246CF5" w:rsidRDefault="00FD2DDE" w:rsidP="0076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187678">
        <w:rPr>
          <w:rFonts w:ascii="Times New Roman" w:hAnsi="Times New Roman" w:cs="Times New Roman"/>
          <w:sz w:val="24"/>
          <w:szCs w:val="24"/>
        </w:rPr>
        <w:t xml:space="preserve"> </w:t>
      </w:r>
      <w:r w:rsidR="0037008E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37008E" w:rsidRPr="0037008E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="00056BD2" w:rsidRPr="00246CF5">
        <w:rPr>
          <w:rFonts w:ascii="Times New Roman" w:hAnsi="Times New Roman" w:cs="Times New Roman"/>
          <w:sz w:val="24"/>
          <w:szCs w:val="24"/>
        </w:rPr>
        <w:t>выстав</w:t>
      </w:r>
      <w:r w:rsidR="00187678">
        <w:rPr>
          <w:rFonts w:ascii="Times New Roman" w:hAnsi="Times New Roman" w:cs="Times New Roman"/>
          <w:sz w:val="24"/>
          <w:szCs w:val="24"/>
        </w:rPr>
        <w:t>ки</w:t>
      </w:r>
      <w:r w:rsidR="00B90F06">
        <w:rPr>
          <w:rFonts w:ascii="Times New Roman" w:hAnsi="Times New Roman" w:cs="Times New Roman"/>
          <w:sz w:val="24"/>
          <w:szCs w:val="24"/>
        </w:rPr>
        <w:t>-ярмарки</w:t>
      </w:r>
      <w:r w:rsidR="00187678">
        <w:rPr>
          <w:rFonts w:ascii="Times New Roman" w:hAnsi="Times New Roman" w:cs="Times New Roman"/>
          <w:sz w:val="24"/>
          <w:szCs w:val="24"/>
        </w:rPr>
        <w:t xml:space="preserve"> «Урожай Прибайкалья» являе</w:t>
      </w:r>
      <w:r w:rsidR="00056BD2" w:rsidRPr="00246CF5">
        <w:rPr>
          <w:rFonts w:ascii="Times New Roman" w:hAnsi="Times New Roman" w:cs="Times New Roman"/>
          <w:sz w:val="24"/>
          <w:szCs w:val="24"/>
        </w:rPr>
        <w:t xml:space="preserve">тся Управление социально-экономического развития </w:t>
      </w:r>
      <w:r w:rsidR="009B1B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6BD2" w:rsidRPr="00246CF5">
        <w:rPr>
          <w:rFonts w:ascii="Times New Roman" w:hAnsi="Times New Roman" w:cs="Times New Roman"/>
          <w:sz w:val="24"/>
          <w:szCs w:val="24"/>
        </w:rPr>
        <w:t>муниципально</w:t>
      </w:r>
      <w:r w:rsidR="00187678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18767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87678">
        <w:rPr>
          <w:rFonts w:ascii="Times New Roman" w:hAnsi="Times New Roman" w:cs="Times New Roman"/>
          <w:sz w:val="24"/>
          <w:szCs w:val="24"/>
        </w:rPr>
        <w:t xml:space="preserve"> район, а также администрации поселений</w:t>
      </w:r>
      <w:r w:rsidR="002525E9">
        <w:rPr>
          <w:rFonts w:ascii="Times New Roman" w:hAnsi="Times New Roman" w:cs="Times New Roman"/>
          <w:sz w:val="24"/>
          <w:szCs w:val="24"/>
        </w:rPr>
        <w:t>,</w:t>
      </w:r>
      <w:r w:rsidR="00187678">
        <w:rPr>
          <w:rFonts w:ascii="Times New Roman" w:hAnsi="Times New Roman" w:cs="Times New Roman"/>
          <w:sz w:val="24"/>
          <w:szCs w:val="24"/>
        </w:rPr>
        <w:t xml:space="preserve"> входящих в состав </w:t>
      </w:r>
      <w:proofErr w:type="spellStart"/>
      <w:r w:rsidR="00187678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18767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06BAD">
        <w:rPr>
          <w:rFonts w:ascii="Times New Roman" w:hAnsi="Times New Roman" w:cs="Times New Roman"/>
          <w:sz w:val="24"/>
          <w:szCs w:val="24"/>
        </w:rPr>
        <w:t>.</w:t>
      </w:r>
    </w:p>
    <w:p w:rsidR="00A939AF" w:rsidRPr="00246CF5" w:rsidRDefault="00056BD2" w:rsidP="00763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CF5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90F06">
        <w:rPr>
          <w:rFonts w:ascii="Times New Roman" w:hAnsi="Times New Roman" w:cs="Times New Roman"/>
          <w:sz w:val="24"/>
          <w:szCs w:val="24"/>
        </w:rPr>
        <w:t xml:space="preserve">районной сельскохозяйственной </w:t>
      </w:r>
      <w:r w:rsidR="0089061E">
        <w:rPr>
          <w:rFonts w:ascii="Times New Roman" w:hAnsi="Times New Roman" w:cs="Times New Roman"/>
          <w:sz w:val="24"/>
          <w:szCs w:val="24"/>
        </w:rPr>
        <w:t>выстав</w:t>
      </w:r>
      <w:r w:rsidR="00AB0A44">
        <w:rPr>
          <w:rFonts w:ascii="Times New Roman" w:hAnsi="Times New Roman" w:cs="Times New Roman"/>
          <w:sz w:val="24"/>
          <w:szCs w:val="24"/>
        </w:rPr>
        <w:t>к</w:t>
      </w:r>
      <w:r w:rsidR="0089061E">
        <w:rPr>
          <w:rFonts w:ascii="Times New Roman" w:hAnsi="Times New Roman" w:cs="Times New Roman"/>
          <w:sz w:val="24"/>
          <w:szCs w:val="24"/>
        </w:rPr>
        <w:t>и-</w:t>
      </w:r>
      <w:r w:rsidRPr="00246CF5">
        <w:rPr>
          <w:rFonts w:ascii="Times New Roman" w:hAnsi="Times New Roman" w:cs="Times New Roman"/>
          <w:sz w:val="24"/>
          <w:szCs w:val="24"/>
        </w:rPr>
        <w:t xml:space="preserve">ярмарки является </w:t>
      </w:r>
      <w:r w:rsidR="00187678" w:rsidRPr="0018767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r w:rsidR="003F4AC5">
        <w:rPr>
          <w:rFonts w:ascii="Times New Roman" w:hAnsi="Times New Roman" w:cs="Times New Roman"/>
          <w:sz w:val="24"/>
          <w:szCs w:val="24"/>
        </w:rPr>
        <w:t>отрасли растениеводства в садоводческих</w:t>
      </w:r>
      <w:r w:rsidR="00187678" w:rsidRPr="00187678">
        <w:rPr>
          <w:rFonts w:ascii="Times New Roman" w:hAnsi="Times New Roman" w:cs="Times New Roman"/>
          <w:sz w:val="24"/>
          <w:szCs w:val="24"/>
        </w:rPr>
        <w:t xml:space="preserve"> </w:t>
      </w:r>
      <w:r w:rsidR="003F4AC5">
        <w:rPr>
          <w:rFonts w:ascii="Times New Roman" w:hAnsi="Times New Roman" w:cs="Times New Roman"/>
          <w:sz w:val="24"/>
          <w:szCs w:val="24"/>
        </w:rPr>
        <w:t xml:space="preserve">некоммерческих товариществах </w:t>
      </w:r>
      <w:proofErr w:type="spellStart"/>
      <w:r w:rsidR="003F4AC5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3F4AC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9061E">
        <w:rPr>
          <w:rFonts w:ascii="Times New Roman" w:hAnsi="Times New Roman" w:cs="Times New Roman"/>
          <w:sz w:val="24"/>
          <w:szCs w:val="24"/>
        </w:rPr>
        <w:t>, а также личных подсобных хозяйствах.</w:t>
      </w:r>
      <w:r w:rsidR="003F4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D2" w:rsidRPr="00246CF5" w:rsidRDefault="00056BD2" w:rsidP="00D3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</w:p>
    <w:p w:rsidR="001724B3" w:rsidRDefault="00056BD2" w:rsidP="0017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CF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89061E">
        <w:rPr>
          <w:rFonts w:ascii="Times New Roman" w:hAnsi="Times New Roman" w:cs="Times New Roman"/>
          <w:sz w:val="24"/>
          <w:szCs w:val="24"/>
        </w:rPr>
        <w:t>выставке</w:t>
      </w:r>
      <w:r w:rsidR="007C500A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 w:rsidR="00187678">
        <w:rPr>
          <w:rFonts w:ascii="Times New Roman" w:hAnsi="Times New Roman" w:cs="Times New Roman"/>
          <w:sz w:val="24"/>
          <w:szCs w:val="24"/>
        </w:rPr>
        <w:t>садоводческие некоммерческие товарищества</w:t>
      </w:r>
      <w:r w:rsidR="0089061E">
        <w:rPr>
          <w:rFonts w:ascii="Times New Roman" w:hAnsi="Times New Roman" w:cs="Times New Roman"/>
          <w:sz w:val="24"/>
          <w:szCs w:val="24"/>
        </w:rPr>
        <w:t xml:space="preserve">, находящиеся в следующих </w:t>
      </w:r>
      <w:r w:rsidR="00A6767E">
        <w:rPr>
          <w:rFonts w:ascii="Times New Roman" w:hAnsi="Times New Roman" w:cs="Times New Roman"/>
          <w:sz w:val="24"/>
          <w:szCs w:val="24"/>
        </w:rPr>
        <w:t xml:space="preserve">муниципальных образованиях: </w:t>
      </w:r>
      <w:proofErr w:type="spellStart"/>
      <w:r w:rsidR="00A6767E">
        <w:rPr>
          <w:rFonts w:ascii="Times New Roman" w:hAnsi="Times New Roman" w:cs="Times New Roman"/>
          <w:sz w:val="24"/>
          <w:szCs w:val="24"/>
        </w:rPr>
        <w:t>С</w:t>
      </w:r>
      <w:r w:rsidR="007C500A">
        <w:rPr>
          <w:rFonts w:ascii="Times New Roman" w:hAnsi="Times New Roman" w:cs="Times New Roman"/>
          <w:sz w:val="24"/>
          <w:szCs w:val="24"/>
        </w:rPr>
        <w:t>людянском</w:t>
      </w:r>
      <w:proofErr w:type="spellEnd"/>
      <w:r w:rsidR="007C500A">
        <w:rPr>
          <w:rFonts w:ascii="Times New Roman" w:hAnsi="Times New Roman" w:cs="Times New Roman"/>
          <w:sz w:val="24"/>
          <w:szCs w:val="24"/>
        </w:rPr>
        <w:t xml:space="preserve"> городском </w:t>
      </w:r>
      <w:proofErr w:type="gramStart"/>
      <w:r w:rsidR="007C500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7C500A">
        <w:rPr>
          <w:rFonts w:ascii="Times New Roman" w:hAnsi="Times New Roman" w:cs="Times New Roman"/>
          <w:sz w:val="24"/>
          <w:szCs w:val="24"/>
        </w:rPr>
        <w:t xml:space="preserve">, </w:t>
      </w:r>
      <w:r w:rsidR="00A6767E">
        <w:rPr>
          <w:rFonts w:ascii="Times New Roman" w:hAnsi="Times New Roman" w:cs="Times New Roman"/>
          <w:sz w:val="24"/>
          <w:szCs w:val="24"/>
        </w:rPr>
        <w:t xml:space="preserve">Байкальском городском поселении, </w:t>
      </w:r>
      <w:proofErr w:type="spellStart"/>
      <w:r w:rsidR="00A6767E">
        <w:rPr>
          <w:rFonts w:ascii="Times New Roman" w:hAnsi="Times New Roman" w:cs="Times New Roman"/>
          <w:sz w:val="24"/>
          <w:szCs w:val="24"/>
        </w:rPr>
        <w:t>Утуликском</w:t>
      </w:r>
      <w:proofErr w:type="spellEnd"/>
      <w:r w:rsidR="00A6767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A6767E" w:rsidRDefault="00A6767E" w:rsidP="0017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ярмарке приглашаются садоводческие некоммерческие товарищества, </w:t>
      </w:r>
      <w:r w:rsidR="009B1B74">
        <w:rPr>
          <w:rFonts w:ascii="Times New Roman" w:hAnsi="Times New Roman" w:cs="Times New Roman"/>
          <w:sz w:val="24"/>
          <w:szCs w:val="24"/>
        </w:rPr>
        <w:t>а также местное население, ведущее личное подсобное</w:t>
      </w:r>
      <w:r>
        <w:rPr>
          <w:rFonts w:ascii="Times New Roman" w:hAnsi="Times New Roman" w:cs="Times New Roman"/>
          <w:sz w:val="24"/>
          <w:szCs w:val="24"/>
        </w:rPr>
        <w:t xml:space="preserve"> хозя</w:t>
      </w:r>
      <w:r w:rsidR="009B1B74">
        <w:rPr>
          <w:rFonts w:ascii="Times New Roman" w:hAnsi="Times New Roman" w:cs="Times New Roman"/>
          <w:sz w:val="24"/>
          <w:szCs w:val="24"/>
        </w:rPr>
        <w:t>йство.</w:t>
      </w:r>
    </w:p>
    <w:p w:rsidR="00056BD2" w:rsidRPr="00246CF5" w:rsidRDefault="00056BD2" w:rsidP="00D3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sz w:val="24"/>
          <w:szCs w:val="24"/>
        </w:rPr>
        <w:t xml:space="preserve">Место и время проведения </w:t>
      </w:r>
    </w:p>
    <w:p w:rsidR="00056BD2" w:rsidRPr="00246CF5" w:rsidRDefault="005A478E" w:rsidP="005C6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Выставка-я</w:t>
      </w:r>
      <w:r w:rsidR="002A3328">
        <w:rPr>
          <w:rFonts w:ascii="Times New Roman" w:hAnsi="Times New Roman" w:cs="Times New Roman"/>
          <w:sz w:val="24"/>
          <w:szCs w:val="24"/>
        </w:rPr>
        <w:t xml:space="preserve">рмарка проводится </w:t>
      </w:r>
      <w:r w:rsidR="007C500A">
        <w:rPr>
          <w:rFonts w:ascii="Times New Roman" w:hAnsi="Times New Roman" w:cs="Times New Roman"/>
          <w:sz w:val="24"/>
          <w:szCs w:val="24"/>
        </w:rPr>
        <w:t>в период сбора урожая растениеводства. Место и время определяются заблаговременно по согласов</w:t>
      </w:r>
      <w:r w:rsidR="00B90F06">
        <w:rPr>
          <w:rFonts w:ascii="Times New Roman" w:hAnsi="Times New Roman" w:cs="Times New Roman"/>
          <w:sz w:val="24"/>
          <w:szCs w:val="24"/>
        </w:rPr>
        <w:t>анию с администрациями муниципа</w:t>
      </w:r>
      <w:r w:rsidR="007C500A">
        <w:rPr>
          <w:rFonts w:ascii="Times New Roman" w:hAnsi="Times New Roman" w:cs="Times New Roman"/>
          <w:sz w:val="24"/>
          <w:szCs w:val="24"/>
        </w:rPr>
        <w:t>льных образований.</w:t>
      </w:r>
    </w:p>
    <w:p w:rsidR="00056BD2" w:rsidRPr="00246CF5" w:rsidRDefault="00056BD2" w:rsidP="00D3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</w:t>
      </w:r>
    </w:p>
    <w:p w:rsidR="00056BD2" w:rsidRDefault="007C500A" w:rsidP="0090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публикует ин</w:t>
      </w:r>
      <w:r w:rsidR="002A4894">
        <w:rPr>
          <w:rFonts w:ascii="Times New Roman" w:hAnsi="Times New Roman" w:cs="Times New Roman"/>
          <w:sz w:val="24"/>
          <w:szCs w:val="24"/>
        </w:rPr>
        <w:t xml:space="preserve">формацию о проведении </w:t>
      </w:r>
      <w:r w:rsidR="005A478E">
        <w:rPr>
          <w:rFonts w:ascii="Times New Roman" w:hAnsi="Times New Roman" w:cs="Times New Roman"/>
          <w:sz w:val="24"/>
          <w:szCs w:val="24"/>
        </w:rPr>
        <w:t>выставки-</w:t>
      </w:r>
      <w:r w:rsidR="002A4894">
        <w:rPr>
          <w:rFonts w:ascii="Times New Roman" w:hAnsi="Times New Roman" w:cs="Times New Roman"/>
          <w:sz w:val="24"/>
          <w:szCs w:val="24"/>
        </w:rPr>
        <w:t xml:space="preserve">ярмарки в СМИ. </w:t>
      </w:r>
    </w:p>
    <w:p w:rsidR="002A4894" w:rsidRDefault="002A4894" w:rsidP="0090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5A478E">
        <w:rPr>
          <w:rFonts w:ascii="Times New Roman" w:hAnsi="Times New Roman" w:cs="Times New Roman"/>
          <w:sz w:val="24"/>
          <w:szCs w:val="24"/>
        </w:rPr>
        <w:t>выставке-</w:t>
      </w:r>
      <w:r>
        <w:rPr>
          <w:rFonts w:ascii="Times New Roman" w:hAnsi="Times New Roman" w:cs="Times New Roman"/>
          <w:sz w:val="24"/>
          <w:szCs w:val="24"/>
        </w:rPr>
        <w:t>ярмарке участники подают заявку по установленной форме (Приложение к положению)</w:t>
      </w:r>
      <w:r w:rsidR="00763960">
        <w:rPr>
          <w:rFonts w:ascii="Times New Roman" w:hAnsi="Times New Roman" w:cs="Times New Roman"/>
          <w:sz w:val="24"/>
          <w:szCs w:val="24"/>
        </w:rPr>
        <w:t xml:space="preserve"> в </w:t>
      </w:r>
      <w:r w:rsidR="00763960" w:rsidRPr="00246CF5">
        <w:rPr>
          <w:rFonts w:ascii="Times New Roman" w:hAnsi="Times New Roman" w:cs="Times New Roman"/>
          <w:sz w:val="24"/>
          <w:szCs w:val="24"/>
        </w:rPr>
        <w:t xml:space="preserve">Управление социально-экономического развития </w:t>
      </w:r>
      <w:r w:rsidR="007639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3960" w:rsidRPr="00246CF5">
        <w:rPr>
          <w:rFonts w:ascii="Times New Roman" w:hAnsi="Times New Roman" w:cs="Times New Roman"/>
          <w:sz w:val="24"/>
          <w:szCs w:val="24"/>
        </w:rPr>
        <w:t>муниципально</w:t>
      </w:r>
      <w:r w:rsidR="00763960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proofErr w:type="spellStart"/>
      <w:r w:rsidR="0076396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763960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705D77" w:rsidRPr="00246CF5" w:rsidRDefault="00705D77" w:rsidP="0005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D2" w:rsidRPr="00246CF5" w:rsidRDefault="00705D77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требования к участникам</w:t>
      </w:r>
      <w:r w:rsidR="00056BD2" w:rsidRPr="00246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B1B74" w:rsidRDefault="009B1B74" w:rsidP="000B4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участнику предоставляется одно выставочное, обозначенное (баннером и т.п.) место. Для оформления своего выставочного места участнику необходимо иметь скатерть белого цвета. Дополнительная атрибутика и творческий подход приветствуются.   </w:t>
      </w:r>
    </w:p>
    <w:p w:rsidR="005A478E" w:rsidRDefault="00651060" w:rsidP="000B4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Участники должны представить выс</w:t>
      </w:r>
      <w:r w:rsidR="001724B3">
        <w:rPr>
          <w:rFonts w:ascii="Times New Roman" w:hAnsi="Times New Roman" w:cs="Times New Roman"/>
          <w:bCs/>
          <w:iCs/>
          <w:sz w:val="24"/>
          <w:szCs w:val="24"/>
        </w:rPr>
        <w:t>тавочные экспонаты</w:t>
      </w:r>
      <w:r w:rsidR="005A478E">
        <w:rPr>
          <w:rFonts w:ascii="Times New Roman" w:hAnsi="Times New Roman" w:cs="Times New Roman"/>
          <w:bCs/>
          <w:iCs/>
          <w:sz w:val="24"/>
          <w:szCs w:val="24"/>
        </w:rPr>
        <w:t>, выращенные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территории садоводства с их </w:t>
      </w:r>
      <w:r w:rsidR="009B1B74">
        <w:rPr>
          <w:rFonts w:ascii="Times New Roman" w:hAnsi="Times New Roman" w:cs="Times New Roman"/>
          <w:bCs/>
          <w:iCs/>
          <w:sz w:val="24"/>
          <w:szCs w:val="24"/>
        </w:rPr>
        <w:t xml:space="preserve">наименованием </w:t>
      </w:r>
      <w:r w:rsidR="005A478E">
        <w:rPr>
          <w:rFonts w:ascii="Times New Roman" w:hAnsi="Times New Roman" w:cs="Times New Roman"/>
          <w:bCs/>
          <w:iCs/>
          <w:sz w:val="24"/>
          <w:szCs w:val="24"/>
        </w:rPr>
        <w:t>и указанием владельца экспоната.</w:t>
      </w:r>
    </w:p>
    <w:p w:rsidR="00651060" w:rsidRDefault="005A478E" w:rsidP="000B4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 выставке допускаются сортовые и гибридные растения (их плоды), также экзотические растения, которым не свойственно произрастать 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Слюдянском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районе: </w:t>
      </w:r>
    </w:p>
    <w:p w:rsidR="005A478E" w:rsidRDefault="009B1B74" w:rsidP="005A478E">
      <w:pPr>
        <w:pStyle w:val="a7"/>
        <w:jc w:val="both"/>
      </w:pPr>
      <w:proofErr w:type="gramStart"/>
      <w:r>
        <w:t>- овощные</w:t>
      </w:r>
      <w:r w:rsidR="005A478E">
        <w:t xml:space="preserve"> культур</w:t>
      </w:r>
      <w:r>
        <w:t>ы</w:t>
      </w:r>
      <w:r w:rsidR="005A478E">
        <w:t xml:space="preserve"> – однолетние и многолетние культуры открытого и защищенного грунта – столовые корнеплоды, тыквенные, пасленовые, бобовые, луковичные, капустной группы, зеленные, кормовые культуры и др. Демонстрационным материалом являются: плоды, корнеплоды, кочаны, луковицы, семена, листья с наиболее выраженными видовыми и сортовыми признаками.</w:t>
      </w:r>
      <w:proofErr w:type="gramEnd"/>
    </w:p>
    <w:p w:rsidR="005A478E" w:rsidRDefault="005A478E" w:rsidP="005A478E">
      <w:pPr>
        <w:pStyle w:val="a7"/>
        <w:jc w:val="both"/>
      </w:pPr>
      <w:r>
        <w:lastRenderedPageBreak/>
        <w:t>-</w:t>
      </w:r>
      <w:r w:rsidR="009B1B74">
        <w:t xml:space="preserve"> плодово-ягодные</w:t>
      </w:r>
      <w:r>
        <w:t xml:space="preserve"> культур</w:t>
      </w:r>
      <w:r w:rsidR="009B1B74">
        <w:t>ы</w:t>
      </w:r>
      <w:r>
        <w:t xml:space="preserve"> – семечковые, косточковые и орехоплодные. Демонстрационным материалом являются: плоды, ягоды</w:t>
      </w:r>
      <w:r w:rsidR="009B1B74">
        <w:t>, орех</w:t>
      </w:r>
      <w:r>
        <w:t>.</w:t>
      </w:r>
    </w:p>
    <w:p w:rsidR="005A478E" w:rsidRDefault="005A478E" w:rsidP="005A478E">
      <w:pPr>
        <w:pStyle w:val="a7"/>
        <w:jc w:val="both"/>
      </w:pPr>
      <w:r>
        <w:t>- цветочно-декоративные растения – однолетние, двулетние, многолетние растения открытого и защищенного грунта. Демонстрационным материалом являются цветы в срезке, горшечные цветочные культуры, цветочно-декоративные композиции с использованием различного растительного материала (веток, плодов, трав, сухоцветов).</w:t>
      </w:r>
    </w:p>
    <w:p w:rsidR="000B4296" w:rsidRDefault="00860ED0" w:rsidP="00B43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3DC0">
        <w:rPr>
          <w:rFonts w:ascii="Times New Roman" w:hAnsi="Times New Roman" w:cs="Times New Roman"/>
          <w:sz w:val="24"/>
          <w:szCs w:val="24"/>
        </w:rPr>
        <w:t>ля ярмарочной распродажи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9B1B74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B43DC0">
        <w:rPr>
          <w:rFonts w:ascii="Times New Roman" w:hAnsi="Times New Roman" w:cs="Times New Roman"/>
          <w:sz w:val="24"/>
          <w:szCs w:val="24"/>
        </w:rPr>
        <w:t>: посадочный материал, саженцы, семена, продукты растительного происхождения,   садовый инвентарь.</w:t>
      </w:r>
    </w:p>
    <w:p w:rsidR="00CD33F7" w:rsidRPr="00246CF5" w:rsidRDefault="00CD33F7" w:rsidP="00056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D2" w:rsidRPr="00246CF5" w:rsidRDefault="00056BD2" w:rsidP="00056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46C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Подведение итогов </w:t>
      </w:r>
      <w:r w:rsidR="009B1B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выставки</w:t>
      </w:r>
    </w:p>
    <w:p w:rsidR="00C33A3D" w:rsidRDefault="00B90F06" w:rsidP="00C33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выставки вручаются дипломы участников, а также поощрительные призы. </w:t>
      </w:r>
      <w:r w:rsidR="00056BD2" w:rsidRPr="00246C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BD2" w:rsidRPr="00246CF5" w:rsidRDefault="00056BD2" w:rsidP="00C33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CF5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B90F06">
        <w:rPr>
          <w:rFonts w:ascii="Times New Roman" w:hAnsi="Times New Roman" w:cs="Times New Roman"/>
          <w:sz w:val="24"/>
          <w:szCs w:val="24"/>
        </w:rPr>
        <w:t>выставки-</w:t>
      </w:r>
      <w:r w:rsidRPr="00246CF5">
        <w:rPr>
          <w:rFonts w:ascii="Times New Roman" w:hAnsi="Times New Roman" w:cs="Times New Roman"/>
          <w:sz w:val="24"/>
          <w:szCs w:val="24"/>
        </w:rPr>
        <w:t>ярмарки все участники торговли должны освободить свои</w:t>
      </w:r>
      <w:r w:rsidR="00CD33F7">
        <w:rPr>
          <w:rFonts w:ascii="Times New Roman" w:hAnsi="Times New Roman" w:cs="Times New Roman"/>
          <w:sz w:val="24"/>
          <w:szCs w:val="24"/>
        </w:rPr>
        <w:t xml:space="preserve"> </w:t>
      </w:r>
      <w:r w:rsidRPr="00246CF5">
        <w:rPr>
          <w:rFonts w:ascii="Times New Roman" w:hAnsi="Times New Roman" w:cs="Times New Roman"/>
          <w:sz w:val="24"/>
          <w:szCs w:val="24"/>
        </w:rPr>
        <w:t>торговые места от мусора, забрать с собой весь непроданный товар</w:t>
      </w:r>
      <w:r w:rsidR="00B90F06">
        <w:rPr>
          <w:rFonts w:ascii="Times New Roman" w:hAnsi="Times New Roman" w:cs="Times New Roman"/>
          <w:sz w:val="24"/>
          <w:szCs w:val="24"/>
        </w:rPr>
        <w:t>.</w:t>
      </w:r>
    </w:p>
    <w:p w:rsidR="00F646EE" w:rsidRDefault="00F646EE" w:rsidP="00CC5ECC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ECC" w:rsidRPr="00CC5ECC" w:rsidRDefault="00CC5ECC" w:rsidP="00CC5ECC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</w:t>
      </w:r>
    </w:p>
    <w:p w:rsidR="00F85440" w:rsidRPr="001440A0" w:rsidRDefault="00CC5ECC" w:rsidP="001440A0">
      <w:pPr>
        <w:pStyle w:val="a3"/>
        <w:widowControl w:val="0"/>
        <w:autoSpaceDE w:val="0"/>
        <w:autoSpaceDN w:val="0"/>
        <w:spacing w:before="100" w:beforeAutospacing="1" w:after="100" w:afterAutospacing="1" w:line="240" w:lineRule="auto"/>
        <w:ind w:left="50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 развития</w:t>
      </w: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О.В. </w:t>
      </w:r>
      <w:proofErr w:type="spellStart"/>
      <w:r w:rsidRPr="00CC5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Проворова</w:t>
      </w:r>
      <w:proofErr w:type="spellEnd"/>
    </w:p>
    <w:p w:rsidR="00F85440" w:rsidRDefault="00F85440" w:rsidP="00F85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5440" w:rsidRDefault="00F85440" w:rsidP="00F85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5440" w:rsidRDefault="00F85440" w:rsidP="00F85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5440" w:rsidRDefault="00F85440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440A0" w:rsidRDefault="001440A0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D33F7" w:rsidRDefault="00CD33F7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78E" w:rsidRDefault="005A478E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83148" w:rsidRDefault="00F83148" w:rsidP="001440A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85440" w:rsidRDefault="00B11343" w:rsidP="00F85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3960" w:rsidRDefault="00B11343" w:rsidP="0076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A0445A">
        <w:rPr>
          <w:rFonts w:ascii="Times New Roman" w:hAnsi="Times New Roman" w:cs="Times New Roman"/>
          <w:sz w:val="24"/>
          <w:szCs w:val="24"/>
        </w:rPr>
        <w:t>олож</w:t>
      </w:r>
      <w:r w:rsidR="00F85440">
        <w:rPr>
          <w:rFonts w:ascii="Times New Roman" w:hAnsi="Times New Roman" w:cs="Times New Roman"/>
          <w:sz w:val="24"/>
          <w:szCs w:val="24"/>
        </w:rPr>
        <w:t xml:space="preserve">ению </w:t>
      </w:r>
    </w:p>
    <w:p w:rsidR="00763960" w:rsidRPr="00763960" w:rsidRDefault="00763960" w:rsidP="0076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63960">
        <w:rPr>
          <w:rFonts w:ascii="Times New Roman" w:eastAsia="Times New Roman" w:hAnsi="Times New Roman" w:cs="Times New Roman"/>
          <w:szCs w:val="24"/>
          <w:lang w:eastAsia="ru-RU"/>
        </w:rPr>
        <w:t xml:space="preserve">об организации районной </w:t>
      </w:r>
    </w:p>
    <w:p w:rsidR="00763960" w:rsidRPr="00763960" w:rsidRDefault="00763960" w:rsidP="0076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63960">
        <w:rPr>
          <w:rFonts w:ascii="Times New Roman" w:eastAsia="Times New Roman" w:hAnsi="Times New Roman" w:cs="Times New Roman"/>
          <w:szCs w:val="24"/>
          <w:lang w:eastAsia="ru-RU"/>
        </w:rPr>
        <w:t xml:space="preserve">сельскохозяйственной </w:t>
      </w:r>
    </w:p>
    <w:p w:rsidR="00763960" w:rsidRPr="00763960" w:rsidRDefault="00763960" w:rsidP="00763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63960">
        <w:rPr>
          <w:rFonts w:ascii="Times New Roman" w:eastAsia="Times New Roman" w:hAnsi="Times New Roman" w:cs="Times New Roman"/>
          <w:szCs w:val="24"/>
          <w:lang w:eastAsia="ru-RU"/>
        </w:rPr>
        <w:t xml:space="preserve">выставки-ярмарки </w:t>
      </w:r>
    </w:p>
    <w:p w:rsidR="00F85440" w:rsidRPr="00763960" w:rsidRDefault="00763960" w:rsidP="007639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3960">
        <w:rPr>
          <w:rFonts w:ascii="Times New Roman" w:eastAsia="Times New Roman" w:hAnsi="Times New Roman" w:cs="Times New Roman"/>
          <w:szCs w:val="24"/>
          <w:lang w:eastAsia="ru-RU"/>
        </w:rPr>
        <w:t>«Урожай Прибайкалья»</w:t>
      </w:r>
    </w:p>
    <w:p w:rsidR="00F85440" w:rsidRDefault="00F85440" w:rsidP="00F8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DB" w:rsidRDefault="001440A0" w:rsidP="008C3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A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724B3" w:rsidRDefault="008C30BF" w:rsidP="008C3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1724B3">
        <w:rPr>
          <w:rFonts w:ascii="Times New Roman" w:hAnsi="Times New Roman" w:cs="Times New Roman"/>
          <w:b/>
          <w:sz w:val="24"/>
          <w:szCs w:val="24"/>
        </w:rPr>
        <w:t xml:space="preserve"> районной сельскохозяйственной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выставке</w:t>
      </w:r>
      <w:r w:rsidR="001724B3">
        <w:rPr>
          <w:rFonts w:ascii="Times New Roman" w:hAnsi="Times New Roman" w:cs="Times New Roman"/>
          <w:b/>
          <w:sz w:val="24"/>
          <w:szCs w:val="24"/>
        </w:rPr>
        <w:t>-ярмарке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0BF" w:rsidRDefault="008C30BF" w:rsidP="008C30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«Урожай Прибайкалья» </w:t>
      </w:r>
    </w:p>
    <w:p w:rsidR="008C30BF" w:rsidRDefault="008C30BF" w:rsidP="008C30B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внести нашу организацию в список участников в ярмарке-выставке «Урожай Прибайкалья».</w:t>
      </w:r>
    </w:p>
    <w:p w:rsidR="008C30BF" w:rsidRDefault="008C30BF" w:rsidP="008C30B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организации:</w:t>
      </w:r>
    </w:p>
    <w:p w:rsidR="008C30BF" w:rsidRDefault="008C30BF" w:rsidP="008C3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наименование__________________________________________________________</w:t>
      </w:r>
    </w:p>
    <w:p w:rsidR="008C30BF" w:rsidRDefault="008C30BF" w:rsidP="008C3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0BF" w:rsidRDefault="008C30BF" w:rsidP="008C3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0BF" w:rsidRDefault="008C30BF" w:rsidP="008C3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8C30BF" w:rsidRDefault="008C30BF" w:rsidP="008C3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30BF" w:rsidRDefault="008C30BF" w:rsidP="008C3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mail_____________________________________</w:t>
      </w:r>
    </w:p>
    <w:p w:rsidR="008C30BF" w:rsidRDefault="008C30BF" w:rsidP="008C3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лицо, ответственное за подготовку участия в ярмарке_____________________</w:t>
      </w:r>
    </w:p>
    <w:p w:rsidR="008C30BF" w:rsidRPr="008C30BF" w:rsidRDefault="008C30BF" w:rsidP="008C30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C30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E32" w:rsidRPr="00ED4E32" w:rsidRDefault="008C30BF" w:rsidP="004242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</w:t>
      </w:r>
      <w:r w:rsidRPr="0070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6FB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4D2A" w:rsidRDefault="00AC4E60" w:rsidP="008C3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предоставляемых</w:t>
      </w:r>
      <w:r w:rsidR="001E4D2A">
        <w:rPr>
          <w:rFonts w:ascii="Times New Roman" w:hAnsi="Times New Roman" w:cs="Times New Roman"/>
          <w:sz w:val="24"/>
          <w:szCs w:val="24"/>
        </w:rPr>
        <w:t xml:space="preserve"> </w:t>
      </w:r>
      <w:r w:rsidR="00B43DC0">
        <w:rPr>
          <w:rFonts w:ascii="Times New Roman" w:hAnsi="Times New Roman" w:cs="Times New Roman"/>
          <w:sz w:val="24"/>
          <w:szCs w:val="24"/>
        </w:rPr>
        <w:t xml:space="preserve">выставочных </w:t>
      </w:r>
      <w:r w:rsidR="001724B3">
        <w:rPr>
          <w:rFonts w:ascii="Times New Roman" w:hAnsi="Times New Roman" w:cs="Times New Roman"/>
          <w:sz w:val="24"/>
          <w:szCs w:val="24"/>
        </w:rPr>
        <w:t>экспонатов</w:t>
      </w:r>
      <w:r w:rsidR="001E4D2A">
        <w:rPr>
          <w:rFonts w:ascii="Times New Roman" w:hAnsi="Times New Roman" w:cs="Times New Roman"/>
          <w:sz w:val="24"/>
          <w:szCs w:val="24"/>
        </w:rPr>
        <w:t>_</w:t>
      </w:r>
      <w:r w:rsidR="00B43DC0">
        <w:rPr>
          <w:rFonts w:ascii="Times New Roman" w:hAnsi="Times New Roman" w:cs="Times New Roman"/>
          <w:sz w:val="24"/>
          <w:szCs w:val="24"/>
        </w:rPr>
        <w:t>_____</w:t>
      </w:r>
      <w:r w:rsidR="001E4D2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E4D2A" w:rsidRDefault="001E4D2A" w:rsidP="008C3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4E32" w:rsidRDefault="001E4D2A" w:rsidP="008C3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01A0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C4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41" w:rsidRDefault="009B2E41" w:rsidP="008C3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C45" w:rsidRPr="00AC4E60" w:rsidRDefault="00E06C45" w:rsidP="00E06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C45" w:rsidRPr="00AC4E60" w:rsidRDefault="00E06C45" w:rsidP="00E06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6C45" w:rsidRPr="00AC4E60" w:rsidRDefault="00E06C45" w:rsidP="00E06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6C5C" w:rsidRPr="00AC4E60" w:rsidRDefault="00946C5C" w:rsidP="008C30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6C5C" w:rsidRPr="00AC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0ED"/>
    <w:multiLevelType w:val="hybridMultilevel"/>
    <w:tmpl w:val="0F9C1096"/>
    <w:lvl w:ilvl="0" w:tplc="4C64F6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27A321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abstractNum w:abstractNumId="2">
    <w:nsid w:val="3CFC47DC"/>
    <w:multiLevelType w:val="hybridMultilevel"/>
    <w:tmpl w:val="0078386C"/>
    <w:lvl w:ilvl="0" w:tplc="D9C02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6565D"/>
    <w:multiLevelType w:val="hybridMultilevel"/>
    <w:tmpl w:val="B36E2B58"/>
    <w:lvl w:ilvl="0" w:tplc="A82E6E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C8"/>
    <w:rsid w:val="00003471"/>
    <w:rsid w:val="00012FB8"/>
    <w:rsid w:val="000238A4"/>
    <w:rsid w:val="00056BD2"/>
    <w:rsid w:val="00081B30"/>
    <w:rsid w:val="00094942"/>
    <w:rsid w:val="00097467"/>
    <w:rsid w:val="000B4296"/>
    <w:rsid w:val="000C6E81"/>
    <w:rsid w:val="00113851"/>
    <w:rsid w:val="001440A0"/>
    <w:rsid w:val="00165683"/>
    <w:rsid w:val="001724B3"/>
    <w:rsid w:val="00187678"/>
    <w:rsid w:val="001B20D8"/>
    <w:rsid w:val="001D5533"/>
    <w:rsid w:val="001E09EB"/>
    <w:rsid w:val="001E4D2A"/>
    <w:rsid w:val="00241A6E"/>
    <w:rsid w:val="00246CF5"/>
    <w:rsid w:val="002525E9"/>
    <w:rsid w:val="0026506A"/>
    <w:rsid w:val="002847B2"/>
    <w:rsid w:val="002A3328"/>
    <w:rsid w:val="002A4894"/>
    <w:rsid w:val="002C714B"/>
    <w:rsid w:val="002F134B"/>
    <w:rsid w:val="0037008E"/>
    <w:rsid w:val="00385FCE"/>
    <w:rsid w:val="003F3897"/>
    <w:rsid w:val="003F4AC5"/>
    <w:rsid w:val="00424282"/>
    <w:rsid w:val="00436C5B"/>
    <w:rsid w:val="00437539"/>
    <w:rsid w:val="00457946"/>
    <w:rsid w:val="00533FD5"/>
    <w:rsid w:val="00571AB2"/>
    <w:rsid w:val="005743A4"/>
    <w:rsid w:val="005A1B0C"/>
    <w:rsid w:val="005A478E"/>
    <w:rsid w:val="005C685D"/>
    <w:rsid w:val="00604AE3"/>
    <w:rsid w:val="00632ABA"/>
    <w:rsid w:val="00651060"/>
    <w:rsid w:val="00667DC0"/>
    <w:rsid w:val="006D20C8"/>
    <w:rsid w:val="006D4B2F"/>
    <w:rsid w:val="00705D77"/>
    <w:rsid w:val="00706FBB"/>
    <w:rsid w:val="007102B5"/>
    <w:rsid w:val="0072755A"/>
    <w:rsid w:val="00733669"/>
    <w:rsid w:val="00763960"/>
    <w:rsid w:val="00792827"/>
    <w:rsid w:val="007B6BD3"/>
    <w:rsid w:val="007C500A"/>
    <w:rsid w:val="007C5858"/>
    <w:rsid w:val="00810812"/>
    <w:rsid w:val="008234A6"/>
    <w:rsid w:val="00860037"/>
    <w:rsid w:val="00860ED0"/>
    <w:rsid w:val="008659E1"/>
    <w:rsid w:val="00866E70"/>
    <w:rsid w:val="0089061E"/>
    <w:rsid w:val="008909AA"/>
    <w:rsid w:val="008C30BF"/>
    <w:rsid w:val="008D3EF7"/>
    <w:rsid w:val="00901A01"/>
    <w:rsid w:val="00906674"/>
    <w:rsid w:val="0093048E"/>
    <w:rsid w:val="00946C5C"/>
    <w:rsid w:val="009629DC"/>
    <w:rsid w:val="009B1B74"/>
    <w:rsid w:val="009B2E41"/>
    <w:rsid w:val="009F4643"/>
    <w:rsid w:val="00A0445A"/>
    <w:rsid w:val="00A12824"/>
    <w:rsid w:val="00A12E74"/>
    <w:rsid w:val="00A36751"/>
    <w:rsid w:val="00A54AB8"/>
    <w:rsid w:val="00A65FAD"/>
    <w:rsid w:val="00A6767E"/>
    <w:rsid w:val="00A939AF"/>
    <w:rsid w:val="00AA65E7"/>
    <w:rsid w:val="00AB0A44"/>
    <w:rsid w:val="00AB308D"/>
    <w:rsid w:val="00AC388F"/>
    <w:rsid w:val="00AC4E60"/>
    <w:rsid w:val="00B11343"/>
    <w:rsid w:val="00B43DC0"/>
    <w:rsid w:val="00B640FD"/>
    <w:rsid w:val="00B801DB"/>
    <w:rsid w:val="00B8036D"/>
    <w:rsid w:val="00B90F06"/>
    <w:rsid w:val="00B90F54"/>
    <w:rsid w:val="00BA34DC"/>
    <w:rsid w:val="00BB215F"/>
    <w:rsid w:val="00C204E1"/>
    <w:rsid w:val="00C33A3D"/>
    <w:rsid w:val="00C54D34"/>
    <w:rsid w:val="00CC5ECC"/>
    <w:rsid w:val="00CD33F7"/>
    <w:rsid w:val="00D367AA"/>
    <w:rsid w:val="00D4003B"/>
    <w:rsid w:val="00D47299"/>
    <w:rsid w:val="00D95DE7"/>
    <w:rsid w:val="00DD5578"/>
    <w:rsid w:val="00E06BAD"/>
    <w:rsid w:val="00E06C45"/>
    <w:rsid w:val="00E2142B"/>
    <w:rsid w:val="00E60ABE"/>
    <w:rsid w:val="00E941D7"/>
    <w:rsid w:val="00E953D1"/>
    <w:rsid w:val="00EA792E"/>
    <w:rsid w:val="00ED4E32"/>
    <w:rsid w:val="00EF46FD"/>
    <w:rsid w:val="00F06AD4"/>
    <w:rsid w:val="00F10D22"/>
    <w:rsid w:val="00F646EE"/>
    <w:rsid w:val="00F83148"/>
    <w:rsid w:val="00F85440"/>
    <w:rsid w:val="00FB21DE"/>
    <w:rsid w:val="00FD134F"/>
    <w:rsid w:val="00FD2DDE"/>
    <w:rsid w:val="00FE3C0B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42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705D7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5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36C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42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705D7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C5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36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352D-9C5B-4799-B840-708E2383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 Оксана Викторовна</dc:creator>
  <cp:keywords/>
  <dc:description/>
  <cp:lastModifiedBy>Спивакова Ирина Александровна</cp:lastModifiedBy>
  <cp:revision>78</cp:revision>
  <cp:lastPrinted>2018-08-27T03:08:00Z</cp:lastPrinted>
  <dcterms:created xsi:type="dcterms:W3CDTF">2018-06-13T02:22:00Z</dcterms:created>
  <dcterms:modified xsi:type="dcterms:W3CDTF">2018-08-28T02:52:00Z</dcterms:modified>
</cp:coreProperties>
</file>