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51" w:rsidRPr="00F41D9C" w:rsidRDefault="00520C51" w:rsidP="00520C51">
      <w:pPr>
        <w:ind w:firstLine="0"/>
        <w:rPr>
          <w:rFonts w:ascii="Times New Roman" w:hAnsi="Times New Roman" w:cs="Times New Roman"/>
        </w:rPr>
      </w:pPr>
    </w:p>
    <w:p w:rsidR="00520C51" w:rsidRDefault="00520C51" w:rsidP="00520C5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AD97C61" wp14:editId="0485A0E9">
            <wp:simplePos x="0" y="0"/>
            <wp:positionH relativeFrom="column">
              <wp:posOffset>2796540</wp:posOffset>
            </wp:positionH>
            <wp:positionV relativeFrom="paragraph">
              <wp:posOffset>67310</wp:posOffset>
            </wp:positionV>
            <wp:extent cx="590550" cy="742950"/>
            <wp:effectExtent l="0" t="0" r="0" b="0"/>
            <wp:wrapTopAndBottom/>
            <wp:docPr id="14" name="Рисунок 1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C51" w:rsidRPr="0071724C" w:rsidRDefault="00520C51" w:rsidP="00520C5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520C51" w:rsidRPr="0071724C" w:rsidRDefault="00520C51" w:rsidP="00520C51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Иркутская область </w:t>
      </w:r>
    </w:p>
    <w:p w:rsidR="00520C51" w:rsidRPr="0071724C" w:rsidRDefault="00520C51" w:rsidP="00520C51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 муниципальный район</w:t>
      </w:r>
    </w:p>
    <w:p w:rsidR="00520C51" w:rsidRDefault="00520C51" w:rsidP="00520C51">
      <w:pPr>
        <w:pStyle w:val="3"/>
        <w:jc w:val="both"/>
        <w:rPr>
          <w:bCs w:val="0"/>
          <w:i/>
          <w:sz w:val="32"/>
          <w:szCs w:val="32"/>
        </w:rPr>
      </w:pPr>
    </w:p>
    <w:p w:rsidR="00520C51" w:rsidRDefault="00520C51" w:rsidP="00520C51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  <w:r w:rsidRPr="00874937">
        <w:rPr>
          <w:rFonts w:ascii="Times New Roman" w:hAnsi="Times New Roman" w:cs="Times New Roman"/>
          <w:szCs w:val="28"/>
        </w:rPr>
        <w:t xml:space="preserve">СЛЮДЯНСКИЙ </w:t>
      </w:r>
    </w:p>
    <w:p w:rsidR="00520C51" w:rsidRPr="0071724C" w:rsidRDefault="00520C51" w:rsidP="00520C51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szCs w:val="28"/>
        </w:rPr>
        <w:t>РАЙОН</w:t>
      </w:r>
    </w:p>
    <w:p w:rsidR="00520C51" w:rsidRPr="00874937" w:rsidRDefault="00520C51" w:rsidP="00520C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C51" w:rsidRPr="00874937" w:rsidRDefault="00520C51" w:rsidP="00520C51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520C51" w:rsidRDefault="00520C51" w:rsidP="00520C51">
      <w:pPr>
        <w:ind w:firstLine="0"/>
        <w:rPr>
          <w:rFonts w:ascii="Times New Roman" w:hAnsi="Times New Roman" w:cs="Times New Roman"/>
          <w:color w:val="auto"/>
          <w:sz w:val="32"/>
        </w:rPr>
      </w:pPr>
    </w:p>
    <w:p w:rsidR="00520C51" w:rsidRDefault="00520C51" w:rsidP="00520C51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6B6A18">
        <w:rPr>
          <w:rFonts w:ascii="Times New Roman" w:hAnsi="Times New Roman" w:cs="Times New Roman"/>
          <w:b/>
        </w:rPr>
        <w:t>25</w:t>
      </w:r>
      <w:r w:rsidRPr="0071724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10</w:t>
      </w:r>
      <w:r w:rsidRPr="0071724C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71724C">
        <w:rPr>
          <w:rFonts w:ascii="Times New Roman" w:hAnsi="Times New Roman" w:cs="Times New Roman"/>
          <w:b/>
        </w:rPr>
        <w:t>г.</w:t>
      </w:r>
    </w:p>
    <w:p w:rsidR="00520C51" w:rsidRDefault="00520C51" w:rsidP="00520C51">
      <w:pPr>
        <w:ind w:firstLine="0"/>
        <w:rPr>
          <w:rFonts w:ascii="Times New Roman" w:hAnsi="Times New Roman" w:cs="Times New Roman"/>
          <w:b/>
        </w:rPr>
      </w:pPr>
    </w:p>
    <w:p w:rsidR="00520C51" w:rsidRDefault="00520C51" w:rsidP="0035335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35335D">
        <w:rPr>
          <w:rFonts w:ascii="Times New Roman" w:hAnsi="Times New Roman" w:cs="Times New Roman"/>
        </w:rPr>
        <w:t>ходе выполнения муниципальной программы</w:t>
      </w:r>
    </w:p>
    <w:p w:rsidR="0035335D" w:rsidRDefault="0035335D" w:rsidP="0035335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образования в муниципальном образовании</w:t>
      </w:r>
    </w:p>
    <w:p w:rsidR="0035335D" w:rsidRPr="00567050" w:rsidRDefault="0035335D" w:rsidP="0035335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Слюдянский район» на 2014 – 2020 годы</w:t>
      </w:r>
    </w:p>
    <w:p w:rsidR="00520C51" w:rsidRDefault="00520C51" w:rsidP="00520C51">
      <w:pPr>
        <w:rPr>
          <w:rFonts w:ascii="Arial" w:hAnsi="Arial" w:cs="Arial"/>
        </w:rPr>
      </w:pPr>
    </w:p>
    <w:p w:rsidR="00520C51" w:rsidRDefault="00A33F39" w:rsidP="00520C51">
      <w:pPr>
        <w:pStyle w:val="21"/>
        <w:ind w:firstLine="708"/>
      </w:pPr>
      <w:proofErr w:type="gramStart"/>
      <w:r>
        <w:t>Заслушав информацию</w:t>
      </w:r>
      <w:r w:rsidR="008F5AD6">
        <w:t xml:space="preserve"> начальника МКУ «МЦБ»</w:t>
      </w:r>
      <w:r w:rsidR="003118B6" w:rsidRPr="003118B6">
        <w:t xml:space="preserve"> </w:t>
      </w:r>
      <w:proofErr w:type="spellStart"/>
      <w:r w:rsidR="003118B6">
        <w:t>Кайсаровой</w:t>
      </w:r>
      <w:proofErr w:type="spellEnd"/>
      <w:r w:rsidR="003118B6">
        <w:t xml:space="preserve"> Н.Н.</w:t>
      </w:r>
      <w:r>
        <w:t>, в</w:t>
      </w:r>
      <w:r w:rsidR="0035335D" w:rsidRPr="0035335D">
        <w:t xml:space="preserve"> целях предоставления качественных образовательных услуг в муниципальном образовании Слюдянский район, руководствуясь статьей 179 Бюджетного кодекса РФ, статьей 15  Федерального закона от 06 октября 2003 года № 131 – ФЗ «Об общих принципах организации местного самоуправления в Российской Федерации», Федеральным законом от 29 декабря 2012 года № 273 - ФЗ «Об образовании в Российской Федерации», ст</w:t>
      </w:r>
      <w:r w:rsidR="003118B6">
        <w:t>атьями</w:t>
      </w:r>
      <w:proofErr w:type="gramEnd"/>
      <w:r w:rsidR="003118B6">
        <w:t xml:space="preserve"> </w:t>
      </w:r>
      <w:r w:rsidR="0035335D" w:rsidRPr="0035335D">
        <w:t>24, 47 Устава муниципального образования Слюдянский район (новая редакция), зарегистрированного постановлением Губернатора Иркутской области</w:t>
      </w:r>
      <w:r w:rsidR="0035335D">
        <w:t xml:space="preserve"> от 30 июня 2005 года № 303 – </w:t>
      </w:r>
      <w:proofErr w:type="gramStart"/>
      <w:r w:rsidR="0035335D">
        <w:t>п</w:t>
      </w:r>
      <w:proofErr w:type="gramEnd"/>
      <w:r w:rsidR="006B6A18">
        <w:t>,</w:t>
      </w:r>
    </w:p>
    <w:p w:rsidR="00520C51" w:rsidRPr="00970934" w:rsidRDefault="00520C51" w:rsidP="00520C51">
      <w:pPr>
        <w:ind w:firstLine="0"/>
        <w:rPr>
          <w:rFonts w:ascii="Times New Roman" w:hAnsi="Times New Roman" w:cs="Times New Roman"/>
        </w:rPr>
      </w:pPr>
    </w:p>
    <w:p w:rsidR="00520C51" w:rsidRPr="00AE2FD0" w:rsidRDefault="00520C51" w:rsidP="00520C5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РАЙОННАЯ  ДУМА  РЕШИЛ</w:t>
      </w:r>
      <w:r w:rsidRPr="00AE2FD0">
        <w:rPr>
          <w:rFonts w:ascii="Times New Roman" w:hAnsi="Times New Roman" w:cs="Times New Roman"/>
        </w:rPr>
        <w:t>А:</w:t>
      </w:r>
    </w:p>
    <w:p w:rsidR="00520C51" w:rsidRPr="00970934" w:rsidRDefault="00520C51" w:rsidP="00520C51">
      <w:pPr>
        <w:ind w:firstLine="708"/>
        <w:rPr>
          <w:rFonts w:ascii="Times New Roman" w:hAnsi="Times New Roman" w:cs="Times New Roman"/>
        </w:rPr>
      </w:pPr>
    </w:p>
    <w:p w:rsidR="00520C51" w:rsidRDefault="00520C51" w:rsidP="00520C51">
      <w:pPr>
        <w:ind w:firstLine="708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1. </w:t>
      </w:r>
      <w:r w:rsidR="00A33F39">
        <w:rPr>
          <w:rFonts w:ascii="Times New Roman" w:hAnsi="Times New Roman" w:cs="Times New Roman"/>
        </w:rPr>
        <w:t xml:space="preserve">Информацию </w:t>
      </w:r>
      <w:r w:rsidR="00A33F39" w:rsidRPr="00A33F39">
        <w:rPr>
          <w:rFonts w:ascii="Times New Roman" w:hAnsi="Times New Roman" w:cs="Times New Roman"/>
        </w:rPr>
        <w:t xml:space="preserve">о ходе выполнения муниципальной программы «Развитие образования в муниципальном образовании Слюдянский район» на 2014 – 2020 годы </w:t>
      </w:r>
      <w:r w:rsidR="00A33F39">
        <w:rPr>
          <w:rFonts w:ascii="Times New Roman" w:hAnsi="Times New Roman" w:cs="Times New Roman"/>
        </w:rPr>
        <w:t>п</w:t>
      </w:r>
      <w:r w:rsidR="00B35C23">
        <w:rPr>
          <w:rFonts w:ascii="Times New Roman" w:hAnsi="Times New Roman" w:cs="Times New Roman"/>
        </w:rPr>
        <w:t>ринять к сведению</w:t>
      </w:r>
      <w:r>
        <w:rPr>
          <w:rFonts w:ascii="Times New Roman" w:hAnsi="Times New Roman" w:cs="Times New Roman"/>
        </w:rPr>
        <w:t>.</w:t>
      </w:r>
    </w:p>
    <w:p w:rsidR="00520C51" w:rsidRDefault="00520C51" w:rsidP="00520C51">
      <w:pPr>
        <w:ind w:firstLine="0"/>
        <w:rPr>
          <w:rFonts w:ascii="Times New Roman" w:hAnsi="Times New Roman" w:cs="Times New Roman"/>
        </w:rPr>
      </w:pPr>
    </w:p>
    <w:p w:rsidR="00C95F97" w:rsidRDefault="00C95F97" w:rsidP="00520C51">
      <w:pPr>
        <w:ind w:firstLine="0"/>
        <w:rPr>
          <w:rFonts w:ascii="Times New Roman" w:hAnsi="Times New Roman" w:cs="Times New Roman"/>
        </w:rPr>
      </w:pPr>
    </w:p>
    <w:p w:rsidR="00C95F97" w:rsidRPr="00663E13" w:rsidRDefault="00C95F97" w:rsidP="00520C51">
      <w:pPr>
        <w:ind w:firstLine="0"/>
        <w:rPr>
          <w:rFonts w:ascii="Times New Roman" w:hAnsi="Times New Roman" w:cs="Times New Roman"/>
        </w:rPr>
      </w:pPr>
    </w:p>
    <w:p w:rsidR="006B6A18" w:rsidRPr="006B6A18" w:rsidRDefault="006B6A18" w:rsidP="006B6A18">
      <w:pPr>
        <w:rPr>
          <w:rFonts w:ascii="Times New Roman" w:hAnsi="Times New Roman" w:cs="Times New Roman"/>
          <w:b/>
        </w:rPr>
      </w:pPr>
      <w:r w:rsidRPr="006B6A18">
        <w:rPr>
          <w:rFonts w:ascii="Times New Roman" w:hAnsi="Times New Roman" w:cs="Times New Roman"/>
          <w:b/>
        </w:rPr>
        <w:t xml:space="preserve">Мэр  муниципального образования </w:t>
      </w:r>
      <w:r w:rsidRPr="006B6A18">
        <w:rPr>
          <w:rFonts w:ascii="Times New Roman" w:hAnsi="Times New Roman" w:cs="Times New Roman"/>
          <w:b/>
        </w:rPr>
        <w:tab/>
      </w:r>
    </w:p>
    <w:p w:rsidR="006B6A18" w:rsidRPr="006B6A18" w:rsidRDefault="006B6A18" w:rsidP="006B6A18">
      <w:pPr>
        <w:rPr>
          <w:rFonts w:ascii="Times New Roman" w:hAnsi="Times New Roman" w:cs="Times New Roman"/>
          <w:b/>
        </w:rPr>
      </w:pPr>
      <w:r w:rsidRPr="006B6A18">
        <w:rPr>
          <w:rFonts w:ascii="Times New Roman" w:hAnsi="Times New Roman" w:cs="Times New Roman"/>
          <w:b/>
        </w:rPr>
        <w:t xml:space="preserve">Слюдянский район                                                                                </w:t>
      </w:r>
      <w:r w:rsidR="0038246C">
        <w:rPr>
          <w:rFonts w:ascii="Times New Roman" w:hAnsi="Times New Roman" w:cs="Times New Roman"/>
          <w:b/>
        </w:rPr>
        <w:t xml:space="preserve">              </w:t>
      </w:r>
      <w:r w:rsidRPr="006B6A18">
        <w:rPr>
          <w:rFonts w:ascii="Times New Roman" w:hAnsi="Times New Roman" w:cs="Times New Roman"/>
          <w:b/>
        </w:rPr>
        <w:t>Г. Шульц</w:t>
      </w:r>
    </w:p>
    <w:p w:rsidR="006B6A18" w:rsidRPr="006B6A18" w:rsidRDefault="006B6A18" w:rsidP="006B6A18">
      <w:pPr>
        <w:rPr>
          <w:rFonts w:ascii="Times New Roman" w:hAnsi="Times New Roman" w:cs="Times New Roman"/>
          <w:b/>
        </w:rPr>
      </w:pPr>
    </w:p>
    <w:p w:rsidR="006B6A18" w:rsidRPr="006B6A18" w:rsidRDefault="006B6A18" w:rsidP="006B6A18">
      <w:pPr>
        <w:rPr>
          <w:rFonts w:ascii="Times New Roman" w:hAnsi="Times New Roman" w:cs="Times New Roman"/>
          <w:b/>
        </w:rPr>
      </w:pPr>
      <w:r w:rsidRPr="006B6A18">
        <w:rPr>
          <w:rFonts w:ascii="Times New Roman" w:hAnsi="Times New Roman" w:cs="Times New Roman"/>
          <w:b/>
        </w:rPr>
        <w:t xml:space="preserve">Председатель Думы </w:t>
      </w:r>
      <w:proofErr w:type="gramStart"/>
      <w:r w:rsidRPr="006B6A18">
        <w:rPr>
          <w:rFonts w:ascii="Times New Roman" w:hAnsi="Times New Roman" w:cs="Times New Roman"/>
          <w:b/>
        </w:rPr>
        <w:t>муниципального</w:t>
      </w:r>
      <w:proofErr w:type="gramEnd"/>
    </w:p>
    <w:p w:rsidR="00520C51" w:rsidRPr="006B6A18" w:rsidRDefault="006B6A18" w:rsidP="006B6A18">
      <w:pPr>
        <w:rPr>
          <w:rFonts w:ascii="Times New Roman" w:hAnsi="Times New Roman" w:cs="Times New Roman"/>
          <w:b/>
        </w:rPr>
      </w:pPr>
      <w:r w:rsidRPr="006B6A18">
        <w:rPr>
          <w:rFonts w:ascii="Times New Roman" w:hAnsi="Times New Roman" w:cs="Times New Roman"/>
          <w:b/>
        </w:rPr>
        <w:t>образования Слюдянский район</w:t>
      </w:r>
      <w:r w:rsidRPr="006B6A18">
        <w:rPr>
          <w:rFonts w:ascii="Times New Roman" w:hAnsi="Times New Roman" w:cs="Times New Roman"/>
          <w:b/>
        </w:rPr>
        <w:tab/>
      </w:r>
      <w:r w:rsidRPr="006B6A18">
        <w:rPr>
          <w:rFonts w:ascii="Times New Roman" w:hAnsi="Times New Roman" w:cs="Times New Roman"/>
          <w:b/>
        </w:rPr>
        <w:tab/>
      </w:r>
      <w:r w:rsidRPr="006B6A18">
        <w:rPr>
          <w:rFonts w:ascii="Times New Roman" w:hAnsi="Times New Roman" w:cs="Times New Roman"/>
          <w:b/>
        </w:rPr>
        <w:tab/>
        <w:t xml:space="preserve">                                  </w:t>
      </w:r>
      <w:r w:rsidR="0038246C">
        <w:rPr>
          <w:rFonts w:ascii="Times New Roman" w:hAnsi="Times New Roman" w:cs="Times New Roman"/>
          <w:b/>
        </w:rPr>
        <w:t xml:space="preserve">  </w:t>
      </w:r>
      <w:r w:rsidRPr="006B6A18">
        <w:rPr>
          <w:rFonts w:ascii="Times New Roman" w:hAnsi="Times New Roman" w:cs="Times New Roman"/>
          <w:b/>
        </w:rPr>
        <w:t xml:space="preserve">  А.В. Зарубина</w:t>
      </w:r>
    </w:p>
    <w:p w:rsidR="00520C51" w:rsidRDefault="00520C51" w:rsidP="00520C51">
      <w:pPr>
        <w:ind w:firstLine="0"/>
        <w:rPr>
          <w:rFonts w:ascii="Times New Roman" w:hAnsi="Times New Roman" w:cs="Times New Roman"/>
        </w:rPr>
      </w:pPr>
    </w:p>
    <w:p w:rsidR="006B6A18" w:rsidRDefault="006B6A18" w:rsidP="00520C51">
      <w:pPr>
        <w:ind w:firstLine="0"/>
        <w:rPr>
          <w:rFonts w:ascii="Times New Roman" w:hAnsi="Times New Roman" w:cs="Times New Roman"/>
        </w:rPr>
      </w:pPr>
    </w:p>
    <w:p w:rsidR="006B6A18" w:rsidRDefault="006B6A18" w:rsidP="00520C51">
      <w:pPr>
        <w:ind w:firstLine="0"/>
        <w:rPr>
          <w:rFonts w:ascii="Times New Roman" w:hAnsi="Times New Roman" w:cs="Times New Roman"/>
        </w:rPr>
      </w:pPr>
    </w:p>
    <w:p w:rsidR="006B6A18" w:rsidRDefault="006B6A18" w:rsidP="00520C51">
      <w:pPr>
        <w:ind w:firstLine="0"/>
        <w:rPr>
          <w:rFonts w:ascii="Times New Roman" w:hAnsi="Times New Roman" w:cs="Times New Roman"/>
        </w:rPr>
      </w:pPr>
    </w:p>
    <w:p w:rsidR="006B6A18" w:rsidRDefault="006B6A18" w:rsidP="00520C51">
      <w:pPr>
        <w:ind w:firstLine="0"/>
        <w:rPr>
          <w:rFonts w:ascii="Times New Roman" w:hAnsi="Times New Roman" w:cs="Times New Roman"/>
        </w:rPr>
      </w:pPr>
    </w:p>
    <w:p w:rsidR="006B6A18" w:rsidRDefault="006B6A18" w:rsidP="00520C51">
      <w:pPr>
        <w:ind w:firstLine="0"/>
        <w:rPr>
          <w:rFonts w:ascii="Times New Roman" w:hAnsi="Times New Roman" w:cs="Times New Roman"/>
        </w:rPr>
      </w:pPr>
    </w:p>
    <w:p w:rsidR="006B6A18" w:rsidRDefault="006B6A18" w:rsidP="00520C51">
      <w:pPr>
        <w:ind w:firstLine="0"/>
        <w:rPr>
          <w:rFonts w:ascii="Times New Roman" w:hAnsi="Times New Roman" w:cs="Times New Roman"/>
        </w:rPr>
      </w:pPr>
    </w:p>
    <w:p w:rsidR="006B6A18" w:rsidRDefault="006B6A18" w:rsidP="00520C51">
      <w:pPr>
        <w:ind w:firstLine="0"/>
        <w:rPr>
          <w:rFonts w:ascii="Times New Roman" w:hAnsi="Times New Roman" w:cs="Times New Roman"/>
        </w:rPr>
      </w:pPr>
    </w:p>
    <w:p w:rsidR="00871BFC" w:rsidRDefault="00520C51" w:rsidP="006B6A18">
      <w:pPr>
        <w:ind w:firstLine="0"/>
        <w:rPr>
          <w:rFonts w:ascii="Times New Roman" w:hAnsi="Times New Roman" w:cs="Times New Roman"/>
        </w:rPr>
      </w:pPr>
      <w:r w:rsidRPr="009A54BE">
        <w:rPr>
          <w:rFonts w:ascii="Times New Roman" w:hAnsi="Times New Roman" w:cs="Times New Roman"/>
        </w:rPr>
        <w:t xml:space="preserve">от </w:t>
      </w:r>
      <w:r w:rsidR="006B6A18">
        <w:rPr>
          <w:rFonts w:ascii="Times New Roman" w:hAnsi="Times New Roman" w:cs="Times New Roman"/>
        </w:rPr>
        <w:t>25.10.</w:t>
      </w:r>
      <w:r w:rsidRPr="009A54B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9A54BE">
        <w:rPr>
          <w:rFonts w:ascii="Times New Roman" w:hAnsi="Times New Roman" w:cs="Times New Roman"/>
        </w:rPr>
        <w:t xml:space="preserve">г. № </w:t>
      </w:r>
      <w:r w:rsidR="006B6A18">
        <w:rPr>
          <w:rFonts w:ascii="Times New Roman" w:hAnsi="Times New Roman" w:cs="Times New Roman"/>
        </w:rPr>
        <w:t xml:space="preserve">64 </w:t>
      </w:r>
      <w:r w:rsidR="006B6A18"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-</w:t>
      </w:r>
      <w:proofErr w:type="spellStart"/>
      <w:r w:rsidRPr="009A54BE">
        <w:rPr>
          <w:rFonts w:ascii="Times New Roman" w:hAnsi="Times New Roman" w:cs="Times New Roman"/>
        </w:rPr>
        <w:t>рд</w:t>
      </w:r>
      <w:proofErr w:type="spellEnd"/>
    </w:p>
    <w:p w:rsidR="00EE1B49" w:rsidRDefault="00EE1B49" w:rsidP="006B6A18">
      <w:pPr>
        <w:ind w:firstLine="0"/>
        <w:rPr>
          <w:rFonts w:ascii="Times New Roman" w:hAnsi="Times New Roman" w:cs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2"/>
        <w:gridCol w:w="5245"/>
      </w:tblGrid>
      <w:tr w:rsidR="00EE1B49" w:rsidRPr="00EE1B49" w:rsidTr="00EE1B49">
        <w:trPr>
          <w:trHeight w:val="1269"/>
        </w:trPr>
        <w:tc>
          <w:tcPr>
            <w:tcW w:w="4502" w:type="dxa"/>
            <w:hideMark/>
          </w:tcPr>
          <w:p w:rsidR="00EE1B49" w:rsidRPr="00EE1B49" w:rsidRDefault="00EE1B49" w:rsidP="00EE1B49">
            <w:pPr>
              <w:ind w:right="-603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EE1B49" w:rsidRPr="00EE1B49" w:rsidRDefault="00EE1B49" w:rsidP="00EE1B49">
            <w:pPr>
              <w:tabs>
                <w:tab w:val="left" w:pos="4425"/>
              </w:tabs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E1B49" w:rsidRPr="00EE1B49" w:rsidRDefault="00EE1B49" w:rsidP="00EE1B49">
            <w:pPr>
              <w:ind w:firstLine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1B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Приложение  к Решению Думы                                                                                                                                    муниципального образования                                                                                               Слюдянский район</w:t>
            </w:r>
          </w:p>
          <w:p w:rsidR="00EE1B49" w:rsidRPr="00EE1B49" w:rsidRDefault="00EE1B49" w:rsidP="00EE1B49">
            <w:pPr>
              <w:ind w:firstLine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1B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от «25» октября 2018  г № 64 </w:t>
            </w:r>
            <w:r w:rsidRPr="00EE1B4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VI</w:t>
            </w:r>
            <w:r w:rsidRPr="00EE1B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proofErr w:type="spellStart"/>
            <w:r w:rsidRPr="00EE1B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рд</w:t>
            </w:r>
            <w:proofErr w:type="spellEnd"/>
            <w:r w:rsidRPr="00EE1B4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EE1B49" w:rsidRPr="00EE1B49" w:rsidRDefault="00EE1B49" w:rsidP="00EE1B49">
            <w:pPr>
              <w:tabs>
                <w:tab w:val="left" w:pos="4425"/>
              </w:tabs>
              <w:ind w:firstLine="0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E1B49" w:rsidRPr="00EE1B49" w:rsidRDefault="00EE1B49" w:rsidP="00EE1B49">
            <w:pPr>
              <w:tabs>
                <w:tab w:val="left" w:pos="4425"/>
              </w:tabs>
              <w:ind w:firstLine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E1B49" w:rsidRPr="00EE1B49" w:rsidRDefault="00EE1B49" w:rsidP="00EE1B49">
      <w:pPr>
        <w:ind w:right="708" w:firstLine="0"/>
        <w:rPr>
          <w:rFonts w:ascii="Times New Roman" w:hAnsi="Times New Roman" w:cs="Times New Roman"/>
          <w:color w:val="auto"/>
        </w:rPr>
      </w:pPr>
    </w:p>
    <w:p w:rsidR="00EE1B49" w:rsidRPr="00EE1B49" w:rsidRDefault="00EE1B49" w:rsidP="00EE1B49">
      <w:pPr>
        <w:ind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E1B49">
        <w:rPr>
          <w:rFonts w:ascii="Times New Roman" w:hAnsi="Times New Roman" w:cs="Times New Roman"/>
          <w:b/>
          <w:color w:val="auto"/>
          <w:sz w:val="26"/>
          <w:szCs w:val="26"/>
        </w:rPr>
        <w:t>Информация</w:t>
      </w:r>
    </w:p>
    <w:p w:rsidR="00EE1B49" w:rsidRPr="00EE1B49" w:rsidRDefault="00EE1B49" w:rsidP="00EE1B49">
      <w:pPr>
        <w:ind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  <w:r w:rsidRPr="00EE1B4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о</w:t>
      </w:r>
      <w:r w:rsidRPr="00EE1B49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 xml:space="preserve"> ходе выполнения муниципальной программы </w:t>
      </w:r>
    </w:p>
    <w:p w:rsidR="00EE1B49" w:rsidRPr="00EE1B49" w:rsidRDefault="00EE1B49" w:rsidP="00EE1B49">
      <w:pPr>
        <w:ind w:firstLine="0"/>
        <w:jc w:val="center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«РАЗВИТИЕ ОБРАЗОВАНИЯ В МУНИЦИПАЛЬНОМ ОБРАЗОВАНИИ СЛЮДЯНСКИЙ РАЙОН» НА 2014 – 2020 годы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В Слюдянском  районе утверждена и реализуется муниципальная программа             «Развитие образования в муниципальном образовании Слюдянский район» на 2014-2020 годы.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 xml:space="preserve"> Развитие учреждений образования и культуры в муниципальном образовании Слюдянский район осуществляется посредством реализации задач, обозначенных в муниципальной программе:</w:t>
      </w:r>
    </w:p>
    <w:p w:rsidR="00EE1B49" w:rsidRPr="00EE1B49" w:rsidRDefault="00EE1B49" w:rsidP="00EE1B49">
      <w:pPr>
        <w:numPr>
          <w:ilvl w:val="0"/>
          <w:numId w:val="1"/>
        </w:numPr>
        <w:contextualSpacing/>
        <w:jc w:val="left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доступность образования;</w:t>
      </w:r>
    </w:p>
    <w:p w:rsidR="00EE1B49" w:rsidRPr="00EE1B49" w:rsidRDefault="00EE1B49" w:rsidP="00EE1B49">
      <w:pPr>
        <w:numPr>
          <w:ilvl w:val="0"/>
          <w:numId w:val="1"/>
        </w:numPr>
        <w:contextualSpacing/>
        <w:jc w:val="left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обеспечение безопасного и комфортного  пребывания в образовательных учреждениях;</w:t>
      </w:r>
    </w:p>
    <w:p w:rsidR="00EE1B49" w:rsidRPr="00EE1B49" w:rsidRDefault="00EE1B49" w:rsidP="00EE1B49">
      <w:pPr>
        <w:numPr>
          <w:ilvl w:val="0"/>
          <w:numId w:val="1"/>
        </w:numPr>
        <w:contextualSpacing/>
        <w:jc w:val="left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выполнение муниципальных заданий.</w:t>
      </w:r>
    </w:p>
    <w:p w:rsidR="00EE1B49" w:rsidRPr="00EE1B49" w:rsidRDefault="00EE1B49" w:rsidP="00EE1B49">
      <w:pPr>
        <w:ind w:left="1080" w:firstLine="0"/>
        <w:contextualSpacing/>
        <w:rPr>
          <w:rFonts w:ascii="Times New Roman" w:hAnsi="Times New Roman" w:cs="Times New Roman"/>
          <w:color w:val="FF0000"/>
        </w:rPr>
      </w:pP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Ресурсное обеспечение реализации Программы за счет средств районного бюджета подлежит ежегодному уточнению в рамках формирования проекта районного бюджета на очередной финансовый год и плановый период. Реализация 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 на соответствующий финансовый год и плановый период согласно методическим указаниям министерства финансов Иркутской области по распределению бюджетных ассигнований по главным распорядителям средств бюджета муниципального района.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 xml:space="preserve">Предполагаемый объем финансирования Программы с учетом прогноза цен на соответствующие годы составляет 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3 821 353 440,71 рублей, в том числе по годам: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2014 год –  481 736 203,98 рублей, из них: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Областной бюджет – 341 962 300,00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рублей, "Подпрограмма "Повышение эффективности бюджетных расходов Иркутской области "Совершенствование механизмов управления экономическим развитием" на 2014-2018 годы" (областной бюджет) – 2 406 743,36 рублей,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Местный бюджет -  137 367 160,62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рублей.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2015 год – 522 207 621,26 рублей;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 xml:space="preserve">2016 год –  544 942 291,92 рублей; 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 xml:space="preserve">2017 год – 638 614 676,27 рублей;  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2018 год – 633 794 594,73 рублей;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ab/>
        <w:t xml:space="preserve"> 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Программа содержит пять подпрограмм: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1.</w:t>
      </w:r>
      <w:r w:rsidRPr="00EE1B49">
        <w:rPr>
          <w:rFonts w:ascii="Times New Roman" w:hAnsi="Times New Roman" w:cs="Times New Roman"/>
          <w:color w:val="auto"/>
        </w:rPr>
        <w:tab/>
        <w:t>Подпрограмма «Оказание образовательных услуг в общеобразовательных учреждениях  в Слюдянском муниципальном  районе"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2.</w:t>
      </w:r>
      <w:r w:rsidRPr="00EE1B49">
        <w:rPr>
          <w:rFonts w:ascii="Times New Roman" w:hAnsi="Times New Roman" w:cs="Times New Roman"/>
          <w:color w:val="auto"/>
        </w:rPr>
        <w:tab/>
        <w:t>Подпрограмма «Дошкольное образование в Слюдянском муниципальном  районе»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3.</w:t>
      </w:r>
      <w:r w:rsidRPr="00EE1B49">
        <w:rPr>
          <w:rFonts w:ascii="Times New Roman" w:hAnsi="Times New Roman" w:cs="Times New Roman"/>
          <w:color w:val="auto"/>
        </w:rPr>
        <w:tab/>
        <w:t xml:space="preserve">Подпрограмма «Дополнительное образование в сфере художественной творческой направленности в Слюдянском муниципальном  районе»  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4.</w:t>
      </w:r>
      <w:r w:rsidRPr="00EE1B49">
        <w:rPr>
          <w:rFonts w:ascii="Times New Roman" w:hAnsi="Times New Roman" w:cs="Times New Roman"/>
          <w:color w:val="auto"/>
        </w:rPr>
        <w:tab/>
        <w:t>Подпрограмма «Дополнительное образование в сфере физической культуры и спорта в Слюдянском муниципальном  районе»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lastRenderedPageBreak/>
        <w:t>5.</w:t>
      </w:r>
      <w:r w:rsidRPr="00EE1B49">
        <w:rPr>
          <w:rFonts w:ascii="Times New Roman" w:hAnsi="Times New Roman" w:cs="Times New Roman"/>
          <w:color w:val="auto"/>
        </w:rPr>
        <w:tab/>
        <w:t>Подпрограмма «Дополнительное образование в сфере искусства в Слюдянском муниципальном  районе»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Муниципальная система образования Слюдянского района за прошедший учебный год не изменилась и представлена 34 образовательными учреждениями: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•</w:t>
      </w:r>
      <w:r w:rsidRPr="00EE1B49">
        <w:rPr>
          <w:rFonts w:ascii="Times New Roman" w:hAnsi="Times New Roman" w:cs="Times New Roman"/>
          <w:color w:val="auto"/>
        </w:rPr>
        <w:tab/>
        <w:t>8 средних;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•</w:t>
      </w:r>
      <w:r w:rsidRPr="00EE1B49">
        <w:rPr>
          <w:rFonts w:ascii="Times New Roman" w:hAnsi="Times New Roman" w:cs="Times New Roman"/>
          <w:color w:val="auto"/>
        </w:rPr>
        <w:tab/>
        <w:t>2 основных;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•</w:t>
      </w:r>
      <w:r w:rsidRPr="00EE1B49">
        <w:rPr>
          <w:rFonts w:ascii="Times New Roman" w:hAnsi="Times New Roman" w:cs="Times New Roman"/>
          <w:color w:val="auto"/>
        </w:rPr>
        <w:tab/>
        <w:t>1 начальная школа;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•</w:t>
      </w:r>
      <w:r w:rsidRPr="00EE1B49">
        <w:rPr>
          <w:rFonts w:ascii="Times New Roman" w:hAnsi="Times New Roman" w:cs="Times New Roman"/>
          <w:color w:val="auto"/>
        </w:rPr>
        <w:tab/>
        <w:t>5 начальных школ-садов;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•</w:t>
      </w:r>
      <w:r w:rsidRPr="00EE1B49">
        <w:rPr>
          <w:rFonts w:ascii="Times New Roman" w:hAnsi="Times New Roman" w:cs="Times New Roman"/>
          <w:color w:val="auto"/>
        </w:rPr>
        <w:tab/>
        <w:t>12 дошкольных учреждений;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•</w:t>
      </w:r>
      <w:r w:rsidRPr="00EE1B49">
        <w:rPr>
          <w:rFonts w:ascii="Times New Roman" w:hAnsi="Times New Roman" w:cs="Times New Roman"/>
          <w:color w:val="auto"/>
        </w:rPr>
        <w:tab/>
        <w:t>6 учреждений дополнительного образования.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 xml:space="preserve">Все учреждения являются бюджетными, имеют лицензии на </w:t>
      </w:r>
      <w:proofErr w:type="gramStart"/>
      <w:r w:rsidRPr="00EE1B49">
        <w:rPr>
          <w:rFonts w:ascii="Times New Roman" w:hAnsi="Times New Roman" w:cs="Times New Roman"/>
          <w:color w:val="auto"/>
        </w:rPr>
        <w:t>право ведения</w:t>
      </w:r>
      <w:proofErr w:type="gramEnd"/>
      <w:r w:rsidRPr="00EE1B49">
        <w:rPr>
          <w:rFonts w:ascii="Times New Roman" w:hAnsi="Times New Roman" w:cs="Times New Roman"/>
          <w:color w:val="auto"/>
        </w:rPr>
        <w:t xml:space="preserve"> образовательной деятельности, все 100% образовательных учреждений прошли процедуру аккредитации.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FF0000"/>
        </w:rPr>
      </w:pP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Реализация мероприятий Программы по итогам 2017 – 2018 учебного года: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Анализ  показателей результативности муниципальной программы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393"/>
        <w:gridCol w:w="2393"/>
      </w:tblGrid>
      <w:tr w:rsidR="00EE1B49" w:rsidRPr="00EE1B49" w:rsidTr="00621CA6">
        <w:tc>
          <w:tcPr>
            <w:tcW w:w="959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 xml:space="preserve">№  </w:t>
            </w:r>
            <w:proofErr w:type="gramStart"/>
            <w:r w:rsidRPr="00EE1B49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EE1B49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544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Наименование целевого показателя</w:t>
            </w:r>
          </w:p>
        </w:tc>
        <w:tc>
          <w:tcPr>
            <w:tcW w:w="4786" w:type="dxa"/>
            <w:gridSpan w:val="2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Значения целевых показателей</w:t>
            </w:r>
          </w:p>
        </w:tc>
      </w:tr>
      <w:tr w:rsidR="00EE1B49" w:rsidRPr="00EE1B49" w:rsidTr="00621CA6">
        <w:tc>
          <w:tcPr>
            <w:tcW w:w="959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План (чел /%)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Факт  %</w:t>
            </w:r>
          </w:p>
        </w:tc>
      </w:tr>
      <w:tr w:rsidR="00EE1B49" w:rsidRPr="00EE1B49" w:rsidTr="00621CA6">
        <w:tc>
          <w:tcPr>
            <w:tcW w:w="959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44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Охват детей от 6,5 до 18 лет услугами муниципальных  образовательных учреждений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4979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EE1B49" w:rsidRPr="00EE1B49" w:rsidTr="00621CA6">
        <w:tc>
          <w:tcPr>
            <w:tcW w:w="959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544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Охват детей от 1,5 до 6 лет услугами муниципальных дошкольных образовательных учреждений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2311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EE1B49" w:rsidRPr="00EE1B49" w:rsidTr="00621CA6">
        <w:tc>
          <w:tcPr>
            <w:tcW w:w="959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544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Охват детей от 6,5 до 18 лет услугами дополнительного образования в сфере художественной творческой направленности.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1143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EE1B49" w:rsidRPr="00EE1B49" w:rsidTr="00621CA6">
        <w:tc>
          <w:tcPr>
            <w:tcW w:w="959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544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Охват детей от 6,5 до 18 лет услугами дополнительного образования в сфере физической культуры  и спорта.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787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EE1B49" w:rsidRPr="00EE1B49" w:rsidTr="00621CA6">
        <w:tc>
          <w:tcPr>
            <w:tcW w:w="959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544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Охват детей от 6,5 до 18 лет услугами дополнительного образования в сфере искусства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672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EE1B49" w:rsidRPr="00EE1B49" w:rsidTr="00621CA6">
        <w:tc>
          <w:tcPr>
            <w:tcW w:w="9289" w:type="dxa"/>
            <w:gridSpan w:val="4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Подпрограмма 1 «Оказание образовательных услуг в общеобразовательных учреждениях Слюдянского района»</w:t>
            </w:r>
          </w:p>
        </w:tc>
      </w:tr>
      <w:tr w:rsidR="00EE1B49" w:rsidRPr="00EE1B49" w:rsidTr="00621CA6">
        <w:tc>
          <w:tcPr>
            <w:tcW w:w="959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3544" w:type="dxa"/>
          </w:tcPr>
          <w:p w:rsidR="00EE1B49" w:rsidRPr="00EE1B49" w:rsidRDefault="00EE1B49" w:rsidP="00EE1B49">
            <w:pPr>
              <w:tabs>
                <w:tab w:val="left" w:pos="930"/>
              </w:tabs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Охват детей от 6,5 до 18 лет услугами муниципальных  образовательных учреждений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4979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EE1B49" w:rsidRPr="00EE1B49" w:rsidTr="00621CA6">
        <w:tc>
          <w:tcPr>
            <w:tcW w:w="959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3544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Соотношение средней заработной платы педагогических работников общего образования и средней заработной платы в субъекте Российской Федерации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EE1B49" w:rsidRPr="00EE1B49" w:rsidTr="00621CA6">
        <w:tc>
          <w:tcPr>
            <w:tcW w:w="9289" w:type="dxa"/>
            <w:gridSpan w:val="4"/>
          </w:tcPr>
          <w:p w:rsidR="00EE1B49" w:rsidRPr="00EE1B49" w:rsidRDefault="00EE1B49" w:rsidP="00EE1B49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Подпрограмма 2 «Дошкольное образование в Слюдянском муниципальном районе»</w:t>
            </w:r>
          </w:p>
        </w:tc>
      </w:tr>
      <w:tr w:rsidR="00EE1B49" w:rsidRPr="00EE1B49" w:rsidTr="00621CA6">
        <w:tc>
          <w:tcPr>
            <w:tcW w:w="959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3544" w:type="dxa"/>
          </w:tcPr>
          <w:p w:rsidR="00EE1B49" w:rsidRPr="00EE1B49" w:rsidRDefault="00EE1B49" w:rsidP="00EE1B49">
            <w:pPr>
              <w:tabs>
                <w:tab w:val="left" w:pos="1125"/>
              </w:tabs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Охват детей от 1,5 до 6 лет услугами муниципальных дошкольных образовательных учреждений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2311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EE1B49" w:rsidRPr="00EE1B49" w:rsidTr="00621CA6">
        <w:tc>
          <w:tcPr>
            <w:tcW w:w="959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3544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 xml:space="preserve">Соотношение средней </w:t>
            </w:r>
            <w:r w:rsidRPr="00EE1B49">
              <w:rPr>
                <w:rFonts w:ascii="Times New Roman" w:hAnsi="Times New Roman" w:cs="Times New Roman"/>
                <w:color w:val="auto"/>
              </w:rPr>
              <w:lastRenderedPageBreak/>
              <w:t>заработной платы   педагогических работников дошкольного образования и средней заработной платы в общем образовании в субъекте Российской Федерации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lastRenderedPageBreak/>
              <w:t>100 %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EE1B49" w:rsidRPr="00EE1B49" w:rsidTr="00621CA6">
        <w:tc>
          <w:tcPr>
            <w:tcW w:w="9289" w:type="dxa"/>
            <w:gridSpan w:val="4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lastRenderedPageBreak/>
              <w:t>Подпрограмма 3 «Дополнительное образование в сфере художественной творческой направленности в Слюдянском муниципальном  районе»</w:t>
            </w:r>
          </w:p>
        </w:tc>
      </w:tr>
      <w:tr w:rsidR="00EE1B49" w:rsidRPr="00EE1B49" w:rsidTr="00621CA6">
        <w:tc>
          <w:tcPr>
            <w:tcW w:w="959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3544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Охват детей от 6,5 до 18 лет услугами дополнительного образования в сфере художественной творческой направленности.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1143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EE1B49" w:rsidRPr="00EE1B49" w:rsidTr="00621CA6">
        <w:tc>
          <w:tcPr>
            <w:tcW w:w="959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3.2</w:t>
            </w:r>
          </w:p>
        </w:tc>
        <w:tc>
          <w:tcPr>
            <w:tcW w:w="3544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Соотношение средней заработной платы педагогических работников учреждений дополнительного образования детей  и средней заработной платы учителей в субъекте Российской Федерации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EE1B49" w:rsidRPr="00EE1B49" w:rsidTr="00621CA6">
        <w:tc>
          <w:tcPr>
            <w:tcW w:w="9289" w:type="dxa"/>
            <w:gridSpan w:val="4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Подпрограмма 4 «Дополнительное образование в сфере физической культуры и спорта в Слюдянском муниципальном  районе».</w:t>
            </w:r>
          </w:p>
        </w:tc>
      </w:tr>
      <w:tr w:rsidR="00EE1B49" w:rsidRPr="00EE1B49" w:rsidTr="00621CA6">
        <w:tc>
          <w:tcPr>
            <w:tcW w:w="959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4.1</w:t>
            </w:r>
          </w:p>
        </w:tc>
        <w:tc>
          <w:tcPr>
            <w:tcW w:w="3544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Охват детей от 6,5 до 18 лет услугами дополнительного образования в сфере физической культуры  и спорта.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787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EE1B49" w:rsidRPr="00EE1B49" w:rsidTr="00621CA6">
        <w:tc>
          <w:tcPr>
            <w:tcW w:w="959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4.2</w:t>
            </w:r>
          </w:p>
        </w:tc>
        <w:tc>
          <w:tcPr>
            <w:tcW w:w="3544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Соотношение средней заработной платы педагогических работников учреждений дополнительного образования детей  и средней заработной платы учителей в субъекте Российской Федерации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EE1B49" w:rsidRPr="00EE1B49" w:rsidTr="00621CA6">
        <w:tc>
          <w:tcPr>
            <w:tcW w:w="9289" w:type="dxa"/>
            <w:gridSpan w:val="4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Подпрограмма 5 «Дополнительное образование в сфере искусства в Слюдянском муниципальном  районе»</w:t>
            </w:r>
          </w:p>
        </w:tc>
      </w:tr>
      <w:tr w:rsidR="00EE1B49" w:rsidRPr="00EE1B49" w:rsidTr="00621CA6">
        <w:tc>
          <w:tcPr>
            <w:tcW w:w="959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5.1</w:t>
            </w:r>
          </w:p>
        </w:tc>
        <w:tc>
          <w:tcPr>
            <w:tcW w:w="3544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Охват детей от 6,5 до 18 лет услугами дополнительного образования в сфере искусства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672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  <w:tr w:rsidR="00EE1B49" w:rsidRPr="00EE1B49" w:rsidTr="00621CA6">
        <w:tc>
          <w:tcPr>
            <w:tcW w:w="959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5.2</w:t>
            </w:r>
          </w:p>
        </w:tc>
        <w:tc>
          <w:tcPr>
            <w:tcW w:w="3544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Соотношение средней заработной платы педагогических работников учреждений дополнительного образования детей  и средней заработной платы учителей в субъекте Российской Федерации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  <w:tc>
          <w:tcPr>
            <w:tcW w:w="2393" w:type="dxa"/>
          </w:tcPr>
          <w:p w:rsidR="00EE1B49" w:rsidRPr="00EE1B49" w:rsidRDefault="00EE1B49" w:rsidP="00EE1B4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</w:tr>
    </w:tbl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 xml:space="preserve">В рамках исполнения мероприятий Подпрограммы 1 «Оказание образовательных услуг в общеобразовательных учреждениях Слюдянского района» обеспечены: 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доступность бесплатного начального общего, основного общего, среднего общего образования;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безопасное пребывание в образовательных учреждениях;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комфортные условия пребывания в образовательных учреждениях;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lastRenderedPageBreak/>
        <w:t>- организованные школьные перевозки;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трудовая занятость школьников 14 – 18 лет в период летних каникул;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повышение качества питания школьников;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EE1B49">
        <w:rPr>
          <w:rFonts w:ascii="Times New Roman" w:hAnsi="Times New Roman" w:cs="Times New Roman"/>
          <w:color w:val="auto"/>
        </w:rPr>
        <w:t>санитарно</w:t>
      </w:r>
      <w:proofErr w:type="spellEnd"/>
      <w:r w:rsidRPr="00EE1B49">
        <w:rPr>
          <w:rFonts w:ascii="Times New Roman" w:hAnsi="Times New Roman" w:cs="Times New Roman"/>
          <w:color w:val="auto"/>
        </w:rPr>
        <w:t xml:space="preserve"> – эпидемиологическое благополучие в образовательных учреждениях</w:t>
      </w:r>
      <w:r w:rsidRPr="00EE1B49">
        <w:rPr>
          <w:rFonts w:ascii="Times New Roman" w:hAnsi="Times New Roman" w:cs="Times New Roman"/>
          <w:color w:val="auto"/>
        </w:rPr>
        <w:br w:type="textWrapping" w:clear="all"/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В рамках исполнения мероприятий Подпрограммы 2 «Дошкольное образование Слюдянском муниципальном районе» обеспечены: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доступность дошкольного образования;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государственные гарантии общедоступности и бесплатности качественного дошкольного образования;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 ликвидированы очереди в дошкольные образовательные учреждени</w:t>
      </w:r>
      <w:proofErr w:type="gramStart"/>
      <w:r w:rsidRPr="00EE1B49">
        <w:rPr>
          <w:rFonts w:ascii="Times New Roman" w:hAnsi="Times New Roman" w:cs="Times New Roman"/>
          <w:color w:val="auto"/>
        </w:rPr>
        <w:t>я-</w:t>
      </w:r>
      <w:proofErr w:type="gramEnd"/>
      <w:r w:rsidRPr="00EE1B49">
        <w:rPr>
          <w:rFonts w:ascii="Times New Roman" w:hAnsi="Times New Roman" w:cs="Times New Roman"/>
          <w:color w:val="auto"/>
        </w:rPr>
        <w:t xml:space="preserve">  обеспеченность  детей в возрасте от 3 лет до 7 лет услугами дошкольного образования возрастет  до 100 %.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В рамках исполнения мероприятий Подпрограммы 3 «Дополнительное образование в сфере художественной творческой направленности в Слюдянском муниципальном  районе» обеспечены: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доступность  дополнительного образования в сфере художественной творческой направленности;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улучшение оказания качества услуг муниципальными учреждениями дополнительного образования детей в сфере художественно-творческого направления;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 xml:space="preserve">- развитие воспитательного потенциала учреждений дополнительного образования в сфере художественно-творческого направления в гражданском воспитании, профессиональном самоопределении и творческой </w:t>
      </w:r>
      <w:proofErr w:type="spellStart"/>
      <w:r w:rsidRPr="00EE1B49">
        <w:rPr>
          <w:rFonts w:ascii="Times New Roman" w:hAnsi="Times New Roman" w:cs="Times New Roman"/>
          <w:color w:val="auto"/>
        </w:rPr>
        <w:t>самоактуализации</w:t>
      </w:r>
      <w:proofErr w:type="spellEnd"/>
      <w:r w:rsidRPr="00EE1B49">
        <w:rPr>
          <w:rFonts w:ascii="Times New Roman" w:hAnsi="Times New Roman" w:cs="Times New Roman"/>
          <w:color w:val="auto"/>
        </w:rPr>
        <w:t xml:space="preserve"> личности;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развитие научной и инновационной  деятельности обучения и воспитания в системе дополнительного образования;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повышение образовательного уровня преподавателей и руководителей  учреждений дополнительного образования;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повышение эффективности сотрудничества субъектов социального партнерства в воспитании детей.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В рамках исполнения мероприятий Подпрограммы 4 «Дополнительное образование в сфере физической культуры и спорта в Слюдянском муниципальном  районе» обеспечены: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доступность дополнительного образования в сфере физической культуры  и спорта;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улучшение оказания качества услуг муниципальными учреждениями дополнительного образования детей в сфере физической культуры и спорта;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 xml:space="preserve">- развитие воспитательного потенциала учреждений дополнительного образования в сфере физической культуры и спорта в гражданском воспитании, профессиональном самоопределении и творческой </w:t>
      </w:r>
      <w:proofErr w:type="spellStart"/>
      <w:r w:rsidRPr="00EE1B49">
        <w:rPr>
          <w:rFonts w:ascii="Times New Roman" w:hAnsi="Times New Roman" w:cs="Times New Roman"/>
          <w:color w:val="auto"/>
        </w:rPr>
        <w:t>самоактуализации</w:t>
      </w:r>
      <w:proofErr w:type="spellEnd"/>
      <w:r w:rsidRPr="00EE1B49">
        <w:rPr>
          <w:rFonts w:ascii="Times New Roman" w:hAnsi="Times New Roman" w:cs="Times New Roman"/>
          <w:color w:val="auto"/>
        </w:rPr>
        <w:t xml:space="preserve"> личности;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развитие научной и инновационной  деятельности обучения и воспитания в системе дополнительного образования;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повышение образовательного уровня преподавателей и руководителей  учреждений дополнительного образования;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повышение эффективности сотрудничества субъектов социального партнерства в воспитании детей.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В рамках исполнения мероприятий Подпрограммы 5 «Дополнительное образование в сфере искусства в Слюдянском муниципальном  районе» обеспечены: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доступность  дополнительного образования в сфере в сфере искусства;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улучшение оказания качества услуг муниципальными учреждениями дополнительного образования детей в сфере искусства;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 xml:space="preserve">- развитие воспитательного </w:t>
      </w:r>
      <w:proofErr w:type="gramStart"/>
      <w:r w:rsidRPr="00EE1B49">
        <w:rPr>
          <w:rFonts w:ascii="Times New Roman" w:hAnsi="Times New Roman" w:cs="Times New Roman"/>
          <w:color w:val="auto"/>
        </w:rPr>
        <w:t>потенциала учреждений дополнительного образования сферы искусства</w:t>
      </w:r>
      <w:proofErr w:type="gramEnd"/>
      <w:r w:rsidRPr="00EE1B49">
        <w:rPr>
          <w:rFonts w:ascii="Times New Roman" w:hAnsi="Times New Roman" w:cs="Times New Roman"/>
          <w:color w:val="auto"/>
        </w:rPr>
        <w:t xml:space="preserve"> в гражданском воспитании, профессиональном самоопределении и творческой </w:t>
      </w:r>
      <w:proofErr w:type="spellStart"/>
      <w:r w:rsidRPr="00EE1B49">
        <w:rPr>
          <w:rFonts w:ascii="Times New Roman" w:hAnsi="Times New Roman" w:cs="Times New Roman"/>
          <w:color w:val="auto"/>
        </w:rPr>
        <w:t>самоактуализации</w:t>
      </w:r>
      <w:proofErr w:type="spellEnd"/>
      <w:r w:rsidRPr="00EE1B49">
        <w:rPr>
          <w:rFonts w:ascii="Times New Roman" w:hAnsi="Times New Roman" w:cs="Times New Roman"/>
          <w:color w:val="auto"/>
        </w:rPr>
        <w:t xml:space="preserve"> личности;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развитие научной и инновационной  деятельности обучения и воспитания в системе дополнительного образования;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lastRenderedPageBreak/>
        <w:t xml:space="preserve">- повышение образовательного уровня преподавателей и руководителей  учреждений дополнительного образования; 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повышение эффективности сотрудничества субъектов социального партнерства в воспитании детей.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Анализ объёма финансирования муниципальной программы за 2017 год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1B49" w:rsidRPr="00EE1B49" w:rsidTr="00621CA6"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Запланированные расходы (тыс. руб.)</w:t>
            </w:r>
          </w:p>
        </w:tc>
        <w:tc>
          <w:tcPr>
            <w:tcW w:w="3191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 xml:space="preserve">Факт </w:t>
            </w:r>
          </w:p>
        </w:tc>
      </w:tr>
      <w:tr w:rsidR="00EE1B49" w:rsidRPr="00EE1B49" w:rsidTr="00621CA6"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Программа «Развитие образования в муниципальном образовании Слюдянский район» на 2014-2020 годы</w:t>
            </w:r>
          </w:p>
        </w:tc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638 614,7</w:t>
            </w:r>
          </w:p>
        </w:tc>
        <w:tc>
          <w:tcPr>
            <w:tcW w:w="3191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632 426,1 – 99, 0 %</w:t>
            </w:r>
          </w:p>
        </w:tc>
      </w:tr>
      <w:tr w:rsidR="00EE1B49" w:rsidRPr="00EE1B49" w:rsidTr="00621CA6"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Подпрограмма 1  «Оказание образовательных услуг в общеобразовательных учреждениях Слюдянского района»</w:t>
            </w:r>
          </w:p>
        </w:tc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349 781,9</w:t>
            </w:r>
          </w:p>
        </w:tc>
        <w:tc>
          <w:tcPr>
            <w:tcW w:w="3191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347 110,0 – 99,2 %</w:t>
            </w:r>
          </w:p>
        </w:tc>
      </w:tr>
      <w:tr w:rsidR="00EE1B49" w:rsidRPr="00EE1B49" w:rsidTr="00621CA6"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Подпрограмма 2 «Дошкольное образование  в Слюдянском муниципальном районе»</w:t>
            </w:r>
          </w:p>
        </w:tc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208 647,3</w:t>
            </w:r>
          </w:p>
        </w:tc>
        <w:tc>
          <w:tcPr>
            <w:tcW w:w="3191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205 301,8 – 98,4 %</w:t>
            </w:r>
          </w:p>
        </w:tc>
      </w:tr>
      <w:tr w:rsidR="00EE1B49" w:rsidRPr="00EE1B49" w:rsidTr="00621CA6"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Подпрограмма 3 «Дополнительное образование в сфере художественной творческой направленности в Слюдянском муниципальном  районе»</w:t>
            </w:r>
          </w:p>
        </w:tc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21 253,2</w:t>
            </w:r>
          </w:p>
        </w:tc>
        <w:tc>
          <w:tcPr>
            <w:tcW w:w="3191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21 225,0 – 99,9 %</w:t>
            </w:r>
          </w:p>
        </w:tc>
      </w:tr>
      <w:tr w:rsidR="00EE1B49" w:rsidRPr="00EE1B49" w:rsidTr="00621CA6"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Подпрограмма 4 «Дополнительное образование в сфере физической культуры и спорта в Слюдянском муниципальном  районе»</w:t>
            </w:r>
          </w:p>
        </w:tc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23 565,9</w:t>
            </w:r>
          </w:p>
        </w:tc>
        <w:tc>
          <w:tcPr>
            <w:tcW w:w="3191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23 549,1 – 99,9 %</w:t>
            </w:r>
          </w:p>
        </w:tc>
      </w:tr>
      <w:tr w:rsidR="00EE1B49" w:rsidRPr="00EE1B49" w:rsidTr="00621CA6"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Подпрограмма 5 «Дополнительное образование в сфере искусства в Слюдянском муниципальном  районе»</w:t>
            </w:r>
          </w:p>
        </w:tc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35 366,4</w:t>
            </w:r>
          </w:p>
        </w:tc>
        <w:tc>
          <w:tcPr>
            <w:tcW w:w="3191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35 240,2 – 99,6 %</w:t>
            </w:r>
          </w:p>
        </w:tc>
      </w:tr>
    </w:tbl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Анализ объёма финансирования муниципальной программы за 9 месяцев 2018  года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1B49" w:rsidRPr="00EE1B49" w:rsidTr="00621CA6"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Запланированные расходы (тыс. руб.)</w:t>
            </w:r>
          </w:p>
        </w:tc>
        <w:tc>
          <w:tcPr>
            <w:tcW w:w="3191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 xml:space="preserve">Факт </w:t>
            </w:r>
          </w:p>
        </w:tc>
      </w:tr>
      <w:tr w:rsidR="00EE1B49" w:rsidRPr="00EE1B49" w:rsidTr="00621CA6"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Программа «Развитие образования в муниципальном образовании Слюдянский район» на 2014-2020 годы</w:t>
            </w:r>
          </w:p>
        </w:tc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633 794,6</w:t>
            </w:r>
          </w:p>
        </w:tc>
        <w:tc>
          <w:tcPr>
            <w:tcW w:w="3191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482 218,7 – 76 %</w:t>
            </w:r>
          </w:p>
        </w:tc>
      </w:tr>
      <w:tr w:rsidR="00EE1B49" w:rsidRPr="00EE1B49" w:rsidTr="00621CA6"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lastRenderedPageBreak/>
              <w:t>Подпрограмма 1  «Оказание образовательных услуг в общеобразовательных учреждениях Слюдянского района»</w:t>
            </w:r>
          </w:p>
        </w:tc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370 037,7</w:t>
            </w:r>
          </w:p>
        </w:tc>
        <w:tc>
          <w:tcPr>
            <w:tcW w:w="3191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273 060,6 – 74 %</w:t>
            </w:r>
          </w:p>
        </w:tc>
      </w:tr>
      <w:tr w:rsidR="00EE1B49" w:rsidRPr="00EE1B49" w:rsidTr="00621CA6"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Подпрограмма 2 «Дошкольное образование в Слюдянском муниципальном районе»</w:t>
            </w:r>
          </w:p>
        </w:tc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179 790,1</w:t>
            </w:r>
          </w:p>
        </w:tc>
        <w:tc>
          <w:tcPr>
            <w:tcW w:w="3191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141 477,3 – 79 %</w:t>
            </w:r>
          </w:p>
        </w:tc>
      </w:tr>
      <w:tr w:rsidR="00EE1B49" w:rsidRPr="00EE1B49" w:rsidTr="00621CA6"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Подпрограмма 3 «Дополнительное образование в сфере художественной творческой направленности в Слюдянском муниципальном  районе»</w:t>
            </w:r>
          </w:p>
        </w:tc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23 843,1</w:t>
            </w:r>
          </w:p>
        </w:tc>
        <w:tc>
          <w:tcPr>
            <w:tcW w:w="3191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19 256,2 – 81 %</w:t>
            </w:r>
          </w:p>
        </w:tc>
      </w:tr>
      <w:tr w:rsidR="00EE1B49" w:rsidRPr="00EE1B49" w:rsidTr="00621CA6"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Подпрограмма 4 «Дополнительное образование в сфере физической культуры и спорта в Слюдянском муниципальном  районе»</w:t>
            </w:r>
          </w:p>
        </w:tc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25 666,3</w:t>
            </w:r>
          </w:p>
        </w:tc>
        <w:tc>
          <w:tcPr>
            <w:tcW w:w="3191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19 915,9 – 78 %</w:t>
            </w:r>
          </w:p>
        </w:tc>
      </w:tr>
      <w:tr w:rsidR="00EE1B49" w:rsidRPr="00EE1B49" w:rsidTr="00621CA6"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Подпрограмма 5 «Дополнительное образование в сфере искусства в Слюдянском муниципальном  районе»</w:t>
            </w:r>
          </w:p>
        </w:tc>
        <w:tc>
          <w:tcPr>
            <w:tcW w:w="3190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34 457,2</w:t>
            </w:r>
          </w:p>
        </w:tc>
        <w:tc>
          <w:tcPr>
            <w:tcW w:w="3191" w:type="dxa"/>
          </w:tcPr>
          <w:p w:rsidR="00EE1B49" w:rsidRPr="00EE1B49" w:rsidRDefault="00EE1B49" w:rsidP="00EE1B4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E1B49">
              <w:rPr>
                <w:rFonts w:ascii="Times New Roman" w:hAnsi="Times New Roman" w:cs="Times New Roman"/>
                <w:color w:val="auto"/>
              </w:rPr>
              <w:t>28 508,4 – 83 %</w:t>
            </w:r>
          </w:p>
        </w:tc>
      </w:tr>
    </w:tbl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 xml:space="preserve">Финансирование обеспечивало следующие мероприятия: 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Противодействию терроризму и экстремизму;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Коммунальные услуги;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Пожарная безопасность в  муниципальном образовании Слюдянский район;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Ремонт объектов социальной сферы муниципального  образования Слюдянский район;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Укрепление материально технической базы учреждений социальной сферы в  муниципальном образовании Слюдянский район;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Обеспечение санитарно-эпидемиологического благополучия учреждений социальной сферы в  муниципальном образовании Слюдянский район;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Обеспечение продуктами питания воспитанников учреждений образования муниципального образования Слюдянский район;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Обеспечения занятости несовершеннолетних граждан в возрасте от 14 до 18 лет;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EE1B49">
        <w:rPr>
          <w:rFonts w:ascii="Times New Roman" w:hAnsi="Times New Roman" w:cs="Times New Roman"/>
          <w:color w:val="auto"/>
        </w:rPr>
        <w:t>Софинансирование</w:t>
      </w:r>
      <w:proofErr w:type="spellEnd"/>
      <w:r w:rsidRPr="00EE1B49">
        <w:rPr>
          <w:rFonts w:ascii="Times New Roman" w:hAnsi="Times New Roman" w:cs="Times New Roman"/>
          <w:color w:val="auto"/>
        </w:rPr>
        <w:t xml:space="preserve"> мероприятий по капитальному ремонту образовательных организаций муниципального образования Слюдянский район;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>- Осуществление отдельных областных государственных полномочий по предоставлению мер социальной поддержки многодетным и малоимущим семьям;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EE1B49">
        <w:rPr>
          <w:rFonts w:ascii="Times New Roman" w:hAnsi="Times New Roman" w:cs="Times New Roman"/>
          <w:color w:val="auto"/>
        </w:rPr>
        <w:t>Софинансирование</w:t>
      </w:r>
      <w:proofErr w:type="spellEnd"/>
      <w:r w:rsidRPr="00EE1B49">
        <w:rPr>
          <w:rFonts w:ascii="Times New Roman" w:hAnsi="Times New Roman" w:cs="Times New Roman"/>
          <w:color w:val="auto"/>
        </w:rPr>
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приобретению или изготовлению бланков документов об образовании;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EE1B49">
        <w:rPr>
          <w:rFonts w:ascii="Times New Roman" w:hAnsi="Times New Roman" w:cs="Times New Roman"/>
          <w:color w:val="auto"/>
        </w:rPr>
        <w:t>Софинансирование</w:t>
      </w:r>
      <w:proofErr w:type="spellEnd"/>
      <w:r w:rsidRPr="00EE1B49">
        <w:rPr>
          <w:rFonts w:ascii="Times New Roman" w:hAnsi="Times New Roman" w:cs="Times New Roman"/>
          <w:color w:val="auto"/>
        </w:rPr>
        <w:t xml:space="preserve"> расходов из местного бюджета муниципального образования Слюдянский район на организацию бесплатного питания детей из многодетных и малоимущих семей;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lastRenderedPageBreak/>
        <w:t>- Реализация мероприятий перечня проектов народных инициатив в общеобразовательных учреждениях муниципального образования Слюдянский район;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EE1B49">
        <w:rPr>
          <w:rFonts w:ascii="Times New Roman" w:hAnsi="Times New Roman" w:cs="Times New Roman"/>
          <w:color w:val="auto"/>
        </w:rPr>
        <w:t>Софинансирование</w:t>
      </w:r>
      <w:proofErr w:type="spellEnd"/>
      <w:r w:rsidRPr="00EE1B49">
        <w:rPr>
          <w:rFonts w:ascii="Times New Roman" w:hAnsi="Times New Roman" w:cs="Times New Roman"/>
          <w:color w:val="auto"/>
        </w:rPr>
        <w:t xml:space="preserve">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обратно.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auto"/>
        </w:rPr>
      </w:pPr>
      <w:r w:rsidRPr="00EE1B49">
        <w:rPr>
          <w:rFonts w:ascii="Times New Roman" w:hAnsi="Times New Roman" w:cs="Times New Roman"/>
          <w:color w:val="auto"/>
        </w:rPr>
        <w:t xml:space="preserve">      Таким образом, реализация мероприятий Программы позволяет закрепить положительную динамику по созданию благоприятных условий для обеспечения доступности и повышение качества предоставления дошкольного, начального общего, основного общего, среднего общего и дополнительного образования.</w:t>
      </w:r>
    </w:p>
    <w:p w:rsidR="00EE1B49" w:rsidRPr="00EE1B49" w:rsidRDefault="00EE1B49" w:rsidP="00EE1B49">
      <w:pPr>
        <w:ind w:firstLine="708"/>
        <w:rPr>
          <w:rFonts w:ascii="Times New Roman" w:hAnsi="Times New Roman" w:cs="Times New Roman"/>
          <w:color w:val="FF0000"/>
        </w:rPr>
      </w:pPr>
    </w:p>
    <w:p w:rsidR="00EE1B49" w:rsidRPr="00EE1B49" w:rsidRDefault="00EE1B49" w:rsidP="00EE1B49">
      <w:pPr>
        <w:ind w:firstLine="567"/>
        <w:rPr>
          <w:rFonts w:ascii="Times New Roman" w:hAnsi="Times New Roman" w:cs="Times New Roman"/>
          <w:color w:val="FF0000"/>
        </w:rPr>
      </w:pP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FF0000"/>
        </w:rPr>
      </w:pP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FF0000"/>
        </w:rPr>
      </w:pP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color w:val="FF0000"/>
        </w:rPr>
      </w:pPr>
      <w:r w:rsidRPr="00EE1B49">
        <w:rPr>
          <w:rFonts w:ascii="Times New Roman" w:hAnsi="Times New Roman" w:cs="Times New Roman"/>
          <w:color w:val="FF0000"/>
        </w:rPr>
        <w:t xml:space="preserve"> 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b/>
          <w:color w:val="auto"/>
        </w:rPr>
      </w:pPr>
      <w:r w:rsidRPr="00EE1B49">
        <w:rPr>
          <w:rFonts w:ascii="Times New Roman" w:hAnsi="Times New Roman" w:cs="Times New Roman"/>
          <w:b/>
          <w:color w:val="auto"/>
        </w:rPr>
        <w:t>Заместитель мэра по социальн</w:t>
      </w:r>
      <w:proofErr w:type="gramStart"/>
      <w:r w:rsidRPr="00EE1B49">
        <w:rPr>
          <w:rFonts w:ascii="Times New Roman" w:hAnsi="Times New Roman" w:cs="Times New Roman"/>
          <w:b/>
          <w:color w:val="auto"/>
        </w:rPr>
        <w:t>о-</w:t>
      </w:r>
      <w:proofErr w:type="gramEnd"/>
      <w:r w:rsidRPr="00EE1B49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М. В. Юфа</w:t>
      </w:r>
    </w:p>
    <w:p w:rsidR="00EE1B49" w:rsidRPr="00EE1B49" w:rsidRDefault="00EE1B49" w:rsidP="00EE1B49">
      <w:pPr>
        <w:ind w:firstLine="0"/>
        <w:rPr>
          <w:rFonts w:ascii="Times New Roman" w:hAnsi="Times New Roman" w:cs="Times New Roman"/>
          <w:b/>
          <w:color w:val="auto"/>
        </w:rPr>
      </w:pPr>
      <w:r w:rsidRPr="00EE1B49">
        <w:rPr>
          <w:rFonts w:ascii="Times New Roman" w:hAnsi="Times New Roman" w:cs="Times New Roman"/>
          <w:b/>
          <w:color w:val="auto"/>
        </w:rPr>
        <w:t>культурным вопросам</w:t>
      </w:r>
    </w:p>
    <w:p w:rsidR="00EE1B49" w:rsidRPr="00EE1B49" w:rsidRDefault="00EE1B49" w:rsidP="00EE1B49">
      <w:pPr>
        <w:ind w:firstLine="0"/>
        <w:jc w:val="left"/>
        <w:rPr>
          <w:rFonts w:ascii="Times New Roman" w:hAnsi="Times New Roman" w:cs="Times New Roman"/>
          <w:color w:val="FF0000"/>
          <w:sz w:val="20"/>
          <w:szCs w:val="20"/>
        </w:rPr>
      </w:pPr>
    </w:p>
    <w:p w:rsidR="00EE1B49" w:rsidRDefault="00EE1B49" w:rsidP="006B6A18">
      <w:pPr>
        <w:ind w:firstLine="0"/>
      </w:pPr>
    </w:p>
    <w:sectPr w:rsidR="00EE1B49" w:rsidSect="00520C51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1085"/>
    <w:multiLevelType w:val="hybridMultilevel"/>
    <w:tmpl w:val="16E4A0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8"/>
    <w:rsid w:val="003118B6"/>
    <w:rsid w:val="0035335D"/>
    <w:rsid w:val="0038246C"/>
    <w:rsid w:val="00407528"/>
    <w:rsid w:val="005129E1"/>
    <w:rsid w:val="00520C51"/>
    <w:rsid w:val="006B6A18"/>
    <w:rsid w:val="00871BFC"/>
    <w:rsid w:val="008F5AD6"/>
    <w:rsid w:val="00A33F39"/>
    <w:rsid w:val="00B35C23"/>
    <w:rsid w:val="00C95F97"/>
    <w:rsid w:val="00E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51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C51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520C51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20C51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C5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C51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0C51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520C51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20C5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E1B49"/>
    <w:pPr>
      <w:spacing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51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C51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520C51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20C51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C5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C51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0C51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520C51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20C5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E1B49"/>
    <w:pPr>
      <w:spacing w:after="0"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Кармаданова Ирина Юрьевна</dc:creator>
  <cp:lastModifiedBy>Орипова Наталья Михайловна</cp:lastModifiedBy>
  <cp:revision>5</cp:revision>
  <cp:lastPrinted>2018-10-26T02:40:00Z</cp:lastPrinted>
  <dcterms:created xsi:type="dcterms:W3CDTF">2018-10-22T08:09:00Z</dcterms:created>
  <dcterms:modified xsi:type="dcterms:W3CDTF">2018-10-26T03:08:00Z</dcterms:modified>
</cp:coreProperties>
</file>