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56" w:rsidRDefault="00937EA7" w:rsidP="00937EA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27.11.2019г № 29-д</w:t>
      </w:r>
    </w:p>
    <w:p w:rsidR="00937EA7" w:rsidRDefault="00937EA7" w:rsidP="00937EA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РОССИЙСКАЯ ФЕДЕРАЦИЯ</w:t>
      </w:r>
    </w:p>
    <w:p w:rsidR="00937EA7" w:rsidRDefault="00937EA7" w:rsidP="00937EA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937EA7" w:rsidRDefault="00937EA7" w:rsidP="00937EA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СЛЮДЯНСКИЙ МУНИЦИПАЛЬНЫЙ РАЙОН</w:t>
      </w:r>
    </w:p>
    <w:p w:rsidR="00937EA7" w:rsidRDefault="00937EA7" w:rsidP="00937EA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ПОРТБАЙКАЛЬСКОЕ СЕЛЬСКОЕ ПОСЕЛЕНИЕ</w:t>
      </w:r>
    </w:p>
    <w:p w:rsidR="00937EA7" w:rsidRDefault="00937EA7" w:rsidP="00937EA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ДУМА</w:t>
      </w:r>
    </w:p>
    <w:p w:rsidR="005B2456" w:rsidRPr="00937EA7" w:rsidRDefault="00937EA7" w:rsidP="00937EA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РЕШЕНИЕ</w:t>
      </w:r>
      <w:r w:rsidR="005B2456">
        <w:rPr>
          <w:b/>
          <w:bCs/>
        </w:rPr>
        <w:t xml:space="preserve"> </w:t>
      </w:r>
    </w:p>
    <w:p w:rsidR="00A76C8C" w:rsidRDefault="00A76C8C" w:rsidP="005B2456">
      <w:pPr>
        <w:ind w:left="720"/>
        <w:jc w:val="center"/>
        <w:rPr>
          <w:b/>
          <w:bCs/>
        </w:rPr>
      </w:pPr>
    </w:p>
    <w:p w:rsidR="00F570B2" w:rsidRDefault="00937EA7" w:rsidP="00937EA7">
      <w:pPr>
        <w:pStyle w:val="ConsPlusNormal"/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>ОТЧЕТ</w:t>
      </w:r>
      <w:r w:rsidR="005B2456" w:rsidRPr="00937EA7">
        <w:rPr>
          <w:b/>
          <w:sz w:val="32"/>
          <w:szCs w:val="32"/>
        </w:rPr>
        <w:t xml:space="preserve"> С</w:t>
      </w:r>
      <w:r>
        <w:rPr>
          <w:b/>
          <w:sz w:val="32"/>
          <w:szCs w:val="32"/>
        </w:rPr>
        <w:t xml:space="preserve">ЛЮДЯНСКОЙ </w:t>
      </w:r>
      <w:proofErr w:type="gramStart"/>
      <w:r>
        <w:rPr>
          <w:b/>
          <w:sz w:val="32"/>
          <w:szCs w:val="32"/>
        </w:rPr>
        <w:t>ТЕРРИТОРИАЛЬНОЙ</w:t>
      </w:r>
      <w:proofErr w:type="gramEnd"/>
      <w:r>
        <w:rPr>
          <w:b/>
          <w:sz w:val="32"/>
          <w:szCs w:val="32"/>
        </w:rPr>
        <w:t xml:space="preserve"> ИЗБИРАТЕЛЬНОЙ КОМИСИИ</w:t>
      </w:r>
    </w:p>
    <w:p w:rsidR="005B2456" w:rsidRDefault="005B2456" w:rsidP="005B2456">
      <w:pPr>
        <w:rPr>
          <w:b/>
        </w:rPr>
      </w:pPr>
    </w:p>
    <w:p w:rsidR="005B2456" w:rsidRDefault="0082727E" w:rsidP="00937EA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</w:rPr>
      </w:pPr>
      <w:r w:rsidRPr="00937EA7">
        <w:rPr>
          <w:rFonts w:ascii="Arial" w:hAnsi="Arial" w:cs="Arial"/>
        </w:rPr>
        <w:t>На основании статьи 57 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5B2456" w:rsidRPr="00937EA7">
        <w:rPr>
          <w:rFonts w:ascii="Arial" w:eastAsia="Calibri" w:hAnsi="Arial" w:cs="Arial"/>
        </w:rPr>
        <w:t>,</w:t>
      </w:r>
      <w:r w:rsidR="005B2456" w:rsidRPr="00937EA7">
        <w:rPr>
          <w:rFonts w:ascii="Arial" w:hAnsi="Arial" w:cs="Arial"/>
        </w:rPr>
        <w:t xml:space="preserve"> </w:t>
      </w:r>
      <w:r w:rsidRPr="00937EA7">
        <w:rPr>
          <w:rFonts w:ascii="Arial" w:hAnsi="Arial" w:cs="Arial"/>
        </w:rPr>
        <w:t xml:space="preserve">статьи 90 Закона Иркутской области от 11 ноября 2011 года №116-ОЗ «О муниципальных выборах в Иркутской области»,  </w:t>
      </w:r>
      <w:r w:rsidR="005B2456" w:rsidRPr="00937EA7">
        <w:rPr>
          <w:rFonts w:ascii="Arial" w:hAnsi="Arial" w:cs="Arial"/>
        </w:rPr>
        <w:t>р</w:t>
      </w:r>
      <w:r w:rsidR="00937EA7" w:rsidRPr="00937EA7">
        <w:rPr>
          <w:rFonts w:ascii="Arial" w:hAnsi="Arial" w:cs="Arial"/>
        </w:rPr>
        <w:t xml:space="preserve">уководствуясь </w:t>
      </w:r>
      <w:r w:rsidR="005B2456" w:rsidRPr="00937EA7">
        <w:rPr>
          <w:rFonts w:ascii="Arial" w:hAnsi="Arial" w:cs="Arial"/>
        </w:rPr>
        <w:t xml:space="preserve"> Устав</w:t>
      </w:r>
      <w:r w:rsidR="00937EA7" w:rsidRPr="00937EA7">
        <w:rPr>
          <w:rFonts w:ascii="Arial" w:hAnsi="Arial" w:cs="Arial"/>
        </w:rPr>
        <w:t xml:space="preserve">ом Портбайкальского </w:t>
      </w:r>
      <w:r w:rsidR="005B2456" w:rsidRPr="00937EA7">
        <w:rPr>
          <w:rFonts w:ascii="Arial" w:hAnsi="Arial" w:cs="Arial"/>
        </w:rPr>
        <w:t xml:space="preserve"> муниципального образования,</w:t>
      </w:r>
    </w:p>
    <w:p w:rsidR="00937EA7" w:rsidRPr="00937EA7" w:rsidRDefault="00937EA7" w:rsidP="00937EA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</w:rPr>
      </w:pPr>
    </w:p>
    <w:p w:rsidR="005B2456" w:rsidRDefault="005B2456" w:rsidP="00937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5B2456" w:rsidRPr="005B2456" w:rsidRDefault="005B2456" w:rsidP="005B245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B2456" w:rsidRPr="00937EA7" w:rsidRDefault="00F570B2" w:rsidP="00F570B2">
      <w:pPr>
        <w:ind w:firstLine="708"/>
        <w:jc w:val="both"/>
        <w:rPr>
          <w:rFonts w:ascii="Arial" w:hAnsi="Arial" w:cs="Arial"/>
        </w:rPr>
      </w:pPr>
      <w:r w:rsidRPr="00937EA7">
        <w:rPr>
          <w:rFonts w:ascii="Arial" w:hAnsi="Arial" w:cs="Arial"/>
        </w:rPr>
        <w:t xml:space="preserve">1. </w:t>
      </w:r>
      <w:r w:rsidR="005B2456" w:rsidRPr="00937EA7">
        <w:rPr>
          <w:rFonts w:ascii="Arial" w:hAnsi="Arial" w:cs="Arial"/>
        </w:rPr>
        <w:t xml:space="preserve">Принять к сведению прилагаемый отчет </w:t>
      </w:r>
      <w:r w:rsidR="002F2EEE" w:rsidRPr="00937EA7">
        <w:rPr>
          <w:rFonts w:ascii="Arial" w:hAnsi="Arial" w:cs="Arial"/>
        </w:rPr>
        <w:t xml:space="preserve">Слюдянской территориальной избирательной комиссии </w:t>
      </w:r>
      <w:r w:rsidR="005B2456" w:rsidRPr="00937EA7">
        <w:rPr>
          <w:rFonts w:ascii="Arial" w:hAnsi="Arial" w:cs="Arial"/>
        </w:rPr>
        <w:t xml:space="preserve">о расходовании средств  бюджета </w:t>
      </w:r>
      <w:r w:rsidR="00FD283E" w:rsidRPr="00937EA7">
        <w:rPr>
          <w:rFonts w:ascii="Arial" w:hAnsi="Arial" w:cs="Arial"/>
        </w:rPr>
        <w:t xml:space="preserve">Портбайкальского </w:t>
      </w:r>
      <w:r w:rsidR="005B2456" w:rsidRPr="00937EA7">
        <w:rPr>
          <w:rFonts w:ascii="Arial" w:hAnsi="Arial" w:cs="Arial"/>
        </w:rPr>
        <w:t>муници</w:t>
      </w:r>
      <w:r w:rsidR="00FD283E" w:rsidRPr="00937EA7">
        <w:rPr>
          <w:rFonts w:ascii="Arial" w:hAnsi="Arial" w:cs="Arial"/>
        </w:rPr>
        <w:t>пального образования</w:t>
      </w:r>
      <w:r w:rsidR="002F2EEE" w:rsidRPr="00937EA7">
        <w:rPr>
          <w:rFonts w:ascii="Arial" w:hAnsi="Arial" w:cs="Arial"/>
        </w:rPr>
        <w:t>, выделенных</w:t>
      </w:r>
      <w:r w:rsidR="0082727E" w:rsidRPr="00937EA7">
        <w:rPr>
          <w:rFonts w:ascii="Arial" w:hAnsi="Arial" w:cs="Arial"/>
        </w:rPr>
        <w:t xml:space="preserve"> на подготовку</w:t>
      </w:r>
      <w:r w:rsidR="00FD283E" w:rsidRPr="00937EA7">
        <w:rPr>
          <w:rFonts w:ascii="Arial" w:hAnsi="Arial" w:cs="Arial"/>
        </w:rPr>
        <w:t xml:space="preserve"> и проведение выборов главы Портбайкальского муниципального образования</w:t>
      </w:r>
      <w:r w:rsidR="0082727E" w:rsidRPr="00937EA7">
        <w:rPr>
          <w:rFonts w:ascii="Arial" w:hAnsi="Arial" w:cs="Arial"/>
        </w:rPr>
        <w:t xml:space="preserve"> 8 сентября 2019 года.</w:t>
      </w:r>
    </w:p>
    <w:p w:rsidR="005B2456" w:rsidRPr="00937EA7" w:rsidRDefault="005B2456" w:rsidP="0082727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7EA7">
        <w:rPr>
          <w:rFonts w:ascii="Arial" w:hAnsi="Arial" w:cs="Arial"/>
          <w:sz w:val="24"/>
          <w:szCs w:val="24"/>
        </w:rPr>
        <w:t>2. Опу</w:t>
      </w:r>
      <w:r w:rsidR="00FD283E" w:rsidRPr="00937EA7">
        <w:rPr>
          <w:rFonts w:ascii="Arial" w:hAnsi="Arial" w:cs="Arial"/>
          <w:sz w:val="24"/>
          <w:szCs w:val="24"/>
        </w:rPr>
        <w:t xml:space="preserve">бликовать настоящее решение в </w:t>
      </w:r>
      <w:r w:rsidR="00A76C8C" w:rsidRPr="00937EA7">
        <w:rPr>
          <w:rFonts w:ascii="Arial" w:hAnsi="Arial" w:cs="Arial"/>
          <w:sz w:val="24"/>
          <w:szCs w:val="24"/>
        </w:rPr>
        <w:t>печатном издании «Портбайкальские вести» и разместить на официальном сайте Слюдянского района в сети «Интернет».</w:t>
      </w:r>
    </w:p>
    <w:p w:rsidR="005B2456" w:rsidRDefault="005B2456" w:rsidP="005B2456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5B2456" w:rsidRDefault="00937EA7" w:rsidP="005B245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37EA7" w:rsidRDefault="00937EA7" w:rsidP="005B2456">
      <w:pPr>
        <w:rPr>
          <w:rFonts w:ascii="Arial" w:hAnsi="Arial" w:cs="Arial"/>
        </w:rPr>
      </w:pPr>
      <w:r>
        <w:rPr>
          <w:rFonts w:ascii="Arial" w:hAnsi="Arial" w:cs="Arial"/>
        </w:rPr>
        <w:t>Глава Портбайкальского сельского поселения</w:t>
      </w:r>
    </w:p>
    <w:p w:rsidR="00937EA7" w:rsidRPr="00937EA7" w:rsidRDefault="00937EA7" w:rsidP="005B2456">
      <w:pPr>
        <w:rPr>
          <w:rFonts w:ascii="Arial" w:hAnsi="Arial" w:cs="Arial"/>
        </w:rPr>
      </w:pPr>
      <w:r>
        <w:rPr>
          <w:rFonts w:ascii="Arial" w:hAnsi="Arial" w:cs="Arial"/>
        </w:rPr>
        <w:t>Н.И. Симакова</w:t>
      </w:r>
    </w:p>
    <w:p w:rsidR="005B2456" w:rsidRDefault="005B2456" w:rsidP="005B2456">
      <w:pPr>
        <w:rPr>
          <w:b/>
        </w:rPr>
      </w:pPr>
    </w:p>
    <w:p w:rsidR="005B2456" w:rsidRDefault="005B2456" w:rsidP="005B2456">
      <w:pPr>
        <w:rPr>
          <w:b/>
        </w:rPr>
      </w:pPr>
    </w:p>
    <w:p w:rsidR="005238DA" w:rsidRDefault="005238DA">
      <w:bookmarkStart w:id="0" w:name="_GoBack"/>
      <w:bookmarkEnd w:id="0"/>
    </w:p>
    <w:sectPr w:rsidR="005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4561"/>
    <w:multiLevelType w:val="multilevel"/>
    <w:tmpl w:val="FED84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78327B5D"/>
    <w:multiLevelType w:val="hybridMultilevel"/>
    <w:tmpl w:val="EBE0A132"/>
    <w:lvl w:ilvl="0" w:tplc="DAAEE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A"/>
    <w:rsid w:val="002F2EEE"/>
    <w:rsid w:val="005238DA"/>
    <w:rsid w:val="005B2456"/>
    <w:rsid w:val="0082727E"/>
    <w:rsid w:val="00937EA7"/>
    <w:rsid w:val="00A76C8C"/>
    <w:rsid w:val="00CE5CFA"/>
    <w:rsid w:val="00F570B2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B2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2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B2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2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Port1</cp:lastModifiedBy>
  <cp:revision>4</cp:revision>
  <cp:lastPrinted>2019-11-28T05:28:00Z</cp:lastPrinted>
  <dcterms:created xsi:type="dcterms:W3CDTF">2019-11-20T02:06:00Z</dcterms:created>
  <dcterms:modified xsi:type="dcterms:W3CDTF">2019-11-28T05:28:00Z</dcterms:modified>
</cp:coreProperties>
</file>