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05" w:rsidRPr="00235499" w:rsidRDefault="00934405" w:rsidP="00934405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bookmarkStart w:id="0" w:name="P36"/>
      <w:bookmarkEnd w:id="0"/>
      <w:r w:rsidRPr="007D0E7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5BB671" wp14:editId="7B72C3AC">
            <wp:simplePos x="0" y="0"/>
            <wp:positionH relativeFrom="column">
              <wp:posOffset>2553970</wp:posOffset>
            </wp:positionH>
            <wp:positionV relativeFrom="paragraph">
              <wp:posOffset>153670</wp:posOffset>
            </wp:positionV>
            <wp:extent cx="590550" cy="742315"/>
            <wp:effectExtent l="0" t="0" r="0" b="0"/>
            <wp:wrapTopAndBottom/>
            <wp:docPr id="14" name="Рисунок 14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E76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934405" w:rsidRDefault="00934405" w:rsidP="00934405">
      <w:pPr>
        <w:pStyle w:val="1"/>
        <w:jc w:val="center"/>
        <w:rPr>
          <w:b/>
          <w:bCs/>
          <w:szCs w:val="32"/>
        </w:rPr>
      </w:pPr>
    </w:p>
    <w:p w:rsidR="00934405" w:rsidRPr="007D0E76" w:rsidRDefault="00934405" w:rsidP="00934405">
      <w:pPr>
        <w:pStyle w:val="1"/>
        <w:jc w:val="center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934405" w:rsidRDefault="00934405" w:rsidP="00934405">
      <w:pPr>
        <w:jc w:val="center"/>
        <w:rPr>
          <w:sz w:val="24"/>
        </w:rPr>
      </w:pPr>
      <w:r w:rsidRPr="0048599C">
        <w:rPr>
          <w:sz w:val="24"/>
        </w:rPr>
        <w:t xml:space="preserve">г. </w:t>
      </w:r>
      <w:proofErr w:type="spellStart"/>
      <w:r w:rsidRPr="0048599C">
        <w:rPr>
          <w:sz w:val="24"/>
        </w:rPr>
        <w:t>Слюдянка</w:t>
      </w:r>
      <w:proofErr w:type="spellEnd"/>
    </w:p>
    <w:p w:rsidR="00934405" w:rsidRDefault="00934405" w:rsidP="009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602B8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18.07.2019г.</w:t>
      </w:r>
      <w:r w:rsidRPr="00D8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602B8">
        <w:rPr>
          <w:rFonts w:ascii="Times New Roman" w:eastAsia="Times New Roman" w:hAnsi="Times New Roman" w:cs="Times New Roman"/>
          <w:sz w:val="24"/>
          <w:szCs w:val="24"/>
          <w:lang w:eastAsia="ru-RU"/>
        </w:rPr>
        <w:t>565</w:t>
      </w:r>
      <w:bookmarkStart w:id="1" w:name="_GoBack"/>
      <w:bookmarkEnd w:id="1"/>
    </w:p>
    <w:p w:rsidR="00BA0E93" w:rsidRPr="00FD0A9B" w:rsidRDefault="00BA0E93" w:rsidP="00934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405" w:rsidRPr="00FD0A9B" w:rsidRDefault="00934405" w:rsidP="009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О  внесении   изменений  в  постановление</w:t>
      </w:r>
    </w:p>
    <w:p w:rsidR="00934405" w:rsidRPr="00FD0A9B" w:rsidRDefault="00934405" w:rsidP="009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</w:p>
    <w:p w:rsidR="00934405" w:rsidRPr="00FD0A9B" w:rsidRDefault="00934405" w:rsidP="009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</w:t>
      </w:r>
      <w:r w:rsidR="00B906A9">
        <w:rPr>
          <w:rFonts w:ascii="Times New Roman" w:eastAsia="Times New Roman" w:hAnsi="Times New Roman" w:cs="Times New Roman"/>
          <w:sz w:val="24"/>
          <w:szCs w:val="24"/>
          <w:lang w:eastAsia="ru-RU"/>
        </w:rPr>
        <w:t>25.02.2019</w:t>
      </w: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B906A9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06A9" w:rsidRDefault="00934405" w:rsidP="00B90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="00B906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6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</w:p>
    <w:p w:rsidR="00934405" w:rsidRPr="00FD0A9B" w:rsidRDefault="00934405" w:rsidP="00B90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B906A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6A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«</w:t>
      </w:r>
      <w:proofErr w:type="gramStart"/>
      <w:r w:rsidR="00B906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proofErr w:type="gramEnd"/>
      <w:r w:rsidR="00B9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</w:t>
      </w:r>
    </w:p>
    <w:p w:rsidR="00934405" w:rsidRPr="00FD0A9B" w:rsidRDefault="00B906A9" w:rsidP="009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934405"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территориях сельских поселений,</w:t>
      </w:r>
    </w:p>
    <w:p w:rsidR="00934405" w:rsidRPr="00FD0A9B" w:rsidRDefault="00934405" w:rsidP="009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 в состав муниципального образования</w:t>
      </w:r>
    </w:p>
    <w:p w:rsidR="00B906A9" w:rsidRDefault="00934405" w:rsidP="009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90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юридических лиц,</w:t>
      </w:r>
    </w:p>
    <w:p w:rsidR="00934405" w:rsidRPr="00FD0A9B" w:rsidRDefault="00B906A9" w:rsidP="009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предпринимателей</w:t>
      </w:r>
      <w:r w:rsidR="00934405"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34405" w:rsidRPr="00FD0A9B" w:rsidRDefault="00934405" w:rsidP="009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405" w:rsidRPr="00FD0A9B" w:rsidRDefault="00934405" w:rsidP="004D3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экспертного заключения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Иркутского областного государственного казенного учреждения «Институт законодательства и правовой информации имени М.М. Сперанского» от </w:t>
      </w:r>
      <w:r w:rsidR="00BA0E9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1B3D0B" w:rsidRPr="001B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1B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B3D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A0E93">
        <w:rPr>
          <w:rFonts w:ascii="Times New Roman" w:eastAsia="Times New Roman" w:hAnsi="Times New Roman" w:cs="Times New Roman"/>
          <w:sz w:val="24"/>
          <w:szCs w:val="24"/>
          <w:lang w:eastAsia="ru-RU"/>
        </w:rPr>
        <w:t>1337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муниципальный нормативный правово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акт, руководствуясь статьями </w:t>
      </w: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38, 47 Устава муниципального образования </w:t>
      </w:r>
      <w:proofErr w:type="spellStart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(новая редакция), зарегистрированного постановлением Губернатора Иркутской области от 30 июня 2005 года № 303-П, </w:t>
      </w:r>
      <w:proofErr w:type="gramEnd"/>
    </w:p>
    <w:p w:rsidR="00934405" w:rsidRPr="00FD0A9B" w:rsidRDefault="00934405" w:rsidP="004D3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405" w:rsidRPr="00FD0A9B" w:rsidRDefault="00934405" w:rsidP="004D3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34405" w:rsidRPr="00FD0A9B" w:rsidRDefault="00934405" w:rsidP="004D3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6A9" w:rsidRDefault="00934405" w:rsidP="004D35D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</w:rPr>
      </w:pPr>
      <w:r w:rsidRPr="00B906A9">
        <w:rPr>
          <w:rFonts w:ascii="Times New Roman" w:eastAsia="Times New Roman" w:hAnsi="Times New Roman" w:cs="Times New Roman"/>
          <w:b w:val="0"/>
          <w:sz w:val="24"/>
          <w:szCs w:val="24"/>
        </w:rPr>
        <w:t>1.</w:t>
      </w:r>
      <w:r w:rsidRPr="00125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6A9">
        <w:rPr>
          <w:rFonts w:ascii="Times New Roman" w:hAnsi="Times New Roman" w:cs="Times New Roman"/>
          <w:b w:val="0"/>
          <w:sz w:val="24"/>
          <w:szCs w:val="24"/>
        </w:rPr>
        <w:t xml:space="preserve">Внести в постановление администрации муниципального образования </w:t>
      </w:r>
      <w:proofErr w:type="spellStart"/>
      <w:r w:rsidR="00B906A9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="00B906A9">
        <w:rPr>
          <w:rFonts w:ascii="Times New Roman" w:hAnsi="Times New Roman" w:cs="Times New Roman"/>
          <w:b w:val="0"/>
          <w:sz w:val="24"/>
          <w:szCs w:val="24"/>
        </w:rPr>
        <w:t xml:space="preserve"> район от 25.02.2019г. № 107 «Об утверждении административного регламента исполнения муниципальной функции «Муниципальный земельный контроль на </w:t>
      </w:r>
      <w:r w:rsidR="00B906A9">
        <w:rPr>
          <w:rFonts w:ascii="Times New Roman" w:hAnsi="Times New Roman" w:cs="Times New Roman"/>
          <w:b w:val="0"/>
          <w:sz w:val="24"/>
        </w:rPr>
        <w:t xml:space="preserve">территориях сельских поселений, входящих в состав муниципального образования </w:t>
      </w:r>
      <w:proofErr w:type="spellStart"/>
      <w:r w:rsidR="00B906A9">
        <w:rPr>
          <w:rFonts w:ascii="Times New Roman" w:hAnsi="Times New Roman" w:cs="Times New Roman"/>
          <w:b w:val="0"/>
          <w:sz w:val="24"/>
        </w:rPr>
        <w:t>Слюдянский</w:t>
      </w:r>
      <w:proofErr w:type="spellEnd"/>
      <w:r w:rsidR="00B906A9">
        <w:rPr>
          <w:rFonts w:ascii="Times New Roman" w:hAnsi="Times New Roman" w:cs="Times New Roman"/>
          <w:b w:val="0"/>
          <w:sz w:val="24"/>
        </w:rPr>
        <w:t xml:space="preserve"> район, в отношении юридических лиц, индивидуальных предпринимателей» следующие изменения:</w:t>
      </w:r>
    </w:p>
    <w:p w:rsidR="00B906A9" w:rsidRDefault="00934405" w:rsidP="004D3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="003B6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B3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ункт </w:t>
      </w:r>
      <w:r w:rsidR="00B90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административного регламента </w:t>
      </w:r>
      <w:r w:rsidR="003B6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</w:t>
      </w:r>
      <w:r w:rsidR="001B3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6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следующей</w:t>
      </w:r>
      <w:r w:rsidR="00B90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6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редакции:</w:t>
      </w:r>
    </w:p>
    <w:p w:rsidR="003B6BEE" w:rsidRDefault="003B6BEE" w:rsidP="004D3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«9. При проведении проверок должностные лица уполномоченного органа не вправе:</w:t>
      </w:r>
    </w:p>
    <w:p w:rsidR="003B6BEE" w:rsidRDefault="003B6BEE" w:rsidP="004D3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</w:t>
      </w:r>
      <w:r w:rsidR="00DD403F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>
        <w:rPr>
          <w:rFonts w:ascii="Times New Roman" w:hAnsi="Times New Roman" w:cs="Times New Roman"/>
          <w:sz w:val="24"/>
          <w:szCs w:val="24"/>
        </w:rPr>
        <w:t>органа, от имени котор</w:t>
      </w:r>
      <w:r w:rsidR="00DD403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действуют эти должностные лица;</w:t>
      </w:r>
    </w:p>
    <w:p w:rsidR="003B6BEE" w:rsidRDefault="00DD403F" w:rsidP="004D3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6BEE">
        <w:rPr>
          <w:rFonts w:ascii="Times New Roman" w:hAnsi="Times New Roman" w:cs="Times New Roman"/>
          <w:sz w:val="24"/>
          <w:szCs w:val="24"/>
        </w:rPr>
        <w:t>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3B6BEE" w:rsidRDefault="00DD403F" w:rsidP="004D3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6BEE">
        <w:rPr>
          <w:rFonts w:ascii="Times New Roman" w:hAnsi="Times New Roman" w:cs="Times New Roman"/>
          <w:sz w:val="24"/>
          <w:szCs w:val="24"/>
        </w:rPr>
        <w:t>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3B6BEE" w:rsidRDefault="00DD403F" w:rsidP="004D3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3B6BEE">
        <w:rPr>
          <w:rFonts w:ascii="Times New Roman" w:hAnsi="Times New Roman" w:cs="Times New Roman"/>
          <w:sz w:val="24"/>
          <w:szCs w:val="24"/>
        </w:rPr>
        <w:t xml:space="preserve">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6" w:history="1">
        <w:r w:rsidR="003B6BE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2 части 2 статьи 10</w:t>
        </w:r>
      </w:hyperlink>
      <w:r w:rsidR="003B6BEE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3B6BEE">
        <w:rPr>
          <w:rFonts w:ascii="Times New Roman" w:hAnsi="Times New Roman" w:cs="Times New Roman"/>
          <w:sz w:val="24"/>
          <w:szCs w:val="24"/>
        </w:rPr>
        <w:lastRenderedPageBreak/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03F">
        <w:rPr>
          <w:rFonts w:ascii="Times New Roman" w:hAnsi="Times New Roman" w:cs="Times New Roman"/>
          <w:sz w:val="24"/>
          <w:szCs w:val="24"/>
        </w:rPr>
        <w:t>от 26.12.2008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DD4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D403F">
        <w:rPr>
          <w:rFonts w:ascii="Times New Roman" w:hAnsi="Times New Roman" w:cs="Times New Roman"/>
          <w:sz w:val="24"/>
          <w:szCs w:val="24"/>
        </w:rPr>
        <w:t xml:space="preserve"> 294-ФЗ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403F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</w:t>
      </w:r>
      <w:proofErr w:type="gramEnd"/>
      <w:r w:rsidRPr="00DD403F">
        <w:rPr>
          <w:rFonts w:ascii="Times New Roman" w:hAnsi="Times New Roman" w:cs="Times New Roman"/>
          <w:sz w:val="24"/>
          <w:szCs w:val="24"/>
        </w:rPr>
        <w:t xml:space="preserve"> государственного контроля (надзора) и муниципальног</w:t>
      </w:r>
      <w:r>
        <w:rPr>
          <w:rFonts w:ascii="Times New Roman" w:hAnsi="Times New Roman" w:cs="Times New Roman"/>
          <w:sz w:val="24"/>
          <w:szCs w:val="24"/>
        </w:rPr>
        <w:t>о контроля»</w:t>
      </w:r>
      <w:r w:rsidR="003B6BEE">
        <w:rPr>
          <w:rFonts w:ascii="Times New Roman" w:hAnsi="Times New Roman" w:cs="Times New Roman"/>
          <w:sz w:val="24"/>
          <w:szCs w:val="24"/>
        </w:rPr>
        <w:t>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участков;</w:t>
      </w:r>
    </w:p>
    <w:p w:rsidR="003B6BEE" w:rsidRDefault="00DD403F" w:rsidP="004D3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6BEE">
        <w:rPr>
          <w:rFonts w:ascii="Times New Roman" w:hAnsi="Times New Roman" w:cs="Times New Roman"/>
          <w:sz w:val="24"/>
          <w:szCs w:val="24"/>
        </w:rPr>
        <w:t>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3B6BEE" w:rsidRDefault="00DD403F" w:rsidP="004D3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3B6BEE">
        <w:rPr>
          <w:rFonts w:ascii="Times New Roman" w:hAnsi="Times New Roman" w:cs="Times New Roman"/>
          <w:sz w:val="24"/>
          <w:szCs w:val="24"/>
        </w:rPr>
        <w:t>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="003B6BEE">
        <w:rPr>
          <w:rFonts w:ascii="Times New Roman" w:hAnsi="Times New Roman" w:cs="Times New Roman"/>
          <w:sz w:val="24"/>
          <w:szCs w:val="24"/>
        </w:rPr>
        <w:t xml:space="preserve"> техническими документами и правилами и методами исследований, испытаний, измерений;</w:t>
      </w:r>
    </w:p>
    <w:p w:rsidR="003B6BEE" w:rsidRDefault="00DD403F" w:rsidP="004D3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6BEE">
        <w:rPr>
          <w:rFonts w:ascii="Times New Roman" w:hAnsi="Times New Roman" w:cs="Times New Roman"/>
          <w:sz w:val="24"/>
          <w:szCs w:val="24"/>
        </w:rPr>
        <w:t xml:space="preserve">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hyperlink r:id="rId7" w:history="1">
        <w:r w:rsidR="003B6BEE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="003B6BEE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законодательством Российской Федерации;</w:t>
      </w:r>
    </w:p>
    <w:p w:rsidR="003B6BEE" w:rsidRDefault="00DD403F" w:rsidP="004D3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6BEE">
        <w:rPr>
          <w:rFonts w:ascii="Times New Roman" w:hAnsi="Times New Roman" w:cs="Times New Roman"/>
          <w:sz w:val="24"/>
          <w:szCs w:val="24"/>
        </w:rPr>
        <w:t>) превышать установленные сроки проведения проверки;</w:t>
      </w:r>
    </w:p>
    <w:p w:rsidR="003B6BEE" w:rsidRDefault="00DD403F" w:rsidP="004D3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6BEE">
        <w:rPr>
          <w:rFonts w:ascii="Times New Roman" w:hAnsi="Times New Roman" w:cs="Times New Roman"/>
          <w:sz w:val="24"/>
          <w:szCs w:val="24"/>
        </w:rPr>
        <w:t>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3B6BEE" w:rsidRDefault="00DD403F" w:rsidP="004D3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="003B6BEE">
        <w:rPr>
          <w:rFonts w:ascii="Times New Roman" w:hAnsi="Times New Roman" w:cs="Times New Roman"/>
          <w:sz w:val="24"/>
          <w:szCs w:val="24"/>
        </w:rPr>
        <w:t xml:space="preserve">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</w:t>
      </w:r>
      <w:hyperlink r:id="rId8" w:history="1">
        <w:r w:rsidR="003B6BE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>, утвержденный р</w:t>
      </w:r>
      <w:r w:rsidRPr="00DD403F">
        <w:rPr>
          <w:rFonts w:ascii="Times New Roman" w:hAnsi="Times New Roman" w:cs="Times New Roman"/>
          <w:sz w:val="24"/>
          <w:szCs w:val="24"/>
        </w:rPr>
        <w:t>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D403F">
        <w:rPr>
          <w:rFonts w:ascii="Times New Roman" w:hAnsi="Times New Roman" w:cs="Times New Roman"/>
          <w:sz w:val="24"/>
          <w:szCs w:val="24"/>
        </w:rPr>
        <w:t xml:space="preserve"> Правительства РФ от 19.04.2016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DD4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D403F">
        <w:rPr>
          <w:rFonts w:ascii="Times New Roman" w:hAnsi="Times New Roman" w:cs="Times New Roman"/>
          <w:sz w:val="24"/>
          <w:szCs w:val="24"/>
        </w:rPr>
        <w:t xml:space="preserve"> 724-р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403F">
        <w:rPr>
          <w:rFonts w:ascii="Times New Roman" w:hAnsi="Times New Roman" w:cs="Times New Roman"/>
          <w:sz w:val="24"/>
          <w:szCs w:val="24"/>
        </w:rPr>
        <w:t>Об утверждении перечня документов и (или) информации, запрашиваемых и получаемых в рамках</w:t>
      </w:r>
      <w:proofErr w:type="gramEnd"/>
      <w:r w:rsidRPr="00DD403F">
        <w:rPr>
          <w:rFonts w:ascii="Times New Roman" w:hAnsi="Times New Roman" w:cs="Times New Roman"/>
          <w:sz w:val="24"/>
          <w:szCs w:val="24"/>
        </w:rPr>
        <w:t xml:space="preserve">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</w:t>
      </w:r>
      <w:r>
        <w:rPr>
          <w:rFonts w:ascii="Times New Roman" w:hAnsi="Times New Roman" w:cs="Times New Roman"/>
          <w:sz w:val="24"/>
          <w:szCs w:val="24"/>
        </w:rPr>
        <w:t>ти документы и (или) информация»;</w:t>
      </w:r>
    </w:p>
    <w:p w:rsidR="003B6BEE" w:rsidRDefault="00DD403F" w:rsidP="004D3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B6BEE">
        <w:rPr>
          <w:rFonts w:ascii="Times New Roman" w:hAnsi="Times New Roman" w:cs="Times New Roman"/>
          <w:sz w:val="24"/>
          <w:szCs w:val="24"/>
        </w:rPr>
        <w:t xml:space="preserve">) 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  <w:r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</w:t>
      </w:r>
      <w:r w:rsidR="003B6BEE">
        <w:rPr>
          <w:rFonts w:ascii="Times New Roman" w:hAnsi="Times New Roman" w:cs="Times New Roman"/>
          <w:sz w:val="24"/>
          <w:szCs w:val="24"/>
        </w:rPr>
        <w:t xml:space="preserve">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 w:rsidR="003B6B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34405" w:rsidRDefault="00934405" w:rsidP="004D3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Изложить </w:t>
      </w:r>
      <w:r w:rsidR="007F0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 </w:t>
      </w:r>
      <w:r w:rsidR="002E0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2E0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0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0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следующей редакции: </w:t>
      </w:r>
    </w:p>
    <w:p w:rsidR="00934405" w:rsidRPr="000768A5" w:rsidRDefault="00934405" w:rsidP="004D35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8A5">
        <w:rPr>
          <w:rFonts w:ascii="Times New Roman" w:hAnsi="Times New Roman" w:cs="Times New Roman"/>
          <w:sz w:val="24"/>
          <w:szCs w:val="24"/>
        </w:rPr>
        <w:t>«</w:t>
      </w:r>
      <w:r w:rsidR="002E0516">
        <w:rPr>
          <w:rFonts w:ascii="Times New Roman" w:hAnsi="Times New Roman" w:cs="Times New Roman"/>
          <w:sz w:val="24"/>
          <w:szCs w:val="24"/>
        </w:rPr>
        <w:t>5)</w:t>
      </w:r>
      <w:r w:rsidR="00087D1D">
        <w:rPr>
          <w:rFonts w:ascii="Times New Roman" w:hAnsi="Times New Roman" w:cs="Times New Roman"/>
          <w:sz w:val="24"/>
          <w:szCs w:val="24"/>
        </w:rPr>
        <w:t xml:space="preserve"> </w:t>
      </w:r>
      <w:r w:rsidR="002E0516">
        <w:rPr>
          <w:rFonts w:ascii="Times New Roman" w:hAnsi="Times New Roman" w:cs="Times New Roman"/>
          <w:sz w:val="24"/>
          <w:szCs w:val="24"/>
        </w:rPr>
        <w:t>ежегодные планы проверок юридических лиц, индивидуальных предпринимателей</w:t>
      </w:r>
      <w:proofErr w:type="gramStart"/>
      <w:r w:rsidR="002E0516">
        <w:rPr>
          <w:rFonts w:ascii="Times New Roman" w:hAnsi="Times New Roman" w:cs="Times New Roman"/>
          <w:sz w:val="24"/>
          <w:szCs w:val="24"/>
        </w:rPr>
        <w:t>.</w:t>
      </w:r>
      <w:r w:rsidRPr="000768A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34405" w:rsidRPr="000768A5" w:rsidRDefault="00934405" w:rsidP="004D3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8A5">
        <w:rPr>
          <w:rFonts w:ascii="Times New Roman" w:hAnsi="Times New Roman" w:cs="Times New Roman"/>
          <w:sz w:val="24"/>
          <w:szCs w:val="24"/>
        </w:rPr>
        <w:t xml:space="preserve">1.3. </w:t>
      </w:r>
      <w:r w:rsidRPr="00076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Изложить пункт </w:t>
      </w:r>
      <w:r w:rsidR="00087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</w:t>
      </w:r>
      <w:r w:rsidRPr="00076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7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регламента</w:t>
      </w:r>
      <w:r w:rsidRPr="00076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следующей редакции: </w:t>
      </w:r>
    </w:p>
    <w:p w:rsidR="00934405" w:rsidRPr="00F0672E" w:rsidRDefault="00934405" w:rsidP="004D3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87D1D">
        <w:rPr>
          <w:rFonts w:ascii="Times New Roman" w:hAnsi="Times New Roman" w:cs="Times New Roman"/>
          <w:sz w:val="24"/>
          <w:szCs w:val="24"/>
        </w:rPr>
        <w:t xml:space="preserve">55.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="00087D1D">
        <w:rPr>
          <w:rFonts w:ascii="Times New Roman" w:hAnsi="Times New Roman" w:cs="Times New Roman"/>
          <w:sz w:val="24"/>
          <w:szCs w:val="24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</w:t>
      </w:r>
      <w:r w:rsidR="00087D1D">
        <w:rPr>
          <w:rFonts w:ascii="Times New Roman" w:hAnsi="Times New Roman" w:cs="Times New Roman"/>
          <w:sz w:val="24"/>
          <w:szCs w:val="24"/>
        </w:rPr>
        <w:lastRenderedPageBreak/>
        <w:t xml:space="preserve">деле </w:t>
      </w:r>
      <w:r w:rsidR="00F97DD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87D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7D1D">
        <w:rPr>
          <w:rFonts w:ascii="Times New Roman" w:hAnsi="Times New Roman" w:cs="Times New Roman"/>
          <w:sz w:val="24"/>
          <w:szCs w:val="24"/>
        </w:rPr>
        <w:t xml:space="preserve"> При наличии согласия проверяемого лица на осуществление взаимодействия в электронной форме в рамках муниципального </w:t>
      </w:r>
      <w:r w:rsidR="00FD45E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087D1D">
        <w:rPr>
          <w:rFonts w:ascii="Times New Roman" w:hAnsi="Times New Roman" w:cs="Times New Roman"/>
          <w:sz w:val="24"/>
          <w:szCs w:val="24"/>
        </w:rPr>
        <w:t>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F0672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950A7" w:rsidRPr="00F07614" w:rsidRDefault="003950A7" w:rsidP="004D3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F32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A7FF9" w:rsidRPr="00F0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0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7D42" w:rsidRPr="00F0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</w:t>
      </w:r>
      <w:r w:rsidRPr="00F0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</w:t>
      </w:r>
      <w:r w:rsidR="00BA5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F0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 </w:t>
      </w:r>
      <w:r w:rsidR="007A7D42" w:rsidRPr="00F0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пунктами 5</w:t>
      </w:r>
      <w:r w:rsidR="00BA5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A7D42" w:rsidRPr="00F0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(1)</w:t>
      </w:r>
      <w:r w:rsidR="00BA5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A7D42" w:rsidRPr="00F0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5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 w:rsidR="007A7D42" w:rsidRPr="00F0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(2)</w:t>
      </w:r>
      <w:r w:rsidR="00BA5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следующей редакции</w:t>
      </w:r>
      <w:r w:rsidR="00F0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24904" w:rsidRDefault="007A7D42" w:rsidP="004D3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0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24904" w:rsidRPr="00F0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A5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24904" w:rsidRPr="00F0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F0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824904" w:rsidRPr="00F0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24904" w:rsidRPr="00F07614">
        <w:rPr>
          <w:rFonts w:ascii="Times New Roman" w:hAnsi="Times New Roman" w:cs="Times New Roman"/>
          <w:bCs/>
          <w:sz w:val="24"/>
        </w:rPr>
        <w:t xml:space="preserve"> </w:t>
      </w:r>
      <w:r w:rsidR="00824904" w:rsidRPr="00B65480">
        <w:rPr>
          <w:rFonts w:ascii="Times New Roman" w:hAnsi="Times New Roman" w:cs="Times New Roman"/>
          <w:bCs/>
          <w:sz w:val="24"/>
        </w:rPr>
        <w:t xml:space="preserve">Результатом административной процедуры является </w:t>
      </w:r>
      <w:r w:rsidR="00824904">
        <w:rPr>
          <w:rFonts w:ascii="Times New Roman" w:hAnsi="Times New Roman" w:cs="Times New Roman"/>
          <w:bCs/>
          <w:sz w:val="24"/>
        </w:rPr>
        <w:t>акт проверки или акт</w:t>
      </w:r>
      <w:r w:rsidR="00824904" w:rsidRPr="00B65480">
        <w:rPr>
          <w:rFonts w:ascii="Times New Roman" w:hAnsi="Times New Roman" w:cs="Times New Roman"/>
          <w:bCs/>
          <w:sz w:val="24"/>
        </w:rPr>
        <w:t xml:space="preserve"> о невозможности провед</w:t>
      </w:r>
      <w:r w:rsidR="00BA526A">
        <w:rPr>
          <w:rFonts w:ascii="Times New Roman" w:hAnsi="Times New Roman" w:cs="Times New Roman"/>
          <w:bCs/>
          <w:sz w:val="24"/>
        </w:rPr>
        <w:t>ения соответствующей проверки.</w:t>
      </w:r>
    </w:p>
    <w:p w:rsidR="00824904" w:rsidRDefault="00824904" w:rsidP="004D3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5</w:t>
      </w:r>
      <w:r w:rsidR="00BA526A">
        <w:rPr>
          <w:rFonts w:ascii="Times New Roman" w:hAnsi="Times New Roman" w:cs="Times New Roman"/>
          <w:bCs/>
          <w:sz w:val="24"/>
        </w:rPr>
        <w:t>6</w:t>
      </w:r>
      <w:r>
        <w:rPr>
          <w:rFonts w:ascii="Times New Roman" w:hAnsi="Times New Roman" w:cs="Times New Roman"/>
          <w:bCs/>
          <w:sz w:val="24"/>
        </w:rPr>
        <w:t>(2</w:t>
      </w:r>
      <w:r w:rsidRPr="00824904">
        <w:rPr>
          <w:rFonts w:ascii="Times New Roman" w:hAnsi="Times New Roman" w:cs="Times New Roman"/>
          <w:bCs/>
          <w:sz w:val="24"/>
        </w:rPr>
        <w:t xml:space="preserve">). Способом фиксации результата административной процедуры является отметка </w:t>
      </w:r>
      <w:r w:rsidRPr="00824904">
        <w:rPr>
          <w:rFonts w:ascii="Times New Roman" w:hAnsi="Times New Roman" w:cs="Times New Roman"/>
          <w:sz w:val="24"/>
        </w:rPr>
        <w:t>об ознакомлении с актом проверки,</w:t>
      </w:r>
      <w:r w:rsidRPr="00824904">
        <w:rPr>
          <w:rFonts w:ascii="Times New Roman" w:hAnsi="Times New Roman" w:cs="Times New Roman"/>
          <w:bCs/>
          <w:sz w:val="24"/>
        </w:rPr>
        <w:t xml:space="preserve"> о получении акта проверки с копиями приложений р</w:t>
      </w:r>
      <w:r w:rsidRPr="00824904">
        <w:rPr>
          <w:rFonts w:ascii="Times New Roman" w:hAnsi="Times New Roman" w:cs="Times New Roman"/>
          <w:sz w:val="24"/>
        </w:rPr>
        <w:t>уководител</w:t>
      </w:r>
      <w:r w:rsidR="009D0993">
        <w:rPr>
          <w:rFonts w:ascii="Times New Roman" w:hAnsi="Times New Roman" w:cs="Times New Roman"/>
          <w:sz w:val="24"/>
        </w:rPr>
        <w:t>я</w:t>
      </w:r>
      <w:r w:rsidRPr="00824904">
        <w:rPr>
          <w:rFonts w:ascii="Times New Roman" w:hAnsi="Times New Roman" w:cs="Times New Roman"/>
          <w:sz w:val="24"/>
        </w:rPr>
        <w:t xml:space="preserve"> </w:t>
      </w:r>
      <w:r w:rsidRPr="00F07614">
        <w:rPr>
          <w:rFonts w:ascii="Times New Roman" w:hAnsi="Times New Roman" w:cs="Times New Roman"/>
          <w:sz w:val="24"/>
        </w:rPr>
        <w:t>или</w:t>
      </w:r>
      <w:r w:rsidRPr="00824904">
        <w:rPr>
          <w:rFonts w:ascii="Times New Roman" w:hAnsi="Times New Roman" w:cs="Times New Roman"/>
          <w:sz w:val="24"/>
        </w:rPr>
        <w:t xml:space="preserve"> ин</w:t>
      </w:r>
      <w:r w:rsidR="009D0993">
        <w:rPr>
          <w:rFonts w:ascii="Times New Roman" w:hAnsi="Times New Roman" w:cs="Times New Roman"/>
          <w:sz w:val="24"/>
        </w:rPr>
        <w:t>ого</w:t>
      </w:r>
      <w:r w:rsidRPr="00824904">
        <w:rPr>
          <w:rFonts w:ascii="Times New Roman" w:hAnsi="Times New Roman" w:cs="Times New Roman"/>
          <w:sz w:val="24"/>
        </w:rPr>
        <w:t xml:space="preserve"> должностн</w:t>
      </w:r>
      <w:r w:rsidR="009D0993">
        <w:rPr>
          <w:rFonts w:ascii="Times New Roman" w:hAnsi="Times New Roman" w:cs="Times New Roman"/>
          <w:sz w:val="24"/>
        </w:rPr>
        <w:t>ого</w:t>
      </w:r>
      <w:r w:rsidRPr="00824904">
        <w:rPr>
          <w:rFonts w:ascii="Times New Roman" w:hAnsi="Times New Roman" w:cs="Times New Roman"/>
          <w:sz w:val="24"/>
        </w:rPr>
        <w:t xml:space="preserve"> лиц</w:t>
      </w:r>
      <w:r w:rsidR="009D0993">
        <w:rPr>
          <w:rFonts w:ascii="Times New Roman" w:hAnsi="Times New Roman" w:cs="Times New Roman"/>
          <w:sz w:val="24"/>
        </w:rPr>
        <w:t>а</w:t>
      </w:r>
      <w:r w:rsidRPr="00F07614">
        <w:rPr>
          <w:rFonts w:ascii="Times New Roman" w:hAnsi="Times New Roman" w:cs="Times New Roman"/>
          <w:sz w:val="24"/>
        </w:rPr>
        <w:t>,</w:t>
      </w:r>
      <w:r w:rsidRPr="00824904">
        <w:rPr>
          <w:rFonts w:ascii="Times New Roman" w:hAnsi="Times New Roman" w:cs="Times New Roman"/>
          <w:sz w:val="24"/>
        </w:rPr>
        <w:t xml:space="preserve"> уполномоченн</w:t>
      </w:r>
      <w:r w:rsidR="009D0993">
        <w:rPr>
          <w:rFonts w:ascii="Times New Roman" w:hAnsi="Times New Roman" w:cs="Times New Roman"/>
          <w:sz w:val="24"/>
        </w:rPr>
        <w:t>ого</w:t>
      </w:r>
      <w:r w:rsidRPr="00824904">
        <w:rPr>
          <w:rFonts w:ascii="Times New Roman" w:hAnsi="Times New Roman" w:cs="Times New Roman"/>
          <w:sz w:val="24"/>
        </w:rPr>
        <w:t xml:space="preserve"> представител</w:t>
      </w:r>
      <w:r w:rsidR="009D0993">
        <w:rPr>
          <w:rFonts w:ascii="Times New Roman" w:hAnsi="Times New Roman" w:cs="Times New Roman"/>
          <w:sz w:val="24"/>
        </w:rPr>
        <w:t>я</w:t>
      </w:r>
      <w:r w:rsidRPr="00824904">
        <w:rPr>
          <w:rFonts w:ascii="Times New Roman" w:hAnsi="Times New Roman" w:cs="Times New Roman"/>
          <w:sz w:val="24"/>
        </w:rPr>
        <w:t xml:space="preserve"> </w:t>
      </w:r>
      <w:r w:rsidRPr="00F07614">
        <w:rPr>
          <w:rFonts w:ascii="Times New Roman" w:hAnsi="Times New Roman" w:cs="Times New Roman"/>
          <w:sz w:val="24"/>
        </w:rPr>
        <w:t>юридического лица</w:t>
      </w:r>
      <w:r w:rsidRPr="00824904">
        <w:rPr>
          <w:rFonts w:ascii="Times New Roman" w:hAnsi="Times New Roman" w:cs="Times New Roman"/>
          <w:sz w:val="24"/>
        </w:rPr>
        <w:t>,</w:t>
      </w:r>
      <w:r w:rsidRPr="00F07614">
        <w:rPr>
          <w:rFonts w:ascii="Times New Roman" w:hAnsi="Times New Roman" w:cs="Times New Roman"/>
          <w:sz w:val="24"/>
        </w:rPr>
        <w:t xml:space="preserve"> индивидуальн</w:t>
      </w:r>
      <w:r w:rsidR="009D0993">
        <w:rPr>
          <w:rFonts w:ascii="Times New Roman" w:hAnsi="Times New Roman" w:cs="Times New Roman"/>
          <w:sz w:val="24"/>
        </w:rPr>
        <w:t>ого</w:t>
      </w:r>
      <w:r w:rsidRPr="00F07614">
        <w:rPr>
          <w:rFonts w:ascii="Times New Roman" w:hAnsi="Times New Roman" w:cs="Times New Roman"/>
          <w:sz w:val="24"/>
        </w:rPr>
        <w:t xml:space="preserve"> предпринимател</w:t>
      </w:r>
      <w:r w:rsidR="009D0993">
        <w:rPr>
          <w:rFonts w:ascii="Times New Roman" w:hAnsi="Times New Roman" w:cs="Times New Roman"/>
          <w:sz w:val="24"/>
        </w:rPr>
        <w:t>я</w:t>
      </w:r>
      <w:r w:rsidRPr="00F07614">
        <w:rPr>
          <w:rFonts w:ascii="Times New Roman" w:hAnsi="Times New Roman" w:cs="Times New Roman"/>
          <w:sz w:val="24"/>
        </w:rPr>
        <w:t>, его уполномоченн</w:t>
      </w:r>
      <w:r w:rsidR="009D0993">
        <w:rPr>
          <w:rFonts w:ascii="Times New Roman" w:hAnsi="Times New Roman" w:cs="Times New Roman"/>
          <w:sz w:val="24"/>
        </w:rPr>
        <w:t>ого</w:t>
      </w:r>
      <w:r w:rsidRPr="00F07614">
        <w:rPr>
          <w:rFonts w:ascii="Times New Roman" w:hAnsi="Times New Roman" w:cs="Times New Roman"/>
          <w:sz w:val="24"/>
        </w:rPr>
        <w:t xml:space="preserve"> представител</w:t>
      </w:r>
      <w:r w:rsidR="009D0993">
        <w:rPr>
          <w:rFonts w:ascii="Times New Roman" w:hAnsi="Times New Roman" w:cs="Times New Roman"/>
          <w:sz w:val="24"/>
        </w:rPr>
        <w:t>я</w:t>
      </w:r>
      <w:r w:rsidRPr="00824904">
        <w:rPr>
          <w:rFonts w:ascii="Times New Roman" w:hAnsi="Times New Roman" w:cs="Times New Roman"/>
          <w:sz w:val="24"/>
        </w:rPr>
        <w:t>, в отношении которых проводилась проверка, либо отметка на почтовом уведомлении о вручении акта проверки</w:t>
      </w:r>
      <w:proofErr w:type="gramStart"/>
      <w:r w:rsidRPr="00824904">
        <w:rPr>
          <w:rFonts w:ascii="Times New Roman" w:hAnsi="Times New Roman" w:cs="Times New Roman"/>
          <w:sz w:val="24"/>
        </w:rPr>
        <w:t>.».</w:t>
      </w:r>
      <w:proofErr w:type="gramEnd"/>
    </w:p>
    <w:p w:rsidR="005B09D0" w:rsidRDefault="005B09D0" w:rsidP="004D3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5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F32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B5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Cs/>
          <w:sz w:val="24"/>
        </w:rPr>
        <w:t xml:space="preserve">В </w:t>
      </w:r>
      <w:r w:rsidRPr="00AA33DD">
        <w:rPr>
          <w:rFonts w:ascii="Times New Roman" w:hAnsi="Times New Roman" w:cs="Times New Roman"/>
          <w:bCs/>
          <w:sz w:val="24"/>
        </w:rPr>
        <w:t>пункт</w:t>
      </w:r>
      <w:r>
        <w:rPr>
          <w:rFonts w:ascii="Times New Roman" w:hAnsi="Times New Roman" w:cs="Times New Roman"/>
          <w:bCs/>
          <w:sz w:val="24"/>
        </w:rPr>
        <w:t>е</w:t>
      </w:r>
      <w:r w:rsidRPr="00AA33D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76</w:t>
      </w:r>
      <w:r w:rsidRPr="00AA33DD">
        <w:rPr>
          <w:rFonts w:ascii="Times New Roman" w:hAnsi="Times New Roman" w:cs="Times New Roman"/>
          <w:bCs/>
          <w:sz w:val="24"/>
        </w:rPr>
        <w:t xml:space="preserve"> административного регламента </w:t>
      </w:r>
      <w:r>
        <w:rPr>
          <w:rFonts w:ascii="Times New Roman" w:hAnsi="Times New Roman" w:cs="Times New Roman"/>
          <w:bCs/>
          <w:sz w:val="24"/>
        </w:rPr>
        <w:t xml:space="preserve">слова «в пунктах 42-44» </w:t>
      </w:r>
      <w:proofErr w:type="gramStart"/>
      <w:r>
        <w:rPr>
          <w:rFonts w:ascii="Times New Roman" w:hAnsi="Times New Roman" w:cs="Times New Roman"/>
          <w:bCs/>
          <w:sz w:val="24"/>
        </w:rPr>
        <w:t>заменить на слова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«в пунктах 47-48».</w:t>
      </w:r>
    </w:p>
    <w:p w:rsidR="00BA526A" w:rsidRPr="00BA526A" w:rsidRDefault="00BA526A" w:rsidP="004D3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5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F32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A5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Исключить пункт 77 административного регламента.</w:t>
      </w:r>
    </w:p>
    <w:p w:rsidR="00A63C59" w:rsidRPr="00F07614" w:rsidRDefault="00A63C59" w:rsidP="004D3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F32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A6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0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Дополнить </w:t>
      </w:r>
      <w:r w:rsidR="00BA5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</w:t>
      </w:r>
      <w:r w:rsidRPr="00F0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A5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0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(1)</w:t>
      </w:r>
      <w:r w:rsidR="00BA5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0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A5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0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(2)</w:t>
      </w:r>
      <w:r w:rsidR="0052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следующей редакции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63C59" w:rsidRDefault="00A63C59" w:rsidP="004D3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0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2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0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(1).</w:t>
      </w:r>
      <w:r w:rsidRPr="00F07614">
        <w:rPr>
          <w:rFonts w:ascii="Times New Roman" w:hAnsi="Times New Roman" w:cs="Times New Roman"/>
          <w:bCs/>
          <w:sz w:val="24"/>
        </w:rPr>
        <w:t xml:space="preserve"> </w:t>
      </w:r>
      <w:r w:rsidRPr="00B65480">
        <w:rPr>
          <w:rFonts w:ascii="Times New Roman" w:hAnsi="Times New Roman" w:cs="Times New Roman"/>
          <w:bCs/>
          <w:sz w:val="24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bCs/>
          <w:sz w:val="24"/>
        </w:rPr>
        <w:t>акт проверки или акт</w:t>
      </w:r>
      <w:r w:rsidRPr="00B65480">
        <w:rPr>
          <w:rFonts w:ascii="Times New Roman" w:hAnsi="Times New Roman" w:cs="Times New Roman"/>
          <w:bCs/>
          <w:sz w:val="24"/>
        </w:rPr>
        <w:t xml:space="preserve"> о невозможности провед</w:t>
      </w:r>
      <w:r w:rsidR="00527727">
        <w:rPr>
          <w:rFonts w:ascii="Times New Roman" w:hAnsi="Times New Roman" w:cs="Times New Roman"/>
          <w:bCs/>
          <w:sz w:val="24"/>
        </w:rPr>
        <w:t>ения соответствующей проверки.</w:t>
      </w:r>
    </w:p>
    <w:p w:rsidR="00A63C59" w:rsidRDefault="00A63C59" w:rsidP="004D3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8</w:t>
      </w:r>
      <w:r w:rsidR="00527727">
        <w:rPr>
          <w:rFonts w:ascii="Times New Roman" w:hAnsi="Times New Roman" w:cs="Times New Roman"/>
          <w:bCs/>
          <w:sz w:val="24"/>
        </w:rPr>
        <w:t>4</w:t>
      </w:r>
      <w:r>
        <w:rPr>
          <w:rFonts w:ascii="Times New Roman" w:hAnsi="Times New Roman" w:cs="Times New Roman"/>
          <w:bCs/>
          <w:sz w:val="24"/>
        </w:rPr>
        <w:t>(2</w:t>
      </w:r>
      <w:r w:rsidRPr="00824904">
        <w:rPr>
          <w:rFonts w:ascii="Times New Roman" w:hAnsi="Times New Roman" w:cs="Times New Roman"/>
          <w:bCs/>
          <w:sz w:val="24"/>
        </w:rPr>
        <w:t xml:space="preserve">). </w:t>
      </w:r>
      <w:r w:rsidR="009D0993" w:rsidRPr="00824904">
        <w:rPr>
          <w:rFonts w:ascii="Times New Roman" w:hAnsi="Times New Roman" w:cs="Times New Roman"/>
          <w:bCs/>
          <w:sz w:val="24"/>
        </w:rPr>
        <w:t xml:space="preserve">Способом фиксации результата административной процедуры является отметка </w:t>
      </w:r>
      <w:r w:rsidR="009D0993" w:rsidRPr="00824904">
        <w:rPr>
          <w:rFonts w:ascii="Times New Roman" w:hAnsi="Times New Roman" w:cs="Times New Roman"/>
          <w:sz w:val="24"/>
        </w:rPr>
        <w:t>об ознакомлении с актом проверки,</w:t>
      </w:r>
      <w:r w:rsidR="009D0993" w:rsidRPr="00824904">
        <w:rPr>
          <w:rFonts w:ascii="Times New Roman" w:hAnsi="Times New Roman" w:cs="Times New Roman"/>
          <w:bCs/>
          <w:sz w:val="24"/>
        </w:rPr>
        <w:t xml:space="preserve"> о получении акта проверки с копиями приложений р</w:t>
      </w:r>
      <w:r w:rsidR="009D0993" w:rsidRPr="00824904">
        <w:rPr>
          <w:rFonts w:ascii="Times New Roman" w:hAnsi="Times New Roman" w:cs="Times New Roman"/>
          <w:sz w:val="24"/>
        </w:rPr>
        <w:t>уководител</w:t>
      </w:r>
      <w:r w:rsidR="009D0993">
        <w:rPr>
          <w:rFonts w:ascii="Times New Roman" w:hAnsi="Times New Roman" w:cs="Times New Roman"/>
          <w:sz w:val="24"/>
        </w:rPr>
        <w:t>я</w:t>
      </w:r>
      <w:r w:rsidR="009D0993" w:rsidRPr="00824904">
        <w:rPr>
          <w:rFonts w:ascii="Times New Roman" w:hAnsi="Times New Roman" w:cs="Times New Roman"/>
          <w:sz w:val="24"/>
        </w:rPr>
        <w:t xml:space="preserve"> </w:t>
      </w:r>
      <w:r w:rsidR="009D0993" w:rsidRPr="00F07614">
        <w:rPr>
          <w:rFonts w:ascii="Times New Roman" w:hAnsi="Times New Roman" w:cs="Times New Roman"/>
          <w:sz w:val="24"/>
        </w:rPr>
        <w:t>или</w:t>
      </w:r>
      <w:r w:rsidR="009D0993" w:rsidRPr="00824904">
        <w:rPr>
          <w:rFonts w:ascii="Times New Roman" w:hAnsi="Times New Roman" w:cs="Times New Roman"/>
          <w:sz w:val="24"/>
        </w:rPr>
        <w:t xml:space="preserve"> ин</w:t>
      </w:r>
      <w:r w:rsidR="009D0993">
        <w:rPr>
          <w:rFonts w:ascii="Times New Roman" w:hAnsi="Times New Roman" w:cs="Times New Roman"/>
          <w:sz w:val="24"/>
        </w:rPr>
        <w:t>ого</w:t>
      </w:r>
      <w:r w:rsidR="009D0993" w:rsidRPr="00824904">
        <w:rPr>
          <w:rFonts w:ascii="Times New Roman" w:hAnsi="Times New Roman" w:cs="Times New Roman"/>
          <w:sz w:val="24"/>
        </w:rPr>
        <w:t xml:space="preserve"> должностн</w:t>
      </w:r>
      <w:r w:rsidR="009D0993">
        <w:rPr>
          <w:rFonts w:ascii="Times New Roman" w:hAnsi="Times New Roman" w:cs="Times New Roman"/>
          <w:sz w:val="24"/>
        </w:rPr>
        <w:t>ого</w:t>
      </w:r>
      <w:r w:rsidR="009D0993" w:rsidRPr="00824904">
        <w:rPr>
          <w:rFonts w:ascii="Times New Roman" w:hAnsi="Times New Roman" w:cs="Times New Roman"/>
          <w:sz w:val="24"/>
        </w:rPr>
        <w:t xml:space="preserve"> лиц</w:t>
      </w:r>
      <w:r w:rsidR="009D0993">
        <w:rPr>
          <w:rFonts w:ascii="Times New Roman" w:hAnsi="Times New Roman" w:cs="Times New Roman"/>
          <w:sz w:val="24"/>
        </w:rPr>
        <w:t>а</w:t>
      </w:r>
      <w:r w:rsidR="009D0993" w:rsidRPr="00F07614">
        <w:rPr>
          <w:rFonts w:ascii="Times New Roman" w:hAnsi="Times New Roman" w:cs="Times New Roman"/>
          <w:sz w:val="24"/>
        </w:rPr>
        <w:t>,</w:t>
      </w:r>
      <w:r w:rsidR="009D0993" w:rsidRPr="00824904">
        <w:rPr>
          <w:rFonts w:ascii="Times New Roman" w:hAnsi="Times New Roman" w:cs="Times New Roman"/>
          <w:sz w:val="24"/>
        </w:rPr>
        <w:t xml:space="preserve"> уполномоченн</w:t>
      </w:r>
      <w:r w:rsidR="009D0993">
        <w:rPr>
          <w:rFonts w:ascii="Times New Roman" w:hAnsi="Times New Roman" w:cs="Times New Roman"/>
          <w:sz w:val="24"/>
        </w:rPr>
        <w:t>ого</w:t>
      </w:r>
      <w:r w:rsidR="009D0993" w:rsidRPr="00824904">
        <w:rPr>
          <w:rFonts w:ascii="Times New Roman" w:hAnsi="Times New Roman" w:cs="Times New Roman"/>
          <w:sz w:val="24"/>
        </w:rPr>
        <w:t xml:space="preserve"> представител</w:t>
      </w:r>
      <w:r w:rsidR="009D0993">
        <w:rPr>
          <w:rFonts w:ascii="Times New Roman" w:hAnsi="Times New Roman" w:cs="Times New Roman"/>
          <w:sz w:val="24"/>
        </w:rPr>
        <w:t>я</w:t>
      </w:r>
      <w:r w:rsidR="009D0993" w:rsidRPr="00824904">
        <w:rPr>
          <w:rFonts w:ascii="Times New Roman" w:hAnsi="Times New Roman" w:cs="Times New Roman"/>
          <w:sz w:val="24"/>
        </w:rPr>
        <w:t xml:space="preserve"> </w:t>
      </w:r>
      <w:r w:rsidR="009D0993" w:rsidRPr="00F07614">
        <w:rPr>
          <w:rFonts w:ascii="Times New Roman" w:hAnsi="Times New Roman" w:cs="Times New Roman"/>
          <w:sz w:val="24"/>
        </w:rPr>
        <w:t>юридического лица</w:t>
      </w:r>
      <w:r w:rsidR="009D0993" w:rsidRPr="00824904">
        <w:rPr>
          <w:rFonts w:ascii="Times New Roman" w:hAnsi="Times New Roman" w:cs="Times New Roman"/>
          <w:sz w:val="24"/>
        </w:rPr>
        <w:t>,</w:t>
      </w:r>
      <w:r w:rsidR="009D0993" w:rsidRPr="00F07614">
        <w:rPr>
          <w:rFonts w:ascii="Times New Roman" w:hAnsi="Times New Roman" w:cs="Times New Roman"/>
          <w:sz w:val="24"/>
        </w:rPr>
        <w:t xml:space="preserve"> индивидуальн</w:t>
      </w:r>
      <w:r w:rsidR="009D0993">
        <w:rPr>
          <w:rFonts w:ascii="Times New Roman" w:hAnsi="Times New Roman" w:cs="Times New Roman"/>
          <w:sz w:val="24"/>
        </w:rPr>
        <w:t>ого</w:t>
      </w:r>
      <w:r w:rsidR="009D0993" w:rsidRPr="00F07614">
        <w:rPr>
          <w:rFonts w:ascii="Times New Roman" w:hAnsi="Times New Roman" w:cs="Times New Roman"/>
          <w:sz w:val="24"/>
        </w:rPr>
        <w:t xml:space="preserve"> предпринимател</w:t>
      </w:r>
      <w:r w:rsidR="009D0993">
        <w:rPr>
          <w:rFonts w:ascii="Times New Roman" w:hAnsi="Times New Roman" w:cs="Times New Roman"/>
          <w:sz w:val="24"/>
        </w:rPr>
        <w:t>я</w:t>
      </w:r>
      <w:r w:rsidR="009D0993" w:rsidRPr="00F07614">
        <w:rPr>
          <w:rFonts w:ascii="Times New Roman" w:hAnsi="Times New Roman" w:cs="Times New Roman"/>
          <w:sz w:val="24"/>
        </w:rPr>
        <w:t>, его уполномоченн</w:t>
      </w:r>
      <w:r w:rsidR="009D0993">
        <w:rPr>
          <w:rFonts w:ascii="Times New Roman" w:hAnsi="Times New Roman" w:cs="Times New Roman"/>
          <w:sz w:val="24"/>
        </w:rPr>
        <w:t>ого</w:t>
      </w:r>
      <w:r w:rsidR="009D0993" w:rsidRPr="00F07614">
        <w:rPr>
          <w:rFonts w:ascii="Times New Roman" w:hAnsi="Times New Roman" w:cs="Times New Roman"/>
          <w:sz w:val="24"/>
        </w:rPr>
        <w:t xml:space="preserve"> представител</w:t>
      </w:r>
      <w:r w:rsidR="009D0993">
        <w:rPr>
          <w:rFonts w:ascii="Times New Roman" w:hAnsi="Times New Roman" w:cs="Times New Roman"/>
          <w:sz w:val="24"/>
        </w:rPr>
        <w:t>я</w:t>
      </w:r>
      <w:r w:rsidR="009D0993" w:rsidRPr="00824904">
        <w:rPr>
          <w:rFonts w:ascii="Times New Roman" w:hAnsi="Times New Roman" w:cs="Times New Roman"/>
          <w:sz w:val="24"/>
        </w:rPr>
        <w:t>, в отношении которых проводилась проверка, либо отметка на почтовом уведомлении о вручении акта проверки</w:t>
      </w:r>
      <w:proofErr w:type="gramStart"/>
      <w:r w:rsidR="009D0993" w:rsidRPr="00824904">
        <w:rPr>
          <w:rFonts w:ascii="Times New Roman" w:hAnsi="Times New Roman" w:cs="Times New Roman"/>
          <w:sz w:val="24"/>
        </w:rPr>
        <w:t>.».</w:t>
      </w:r>
      <w:proofErr w:type="gramEnd"/>
    </w:p>
    <w:p w:rsidR="00F32C9A" w:rsidRDefault="00F32C9A" w:rsidP="004D3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1.8. </w:t>
      </w:r>
      <w:r w:rsidRPr="00F0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</w:t>
      </w:r>
      <w:r w:rsidRPr="00F0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 116(1) в следующей редакции:</w:t>
      </w:r>
    </w:p>
    <w:p w:rsidR="00F32C9A" w:rsidRPr="006846AF" w:rsidRDefault="00F32C9A" w:rsidP="004D3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6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«116(1). </w:t>
      </w:r>
      <w:r w:rsidRPr="006846AF">
        <w:rPr>
          <w:rFonts w:ascii="Times New Roman" w:hAnsi="Times New Roman" w:cs="Times New Roman"/>
          <w:bCs/>
          <w:sz w:val="24"/>
        </w:rPr>
        <w:t>Способом фиксации результата административной процедуры является</w:t>
      </w:r>
      <w:r w:rsidR="006846AF" w:rsidRPr="006846AF">
        <w:rPr>
          <w:rFonts w:ascii="Times New Roman" w:hAnsi="Times New Roman" w:cs="Times New Roman"/>
          <w:bCs/>
          <w:sz w:val="24"/>
        </w:rPr>
        <w:t xml:space="preserve"> акт проверки или акт о невозможности проведения соответствующей проверки</w:t>
      </w:r>
      <w:proofErr w:type="gramStart"/>
      <w:r w:rsidR="006846AF" w:rsidRPr="006846AF">
        <w:rPr>
          <w:rFonts w:ascii="Times New Roman" w:hAnsi="Times New Roman" w:cs="Times New Roman"/>
          <w:bCs/>
          <w:sz w:val="24"/>
        </w:rPr>
        <w:t xml:space="preserve">. </w:t>
      </w:r>
      <w:r w:rsidR="00A353DC" w:rsidRPr="006846AF">
        <w:rPr>
          <w:rFonts w:ascii="Times New Roman" w:hAnsi="Times New Roman" w:cs="Times New Roman"/>
          <w:bCs/>
          <w:sz w:val="24"/>
        </w:rPr>
        <w:t>».</w:t>
      </w:r>
      <w:proofErr w:type="gramEnd"/>
    </w:p>
    <w:p w:rsidR="00F32C9A" w:rsidRDefault="00A353DC" w:rsidP="004D3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1.9. Дополнить административный регламент главой 16(1) в следующей редакции:</w:t>
      </w:r>
    </w:p>
    <w:p w:rsidR="005D03A5" w:rsidRDefault="00A353DC" w:rsidP="004D3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«Глава 16(1). </w:t>
      </w:r>
      <w:r w:rsidR="005D03A5">
        <w:rPr>
          <w:rFonts w:ascii="Times New Roman" w:hAnsi="Times New Roman" w:cs="Times New Roman"/>
          <w:sz w:val="24"/>
        </w:rPr>
        <w:t>П</w:t>
      </w:r>
      <w:r w:rsidR="005D03A5">
        <w:rPr>
          <w:rFonts w:ascii="Times New Roman" w:hAnsi="Times New Roman" w:cs="Times New Roman"/>
          <w:sz w:val="24"/>
          <w:szCs w:val="24"/>
        </w:rPr>
        <w:t xml:space="preserve">оложения, характеризующие требования к порядку и формам </w:t>
      </w:r>
      <w:proofErr w:type="gramStart"/>
      <w:r w:rsidR="005D03A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D03A5">
        <w:rPr>
          <w:rFonts w:ascii="Times New Roman" w:hAnsi="Times New Roman" w:cs="Times New Roman"/>
          <w:sz w:val="24"/>
          <w:szCs w:val="24"/>
        </w:rPr>
        <w:t xml:space="preserve"> осуществлением муниципального контроля, в том числе со стороны граждан, их объединений и организаций.</w:t>
      </w:r>
    </w:p>
    <w:p w:rsidR="00B1138A" w:rsidRPr="00004488" w:rsidRDefault="00A36A21" w:rsidP="004D3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123(1)</w:t>
      </w:r>
      <w:r w:rsidR="00B1138A" w:rsidRPr="0000448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B1138A" w:rsidRPr="00004488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B1138A" w:rsidRPr="00004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03A5">
        <w:rPr>
          <w:rFonts w:ascii="Times New Roman" w:hAnsi="Times New Roman" w:cs="Times New Roman"/>
          <w:bCs/>
          <w:sz w:val="24"/>
          <w:szCs w:val="24"/>
        </w:rPr>
        <w:t>осуществлением</w:t>
      </w:r>
      <w:r w:rsidR="00B1138A" w:rsidRPr="00004488">
        <w:rPr>
          <w:rFonts w:ascii="Times New Roman" w:hAnsi="Times New Roman" w:cs="Times New Roman"/>
          <w:bCs/>
          <w:sz w:val="24"/>
          <w:szCs w:val="24"/>
        </w:rPr>
        <w:t xml:space="preserve"> муниципально</w:t>
      </w:r>
      <w:r w:rsidR="005D03A5">
        <w:rPr>
          <w:rFonts w:ascii="Times New Roman" w:hAnsi="Times New Roman" w:cs="Times New Roman"/>
          <w:bCs/>
          <w:sz w:val="24"/>
          <w:szCs w:val="24"/>
        </w:rPr>
        <w:t>го контроля</w:t>
      </w:r>
      <w:r w:rsidR="00B1138A" w:rsidRPr="00004488">
        <w:rPr>
          <w:rFonts w:ascii="Times New Roman" w:hAnsi="Times New Roman" w:cs="Times New Roman"/>
          <w:bCs/>
          <w:sz w:val="24"/>
          <w:szCs w:val="24"/>
        </w:rPr>
        <w:t xml:space="preserve"> со стороны граждан, их объединений и организаций осуществляется путем информирования уполномоченного органа о фактах:</w:t>
      </w:r>
    </w:p>
    <w:p w:rsidR="00B1138A" w:rsidRPr="00004488" w:rsidRDefault="00B1138A" w:rsidP="004D3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488">
        <w:rPr>
          <w:rFonts w:ascii="Times New Roman" w:hAnsi="Times New Roman" w:cs="Times New Roman"/>
          <w:bCs/>
          <w:sz w:val="24"/>
          <w:szCs w:val="24"/>
        </w:rPr>
        <w:t xml:space="preserve">- нарушения прав и законных интересов </w:t>
      </w:r>
      <w:r w:rsidR="005D03A5">
        <w:rPr>
          <w:rFonts w:ascii="Times New Roman" w:hAnsi="Times New Roman" w:cs="Times New Roman"/>
          <w:bCs/>
          <w:sz w:val="24"/>
          <w:szCs w:val="24"/>
        </w:rPr>
        <w:t>юридических лиц, индивидуальных предпринимателей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решением, действием (бездействием) уполномоченного органа, его должностных лиц;</w:t>
      </w:r>
    </w:p>
    <w:p w:rsidR="00B1138A" w:rsidRPr="00004488" w:rsidRDefault="00B1138A" w:rsidP="004D3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488">
        <w:rPr>
          <w:rFonts w:ascii="Times New Roman" w:hAnsi="Times New Roman" w:cs="Times New Roman"/>
          <w:bCs/>
          <w:sz w:val="24"/>
          <w:szCs w:val="24"/>
        </w:rPr>
        <w:t xml:space="preserve">- нарушения положений настоящего административного регламента или иных нормативных правовых актов Российской Федерации, устанавливающих требования к </w:t>
      </w:r>
      <w:r w:rsidR="005D03A5">
        <w:rPr>
          <w:rFonts w:ascii="Times New Roman" w:hAnsi="Times New Roman" w:cs="Times New Roman"/>
          <w:bCs/>
          <w:sz w:val="24"/>
          <w:szCs w:val="24"/>
        </w:rPr>
        <w:t>исполнению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муниципальной </w:t>
      </w:r>
      <w:r w:rsidR="005D03A5">
        <w:rPr>
          <w:rFonts w:ascii="Times New Roman" w:hAnsi="Times New Roman" w:cs="Times New Roman"/>
          <w:bCs/>
          <w:sz w:val="24"/>
          <w:szCs w:val="24"/>
        </w:rPr>
        <w:t>функции</w:t>
      </w:r>
      <w:r w:rsidRPr="00004488">
        <w:rPr>
          <w:rFonts w:ascii="Times New Roman" w:hAnsi="Times New Roman" w:cs="Times New Roman"/>
          <w:bCs/>
          <w:sz w:val="24"/>
          <w:szCs w:val="24"/>
        </w:rPr>
        <w:t>;</w:t>
      </w:r>
    </w:p>
    <w:p w:rsidR="00B1138A" w:rsidRPr="00004488" w:rsidRDefault="00B1138A" w:rsidP="004D3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488">
        <w:rPr>
          <w:rFonts w:ascii="Times New Roman" w:hAnsi="Times New Roman" w:cs="Times New Roman"/>
          <w:bCs/>
          <w:sz w:val="24"/>
          <w:szCs w:val="24"/>
        </w:rPr>
        <w:t xml:space="preserve">- некорректного поведения должностных лиц уполномоченного органа, нарушения правил служебной этики при </w:t>
      </w:r>
      <w:r w:rsidR="00A36A21">
        <w:rPr>
          <w:rFonts w:ascii="Times New Roman" w:hAnsi="Times New Roman" w:cs="Times New Roman"/>
          <w:bCs/>
          <w:sz w:val="24"/>
          <w:szCs w:val="24"/>
        </w:rPr>
        <w:t>осуществлении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муниципальной </w:t>
      </w:r>
      <w:r w:rsidR="00A36A21">
        <w:rPr>
          <w:rFonts w:ascii="Times New Roman" w:hAnsi="Times New Roman" w:cs="Times New Roman"/>
          <w:bCs/>
          <w:sz w:val="24"/>
          <w:szCs w:val="24"/>
        </w:rPr>
        <w:t>функции</w:t>
      </w:r>
      <w:r w:rsidRPr="00004488">
        <w:rPr>
          <w:rFonts w:ascii="Times New Roman" w:hAnsi="Times New Roman" w:cs="Times New Roman"/>
          <w:bCs/>
          <w:sz w:val="24"/>
          <w:szCs w:val="24"/>
        </w:rPr>
        <w:t>.</w:t>
      </w:r>
    </w:p>
    <w:p w:rsidR="00B1138A" w:rsidRPr="008229F4" w:rsidRDefault="005D03A5" w:rsidP="004D3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123(2)</w:t>
      </w:r>
      <w:r w:rsidR="00B1138A" w:rsidRPr="00004488">
        <w:rPr>
          <w:rFonts w:ascii="Times New Roman" w:hAnsi="Times New Roman" w:cs="Times New Roman"/>
          <w:bCs/>
          <w:sz w:val="24"/>
          <w:szCs w:val="24"/>
        </w:rPr>
        <w:t xml:space="preserve">. Информацию, указанную в </w:t>
      </w:r>
      <w:hyperlink w:anchor="Par495" w:history="1">
        <w:r w:rsidR="00B1138A" w:rsidRPr="00004488">
          <w:rPr>
            <w:rFonts w:ascii="Times New Roman" w:hAnsi="Times New Roman" w:cs="Times New Roman"/>
            <w:bCs/>
            <w:color w:val="0000FF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bCs/>
          <w:color w:val="0000FF"/>
          <w:sz w:val="24"/>
          <w:szCs w:val="24"/>
        </w:rPr>
        <w:t>123(1)</w:t>
      </w:r>
      <w:r w:rsidR="00B1138A" w:rsidRPr="0000448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регламента,  </w:t>
      </w:r>
      <w:r w:rsidRPr="00004488">
        <w:rPr>
          <w:rFonts w:ascii="Times New Roman" w:hAnsi="Times New Roman" w:cs="Times New Roman"/>
          <w:bCs/>
          <w:sz w:val="24"/>
          <w:szCs w:val="24"/>
        </w:rPr>
        <w:t>граждан</w:t>
      </w:r>
      <w:r>
        <w:rPr>
          <w:rFonts w:ascii="Times New Roman" w:hAnsi="Times New Roman" w:cs="Times New Roman"/>
          <w:bCs/>
          <w:sz w:val="24"/>
          <w:szCs w:val="24"/>
        </w:rPr>
        <w:t>е, их объединения и организации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38A" w:rsidRPr="00004488">
        <w:rPr>
          <w:rFonts w:ascii="Times New Roman" w:hAnsi="Times New Roman" w:cs="Times New Roman"/>
          <w:bCs/>
          <w:sz w:val="24"/>
          <w:szCs w:val="24"/>
        </w:rPr>
        <w:t xml:space="preserve">могут сообщить по телефонам уполномоченного органа, указанным в </w:t>
      </w:r>
      <w:hyperlink w:anchor="Par74" w:history="1">
        <w:r w:rsidR="00B1138A" w:rsidRPr="0000448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bCs/>
          <w:color w:val="0000FF"/>
          <w:sz w:val="24"/>
          <w:szCs w:val="24"/>
        </w:rPr>
        <w:t>6</w:t>
      </w:r>
      <w:r w:rsidR="00B1138A" w:rsidRPr="0000448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регламента, или на официальном сайте администрации муниципального образования </w:t>
      </w:r>
      <w:proofErr w:type="spellStart"/>
      <w:r w:rsidR="00B1138A" w:rsidRPr="00004488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="00B1138A" w:rsidRPr="00004488">
        <w:rPr>
          <w:rFonts w:ascii="Times New Roman" w:hAnsi="Times New Roman" w:cs="Times New Roman"/>
          <w:bCs/>
          <w:sz w:val="24"/>
          <w:szCs w:val="24"/>
        </w:rPr>
        <w:t xml:space="preserve"> район в информационно-телекоммуникационной сети «</w:t>
      </w:r>
      <w:r w:rsidR="00B1138A" w:rsidRPr="008229F4">
        <w:rPr>
          <w:rFonts w:ascii="Times New Roman" w:hAnsi="Times New Roman" w:cs="Times New Roman"/>
          <w:bCs/>
          <w:sz w:val="24"/>
          <w:szCs w:val="24"/>
        </w:rPr>
        <w:t xml:space="preserve">Интернет» - </w:t>
      </w:r>
      <w:hyperlink r:id="rId9" w:history="1">
        <w:r w:rsidR="00B1138A" w:rsidRPr="008229F4">
          <w:rPr>
            <w:rStyle w:val="a4"/>
            <w:sz w:val="24"/>
            <w:szCs w:val="24"/>
            <w:u w:val="none"/>
            <w:lang w:val="en-US"/>
          </w:rPr>
          <w:t>http</w:t>
        </w:r>
        <w:r w:rsidR="00B1138A" w:rsidRPr="008229F4">
          <w:rPr>
            <w:rStyle w:val="a4"/>
            <w:sz w:val="24"/>
            <w:szCs w:val="24"/>
            <w:u w:val="none"/>
          </w:rPr>
          <w:t>://</w:t>
        </w:r>
        <w:r w:rsidR="00B1138A" w:rsidRPr="008229F4">
          <w:rPr>
            <w:rStyle w:val="a4"/>
            <w:sz w:val="24"/>
            <w:szCs w:val="24"/>
            <w:u w:val="none"/>
            <w:lang w:val="en-US"/>
          </w:rPr>
          <w:t>www</w:t>
        </w:r>
        <w:r w:rsidR="00B1138A" w:rsidRPr="008229F4">
          <w:rPr>
            <w:rStyle w:val="a4"/>
            <w:sz w:val="24"/>
            <w:szCs w:val="24"/>
            <w:u w:val="none"/>
          </w:rPr>
          <w:t>.</w:t>
        </w:r>
        <w:proofErr w:type="spellStart"/>
        <w:r w:rsidR="00B1138A" w:rsidRPr="008229F4">
          <w:rPr>
            <w:rStyle w:val="a4"/>
            <w:sz w:val="24"/>
            <w:szCs w:val="24"/>
            <w:u w:val="none"/>
            <w:lang w:val="en-US"/>
          </w:rPr>
          <w:t>sludyanka</w:t>
        </w:r>
        <w:proofErr w:type="spellEnd"/>
        <w:r w:rsidR="00B1138A" w:rsidRPr="008229F4">
          <w:rPr>
            <w:rStyle w:val="a4"/>
            <w:sz w:val="24"/>
            <w:szCs w:val="24"/>
            <w:u w:val="none"/>
          </w:rPr>
          <w:t>.</w:t>
        </w:r>
        <w:proofErr w:type="spellStart"/>
        <w:r w:rsidR="00B1138A" w:rsidRPr="008229F4">
          <w:rPr>
            <w:rStyle w:val="a4"/>
            <w:sz w:val="24"/>
            <w:szCs w:val="24"/>
            <w:u w:val="none"/>
            <w:lang w:val="en-US"/>
          </w:rPr>
          <w:t>ru</w:t>
        </w:r>
        <w:proofErr w:type="spellEnd"/>
      </w:hyperlink>
      <w:r w:rsidR="00B1138A" w:rsidRPr="008229F4">
        <w:rPr>
          <w:rFonts w:ascii="Times New Roman" w:hAnsi="Times New Roman" w:cs="Times New Roman"/>
          <w:bCs/>
          <w:sz w:val="24"/>
          <w:szCs w:val="24"/>
        </w:rPr>
        <w:t>.</w:t>
      </w:r>
    </w:p>
    <w:p w:rsidR="00B1138A" w:rsidRPr="00004488" w:rsidRDefault="005D03A5" w:rsidP="004D3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123(3)</w:t>
      </w:r>
      <w:r w:rsidR="00B1138A" w:rsidRPr="00004488">
        <w:rPr>
          <w:rFonts w:ascii="Times New Roman" w:hAnsi="Times New Roman" w:cs="Times New Roman"/>
          <w:bCs/>
          <w:sz w:val="24"/>
          <w:szCs w:val="24"/>
        </w:rPr>
        <w:t xml:space="preserve">. Срок рассмотрения обращений со стороны граждан, их объединений и организаций составляет 30 </w:t>
      </w:r>
      <w:r w:rsidR="00B1138A">
        <w:rPr>
          <w:rFonts w:ascii="Times New Roman" w:hAnsi="Times New Roman" w:cs="Times New Roman"/>
          <w:bCs/>
          <w:sz w:val="24"/>
          <w:szCs w:val="24"/>
        </w:rPr>
        <w:t>календарных</w:t>
      </w:r>
      <w:r w:rsidR="00B1138A" w:rsidRPr="00004488">
        <w:rPr>
          <w:rFonts w:ascii="Times New Roman" w:hAnsi="Times New Roman" w:cs="Times New Roman"/>
          <w:bCs/>
          <w:sz w:val="24"/>
          <w:szCs w:val="24"/>
        </w:rPr>
        <w:t xml:space="preserve"> дней с даты их регистрации.</w:t>
      </w:r>
    </w:p>
    <w:p w:rsidR="00B1138A" w:rsidRPr="00004488" w:rsidRDefault="00B1138A" w:rsidP="004D3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488">
        <w:rPr>
          <w:rFonts w:ascii="Times New Roman" w:hAnsi="Times New Roman" w:cs="Times New Roman"/>
          <w:bCs/>
          <w:sz w:val="24"/>
          <w:szCs w:val="24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</w:t>
      </w:r>
      <w:proofErr w:type="gramStart"/>
      <w:r w:rsidRPr="00004488">
        <w:rPr>
          <w:rFonts w:ascii="Times New Roman" w:hAnsi="Times New Roman" w:cs="Times New Roman"/>
          <w:bCs/>
          <w:sz w:val="24"/>
          <w:szCs w:val="24"/>
        </w:rPr>
        <w:t>.</w:t>
      </w:r>
      <w:r w:rsidR="005D03A5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934405" w:rsidRPr="000768A5" w:rsidRDefault="00934405" w:rsidP="004D3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муниципального образования </w:t>
      </w:r>
      <w:proofErr w:type="spellStart"/>
      <w:r w:rsidRPr="00076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07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информационно-телекоммуникационной сети «Интернет»: </w:t>
      </w:r>
      <w:hyperlink r:id="rId10" w:history="1">
        <w:r w:rsidRPr="000768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0768A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sludyanka</w:t>
        </w:r>
        <w:r w:rsidRPr="000768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768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7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разделе «Администрация муниципального района/МКУ «Комитет по управлению муниципальным имуществом и земельным отношениям муниципального образования </w:t>
      </w:r>
      <w:proofErr w:type="spellStart"/>
      <w:r w:rsidRPr="00076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07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район»/Муниципальный земельный контроль».</w:t>
      </w:r>
    </w:p>
    <w:p w:rsidR="00934405" w:rsidRPr="00FD0A9B" w:rsidRDefault="00934405" w:rsidP="004D3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768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</w:t>
      </w:r>
      <w:proofErr w:type="spellStart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заместителя мэра муниципального образования </w:t>
      </w:r>
      <w:proofErr w:type="spellStart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proofErr w:type="spellStart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Стаценскую</w:t>
      </w:r>
      <w:proofErr w:type="spellEnd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</w:p>
    <w:p w:rsidR="00934405" w:rsidRPr="00FD0A9B" w:rsidRDefault="00934405" w:rsidP="004D3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405" w:rsidRPr="00FD0A9B" w:rsidRDefault="00934405" w:rsidP="004D3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405" w:rsidRPr="00FD0A9B" w:rsidRDefault="008229F4" w:rsidP="004D3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="00934405"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4405"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934405" w:rsidRPr="00FD0A9B" w:rsidRDefault="00934405" w:rsidP="004D3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                 </w:t>
      </w: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82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29F4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 Орлова</w:t>
      </w:r>
    </w:p>
    <w:p w:rsidR="00934405" w:rsidRDefault="00934405" w:rsidP="004D35DA">
      <w:pPr>
        <w:spacing w:after="0" w:line="240" w:lineRule="auto"/>
      </w:pPr>
    </w:p>
    <w:p w:rsidR="00341F4C" w:rsidRDefault="00341F4C" w:rsidP="004D35DA">
      <w:pPr>
        <w:spacing w:after="0" w:line="240" w:lineRule="auto"/>
      </w:pPr>
    </w:p>
    <w:sectPr w:rsidR="00341F4C" w:rsidSect="0046098E">
      <w:pgSz w:w="11906" w:h="16838"/>
      <w:pgMar w:top="56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57"/>
    <w:rsid w:val="00056E18"/>
    <w:rsid w:val="00057A2D"/>
    <w:rsid w:val="00087D1D"/>
    <w:rsid w:val="001B3D0B"/>
    <w:rsid w:val="001C172C"/>
    <w:rsid w:val="002602B8"/>
    <w:rsid w:val="002E0516"/>
    <w:rsid w:val="00341F4C"/>
    <w:rsid w:val="00366457"/>
    <w:rsid w:val="003950A7"/>
    <w:rsid w:val="003B6BEE"/>
    <w:rsid w:val="004055E5"/>
    <w:rsid w:val="004467DE"/>
    <w:rsid w:val="0049086F"/>
    <w:rsid w:val="004D35DA"/>
    <w:rsid w:val="00527727"/>
    <w:rsid w:val="005A7A9E"/>
    <w:rsid w:val="005B09D0"/>
    <w:rsid w:val="005D03A5"/>
    <w:rsid w:val="006846AF"/>
    <w:rsid w:val="007A7D42"/>
    <w:rsid w:val="007F0AA7"/>
    <w:rsid w:val="008145EA"/>
    <w:rsid w:val="008229F4"/>
    <w:rsid w:val="00824904"/>
    <w:rsid w:val="0083618F"/>
    <w:rsid w:val="008A7FF9"/>
    <w:rsid w:val="00934405"/>
    <w:rsid w:val="0099576D"/>
    <w:rsid w:val="009D0993"/>
    <w:rsid w:val="009E78DC"/>
    <w:rsid w:val="00A353DC"/>
    <w:rsid w:val="00A36A21"/>
    <w:rsid w:val="00A57BD5"/>
    <w:rsid w:val="00A63C59"/>
    <w:rsid w:val="00AB2A2D"/>
    <w:rsid w:val="00AB5206"/>
    <w:rsid w:val="00B1138A"/>
    <w:rsid w:val="00B906A9"/>
    <w:rsid w:val="00BA0E93"/>
    <w:rsid w:val="00BA526A"/>
    <w:rsid w:val="00BF4E6B"/>
    <w:rsid w:val="00C53D8A"/>
    <w:rsid w:val="00D6348A"/>
    <w:rsid w:val="00D82721"/>
    <w:rsid w:val="00DD403F"/>
    <w:rsid w:val="00E97027"/>
    <w:rsid w:val="00F01616"/>
    <w:rsid w:val="00F07614"/>
    <w:rsid w:val="00F32C9A"/>
    <w:rsid w:val="00F97B6E"/>
    <w:rsid w:val="00F97DDB"/>
    <w:rsid w:val="00F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05"/>
  </w:style>
  <w:style w:type="paragraph" w:styleId="1">
    <w:name w:val="heading 1"/>
    <w:basedOn w:val="a"/>
    <w:next w:val="a"/>
    <w:link w:val="10"/>
    <w:uiPriority w:val="99"/>
    <w:qFormat/>
    <w:rsid w:val="009344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93440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44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3440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934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90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A5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57BD5"/>
  </w:style>
  <w:style w:type="character" w:styleId="a4">
    <w:name w:val="Hyperlink"/>
    <w:basedOn w:val="a0"/>
    <w:uiPriority w:val="99"/>
    <w:semiHidden/>
    <w:unhideWhenUsed/>
    <w:rsid w:val="00B1138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05"/>
  </w:style>
  <w:style w:type="paragraph" w:styleId="1">
    <w:name w:val="heading 1"/>
    <w:basedOn w:val="a"/>
    <w:next w:val="a"/>
    <w:link w:val="10"/>
    <w:uiPriority w:val="99"/>
    <w:qFormat/>
    <w:rsid w:val="009344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93440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44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3440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934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90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A5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57BD5"/>
  </w:style>
  <w:style w:type="character" w:styleId="a4">
    <w:name w:val="Hyperlink"/>
    <w:basedOn w:val="a0"/>
    <w:uiPriority w:val="99"/>
    <w:semiHidden/>
    <w:unhideWhenUsed/>
    <w:rsid w:val="00B1138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29EEADC82BB49FA8C4D5B776A4CF8D918618499374196C1A40C4B242E79580FB64839BF9AC1901FA5F0397D4214B777AE5458F43587E1w9h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429EEADC82BB49FA8C4D5B776A4CF8D31A6E8B9E3B1C9CC9FD00492321265D08A74839B984C19706ACA469w3h0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429EEADC82BB49FA8C4D5B776A4CF8D91B61809A354196C1A40C4B242E79580FB64839BF9AC09319A5F0397D4214B777AE5458F43587E1w9hA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ludya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Стаценская Людмила Владимировна</dc:creator>
  <cp:lastModifiedBy>Стаценская Людмила Владимировна</cp:lastModifiedBy>
  <cp:revision>6</cp:revision>
  <dcterms:created xsi:type="dcterms:W3CDTF">2019-07-16T07:50:00Z</dcterms:created>
  <dcterms:modified xsi:type="dcterms:W3CDTF">2019-07-19T02:35:00Z</dcterms:modified>
</cp:coreProperties>
</file>