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06" w:rsidRPr="00BE7709" w:rsidRDefault="000D5D06" w:rsidP="000D5D0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 w:rsidRPr="00BE77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13A5EE" wp14:editId="5CD14C76">
            <wp:simplePos x="0" y="0"/>
            <wp:positionH relativeFrom="column">
              <wp:posOffset>2553970</wp:posOffset>
            </wp:positionH>
            <wp:positionV relativeFrom="paragraph">
              <wp:posOffset>153670</wp:posOffset>
            </wp:positionV>
            <wp:extent cx="590550" cy="742315"/>
            <wp:effectExtent l="0" t="0" r="0" b="0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СЛЮДЯНСКИЙ РАЙОН</w:t>
      </w:r>
    </w:p>
    <w:p w:rsidR="000D5D06" w:rsidRPr="00BE7709" w:rsidRDefault="000D5D06" w:rsidP="000D5D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D5D06" w:rsidRPr="00BE7709" w:rsidRDefault="000D5D06" w:rsidP="000D5D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gramStart"/>
      <w:r w:rsidRPr="00BE770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</w:t>
      </w:r>
      <w:proofErr w:type="gramEnd"/>
      <w:r w:rsidRPr="00BE770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 С Т А Н О В Л Е Н И Е</w:t>
      </w:r>
    </w:p>
    <w:p w:rsidR="000D5D06" w:rsidRPr="000D5D06" w:rsidRDefault="000D5D06" w:rsidP="000D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0D5D06" w:rsidRPr="000D5D06" w:rsidRDefault="000D5D06" w:rsidP="000D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5A53" w:rsidRPr="00AB5A5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B5A5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.12.2019г.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5A53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bookmarkStart w:id="1" w:name="_GoBack"/>
      <w:bookmarkEnd w:id="1"/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  изменений  в  постановление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 от 29.12.2016 г. № 566 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порядке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 земельного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территориях сельских поселений,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состав муниципального образования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район»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8A3E7B" w:rsidP="000D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5D06"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статьями 38, 47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 </w:t>
      </w:r>
    </w:p>
    <w:p w:rsidR="000D5D06" w:rsidRPr="000D5D06" w:rsidRDefault="000D5D06" w:rsidP="000D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муниципального образования Слюдянский район от 29.12.2016 г.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муниципального образования Слюдянский район» следующие изменения:</w:t>
      </w:r>
    </w:p>
    <w:p w:rsidR="000D5D06" w:rsidRPr="000D5D06" w:rsidRDefault="000D5D06" w:rsidP="000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пункт 2.15 </w:t>
      </w:r>
      <w:r w:rsidR="008A3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0D5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следующей редакции:</w:t>
      </w:r>
    </w:p>
    <w:p w:rsidR="000D5D06" w:rsidRPr="000D5D06" w:rsidRDefault="000D5D06" w:rsidP="000D5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hAnsi="Times New Roman" w:cs="Times New Roman"/>
          <w:sz w:val="24"/>
        </w:rPr>
        <w:t xml:space="preserve">«2.15. Предметом внеплановой проверки является соблюдение </w:t>
      </w:r>
      <w:r>
        <w:rPr>
          <w:rFonts w:ascii="Times New Roman" w:hAnsi="Times New Roman" w:cs="Times New Roman"/>
          <w:sz w:val="24"/>
        </w:rPr>
        <w:t xml:space="preserve">органом государственной власти, органами местного самоуправления, </w:t>
      </w:r>
      <w:r w:rsidRPr="000D5D06">
        <w:rPr>
          <w:rFonts w:ascii="Times New Roman" w:hAnsi="Times New Roman" w:cs="Times New Roman"/>
          <w:sz w:val="24"/>
        </w:rPr>
        <w:t>юридическим лицом, индивидуальным предпринимателем, гражданином в процессе осуществления деятельности обязательных требований, установленных</w:t>
      </w:r>
      <w:r w:rsidRPr="000D5D0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 нарушение которых законодательством Российской Федерации предусмотрена административная и иная ответственность; </w:t>
      </w:r>
      <w:r w:rsidRPr="000D5D06">
        <w:rPr>
          <w:rFonts w:ascii="Times New Roman" w:hAnsi="Times New Roman" w:cs="Times New Roman"/>
          <w:sz w:val="24"/>
        </w:rPr>
        <w:t xml:space="preserve">проведение мероприятий по предотвращению причинения вреда жизни, здоровью граждан, вреда животным, растениям, окружающей среде, а также выполнение требований </w:t>
      </w:r>
      <w:r w:rsidRPr="000D5D06">
        <w:rPr>
          <w:rFonts w:ascii="Times New Roman" w:hAnsi="Times New Roman" w:cs="Times New Roman"/>
          <w:sz w:val="24"/>
          <w:szCs w:val="24"/>
        </w:rPr>
        <w:t>выданного предписания об устранении выявленных нарушений</w:t>
      </w:r>
      <w:proofErr w:type="gramStart"/>
      <w:r w:rsidRPr="000D5D0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D5D06" w:rsidRPr="000D5D06" w:rsidRDefault="000D5D06" w:rsidP="000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411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r w:rsidR="0034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341109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в следующей редакции:</w:t>
      </w:r>
    </w:p>
    <w:p w:rsidR="00C03800" w:rsidRPr="00C03800" w:rsidRDefault="000D5D06" w:rsidP="00C0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3800">
        <w:rPr>
          <w:rFonts w:ascii="Times New Roman" w:hAnsi="Times New Roman" w:cs="Times New Roman"/>
          <w:sz w:val="24"/>
          <w:szCs w:val="24"/>
        </w:rPr>
        <w:t>«</w:t>
      </w:r>
      <w:r w:rsidR="00C03800">
        <w:rPr>
          <w:rFonts w:ascii="Times New Roman" w:hAnsi="Times New Roman" w:cs="Times New Roman"/>
          <w:sz w:val="24"/>
          <w:szCs w:val="24"/>
        </w:rPr>
        <w:t>3.7.</w:t>
      </w:r>
      <w:r w:rsidR="00341109" w:rsidRPr="00C03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109" w:rsidRPr="00C03800">
        <w:rPr>
          <w:rFonts w:ascii="Times New Roman" w:hAnsi="Times New Roman" w:cs="Times New Roman"/>
          <w:sz w:val="24"/>
        </w:rPr>
        <w:t xml:space="preserve">В случае выявления при проведении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</w:t>
      </w:r>
      <w:r w:rsidR="00341109" w:rsidRPr="00C03800">
        <w:rPr>
          <w:rFonts w:ascii="Times New Roman" w:hAnsi="Times New Roman" w:cs="Times New Roman"/>
          <w:sz w:val="24"/>
        </w:rPr>
        <w:lastRenderedPageBreak/>
        <w:t>законодательства (далее</w:t>
      </w:r>
      <w:r w:rsidR="008A3E7B" w:rsidRPr="00C03800">
        <w:rPr>
          <w:rFonts w:ascii="Times New Roman" w:hAnsi="Times New Roman" w:cs="Times New Roman"/>
          <w:sz w:val="24"/>
        </w:rPr>
        <w:t xml:space="preserve"> - </w:t>
      </w:r>
      <w:r w:rsidR="00341109" w:rsidRPr="00C03800">
        <w:rPr>
          <w:rFonts w:ascii="Times New Roman" w:hAnsi="Times New Roman" w:cs="Times New Roman"/>
          <w:sz w:val="24"/>
        </w:rPr>
        <w:t>предписание) с указанием сроков их устранения, а также осуществляется контроль за исполнением указанных предписаний в установленные сроки.</w:t>
      </w:r>
      <w:proofErr w:type="gramEnd"/>
      <w:r w:rsidR="00341109" w:rsidRPr="00C03800">
        <w:rPr>
          <w:rFonts w:ascii="Times New Roman" w:hAnsi="Times New Roman" w:cs="Times New Roman"/>
          <w:sz w:val="24"/>
        </w:rPr>
        <w:t xml:space="preserve"> Должностные лица органа муниципального земельного контроля в течение трех рабочих дней </w:t>
      </w:r>
      <w:proofErr w:type="gramStart"/>
      <w:r w:rsidR="00341109" w:rsidRPr="00C03800">
        <w:rPr>
          <w:rFonts w:ascii="Times New Roman" w:hAnsi="Times New Roman" w:cs="Times New Roman"/>
          <w:sz w:val="24"/>
        </w:rPr>
        <w:t>с даты составления</w:t>
      </w:r>
      <w:proofErr w:type="gramEnd"/>
      <w:r w:rsidR="00341109" w:rsidRPr="00C03800">
        <w:rPr>
          <w:rFonts w:ascii="Times New Roman" w:hAnsi="Times New Roman" w:cs="Times New Roman"/>
          <w:sz w:val="24"/>
        </w:rPr>
        <w:t xml:space="preserve"> акта проверки и предписания направляют их копии в орган государственного земельного надзора.</w:t>
      </w:r>
    </w:p>
    <w:p w:rsidR="00C03800" w:rsidRPr="00C03800" w:rsidRDefault="00C03800" w:rsidP="00C0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03800">
        <w:rPr>
          <w:rFonts w:ascii="Times New Roman" w:hAnsi="Times New Roman" w:cs="Times New Roman"/>
          <w:sz w:val="24"/>
        </w:rPr>
        <w:t>В случае если по результатам проведенной проверки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</w:t>
      </w:r>
      <w:proofErr w:type="gramEnd"/>
      <w:r w:rsidRPr="00C03800">
        <w:rPr>
          <w:rFonts w:ascii="Times New Roman" w:hAnsi="Times New Roman" w:cs="Times New Roman"/>
          <w:sz w:val="24"/>
        </w:rPr>
        <w:t xml:space="preserve">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Результаты указанной проверки могут быть обжалованы правообладателем земельного участка в судебном порядке.</w:t>
      </w:r>
    </w:p>
    <w:p w:rsidR="000D5D06" w:rsidRPr="00C03800" w:rsidRDefault="00C03800" w:rsidP="00C0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00">
        <w:rPr>
          <w:rFonts w:ascii="Times New Roman" w:hAnsi="Times New Roman" w:cs="Times New Roman"/>
          <w:bCs/>
          <w:sz w:val="24"/>
        </w:rPr>
        <w:t>По каждому субъекту проверки принимаются меры по</w:t>
      </w:r>
      <w:r w:rsidRPr="00C03800">
        <w:rPr>
          <w:rFonts w:ascii="Times New Roman" w:hAnsi="Times New Roman" w:cs="Times New Roman"/>
          <w:sz w:val="24"/>
        </w:rPr>
        <w:t xml:space="preserve"> устранению выявленных нарушений, их предупреждению, предотвращению, установленные законодательством Российской Федерации</w:t>
      </w:r>
      <w:proofErr w:type="gramStart"/>
      <w:r w:rsidRPr="00C03800">
        <w:rPr>
          <w:rFonts w:ascii="Times New Roman" w:hAnsi="Times New Roman" w:cs="Times New Roman"/>
          <w:sz w:val="24"/>
        </w:rPr>
        <w:t>.</w:t>
      </w:r>
      <w:r w:rsidR="000D5D06" w:rsidRPr="00C0380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D5D06" w:rsidRPr="00C03800" w:rsidRDefault="000D5D06" w:rsidP="00C03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41109"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Изложить </w:t>
      </w:r>
      <w:r w:rsidR="00341109"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341109"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пункта</w:t>
      </w:r>
      <w:r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1109"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3E7B"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0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оложения в следующей редакции: </w:t>
      </w:r>
    </w:p>
    <w:p w:rsidR="000D5D06" w:rsidRPr="00C03800" w:rsidRDefault="000D5D06" w:rsidP="00C03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1109" w:rsidRPr="00C0380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составлять по результатам проверок акты, выдавать предписания об устранении выявленных признаков нарушений земельного законодательства с указанием сроков их устранения</w:t>
      </w:r>
      <w:proofErr w:type="gramStart"/>
      <w:r w:rsidRPr="00C03800">
        <w:rPr>
          <w:rFonts w:ascii="Times New Roman" w:hAnsi="Times New Roman" w:cs="Times New Roman"/>
          <w:sz w:val="24"/>
        </w:rPr>
        <w:t>.</w:t>
      </w:r>
      <w:r w:rsidR="00C51D44" w:rsidRPr="00C03800">
        <w:rPr>
          <w:rFonts w:ascii="Times New Roman" w:hAnsi="Times New Roman" w:cs="Times New Roman"/>
          <w:sz w:val="24"/>
        </w:rPr>
        <w:t>».</w:t>
      </w:r>
      <w:proofErr w:type="gramEnd"/>
    </w:p>
    <w:p w:rsidR="000D5D06" w:rsidRPr="000D5D06" w:rsidRDefault="000D5D06" w:rsidP="000D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«Интернет»: </w:t>
      </w:r>
      <w:hyperlink r:id="rId6" w:history="1">
        <w:r w:rsidRPr="000D5D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5D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r w:rsidRPr="000D5D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5D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Слюдянский район»/Муниципальный земельный контроль».</w:t>
      </w:r>
    </w:p>
    <w:p w:rsidR="000D5D06" w:rsidRPr="000D5D06" w:rsidRDefault="000D5D06" w:rsidP="000D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Стаценскую</w:t>
      </w:r>
      <w:proofErr w:type="spellEnd"/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                                                           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0D5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А.Г. Шульц</w:t>
      </w:r>
    </w:p>
    <w:p w:rsidR="000D5D06" w:rsidRPr="000D5D06" w:rsidRDefault="000D5D06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06" w:rsidRPr="000D5D06" w:rsidRDefault="000D5D06" w:rsidP="000D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D06" w:rsidRPr="000D5D06" w:rsidRDefault="000D5D06" w:rsidP="000D5D0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06" w:rsidRPr="000D5D06" w:rsidRDefault="000D5D06" w:rsidP="000D5D0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D1" w:rsidRDefault="00DF33D1"/>
    <w:sectPr w:rsidR="00DF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74"/>
    <w:rsid w:val="000D2B06"/>
    <w:rsid w:val="000D5D06"/>
    <w:rsid w:val="00341109"/>
    <w:rsid w:val="00410E65"/>
    <w:rsid w:val="00835807"/>
    <w:rsid w:val="008A3E7B"/>
    <w:rsid w:val="008E4974"/>
    <w:rsid w:val="00AB5A53"/>
    <w:rsid w:val="00BE7709"/>
    <w:rsid w:val="00C03800"/>
    <w:rsid w:val="00C51D44"/>
    <w:rsid w:val="00D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Стаценская Людмила Владимировна</cp:lastModifiedBy>
  <cp:revision>7</cp:revision>
  <cp:lastPrinted>2019-12-23T06:33:00Z</cp:lastPrinted>
  <dcterms:created xsi:type="dcterms:W3CDTF">2019-12-23T03:06:00Z</dcterms:created>
  <dcterms:modified xsi:type="dcterms:W3CDTF">2019-12-25T05:00:00Z</dcterms:modified>
</cp:coreProperties>
</file>