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B3" w:rsidRDefault="003A64B3" w:rsidP="003A64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Уважаемые кандидаты!</w:t>
      </w:r>
    </w:p>
    <w:p w:rsidR="003A64B3" w:rsidRDefault="003A64B3" w:rsidP="003A64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</w:p>
    <w:p w:rsidR="003A64B3" w:rsidRDefault="003A64B3" w:rsidP="003A64B3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При проведении выборов депутатов Думы муниципального образования </w:t>
      </w:r>
      <w:proofErr w:type="spellStart"/>
      <w:r>
        <w:rPr>
          <w:kern w:val="2"/>
          <w:sz w:val="28"/>
          <w:szCs w:val="28"/>
        </w:rPr>
        <w:t>Слюдянский</w:t>
      </w:r>
      <w:proofErr w:type="spellEnd"/>
      <w:r>
        <w:rPr>
          <w:kern w:val="2"/>
          <w:sz w:val="28"/>
          <w:szCs w:val="28"/>
        </w:rPr>
        <w:t xml:space="preserve"> район седьмого созыва, главы </w:t>
      </w:r>
      <w:proofErr w:type="spellStart"/>
      <w:r>
        <w:rPr>
          <w:kern w:val="2"/>
          <w:sz w:val="28"/>
          <w:szCs w:val="28"/>
        </w:rPr>
        <w:t>Портбайкальского</w:t>
      </w:r>
      <w:proofErr w:type="spellEnd"/>
      <w:r>
        <w:rPr>
          <w:kern w:val="2"/>
          <w:sz w:val="28"/>
          <w:szCs w:val="28"/>
        </w:rPr>
        <w:t xml:space="preserve"> муниципального образования кандидат </w:t>
      </w:r>
      <w:r w:rsidRPr="003A64B3">
        <w:rPr>
          <w:kern w:val="2"/>
          <w:sz w:val="28"/>
          <w:szCs w:val="28"/>
        </w:rPr>
        <w:t xml:space="preserve"> </w:t>
      </w:r>
      <w:r w:rsidRPr="003A64B3">
        <w:rPr>
          <w:sz w:val="28"/>
          <w:szCs w:val="28"/>
        </w:rPr>
        <w:t>для финансирования своей избирательной кампании обязан создать собстве</w:t>
      </w:r>
      <w:r w:rsidRPr="003A64B3">
        <w:rPr>
          <w:sz w:val="28"/>
          <w:szCs w:val="28"/>
        </w:rPr>
        <w:t>н</w:t>
      </w:r>
      <w:r w:rsidRPr="003A64B3">
        <w:rPr>
          <w:sz w:val="28"/>
          <w:szCs w:val="28"/>
        </w:rPr>
        <w:t>ный избирательный фонд.</w:t>
      </w:r>
    </w:p>
    <w:p w:rsidR="003A64B3" w:rsidRPr="003A64B3" w:rsidRDefault="003A64B3" w:rsidP="003A64B3">
      <w:pPr>
        <w:pStyle w:val="3"/>
        <w:ind w:left="0"/>
        <w:jc w:val="both"/>
        <w:rPr>
          <w:kern w:val="2"/>
          <w:sz w:val="28"/>
          <w:szCs w:val="28"/>
        </w:rPr>
      </w:pPr>
      <w:r>
        <w:t xml:space="preserve">             </w:t>
      </w:r>
      <w:r w:rsidRPr="003A64B3">
        <w:rPr>
          <w:kern w:val="2"/>
          <w:sz w:val="28"/>
          <w:szCs w:val="28"/>
        </w:rPr>
        <w:t xml:space="preserve">При проведении выборов депутатов районной Думы  </w:t>
      </w:r>
      <w:r>
        <w:rPr>
          <w:kern w:val="2"/>
          <w:sz w:val="28"/>
          <w:szCs w:val="28"/>
        </w:rPr>
        <w:t xml:space="preserve">предельная </w:t>
      </w:r>
      <w:r w:rsidRPr="003A64B3">
        <w:rPr>
          <w:kern w:val="2"/>
          <w:sz w:val="28"/>
          <w:szCs w:val="28"/>
        </w:rPr>
        <w:t xml:space="preserve">сумма всех расходов кандидата из средств его избирательного фонда не может превышать 650 тысяч рублей с учетом того, что количество зарегистрированных избирателей в  муниципальном образовании </w:t>
      </w:r>
      <w:proofErr w:type="spellStart"/>
      <w:r w:rsidRPr="003A64B3">
        <w:rPr>
          <w:kern w:val="2"/>
          <w:sz w:val="28"/>
          <w:szCs w:val="28"/>
        </w:rPr>
        <w:t>Слюдянский</w:t>
      </w:r>
      <w:proofErr w:type="spellEnd"/>
      <w:r w:rsidRPr="003A64B3">
        <w:rPr>
          <w:kern w:val="2"/>
          <w:sz w:val="28"/>
          <w:szCs w:val="28"/>
        </w:rPr>
        <w:t xml:space="preserve"> район составляет не более 50 тысяч человек.</w:t>
      </w:r>
    </w:p>
    <w:p w:rsidR="003A64B3" w:rsidRPr="003A64B3" w:rsidRDefault="003A64B3" w:rsidP="003A64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3A64B3">
        <w:rPr>
          <w:kern w:val="2"/>
          <w:sz w:val="28"/>
          <w:szCs w:val="28"/>
        </w:rPr>
        <w:t xml:space="preserve">При проведении выборов главы сельского поселения  сумма всех расходов кандидата из средств его избирательного фонда не может превышать 500 тысяч рублей с учетом того, что количество зарегистрированных избирателей в  </w:t>
      </w:r>
      <w:proofErr w:type="spellStart"/>
      <w:r w:rsidRPr="003A64B3">
        <w:rPr>
          <w:kern w:val="2"/>
          <w:sz w:val="28"/>
          <w:szCs w:val="28"/>
        </w:rPr>
        <w:t>Портбайкальском</w:t>
      </w:r>
      <w:proofErr w:type="spellEnd"/>
      <w:r w:rsidRPr="003A64B3">
        <w:rPr>
          <w:kern w:val="2"/>
          <w:sz w:val="28"/>
          <w:szCs w:val="28"/>
        </w:rPr>
        <w:t xml:space="preserve"> муниципальном образовании составляет не более 10 тысяч человек.</w:t>
      </w:r>
    </w:p>
    <w:p w:rsidR="003A64B3" w:rsidRDefault="003A64B3" w:rsidP="003A64B3">
      <w:pPr>
        <w:jc w:val="both"/>
        <w:rPr>
          <w:spacing w:val="-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       </w:t>
      </w:r>
      <w:proofErr w:type="gramStart"/>
      <w:r>
        <w:rPr>
          <w:spacing w:val="-2"/>
          <w:kern w:val="2"/>
          <w:sz w:val="28"/>
          <w:szCs w:val="28"/>
        </w:rPr>
        <w:t>На указанных муниципальных выборах к</w:t>
      </w:r>
      <w:r w:rsidRPr="00A300DF">
        <w:rPr>
          <w:spacing w:val="-2"/>
          <w:kern w:val="2"/>
          <w:sz w:val="28"/>
          <w:szCs w:val="28"/>
        </w:rPr>
        <w:t>андидат</w:t>
      </w:r>
      <w:r>
        <w:rPr>
          <w:spacing w:val="-2"/>
          <w:kern w:val="2"/>
          <w:sz w:val="28"/>
          <w:szCs w:val="28"/>
        </w:rPr>
        <w:t xml:space="preserve"> в депутаты</w:t>
      </w:r>
      <w:r w:rsidRPr="003A64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Думы муниципального образования </w:t>
      </w:r>
      <w:proofErr w:type="spellStart"/>
      <w:r>
        <w:rPr>
          <w:kern w:val="2"/>
          <w:sz w:val="28"/>
          <w:szCs w:val="28"/>
        </w:rPr>
        <w:t>Слюдянский</w:t>
      </w:r>
      <w:proofErr w:type="spellEnd"/>
      <w:r>
        <w:rPr>
          <w:kern w:val="2"/>
          <w:sz w:val="28"/>
          <w:szCs w:val="28"/>
        </w:rPr>
        <w:t xml:space="preserve"> район седьмого созыва, главы </w:t>
      </w:r>
      <w:proofErr w:type="spellStart"/>
      <w:r>
        <w:rPr>
          <w:kern w:val="2"/>
          <w:sz w:val="28"/>
          <w:szCs w:val="28"/>
        </w:rPr>
        <w:t>Портбайкальского</w:t>
      </w:r>
      <w:proofErr w:type="spellEnd"/>
      <w:r>
        <w:rPr>
          <w:kern w:val="2"/>
          <w:sz w:val="28"/>
          <w:szCs w:val="28"/>
        </w:rPr>
        <w:t xml:space="preserve"> муниципального образования</w:t>
      </w:r>
      <w:r>
        <w:rPr>
          <w:spacing w:val="-2"/>
          <w:kern w:val="2"/>
          <w:sz w:val="28"/>
          <w:szCs w:val="28"/>
        </w:rPr>
        <w:t xml:space="preserve"> </w:t>
      </w:r>
      <w:r w:rsidRPr="00A300DF">
        <w:rPr>
          <w:spacing w:val="-2"/>
          <w:kern w:val="2"/>
          <w:sz w:val="28"/>
          <w:szCs w:val="28"/>
        </w:rPr>
        <w:t xml:space="preserve"> вправе не создавать избирательный фонд </w:t>
      </w:r>
      <w:r>
        <w:rPr>
          <w:spacing w:val="-2"/>
          <w:sz w:val="28"/>
          <w:szCs w:val="28"/>
        </w:rPr>
        <w:t>в связи с тем</w:t>
      </w:r>
      <w:r w:rsidRPr="00A300DF">
        <w:rPr>
          <w:spacing w:val="-2"/>
          <w:sz w:val="28"/>
          <w:szCs w:val="28"/>
        </w:rPr>
        <w:t xml:space="preserve">, что число избирателей на </w:t>
      </w:r>
      <w:r>
        <w:rPr>
          <w:spacing w:val="-2"/>
          <w:sz w:val="28"/>
          <w:szCs w:val="28"/>
        </w:rPr>
        <w:t>день назначения выборов в одномандатных избирательных округах</w:t>
      </w:r>
      <w:r w:rsidRPr="00A300DF">
        <w:rPr>
          <w:spacing w:val="-2"/>
          <w:sz w:val="28"/>
          <w:szCs w:val="28"/>
        </w:rPr>
        <w:t xml:space="preserve"> при проведении выборов </w:t>
      </w:r>
      <w:r w:rsidRPr="00A0533A">
        <w:rPr>
          <w:sz w:val="28"/>
        </w:rPr>
        <w:t>депутат</w:t>
      </w:r>
      <w:r>
        <w:rPr>
          <w:sz w:val="28"/>
        </w:rPr>
        <w:t>ов районной Думы, в едином избирательном округе при проведении выборов главы сельского поселения</w:t>
      </w:r>
      <w:r w:rsidRPr="00A300DF">
        <w:rPr>
          <w:spacing w:val="-2"/>
          <w:sz w:val="28"/>
          <w:szCs w:val="28"/>
        </w:rPr>
        <w:t xml:space="preserve"> не прев</w:t>
      </w:r>
      <w:r w:rsidRPr="00A300DF">
        <w:rPr>
          <w:spacing w:val="-2"/>
          <w:sz w:val="28"/>
          <w:szCs w:val="28"/>
        </w:rPr>
        <w:t>ы</w:t>
      </w:r>
      <w:r w:rsidRPr="00A300DF">
        <w:rPr>
          <w:spacing w:val="-2"/>
          <w:sz w:val="28"/>
          <w:szCs w:val="28"/>
        </w:rPr>
        <w:t>шает 5000 человек.</w:t>
      </w:r>
      <w:proofErr w:type="gramEnd"/>
      <w:r w:rsidRPr="00A300DF">
        <w:rPr>
          <w:spacing w:val="-2"/>
          <w:kern w:val="2"/>
          <w:sz w:val="28"/>
          <w:szCs w:val="28"/>
        </w:rPr>
        <w:t xml:space="preserve"> </w:t>
      </w:r>
      <w:r w:rsidRPr="00A300DF">
        <w:rPr>
          <w:spacing w:val="-2"/>
          <w:sz w:val="28"/>
          <w:szCs w:val="28"/>
        </w:rPr>
        <w:t>В указанном случае финансирование кандидатом своей избирательной кампании, открытие специального избирательного счета избир</w:t>
      </w:r>
      <w:r w:rsidRPr="00A300DF">
        <w:rPr>
          <w:spacing w:val="-2"/>
          <w:sz w:val="28"/>
          <w:szCs w:val="28"/>
        </w:rPr>
        <w:t>а</w:t>
      </w:r>
      <w:r w:rsidRPr="00A300DF">
        <w:rPr>
          <w:spacing w:val="-2"/>
          <w:sz w:val="28"/>
          <w:szCs w:val="28"/>
        </w:rPr>
        <w:t>тельного фонда и представление финансовых отчетов не производятся.</w:t>
      </w:r>
    </w:p>
    <w:p w:rsidR="003A64B3" w:rsidRPr="005E6B5C" w:rsidRDefault="003A64B3" w:rsidP="003A64B3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proofErr w:type="gramStart"/>
      <w:r w:rsidRPr="00A300DF">
        <w:rPr>
          <w:spacing w:val="-2"/>
          <w:sz w:val="28"/>
          <w:szCs w:val="28"/>
        </w:rPr>
        <w:t>О св</w:t>
      </w:r>
      <w:r w:rsidRPr="00A300DF">
        <w:rPr>
          <w:spacing w:val="-2"/>
          <w:sz w:val="28"/>
          <w:szCs w:val="28"/>
        </w:rPr>
        <w:t>о</w:t>
      </w:r>
      <w:r w:rsidRPr="00A300DF">
        <w:rPr>
          <w:spacing w:val="-2"/>
          <w:sz w:val="28"/>
          <w:szCs w:val="28"/>
        </w:rPr>
        <w:t xml:space="preserve">ем решении не создавать избирательный </w:t>
      </w:r>
      <w:r>
        <w:rPr>
          <w:spacing w:val="-2"/>
          <w:sz w:val="28"/>
          <w:szCs w:val="28"/>
        </w:rPr>
        <w:t xml:space="preserve">фонд кандидат обязан уведомить </w:t>
      </w:r>
      <w:proofErr w:type="spellStart"/>
      <w:r>
        <w:rPr>
          <w:spacing w:val="-2"/>
          <w:sz w:val="28"/>
          <w:szCs w:val="28"/>
        </w:rPr>
        <w:t>Слюдянскую</w:t>
      </w:r>
      <w:proofErr w:type="spellEnd"/>
      <w:r>
        <w:rPr>
          <w:spacing w:val="-2"/>
          <w:sz w:val="28"/>
          <w:szCs w:val="28"/>
        </w:rPr>
        <w:t xml:space="preserve"> территориальную избирательную комиссию</w:t>
      </w:r>
      <w:r w:rsidRPr="00A300DF">
        <w:rPr>
          <w:spacing w:val="-2"/>
          <w:sz w:val="28"/>
          <w:szCs w:val="28"/>
        </w:rPr>
        <w:t xml:space="preserve"> по форме и в порядке, установленном </w:t>
      </w:r>
      <w:r w:rsidRPr="005E6B5C">
        <w:rPr>
          <w:spacing w:val="-2"/>
          <w:sz w:val="28"/>
          <w:szCs w:val="28"/>
        </w:rPr>
        <w:t xml:space="preserve">Инструкцией </w:t>
      </w:r>
      <w:r w:rsidRPr="005E6B5C">
        <w:rPr>
          <w:spacing w:val="-2"/>
          <w:kern w:val="2"/>
          <w:sz w:val="28"/>
          <w:szCs w:val="28"/>
        </w:rPr>
        <w:t>о порядке открытия, ведения и закрытия специальных избирательных счетов для формирования избир</w:t>
      </w:r>
      <w:r w:rsidRPr="005E6B5C">
        <w:rPr>
          <w:spacing w:val="-2"/>
          <w:kern w:val="2"/>
          <w:sz w:val="28"/>
          <w:szCs w:val="28"/>
        </w:rPr>
        <w:t>а</w:t>
      </w:r>
      <w:r w:rsidRPr="005E6B5C">
        <w:rPr>
          <w:spacing w:val="-2"/>
          <w:kern w:val="2"/>
          <w:sz w:val="28"/>
          <w:szCs w:val="28"/>
        </w:rPr>
        <w:t>тельных фондов кандидатов, избирательных объединений при проведении муниципальных выборов в Иркутской области, утвержде</w:t>
      </w:r>
      <w:r w:rsidRPr="005E6B5C">
        <w:rPr>
          <w:spacing w:val="-2"/>
          <w:kern w:val="2"/>
          <w:sz w:val="28"/>
          <w:szCs w:val="28"/>
        </w:rPr>
        <w:t>н</w:t>
      </w:r>
      <w:r w:rsidRPr="005E6B5C">
        <w:rPr>
          <w:spacing w:val="-2"/>
          <w:kern w:val="2"/>
          <w:sz w:val="28"/>
          <w:szCs w:val="28"/>
        </w:rPr>
        <w:t>ной постановлением Избирательной комиссии Иркутской области от 1 декабря</w:t>
      </w:r>
      <w:r>
        <w:rPr>
          <w:spacing w:val="-2"/>
          <w:kern w:val="2"/>
          <w:sz w:val="28"/>
          <w:szCs w:val="28"/>
        </w:rPr>
        <w:t xml:space="preserve"> 2011 года № 70/855</w:t>
      </w:r>
      <w:r w:rsidRPr="005E6B5C">
        <w:rPr>
          <w:spacing w:val="-2"/>
          <w:sz w:val="28"/>
          <w:szCs w:val="28"/>
        </w:rPr>
        <w:t>.</w:t>
      </w:r>
      <w:r w:rsidRPr="005E6B5C">
        <w:rPr>
          <w:spacing w:val="-2"/>
          <w:kern w:val="2"/>
          <w:sz w:val="28"/>
          <w:szCs w:val="28"/>
        </w:rPr>
        <w:t xml:space="preserve"> </w:t>
      </w:r>
      <w:proofErr w:type="gramEnd"/>
    </w:p>
    <w:p w:rsidR="003A64B3" w:rsidRPr="00A300DF" w:rsidRDefault="003A64B3" w:rsidP="003A64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После получения К</w:t>
      </w:r>
      <w:r w:rsidRPr="00A300DF">
        <w:rPr>
          <w:kern w:val="2"/>
          <w:sz w:val="28"/>
          <w:szCs w:val="28"/>
        </w:rPr>
        <w:t>омиссией указанного уведомления кандидат не вправе создать избирательный фонд и финансировать свою избирательную камп</w:t>
      </w:r>
      <w:r w:rsidRPr="00A300DF">
        <w:rPr>
          <w:kern w:val="2"/>
          <w:sz w:val="28"/>
          <w:szCs w:val="28"/>
        </w:rPr>
        <w:t>а</w:t>
      </w:r>
      <w:r w:rsidRPr="00A300DF">
        <w:rPr>
          <w:kern w:val="2"/>
          <w:sz w:val="28"/>
          <w:szCs w:val="28"/>
        </w:rPr>
        <w:t>нию.</w:t>
      </w:r>
    </w:p>
    <w:p w:rsidR="003A64B3" w:rsidRDefault="003A64B3" w:rsidP="003A64B3">
      <w:pPr>
        <w:jc w:val="both"/>
        <w:rPr>
          <w:spacing w:val="-2"/>
          <w:kern w:val="2"/>
          <w:sz w:val="28"/>
          <w:szCs w:val="28"/>
        </w:rPr>
      </w:pPr>
      <w:r>
        <w:t xml:space="preserve">        </w:t>
      </w:r>
      <w:r w:rsidR="006C7B02">
        <w:rPr>
          <w:spacing w:val="-2"/>
          <w:sz w:val="28"/>
          <w:szCs w:val="28"/>
        </w:rPr>
        <w:t xml:space="preserve"> </w:t>
      </w:r>
      <w:bookmarkStart w:id="0" w:name="_GoBack"/>
      <w:bookmarkEnd w:id="0"/>
      <w:r>
        <w:rPr>
          <w:spacing w:val="-2"/>
          <w:sz w:val="28"/>
          <w:szCs w:val="28"/>
        </w:rPr>
        <w:t xml:space="preserve">Создание избирательного фонда при проведении выборов </w:t>
      </w:r>
      <w:r>
        <w:rPr>
          <w:sz w:val="28"/>
        </w:rPr>
        <w:t xml:space="preserve">главы </w:t>
      </w:r>
      <w:proofErr w:type="spellStart"/>
      <w:r>
        <w:rPr>
          <w:sz w:val="28"/>
        </w:rPr>
        <w:t>Портбайкальского</w:t>
      </w:r>
      <w:proofErr w:type="spellEnd"/>
      <w:r>
        <w:rPr>
          <w:sz w:val="28"/>
        </w:rPr>
        <w:t xml:space="preserve"> муниципального образования </w:t>
      </w:r>
      <w:r>
        <w:rPr>
          <w:spacing w:val="-2"/>
          <w:kern w:val="2"/>
          <w:sz w:val="28"/>
          <w:szCs w:val="28"/>
        </w:rPr>
        <w:t xml:space="preserve">возможно также без открытия специального избирательного счета в случае, если расходы на финансирование избирательной кампании кандидата не будут превышать пятнадцати тысяч рублей. В этом случае избирательный фонд создается только за счет собственных средств кандидата.   </w:t>
      </w:r>
    </w:p>
    <w:p w:rsidR="00786811" w:rsidRDefault="00786811" w:rsidP="003A64B3">
      <w:pPr>
        <w:jc w:val="both"/>
      </w:pPr>
    </w:p>
    <w:p w:rsidR="003A64B3" w:rsidRDefault="003A64B3" w:rsidP="003A64B3">
      <w:pPr>
        <w:jc w:val="both"/>
      </w:pPr>
      <w:r>
        <w:t xml:space="preserve">                                                           </w:t>
      </w:r>
      <w:proofErr w:type="spellStart"/>
      <w:r>
        <w:t>Слюдянская</w:t>
      </w:r>
      <w:proofErr w:type="spellEnd"/>
      <w:r>
        <w:t xml:space="preserve"> территориальная избирательная комиссия</w:t>
      </w:r>
    </w:p>
    <w:sectPr w:rsidR="003A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958"/>
    <w:multiLevelType w:val="multilevel"/>
    <w:tmpl w:val="3ED6F9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52"/>
    <w:rsid w:val="002B6652"/>
    <w:rsid w:val="003A64B3"/>
    <w:rsid w:val="006C7B02"/>
    <w:rsid w:val="007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A64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64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A64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64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cp:lastPrinted>2019-06-21T08:53:00Z</cp:lastPrinted>
  <dcterms:created xsi:type="dcterms:W3CDTF">2019-06-21T08:42:00Z</dcterms:created>
  <dcterms:modified xsi:type="dcterms:W3CDTF">2019-06-21T08:54:00Z</dcterms:modified>
</cp:coreProperties>
</file>