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4" w:rsidRPr="005E7B64" w:rsidRDefault="005E7B64" w:rsidP="005E7B6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64" w:rsidRPr="005E7B64" w:rsidRDefault="005E7B64" w:rsidP="005E7B64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5E7B64" w:rsidRPr="005E7B64" w:rsidRDefault="005E7B64" w:rsidP="005E7B6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5E7B64" w:rsidRPr="005E7B64" w:rsidTr="003B16C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E7B64" w:rsidRPr="005E7B64" w:rsidRDefault="005E7B64" w:rsidP="005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5E7B64" w:rsidRPr="005E7B64" w:rsidRDefault="005E7B64" w:rsidP="005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5E7B6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5E7B6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5E7B64" w:rsidRPr="005E7B64" w:rsidTr="003B16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B64" w:rsidRPr="005E7B64" w:rsidRDefault="005E7B64" w:rsidP="00DA6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нваря</w:t>
            </w:r>
            <w:r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B64" w:rsidRPr="005E7B64" w:rsidRDefault="002A7291" w:rsidP="00DA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5E7B64"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957</w:t>
            </w:r>
            <w:r w:rsidR="005E7B64"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5E7B64" w:rsidRPr="005E7B64" w:rsidRDefault="005E7B64" w:rsidP="005E7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21D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 агитационных материалов кандидатов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</w:t>
      </w:r>
      <w:r w:rsidR="00DA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</w:t>
      </w:r>
      <w:r w:rsidR="00DA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="00DA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Утулик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5E7B6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B64" w:rsidRPr="005E7B64" w:rsidRDefault="00D05CDC" w:rsidP="00D05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проведения предвыборной агитации </w:t>
      </w:r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DA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</w:t>
      </w:r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DA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DA6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Утулик</w:t>
      </w:r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в 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частями 2, 3, 4 статьи 81, статьей 82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11 ноября 2011 года № 116-ОЗ «О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выборах в Иркутской области»,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</w:p>
    <w:p w:rsidR="005E7B64" w:rsidRPr="005E7B64" w:rsidRDefault="005E7B64" w:rsidP="005E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8A" w:rsidRPr="006714FF" w:rsidRDefault="005E7B64" w:rsidP="00671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5E7B64" w:rsidRPr="006A5A12" w:rsidRDefault="00D05CDC" w:rsidP="006A5A1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t xml:space="preserve">Утвердить примерную форму уведомления для кандидатов при предоставлении в </w:t>
      </w:r>
      <w:proofErr w:type="spellStart"/>
      <w:r w:rsidRPr="006A5A12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Pr="006A5A12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экземпляров печатных агитационных материалов или их копии, экземпляров аудиовизуальных агитационных материалов, фотографий или экземпляров иных агитационных материалов 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(далее – агитационные материалы кандидатов) </w:t>
      </w:r>
      <w:r w:rsidRPr="006A5A12">
        <w:rPr>
          <w:rFonts w:ascii="Times New Roman" w:hAnsi="Times New Roman" w:cs="Times New Roman"/>
          <w:sz w:val="28"/>
          <w:szCs w:val="28"/>
        </w:rPr>
        <w:t>до начала их распространения (приложение №1).</w:t>
      </w:r>
    </w:p>
    <w:p w:rsidR="00D05CDC" w:rsidRPr="006A5A12" w:rsidRDefault="00D05CDC" w:rsidP="006A5A1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2">
        <w:rPr>
          <w:rFonts w:ascii="Times New Roman" w:hAnsi="Times New Roman" w:cs="Times New Roman"/>
          <w:sz w:val="28"/>
          <w:szCs w:val="28"/>
        </w:rPr>
        <w:t>Утвердить форму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4FF" w:rsidRPr="006A5A12">
        <w:rPr>
          <w:rFonts w:ascii="Times New Roman" w:hAnsi="Times New Roman" w:cs="Times New Roman"/>
          <w:sz w:val="28"/>
          <w:szCs w:val="28"/>
        </w:rPr>
        <w:t>журналов регистрации экземпляров агитационных материалов кандидатов</w:t>
      </w:r>
      <w:proofErr w:type="gramEnd"/>
      <w:r w:rsidR="006714FF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DA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</w:t>
      </w:r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главы </w:t>
      </w:r>
      <w:proofErr w:type="spellStart"/>
      <w:r w:rsidR="00DA6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Утулик</w:t>
      </w:r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(приложение №2).</w:t>
      </w:r>
    </w:p>
    <w:p w:rsidR="006714FF" w:rsidRPr="006A5A12" w:rsidRDefault="006714FF" w:rsidP="006A5A1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t xml:space="preserve">Регистрацию агитационных материалов кандидатов поручить дежурным членам </w:t>
      </w:r>
      <w:proofErr w:type="spellStart"/>
      <w:r w:rsidRPr="006A5A1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6A5A1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комиссии.</w:t>
      </w:r>
    </w:p>
    <w:p w:rsidR="006714FF" w:rsidRPr="006A5A12" w:rsidRDefault="006714FF" w:rsidP="006A5A1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Pr="006A5A1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6A5A1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при приеме агитационных материалов кандидатов руководствоваться следующим</w:t>
      </w:r>
      <w:r w:rsidR="006A5A12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6A5A12">
        <w:rPr>
          <w:rFonts w:ascii="Times New Roman" w:hAnsi="Times New Roman" w:cs="Times New Roman"/>
          <w:sz w:val="28"/>
          <w:szCs w:val="28"/>
        </w:rPr>
        <w:t>алгоритмом проверки соответствия агитационного материала</w:t>
      </w:r>
      <w:r w:rsidR="00F025E2" w:rsidRPr="006A5A1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A5A12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6A5A12">
        <w:rPr>
          <w:rFonts w:ascii="Times New Roman" w:hAnsi="Times New Roman" w:cs="Times New Roman"/>
          <w:sz w:val="28"/>
          <w:szCs w:val="28"/>
        </w:rPr>
        <w:t>избирательного законодательства:</w:t>
      </w:r>
    </w:p>
    <w:p w:rsidR="00237CE5" w:rsidRPr="00237CE5" w:rsidRDefault="006714FF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8A">
        <w:rPr>
          <w:rFonts w:ascii="Times New Roman" w:hAnsi="Times New Roman" w:cs="Times New Roman"/>
          <w:sz w:val="28"/>
          <w:szCs w:val="28"/>
        </w:rPr>
        <w:t>1)</w:t>
      </w:r>
      <w:r w:rsidR="00237CE5">
        <w:rPr>
          <w:rFonts w:ascii="Times New Roman" w:hAnsi="Times New Roman" w:cs="Times New Roman"/>
          <w:sz w:val="28"/>
          <w:szCs w:val="28"/>
        </w:rPr>
        <w:t xml:space="preserve"> н</w:t>
      </w:r>
      <w:r w:rsidR="00237CE5" w:rsidRPr="00237CE5">
        <w:rPr>
          <w:rFonts w:ascii="Times New Roman" w:hAnsi="Times New Roman" w:cs="Times New Roman"/>
          <w:sz w:val="28"/>
          <w:szCs w:val="28"/>
        </w:rPr>
        <w:t>еобходимо иметь в виду, что агитационные печатные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 xml:space="preserve">материалы могут 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быть изготовлены:</w:t>
      </w:r>
    </w:p>
    <w:p w:rsidR="00237CE5" w:rsidRPr="00237CE5" w:rsidRDefault="00237CE5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CE5">
        <w:rPr>
          <w:rFonts w:ascii="Times New Roman" w:hAnsi="Times New Roman" w:cs="Times New Roman"/>
          <w:sz w:val="28"/>
          <w:szCs w:val="28"/>
        </w:rPr>
        <w:t xml:space="preserve"> организацией,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предпринимателем, уведомившими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237CE5">
        <w:rPr>
          <w:rFonts w:ascii="Times New Roman" w:hAnsi="Times New Roman" w:cs="Times New Roman"/>
          <w:sz w:val="28"/>
          <w:szCs w:val="28"/>
        </w:rPr>
        <w:t>избирательную комиссию о</w:t>
      </w:r>
      <w:r>
        <w:rPr>
          <w:rFonts w:ascii="Times New Roman" w:hAnsi="Times New Roman" w:cs="Times New Roman"/>
          <w:sz w:val="28"/>
          <w:szCs w:val="28"/>
        </w:rPr>
        <w:t xml:space="preserve">б оказании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по изготовлению агитационных материалов кандидатов и</w:t>
      </w:r>
      <w:r w:rsidRPr="00237CE5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расценок в установленном порядке</w:t>
      </w:r>
      <w:r w:rsidRPr="00237CE5">
        <w:rPr>
          <w:rFonts w:ascii="Times New Roman" w:hAnsi="Times New Roman" w:cs="Times New Roman"/>
          <w:sz w:val="28"/>
          <w:szCs w:val="28"/>
        </w:rPr>
        <w:t>;</w:t>
      </w:r>
    </w:p>
    <w:p w:rsidR="00237CE5" w:rsidRPr="00237CE5" w:rsidRDefault="00237CE5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E5">
        <w:rPr>
          <w:rFonts w:ascii="Times New Roman" w:hAnsi="Times New Roman" w:cs="Times New Roman"/>
          <w:sz w:val="28"/>
          <w:szCs w:val="28"/>
        </w:rPr>
        <w:t>- кандидатом (на собственном оборудовании) с подтверждением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237CE5">
        <w:rPr>
          <w:rFonts w:ascii="Times New Roman" w:hAnsi="Times New Roman" w:cs="Times New Roman"/>
          <w:sz w:val="28"/>
          <w:szCs w:val="28"/>
        </w:rPr>
        <w:t>соответствующих затрат из сре</w:t>
      </w:r>
      <w:proofErr w:type="gramStart"/>
      <w:r w:rsidRPr="00237CE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оего </w:t>
      </w:r>
      <w:r w:rsidRPr="00237CE5">
        <w:rPr>
          <w:rFonts w:ascii="Times New Roman" w:hAnsi="Times New Roman" w:cs="Times New Roman"/>
          <w:sz w:val="28"/>
          <w:szCs w:val="28"/>
        </w:rPr>
        <w:t>избирательного фонда;</w:t>
      </w:r>
    </w:p>
    <w:p w:rsidR="00485263" w:rsidRDefault="00237CE5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A1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714FF" w:rsidRPr="006A5A12">
        <w:rPr>
          <w:rFonts w:ascii="Times New Roman" w:hAnsi="Times New Roman" w:cs="Times New Roman"/>
          <w:sz w:val="28"/>
          <w:szCs w:val="28"/>
        </w:rPr>
        <w:t>проверка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наличия всех необходимых «выходных данных» на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агитацио</w:t>
      </w:r>
      <w:r w:rsidR="006714FF">
        <w:rPr>
          <w:rFonts w:ascii="Times New Roman" w:hAnsi="Times New Roman" w:cs="Times New Roman"/>
          <w:sz w:val="28"/>
          <w:szCs w:val="28"/>
        </w:rPr>
        <w:t xml:space="preserve">нном материале - 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6714FF">
        <w:rPr>
          <w:rFonts w:ascii="Times New Roman" w:hAnsi="Times New Roman" w:cs="Times New Roman"/>
          <w:sz w:val="28"/>
          <w:szCs w:val="28"/>
        </w:rPr>
        <w:t xml:space="preserve"> организации (для индивидуальных предпринимателей - </w:t>
      </w:r>
      <w:r w:rsidR="006714FF" w:rsidRPr="00681D8A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6714FF">
        <w:rPr>
          <w:rFonts w:ascii="Times New Roman" w:hAnsi="Times New Roman" w:cs="Times New Roman"/>
          <w:sz w:val="28"/>
          <w:szCs w:val="28"/>
        </w:rPr>
        <w:t>)</w:t>
      </w:r>
      <w:r w:rsidR="006714FF" w:rsidRPr="00681D8A">
        <w:rPr>
          <w:rFonts w:ascii="Times New Roman" w:hAnsi="Times New Roman" w:cs="Times New Roman"/>
          <w:sz w:val="28"/>
          <w:szCs w:val="28"/>
        </w:rPr>
        <w:t>, юридический адрес</w:t>
      </w:r>
      <w:r w:rsidR="006714FF" w:rsidRPr="006714FF">
        <w:rPr>
          <w:rFonts w:ascii="Times New Roman" w:hAnsi="Times New Roman" w:cs="Times New Roman"/>
          <w:sz w:val="28"/>
          <w:szCs w:val="28"/>
        </w:rPr>
        <w:t xml:space="preserve"> </w:t>
      </w:r>
      <w:r w:rsidR="006714FF">
        <w:rPr>
          <w:rFonts w:ascii="Times New Roman" w:hAnsi="Times New Roman" w:cs="Times New Roman"/>
          <w:sz w:val="28"/>
          <w:szCs w:val="28"/>
        </w:rPr>
        <w:t>(</w:t>
      </w:r>
      <w:r w:rsidR="006714FF" w:rsidRPr="00681D8A">
        <w:rPr>
          <w:rFonts w:ascii="Times New Roman" w:hAnsi="Times New Roman" w:cs="Times New Roman"/>
          <w:sz w:val="28"/>
          <w:szCs w:val="28"/>
        </w:rPr>
        <w:t>наименование субъекта</w:t>
      </w:r>
      <w:r w:rsidR="006714FF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Российской Федерации, района, города, иного населенного пункта, где</w:t>
      </w:r>
      <w:r w:rsidR="00F025E2">
        <w:rPr>
          <w:rFonts w:ascii="Times New Roman" w:hAnsi="Times New Roman" w:cs="Times New Roman"/>
          <w:sz w:val="28"/>
          <w:szCs w:val="28"/>
        </w:rPr>
        <w:t xml:space="preserve"> зарегистрирована организация либо место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F025E2">
        <w:rPr>
          <w:rFonts w:ascii="Times New Roman" w:hAnsi="Times New Roman" w:cs="Times New Roman"/>
          <w:sz w:val="28"/>
          <w:szCs w:val="28"/>
        </w:rPr>
        <w:t xml:space="preserve"> предпринимателя), </w:t>
      </w:r>
      <w:r w:rsidR="006714FF">
        <w:rPr>
          <w:rFonts w:ascii="Times New Roman" w:hAnsi="Times New Roman" w:cs="Times New Roman"/>
          <w:sz w:val="28"/>
          <w:szCs w:val="28"/>
        </w:rPr>
        <w:t>ИНН</w:t>
      </w:r>
      <w:r w:rsidR="006714FF" w:rsidRPr="00681D8A">
        <w:rPr>
          <w:rFonts w:ascii="Times New Roman" w:hAnsi="Times New Roman" w:cs="Times New Roman"/>
          <w:sz w:val="28"/>
          <w:szCs w:val="28"/>
        </w:rPr>
        <w:t>, изготовившей (изготовившего) данные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материалы,</w:t>
      </w:r>
      <w:r w:rsidR="00F025E2">
        <w:rPr>
          <w:rFonts w:ascii="Times New Roman" w:hAnsi="Times New Roman" w:cs="Times New Roman"/>
          <w:sz w:val="28"/>
          <w:szCs w:val="28"/>
        </w:rPr>
        <w:t xml:space="preserve">  фамилию, имя, отчество лица, заказавшего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их, а также информацию о тираже и дате выпуска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этих материалов и указание об</w:t>
      </w:r>
      <w:proofErr w:type="gramEnd"/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оплате их изготовления из средств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соответствующего избирательного фонда</w:t>
      </w:r>
      <w:r w:rsidR="00F025E2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6714FF" w:rsidRPr="00681D8A">
        <w:rPr>
          <w:rFonts w:ascii="Times New Roman" w:hAnsi="Times New Roman" w:cs="Times New Roman"/>
          <w:sz w:val="28"/>
          <w:szCs w:val="28"/>
        </w:rPr>
        <w:t>. Для печатного агитационного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материала эти сведения размещаются на экземпляре материала. Для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аудиовизуального агитационного материала эти данные размещаются на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компакт-диске или на коробке, в которую он вложен либо непосредственно в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485263">
        <w:rPr>
          <w:rFonts w:ascii="Times New Roman" w:hAnsi="Times New Roman" w:cs="Times New Roman"/>
          <w:sz w:val="28"/>
          <w:szCs w:val="28"/>
        </w:rPr>
        <w:t>видеоряде;</w:t>
      </w:r>
    </w:p>
    <w:p w:rsidR="00485263" w:rsidRDefault="002A7291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263">
        <w:rPr>
          <w:rFonts w:ascii="Times New Roman" w:hAnsi="Times New Roman" w:cs="Times New Roman"/>
          <w:sz w:val="28"/>
          <w:szCs w:val="28"/>
        </w:rPr>
        <w:t xml:space="preserve">) </w:t>
      </w:r>
      <w:r w:rsidR="00F025E2" w:rsidRPr="00681D8A">
        <w:rPr>
          <w:rFonts w:ascii="Times New Roman" w:hAnsi="Times New Roman" w:cs="Times New Roman"/>
          <w:sz w:val="28"/>
          <w:szCs w:val="28"/>
        </w:rPr>
        <w:t>агитационный материал должен быть представлен в избирательную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комиссию не раньше даты выпуска агитационного материала, указанной в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«выходных данных», либо может быть представлен в день выпуска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485263">
        <w:rPr>
          <w:rFonts w:ascii="Times New Roman" w:hAnsi="Times New Roman" w:cs="Times New Roman"/>
          <w:sz w:val="28"/>
          <w:szCs w:val="28"/>
        </w:rPr>
        <w:t>агитационного материала;</w:t>
      </w:r>
    </w:p>
    <w:p w:rsidR="00485263" w:rsidRPr="00CA6502" w:rsidRDefault="002A7291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5263" w:rsidRPr="00CA6502">
        <w:rPr>
          <w:rFonts w:ascii="Times New Roman" w:hAnsi="Times New Roman" w:cs="Times New Roman"/>
          <w:sz w:val="28"/>
          <w:szCs w:val="28"/>
        </w:rPr>
        <w:t>) д</w:t>
      </w:r>
      <w:r w:rsidR="00F025E2" w:rsidRPr="00CA6502">
        <w:rPr>
          <w:rFonts w:ascii="Times New Roman" w:hAnsi="Times New Roman" w:cs="Times New Roman"/>
          <w:sz w:val="28"/>
          <w:szCs w:val="28"/>
        </w:rPr>
        <w:t>ата оплаты услуг по изготовлению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CA6502">
        <w:rPr>
          <w:rFonts w:ascii="Times New Roman" w:hAnsi="Times New Roman" w:cs="Times New Roman"/>
          <w:sz w:val="28"/>
          <w:szCs w:val="28"/>
        </w:rPr>
        <w:t>агитационного материала должна быть раньше даты его выпуска</w:t>
      </w:r>
      <w:bookmarkStart w:id="0" w:name="Par0"/>
      <w:bookmarkEnd w:id="0"/>
      <w:r w:rsidR="00485263" w:rsidRPr="00CA6502">
        <w:rPr>
          <w:rFonts w:ascii="Times New Roman" w:hAnsi="Times New Roman" w:cs="Times New Roman"/>
          <w:sz w:val="28"/>
          <w:szCs w:val="28"/>
        </w:rPr>
        <w:t>, наличие предварительной оплаты изготовления агитационного материала из средств соответствующего избир</w:t>
      </w:r>
      <w:r w:rsidR="00CA6502" w:rsidRPr="00CA6502">
        <w:rPr>
          <w:rFonts w:ascii="Times New Roman" w:hAnsi="Times New Roman" w:cs="Times New Roman"/>
          <w:sz w:val="28"/>
          <w:szCs w:val="28"/>
        </w:rPr>
        <w:t>ательного фонда кандидата должно быть подтверждено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копией</w:t>
      </w:r>
      <w:r w:rsidR="00CA6502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CA6502" w:rsidRPr="00CA6502">
        <w:rPr>
          <w:rFonts w:ascii="Times New Roman" w:hAnsi="Times New Roman" w:cs="Times New Roman"/>
          <w:sz w:val="28"/>
          <w:szCs w:val="28"/>
        </w:rPr>
        <w:t>документа об оплате (копией платежного поручения с отметкой банка</w:t>
      </w:r>
      <w:r w:rsid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CA6502" w:rsidRPr="00CA6502">
        <w:rPr>
          <w:rFonts w:ascii="Times New Roman" w:hAnsi="Times New Roman" w:cs="Times New Roman"/>
          <w:sz w:val="28"/>
          <w:szCs w:val="28"/>
        </w:rPr>
        <w:t>об его исполнении)</w:t>
      </w:r>
      <w:r w:rsidR="00485263" w:rsidRPr="00CA6502">
        <w:rPr>
          <w:rFonts w:ascii="Times New Roman" w:hAnsi="Times New Roman" w:cs="Times New Roman"/>
          <w:sz w:val="28"/>
          <w:szCs w:val="28"/>
        </w:rPr>
        <w:t>,</w:t>
      </w:r>
      <w:r w:rsidR="00CA6502" w:rsidRPr="00CA6502">
        <w:rPr>
          <w:rFonts w:ascii="Times New Roman" w:hAnsi="Times New Roman" w:cs="Times New Roman"/>
          <w:sz w:val="28"/>
          <w:szCs w:val="28"/>
        </w:rPr>
        <w:t xml:space="preserve"> представленной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кандидатом одновременно с уведомлением;</w:t>
      </w:r>
    </w:p>
    <w:p w:rsidR="00F025E2" w:rsidRDefault="00CA6502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263">
        <w:rPr>
          <w:rFonts w:ascii="Times New Roman" w:hAnsi="Times New Roman" w:cs="Times New Roman"/>
          <w:sz w:val="28"/>
          <w:szCs w:val="28"/>
        </w:rPr>
        <w:t xml:space="preserve">) </w:t>
      </w:r>
      <w:r w:rsidR="00F025E2" w:rsidRPr="00681D8A">
        <w:rPr>
          <w:rFonts w:ascii="Times New Roman" w:hAnsi="Times New Roman" w:cs="Times New Roman"/>
          <w:sz w:val="28"/>
          <w:szCs w:val="28"/>
        </w:rPr>
        <w:t>использование в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агитационных материалах высказываний </w:t>
      </w:r>
      <w:r w:rsidR="00485263">
        <w:rPr>
          <w:rFonts w:ascii="Times New Roman" w:hAnsi="Times New Roman" w:cs="Times New Roman"/>
          <w:sz w:val="28"/>
          <w:szCs w:val="28"/>
        </w:rPr>
        <w:t xml:space="preserve">физического лица о кандидате </w:t>
      </w:r>
      <w:r w:rsidR="00F025E2" w:rsidRPr="00681D8A">
        <w:rPr>
          <w:rFonts w:ascii="Times New Roman" w:hAnsi="Times New Roman" w:cs="Times New Roman"/>
          <w:sz w:val="28"/>
          <w:szCs w:val="28"/>
        </w:rPr>
        <w:t>допускается только с письменного согласия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данного физического лица. Документ, подтверждающий такое согласие,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proofErr w:type="spellStart"/>
      <w:r w:rsidR="00485263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избирательную комиссию вместе с экземплярами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агитационных материалов;</w:t>
      </w:r>
    </w:p>
    <w:p w:rsidR="00F025E2" w:rsidRDefault="00CA6502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агитационном материале могут быть использованы изображения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физического лица только в случае, если это изображения самого кандидата,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либ</w:t>
      </w:r>
      <w:r>
        <w:rPr>
          <w:rFonts w:ascii="Times New Roman" w:hAnsi="Times New Roman" w:cs="Times New Roman"/>
          <w:sz w:val="28"/>
          <w:szCs w:val="28"/>
        </w:rPr>
        <w:t>о если это изображения кандидата среди неопределенного круга лиц;</w:t>
      </w:r>
    </w:p>
    <w:p w:rsidR="006F7A56" w:rsidRPr="00681D8A" w:rsidRDefault="00CA6502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37CE5">
        <w:rPr>
          <w:rFonts w:ascii="Times New Roman" w:hAnsi="Times New Roman" w:cs="Times New Roman"/>
          <w:sz w:val="28"/>
          <w:szCs w:val="28"/>
        </w:rPr>
        <w:t xml:space="preserve">в </w:t>
      </w:r>
      <w:r w:rsidR="00237CE5" w:rsidRPr="00237CE5">
        <w:rPr>
          <w:rFonts w:ascii="Times New Roman" w:hAnsi="Times New Roman" w:cs="Times New Roman"/>
          <w:sz w:val="28"/>
          <w:szCs w:val="28"/>
        </w:rPr>
        <w:t>агитационных материалах запрещено использование изображений и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высказываний лиц, не достигших 18-летнего возраста. В связи с этим лицу,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принимающему агитационный материал, рекомендуется проверить, имеются</w:t>
      </w:r>
      <w:r w:rsidR="00310E5C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ли в материале изображения несовершеннолетних лиц, например,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фотографии кандидатов со своими детьми, внуками, воспитанниками.</w:t>
      </w:r>
    </w:p>
    <w:p w:rsidR="006F7A56" w:rsidRPr="00237CE5" w:rsidRDefault="002A7291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случае выявления по результатам первичной проверки нарушений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F7A56" w:rsidRPr="00681D8A">
        <w:rPr>
          <w:rFonts w:ascii="Times New Roman" w:hAnsi="Times New Roman" w:cs="Times New Roman"/>
          <w:sz w:val="28"/>
          <w:szCs w:val="28"/>
        </w:rPr>
        <w:t>требований избирательного законодательства, допущенных при</w:t>
      </w:r>
      <w:r w:rsidR="00237CE5">
        <w:rPr>
          <w:rFonts w:ascii="Times New Roman" w:hAnsi="Times New Roman" w:cs="Times New Roman"/>
          <w:sz w:val="28"/>
          <w:szCs w:val="28"/>
        </w:rPr>
        <w:t xml:space="preserve"> изготовлении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агитационного материала, член избирательной комиссии,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F7A56" w:rsidRPr="00681D8A">
        <w:rPr>
          <w:rFonts w:ascii="Times New Roman" w:hAnsi="Times New Roman" w:cs="Times New Roman"/>
          <w:sz w:val="28"/>
          <w:szCs w:val="28"/>
        </w:rPr>
        <w:t>принимающий материал, незамедлительно информирует об этом</w:t>
      </w:r>
      <w:r w:rsidR="008E00BD">
        <w:rPr>
          <w:rFonts w:ascii="Times New Roman" w:hAnsi="Times New Roman" w:cs="Times New Roman"/>
          <w:sz w:val="28"/>
          <w:szCs w:val="28"/>
        </w:rPr>
        <w:t xml:space="preserve"> </w:t>
      </w:r>
      <w:r w:rsidR="006A5A12">
        <w:rPr>
          <w:rFonts w:ascii="Times New Roman" w:hAnsi="Times New Roman" w:cs="Times New Roman"/>
          <w:sz w:val="28"/>
          <w:szCs w:val="28"/>
        </w:rPr>
        <w:lastRenderedPageBreak/>
        <w:t>председателя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</w:t>
      </w:r>
      <w:r w:rsidR="008E00BD">
        <w:rPr>
          <w:rFonts w:ascii="Times New Roman" w:hAnsi="Times New Roman" w:cs="Times New Roman"/>
          <w:sz w:val="28"/>
          <w:szCs w:val="28"/>
        </w:rPr>
        <w:t xml:space="preserve">либо заместителя председателя </w:t>
      </w:r>
      <w:proofErr w:type="spellStart"/>
      <w:r w:rsidR="008E00BD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8E00BD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6F7A56" w:rsidRPr="00681D8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кандидата</w:t>
      </w:r>
      <w:r w:rsidR="008E00BD">
        <w:rPr>
          <w:rFonts w:ascii="Times New Roman" w:hAnsi="Times New Roman" w:cs="Times New Roman"/>
          <w:sz w:val="28"/>
          <w:szCs w:val="28"/>
        </w:rPr>
        <w:t>.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BD" w:rsidRPr="008E00BD" w:rsidRDefault="002A7291" w:rsidP="006A5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http://www.sludyanka.ru/ в разделе «Избирательная комиссия».</w:t>
      </w:r>
    </w:p>
    <w:p w:rsidR="008E00BD" w:rsidRPr="008E00BD" w:rsidRDefault="008E00BD" w:rsidP="008E0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Н.Л. Лазарева</w:t>
      </w: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Титова</w:t>
      </w:r>
    </w:p>
    <w:p w:rsid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1D" w:rsidRDefault="00DA621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1D" w:rsidRDefault="00DA621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1D" w:rsidRDefault="00DA621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1D" w:rsidRDefault="00DA621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1D" w:rsidRDefault="00DA621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№ 1</w:t>
      </w: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к решению </w:t>
      </w:r>
      <w:proofErr w:type="spellStart"/>
      <w:r w:rsidRPr="00310E5C">
        <w:rPr>
          <w:rFonts w:ascii="Times New Roman" w:hAnsi="Times New Roman" w:cs="Times New Roman"/>
          <w:spacing w:val="-1"/>
          <w:sz w:val="24"/>
          <w:szCs w:val="24"/>
        </w:rPr>
        <w:t>Слюдянской</w:t>
      </w:r>
      <w:proofErr w:type="spellEnd"/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территориальной избирательной комиссии</w:t>
      </w:r>
    </w:p>
    <w:p w:rsidR="00310E5C" w:rsidRPr="00310E5C" w:rsidRDefault="00DA621D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23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.0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.20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pacing w:val="-1"/>
          <w:sz w:val="24"/>
          <w:szCs w:val="24"/>
        </w:rPr>
        <w:t>18</w:t>
      </w:r>
      <w:r w:rsidR="00310E5C" w:rsidRPr="00310E5C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95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7</w:t>
      </w: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310E5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Слюдянскую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территориальную</w:t>
      </w:r>
    </w:p>
    <w:p w:rsidR="00310E5C" w:rsidRDefault="00310E5C" w:rsidP="00310E5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избирательную комиссию </w:t>
      </w:r>
    </w:p>
    <w:p w:rsidR="00310E5C" w:rsidRDefault="00310E5C" w:rsidP="00DA621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кандидата </w:t>
      </w:r>
      <w:r>
        <w:rPr>
          <w:rFonts w:ascii="Times New Roman" w:eastAsia="Calibri" w:hAnsi="Times New Roman" w:cs="Times New Roman"/>
          <w:sz w:val="28"/>
          <w:szCs w:val="28"/>
        </w:rPr>
        <w:t>на должность главы</w:t>
      </w:r>
    </w:p>
    <w:p w:rsidR="00310E5C" w:rsidRDefault="00DA621D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Утулик</w:t>
      </w:r>
      <w:r w:rsidR="00310E5C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310E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310E5C" w:rsidRDefault="00310E5C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310E5C" w:rsidRDefault="00310E5C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310E5C" w:rsidRDefault="00310E5C" w:rsidP="00310E5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(фамилия, имя, отчество кандидата)</w:t>
      </w:r>
    </w:p>
    <w:p w:rsidR="00310E5C" w:rsidRDefault="00310E5C" w:rsidP="00310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E5C" w:rsidRDefault="00310E5C" w:rsidP="00310E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Закона Иркутской области «О муниципальных выборах в Иркутской области» представляю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экземпляр следующего агитационного материала: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2A7291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>
        <w:rPr>
          <w:rFonts w:ascii="Times New Roman" w:hAnsi="Times New Roman" w:cs="Times New Roman"/>
          <w:sz w:val="28"/>
          <w:szCs w:val="28"/>
        </w:rPr>
        <w:t>агитационного материала: ____</w:t>
      </w:r>
      <w:r w:rsidR="002A7291">
        <w:rPr>
          <w:rFonts w:ascii="Times New Roman" w:hAnsi="Times New Roman" w:cs="Times New Roman"/>
          <w:sz w:val="28"/>
          <w:szCs w:val="28"/>
        </w:rPr>
        <w:t>____________________</w:t>
      </w:r>
    </w:p>
    <w:p w:rsidR="002A7291" w:rsidRDefault="002A7291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оплаты материала: 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Изготовитель: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изготовителя (организации, индивидуального предпринимателя): 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заказчика:_________________________________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(копии, фотографии) предвыборного агитационного материала.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оплате изготовления предвыборного агитационного материала из соответствующего избирательного фонда.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физического лица на использование кандидатом высказываний физического лица о данном кандидате (при использовании высказываний)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887B69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</w:t>
      </w:r>
      <w:r w:rsidR="00DA621D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г.      </w:t>
      </w:r>
      <w:r w:rsidR="00310E5C">
        <w:rPr>
          <w:rFonts w:ascii="Times New Roman" w:hAnsi="Times New Roman" w:cs="Times New Roman"/>
          <w:sz w:val="28"/>
          <w:szCs w:val="28"/>
        </w:rPr>
        <w:t>__________  /______________________________</w:t>
      </w:r>
    </w:p>
    <w:p w:rsidR="00310E5C" w:rsidRPr="00887B69" w:rsidRDefault="00310E5C" w:rsidP="00887B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8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87B69" w:rsidRPr="008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(фамилия, инициалы</w:t>
      </w:r>
      <w:r w:rsidR="002A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уведомления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________мин.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принял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_____________________________</w:t>
      </w:r>
    </w:p>
    <w:p w:rsidR="00310E5C" w:rsidRDefault="00310E5C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(фамилия, инициалы)</w:t>
      </w: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P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регистрации в журнале регистрации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печатных материалов -    </w:t>
      </w:r>
      <w:r w:rsidR="00887B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69">
        <w:rPr>
          <w:rFonts w:ascii="Times New Roman" w:hAnsi="Times New Roman" w:cs="Times New Roman"/>
          <w:sz w:val="28"/>
          <w:szCs w:val="28"/>
        </w:rPr>
        <w:t>_______________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№ 2</w:t>
      </w: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к решению </w:t>
      </w:r>
      <w:proofErr w:type="spellStart"/>
      <w:r w:rsidRPr="00310E5C">
        <w:rPr>
          <w:rFonts w:ascii="Times New Roman" w:hAnsi="Times New Roman" w:cs="Times New Roman"/>
          <w:spacing w:val="-1"/>
          <w:sz w:val="24"/>
          <w:szCs w:val="24"/>
        </w:rPr>
        <w:t>Слюдянской</w:t>
      </w:r>
      <w:proofErr w:type="spellEnd"/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территориальной избирательной комиссии</w:t>
      </w:r>
    </w:p>
    <w:p w:rsidR="00310E5C" w:rsidRPr="00310E5C" w:rsidRDefault="00DA621D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23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.0</w:t>
      </w:r>
      <w:r>
        <w:rPr>
          <w:rFonts w:ascii="Times New Roman" w:hAnsi="Times New Roman" w:cs="Times New Roman"/>
          <w:spacing w:val="-1"/>
          <w:sz w:val="24"/>
          <w:szCs w:val="24"/>
        </w:rPr>
        <w:t>1.2020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pacing w:val="-1"/>
          <w:sz w:val="24"/>
          <w:szCs w:val="24"/>
        </w:rPr>
        <w:t>18/957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1934"/>
        <w:gridCol w:w="2039"/>
        <w:gridCol w:w="3843"/>
        <w:gridCol w:w="2386"/>
        <w:gridCol w:w="2006"/>
        <w:gridCol w:w="1731"/>
      </w:tblGrid>
      <w:tr w:rsidR="00310E5C" w:rsidTr="00310E5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DA6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Выборы главы </w:t>
            </w:r>
            <w:proofErr w:type="spellStart"/>
            <w:r w:rsidR="00DA621D">
              <w:rPr>
                <w:rFonts w:ascii="Times New Roman" w:hAnsi="Times New Roman" w:cs="Times New Roman"/>
                <w:b/>
                <w:sz w:val="36"/>
                <w:szCs w:val="36"/>
              </w:rPr>
              <w:t>Утулик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муниципального образования</w:t>
            </w: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кандидата</w:t>
            </w:r>
          </w:p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(заказчика)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уведомления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Изготовитель (наименование, юр. адрес)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оплаты из избирательного фонда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</w:tbl>
    <w:p w:rsidR="00310E5C" w:rsidRDefault="00310E5C" w:rsidP="00887B69">
      <w:pPr>
        <w:rPr>
          <w:rFonts w:ascii="Times New Roman" w:hAnsi="Times New Roman" w:cs="Times New Roman"/>
        </w:rPr>
      </w:pPr>
    </w:p>
    <w:sectPr w:rsidR="00310E5C" w:rsidSect="00310E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C" w:rsidRDefault="00310E5C" w:rsidP="00310E5C">
      <w:pPr>
        <w:spacing w:after="0" w:line="240" w:lineRule="auto"/>
      </w:pPr>
      <w:r>
        <w:separator/>
      </w:r>
    </w:p>
  </w:endnote>
  <w:endnote w:type="continuationSeparator" w:id="0">
    <w:p w:rsidR="00310E5C" w:rsidRDefault="00310E5C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C" w:rsidRDefault="00310E5C" w:rsidP="00310E5C">
      <w:pPr>
        <w:spacing w:after="0" w:line="240" w:lineRule="auto"/>
      </w:pPr>
      <w:r>
        <w:separator/>
      </w:r>
    </w:p>
  </w:footnote>
  <w:footnote w:type="continuationSeparator" w:id="0">
    <w:p w:rsidR="00310E5C" w:rsidRDefault="00310E5C" w:rsidP="0031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E285544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765BE"/>
    <w:rsid w:val="00237CE5"/>
    <w:rsid w:val="002A7291"/>
    <w:rsid w:val="00310E5C"/>
    <w:rsid w:val="00485263"/>
    <w:rsid w:val="005E7B64"/>
    <w:rsid w:val="00615D67"/>
    <w:rsid w:val="006714FF"/>
    <w:rsid w:val="00681D8A"/>
    <w:rsid w:val="006A5A12"/>
    <w:rsid w:val="006F7A56"/>
    <w:rsid w:val="0078316F"/>
    <w:rsid w:val="00887B69"/>
    <w:rsid w:val="008E00BD"/>
    <w:rsid w:val="00CA6502"/>
    <w:rsid w:val="00D05CDC"/>
    <w:rsid w:val="00DA621D"/>
    <w:rsid w:val="00F025E2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CD54-6021-4F29-945E-A3289566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9</cp:revision>
  <cp:lastPrinted>2019-06-26T02:02:00Z</cp:lastPrinted>
  <dcterms:created xsi:type="dcterms:W3CDTF">2019-04-29T02:51:00Z</dcterms:created>
  <dcterms:modified xsi:type="dcterms:W3CDTF">2020-01-12T02:59:00Z</dcterms:modified>
</cp:coreProperties>
</file>