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3A" w:rsidRDefault="0066133A" w:rsidP="0066133A">
      <w:pPr>
        <w:rPr>
          <w:b/>
          <w:sz w:val="28"/>
          <w:szCs w:val="28"/>
        </w:rPr>
      </w:pPr>
    </w:p>
    <w:p w:rsidR="0066133A" w:rsidRDefault="0066133A" w:rsidP="0066133A">
      <w:pPr>
        <w:jc w:val="center"/>
        <w:rPr>
          <w:b/>
          <w:sz w:val="28"/>
          <w:szCs w:val="28"/>
        </w:rPr>
      </w:pPr>
    </w:p>
    <w:p w:rsidR="0066133A" w:rsidRPr="0066133A" w:rsidRDefault="0066133A" w:rsidP="0066133A">
      <w:pPr>
        <w:spacing w:before="120" w:line="360" w:lineRule="auto"/>
        <w:jc w:val="center"/>
        <w:rPr>
          <w:sz w:val="28"/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3A" w:rsidRPr="0066133A" w:rsidRDefault="0066133A" w:rsidP="0066133A">
      <w:pPr>
        <w:keepNext/>
        <w:ind w:left="-993" w:firstLine="993"/>
        <w:jc w:val="center"/>
        <w:outlineLvl w:val="5"/>
        <w:rPr>
          <w:b/>
          <w:bCs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ИРКУТСКАЯ ОБЛАСТЬ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СЛЮДЯНСКАЯ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66133A" w:rsidRPr="0066133A" w:rsidRDefault="0066133A" w:rsidP="0066133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66133A" w:rsidRPr="0066133A" w:rsidTr="00A024A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66133A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66133A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66133A" w:rsidRPr="0066133A" w:rsidTr="00A024A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66133A" w:rsidP="007C0313">
            <w:pPr>
              <w:rPr>
                <w:b/>
                <w:sz w:val="28"/>
                <w:szCs w:val="28"/>
              </w:rPr>
            </w:pPr>
            <w:r w:rsidRPr="0066133A">
              <w:rPr>
                <w:b/>
                <w:sz w:val="28"/>
                <w:szCs w:val="28"/>
              </w:rPr>
              <w:t xml:space="preserve"> </w:t>
            </w:r>
            <w:r w:rsidR="000C3415">
              <w:rPr>
                <w:b/>
                <w:sz w:val="28"/>
                <w:szCs w:val="28"/>
              </w:rPr>
              <w:t xml:space="preserve">16 </w:t>
            </w:r>
            <w:bookmarkStart w:id="0" w:name="_GoBack"/>
            <w:bookmarkEnd w:id="0"/>
            <w:r w:rsidR="007C0313">
              <w:rPr>
                <w:b/>
                <w:sz w:val="28"/>
                <w:szCs w:val="28"/>
              </w:rPr>
              <w:t>феврал</w:t>
            </w:r>
            <w:r w:rsidRPr="0066133A">
              <w:rPr>
                <w:b/>
                <w:sz w:val="28"/>
                <w:szCs w:val="28"/>
              </w:rPr>
              <w:t>я 20</w:t>
            </w:r>
            <w:r w:rsidR="007C0313">
              <w:rPr>
                <w:b/>
                <w:sz w:val="28"/>
                <w:szCs w:val="28"/>
              </w:rPr>
              <w:t>20</w:t>
            </w:r>
            <w:r w:rsidRPr="0066133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EA40FC" w:rsidP="007C03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0313">
              <w:rPr>
                <w:b/>
                <w:sz w:val="28"/>
                <w:szCs w:val="28"/>
              </w:rPr>
              <w:t>120</w:t>
            </w:r>
            <w:r w:rsidR="0066133A" w:rsidRPr="0066133A">
              <w:rPr>
                <w:b/>
                <w:sz w:val="28"/>
                <w:szCs w:val="28"/>
              </w:rPr>
              <w:t>/</w:t>
            </w:r>
            <w:r w:rsidR="007C0313">
              <w:rPr>
                <w:b/>
                <w:sz w:val="28"/>
                <w:szCs w:val="28"/>
              </w:rPr>
              <w:t>976</w:t>
            </w:r>
            <w:r w:rsidR="0066133A" w:rsidRPr="0066133A">
              <w:rPr>
                <w:b/>
                <w:sz w:val="28"/>
                <w:szCs w:val="28"/>
              </w:rPr>
              <w:t> </w:t>
            </w:r>
          </w:p>
        </w:tc>
      </w:tr>
    </w:tbl>
    <w:p w:rsidR="0066133A" w:rsidRPr="0066133A" w:rsidRDefault="0066133A" w:rsidP="0066133A">
      <w:pPr>
        <w:jc w:val="center"/>
        <w:rPr>
          <w:b/>
          <w:sz w:val="28"/>
          <w:szCs w:val="28"/>
        </w:rPr>
      </w:pPr>
      <w:r w:rsidRPr="0066133A">
        <w:rPr>
          <w:b/>
          <w:sz w:val="28"/>
          <w:szCs w:val="28"/>
        </w:rPr>
        <w:t xml:space="preserve">г. </w:t>
      </w:r>
      <w:proofErr w:type="spellStart"/>
      <w:r w:rsidRPr="0066133A">
        <w:rPr>
          <w:b/>
          <w:sz w:val="28"/>
          <w:szCs w:val="28"/>
        </w:rPr>
        <w:t>Слюдянка</w:t>
      </w:r>
      <w:proofErr w:type="spellEnd"/>
    </w:p>
    <w:p w:rsidR="0066133A" w:rsidRDefault="0066133A" w:rsidP="0066133A">
      <w:pPr>
        <w:rPr>
          <w:b/>
          <w:sz w:val="28"/>
          <w:szCs w:val="28"/>
        </w:rPr>
      </w:pPr>
    </w:p>
    <w:p w:rsidR="0072434A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обучения организаторов выборов и других участников избирательного процесса</w:t>
      </w:r>
      <w:r w:rsidR="00A858C1">
        <w:rPr>
          <w:b/>
          <w:sz w:val="28"/>
          <w:szCs w:val="28"/>
        </w:rPr>
        <w:t xml:space="preserve"> </w:t>
      </w:r>
      <w:r w:rsidR="0072434A">
        <w:rPr>
          <w:b/>
          <w:sz w:val="28"/>
          <w:szCs w:val="28"/>
        </w:rPr>
        <w:t xml:space="preserve">в </w:t>
      </w:r>
      <w:proofErr w:type="spellStart"/>
      <w:r w:rsidR="0072434A">
        <w:rPr>
          <w:b/>
          <w:sz w:val="28"/>
          <w:szCs w:val="28"/>
        </w:rPr>
        <w:t>Слюдянском</w:t>
      </w:r>
      <w:proofErr w:type="spellEnd"/>
      <w:r w:rsidR="0072434A">
        <w:rPr>
          <w:b/>
          <w:sz w:val="28"/>
          <w:szCs w:val="28"/>
        </w:rPr>
        <w:t xml:space="preserve"> муниципальном</w:t>
      </w:r>
      <w:r>
        <w:rPr>
          <w:b/>
          <w:sz w:val="28"/>
          <w:szCs w:val="28"/>
        </w:rPr>
        <w:t xml:space="preserve"> район</w:t>
      </w:r>
      <w:r w:rsidR="0072434A">
        <w:rPr>
          <w:b/>
          <w:sz w:val="28"/>
          <w:szCs w:val="28"/>
        </w:rPr>
        <w:t>е</w:t>
      </w:r>
    </w:p>
    <w:p w:rsidR="0066133A" w:rsidRPr="0066133A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8C1">
        <w:rPr>
          <w:b/>
          <w:sz w:val="28"/>
          <w:szCs w:val="28"/>
        </w:rPr>
        <w:t>в 20</w:t>
      </w:r>
      <w:r w:rsidR="007C0313">
        <w:rPr>
          <w:b/>
          <w:sz w:val="28"/>
          <w:szCs w:val="28"/>
        </w:rPr>
        <w:t>20</w:t>
      </w:r>
      <w:r w:rsidR="0066133A">
        <w:rPr>
          <w:b/>
          <w:sz w:val="28"/>
          <w:szCs w:val="28"/>
        </w:rPr>
        <w:t xml:space="preserve"> году</w:t>
      </w:r>
    </w:p>
    <w:p w:rsidR="0066133A" w:rsidRDefault="0066133A" w:rsidP="0066133A">
      <w:pPr>
        <w:pStyle w:val="14-1"/>
        <w:spacing w:line="240" w:lineRule="auto"/>
        <w:ind w:firstLine="0"/>
        <w:jc w:val="center"/>
        <w:rPr>
          <w:szCs w:val="28"/>
        </w:rPr>
      </w:pPr>
    </w:p>
    <w:p w:rsidR="0066133A" w:rsidRDefault="003F26A6" w:rsidP="003F26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proofErr w:type="gramStart"/>
      <w:r>
        <w:rPr>
          <w:spacing w:val="2"/>
          <w:sz w:val="28"/>
          <w:szCs w:val="28"/>
        </w:rPr>
        <w:t xml:space="preserve">В целях обеспечения конституционных прав и свобод граждан Российской Федерации, повышения правовой культуры избирателей, совершенствования системы правового обучения участников избирательного процесса, </w:t>
      </w:r>
      <w:r w:rsidR="0066133A">
        <w:rPr>
          <w:spacing w:val="2"/>
          <w:sz w:val="28"/>
          <w:szCs w:val="28"/>
        </w:rPr>
        <w:t xml:space="preserve">на основании подпункта «в» пункта 10 статьи 23 и подпункта «в» пункта 9 статьи 26 Федерального закона </w:t>
      </w:r>
      <w:r w:rsidR="0066133A">
        <w:rPr>
          <w:sz w:val="28"/>
          <w:szCs w:val="28"/>
        </w:rPr>
        <w:t xml:space="preserve">от 12 июня 2002 года № 67-ФЗ </w:t>
      </w:r>
      <w:r w:rsidR="0066133A">
        <w:rPr>
          <w:spacing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858C1">
        <w:rPr>
          <w:spacing w:val="2"/>
          <w:sz w:val="28"/>
          <w:szCs w:val="28"/>
        </w:rPr>
        <w:t>, постановления Избирательной</w:t>
      </w:r>
      <w:proofErr w:type="gramEnd"/>
      <w:r w:rsidR="00A858C1">
        <w:rPr>
          <w:spacing w:val="2"/>
          <w:sz w:val="28"/>
          <w:szCs w:val="28"/>
        </w:rPr>
        <w:t xml:space="preserve"> комиссии Иркутской области от 24 января 2019 года №39/300 </w:t>
      </w:r>
      <w:r w:rsidR="00A858C1" w:rsidRPr="003F26A6">
        <w:rPr>
          <w:spacing w:val="2"/>
          <w:sz w:val="28"/>
          <w:szCs w:val="28"/>
        </w:rPr>
        <w:t>«</w:t>
      </w:r>
      <w:r w:rsidR="00A858C1" w:rsidRPr="003F26A6">
        <w:rPr>
          <w:sz w:val="28"/>
          <w:szCs w:val="28"/>
        </w:rPr>
        <w:t>О едином комплексе мероприятий по обучению организаторов</w:t>
      </w:r>
      <w:r>
        <w:rPr>
          <w:sz w:val="28"/>
          <w:szCs w:val="28"/>
        </w:rPr>
        <w:t xml:space="preserve"> </w:t>
      </w:r>
      <w:r w:rsidR="00A858C1" w:rsidRPr="00A858C1">
        <w:rPr>
          <w:sz w:val="28"/>
          <w:szCs w:val="28"/>
        </w:rPr>
        <w:t>выборов и других участников избирательного процесса в Иркутской области на 2019–2020 годы</w:t>
      </w:r>
      <w:r w:rsidR="00A858C1" w:rsidRPr="003F26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="0066133A">
        <w:rPr>
          <w:spacing w:val="2"/>
          <w:sz w:val="28"/>
          <w:szCs w:val="28"/>
        </w:rPr>
        <w:t>Слюдянская</w:t>
      </w:r>
      <w:proofErr w:type="spellEnd"/>
      <w:r w:rsidR="0066133A">
        <w:rPr>
          <w:spacing w:val="2"/>
          <w:sz w:val="28"/>
          <w:szCs w:val="28"/>
        </w:rPr>
        <w:t xml:space="preserve"> территориальная избирательная комиссия</w:t>
      </w:r>
    </w:p>
    <w:p w:rsidR="003F26A6" w:rsidRPr="003F26A6" w:rsidRDefault="003F26A6" w:rsidP="003F26A6">
      <w:pPr>
        <w:jc w:val="both"/>
        <w:rPr>
          <w:sz w:val="28"/>
          <w:szCs w:val="28"/>
        </w:rPr>
      </w:pPr>
    </w:p>
    <w:p w:rsidR="0066133A" w:rsidRDefault="0066133A" w:rsidP="00661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6133A" w:rsidRPr="00D25685" w:rsidRDefault="006B600F" w:rsidP="00D2568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685">
        <w:rPr>
          <w:sz w:val="28"/>
          <w:szCs w:val="28"/>
        </w:rPr>
        <w:t xml:space="preserve">Утвердить план </w:t>
      </w:r>
      <w:r w:rsidR="0066133A" w:rsidRPr="00D25685">
        <w:rPr>
          <w:sz w:val="28"/>
          <w:szCs w:val="28"/>
        </w:rPr>
        <w:t xml:space="preserve">мероприятий по обучению </w:t>
      </w:r>
      <w:r w:rsidR="003F26A6" w:rsidRPr="003F26A6">
        <w:rPr>
          <w:sz w:val="28"/>
          <w:szCs w:val="28"/>
        </w:rPr>
        <w:t>организаторов</w:t>
      </w:r>
      <w:r w:rsidR="003F26A6">
        <w:rPr>
          <w:sz w:val="28"/>
          <w:szCs w:val="28"/>
        </w:rPr>
        <w:t xml:space="preserve"> </w:t>
      </w:r>
      <w:r w:rsidR="003F26A6" w:rsidRPr="00A858C1">
        <w:rPr>
          <w:sz w:val="28"/>
          <w:szCs w:val="28"/>
        </w:rPr>
        <w:t xml:space="preserve">выборов и других участников избирательного процесса </w:t>
      </w:r>
      <w:r w:rsidR="0072434A">
        <w:rPr>
          <w:sz w:val="28"/>
          <w:szCs w:val="28"/>
        </w:rPr>
        <w:t xml:space="preserve">в </w:t>
      </w:r>
      <w:proofErr w:type="spellStart"/>
      <w:r w:rsidR="0072434A">
        <w:rPr>
          <w:sz w:val="28"/>
          <w:szCs w:val="28"/>
        </w:rPr>
        <w:t>Слюдянском</w:t>
      </w:r>
      <w:proofErr w:type="spellEnd"/>
      <w:r w:rsidR="0072434A">
        <w:rPr>
          <w:sz w:val="28"/>
          <w:szCs w:val="28"/>
        </w:rPr>
        <w:t xml:space="preserve"> муниципальном</w:t>
      </w:r>
      <w:r w:rsidR="003F26A6">
        <w:rPr>
          <w:sz w:val="28"/>
          <w:szCs w:val="28"/>
        </w:rPr>
        <w:t xml:space="preserve"> район</w:t>
      </w:r>
      <w:r w:rsidR="0072434A">
        <w:rPr>
          <w:sz w:val="28"/>
          <w:szCs w:val="28"/>
        </w:rPr>
        <w:t>е</w:t>
      </w:r>
      <w:r w:rsidR="003F26A6">
        <w:rPr>
          <w:sz w:val="28"/>
          <w:szCs w:val="28"/>
        </w:rPr>
        <w:t xml:space="preserve"> на 20</w:t>
      </w:r>
      <w:r w:rsidR="007C0313">
        <w:rPr>
          <w:sz w:val="28"/>
          <w:szCs w:val="28"/>
        </w:rPr>
        <w:t>20</w:t>
      </w:r>
      <w:r w:rsidR="0066133A" w:rsidRPr="00D25685">
        <w:rPr>
          <w:sz w:val="28"/>
          <w:szCs w:val="28"/>
        </w:rPr>
        <w:t xml:space="preserve"> году (прилагается).</w:t>
      </w:r>
    </w:p>
    <w:p w:rsidR="00BD6403" w:rsidRDefault="00BD6403" w:rsidP="00BD6403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Поручить организацию и проведение </w:t>
      </w:r>
      <w:r w:rsidRPr="0066133A">
        <w:rPr>
          <w:sz w:val="28"/>
          <w:szCs w:val="28"/>
        </w:rPr>
        <w:t xml:space="preserve">мероприятий по обучению </w:t>
      </w:r>
    </w:p>
    <w:p w:rsidR="00BD6403" w:rsidRPr="00BD6403" w:rsidRDefault="00BD6403" w:rsidP="00BD6403">
      <w:pPr>
        <w:spacing w:line="360" w:lineRule="auto"/>
        <w:jc w:val="both"/>
        <w:rPr>
          <w:sz w:val="28"/>
          <w:szCs w:val="28"/>
        </w:rPr>
      </w:pPr>
      <w:r w:rsidRPr="00BD6403">
        <w:rPr>
          <w:sz w:val="28"/>
          <w:szCs w:val="28"/>
        </w:rPr>
        <w:t>членов участковых избирательных комиссий, резерва составов избирательных комиссий и других участн</w:t>
      </w:r>
      <w:r w:rsidR="00636DEB">
        <w:rPr>
          <w:sz w:val="28"/>
          <w:szCs w:val="28"/>
        </w:rPr>
        <w:t xml:space="preserve">иков избирательного процесса Центру правового обучения при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территориальной избирательной комиссии.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36DEB">
        <w:rPr>
          <w:sz w:val="28"/>
          <w:szCs w:val="28"/>
        </w:rPr>
        <w:t xml:space="preserve">Секретарю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</w:t>
      </w:r>
      <w:r w:rsidRPr="00862D17">
        <w:rPr>
          <w:sz w:val="28"/>
          <w:szCs w:val="28"/>
        </w:rPr>
        <w:t xml:space="preserve"> территор</w:t>
      </w:r>
      <w:r w:rsidR="00636DEB">
        <w:rPr>
          <w:sz w:val="28"/>
          <w:szCs w:val="28"/>
        </w:rPr>
        <w:t>иальной избирательной комиссии Н.Л. Титовой</w:t>
      </w:r>
      <w:r>
        <w:rPr>
          <w:sz w:val="28"/>
          <w:szCs w:val="28"/>
        </w:rPr>
        <w:t>: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62D17">
        <w:rPr>
          <w:sz w:val="28"/>
          <w:szCs w:val="28"/>
        </w:rPr>
        <w:t xml:space="preserve"> </w:t>
      </w:r>
      <w:r w:rsidR="00636DEB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материалы обучающих мероприятий </w:t>
      </w:r>
      <w:r w:rsidR="00636DEB">
        <w:rPr>
          <w:sz w:val="28"/>
          <w:szCs w:val="28"/>
        </w:rPr>
        <w:t xml:space="preserve">для </w:t>
      </w:r>
      <w:r w:rsidRPr="00862D17">
        <w:rPr>
          <w:sz w:val="28"/>
          <w:szCs w:val="28"/>
        </w:rPr>
        <w:t>размещ</w:t>
      </w:r>
      <w:r w:rsidR="00636DEB">
        <w:rPr>
          <w:sz w:val="28"/>
          <w:szCs w:val="28"/>
        </w:rPr>
        <w:t>ения</w:t>
      </w:r>
      <w:r w:rsidRPr="00862D17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Едином портале территориальных избирательных комиссий Иркутской области</w:t>
      </w:r>
      <w:r w:rsidRPr="00862D17">
        <w:rPr>
          <w:sz w:val="28"/>
          <w:szCs w:val="28"/>
        </w:rPr>
        <w:t>;</w:t>
      </w:r>
    </w:p>
    <w:p w:rsidR="0066133A" w:rsidRPr="006856CE" w:rsidRDefault="00636DEB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– </w:t>
      </w:r>
      <w:r w:rsidR="0066133A" w:rsidRPr="006856CE">
        <w:rPr>
          <w:spacing w:val="4"/>
          <w:sz w:val="28"/>
          <w:szCs w:val="28"/>
        </w:rPr>
        <w:t xml:space="preserve">обеспечить своевременный ввод данных по обучению и тестированию членов избирательных комиссий, 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резерва составов участковых комиссий в задачу «Кадры» подсистемы автоматизации избирательных процессов Государственной автоматизированной системы Российской Федерации «Выборы»</w:t>
      </w:r>
      <w:r w:rsidR="0066133A" w:rsidRPr="006856CE">
        <w:rPr>
          <w:spacing w:val="4"/>
          <w:sz w:val="28"/>
          <w:szCs w:val="28"/>
        </w:rPr>
        <w:t>.</w:t>
      </w:r>
    </w:p>
    <w:p w:rsidR="0066133A" w:rsidRPr="00D25685" w:rsidRDefault="0066133A" w:rsidP="00D25685">
      <w:pPr>
        <w:pStyle w:val="14-1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Cs w:val="28"/>
        </w:rPr>
      </w:pPr>
      <w:r w:rsidRPr="00D25685">
        <w:rPr>
          <w:szCs w:val="28"/>
        </w:rPr>
        <w:t xml:space="preserve">Возложить </w:t>
      </w:r>
      <w:proofErr w:type="gramStart"/>
      <w:r w:rsidRPr="00D25685">
        <w:rPr>
          <w:szCs w:val="28"/>
        </w:rPr>
        <w:t>контроль за</w:t>
      </w:r>
      <w:proofErr w:type="gramEnd"/>
      <w:r w:rsidRPr="00D25685">
        <w:rPr>
          <w:szCs w:val="28"/>
        </w:rPr>
        <w:t xml:space="preserve"> выполнением настоящего </w:t>
      </w:r>
      <w:r w:rsidR="00636DEB" w:rsidRPr="00D25685">
        <w:rPr>
          <w:szCs w:val="28"/>
        </w:rPr>
        <w:t xml:space="preserve">решения на председателя  </w:t>
      </w:r>
      <w:proofErr w:type="spellStart"/>
      <w:r w:rsidR="00636DEB" w:rsidRPr="00D25685">
        <w:rPr>
          <w:szCs w:val="28"/>
        </w:rPr>
        <w:t>Слюдянской</w:t>
      </w:r>
      <w:proofErr w:type="spellEnd"/>
      <w:r w:rsidR="00636DEB" w:rsidRPr="00D25685">
        <w:rPr>
          <w:szCs w:val="28"/>
        </w:rPr>
        <w:t xml:space="preserve">  территориальной избирательной комиссии Н.Л. Лазареву.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  <w:r w:rsidRPr="00636DEB">
        <w:rPr>
          <w:sz w:val="28"/>
          <w:szCs w:val="28"/>
        </w:rPr>
        <w:t>Председатель комиссии</w:t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</w:r>
      <w:r w:rsidRPr="00636DE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 w:rsidRPr="00636DEB">
        <w:rPr>
          <w:sz w:val="28"/>
          <w:szCs w:val="28"/>
        </w:rPr>
        <w:t>Н.Л. Лазарева</w:t>
      </w:r>
    </w:p>
    <w:p w:rsidR="00636DEB" w:rsidRPr="00636DEB" w:rsidRDefault="00636DEB" w:rsidP="00636DEB">
      <w:pPr>
        <w:spacing w:line="360" w:lineRule="auto"/>
        <w:jc w:val="both"/>
        <w:rPr>
          <w:sz w:val="28"/>
          <w:szCs w:val="28"/>
        </w:rPr>
      </w:pPr>
    </w:p>
    <w:p w:rsidR="00636DEB" w:rsidRPr="00636DEB" w:rsidRDefault="00636DEB" w:rsidP="00636DEB">
      <w:pPr>
        <w:spacing w:line="360" w:lineRule="auto"/>
        <w:jc w:val="both"/>
        <w:rPr>
          <w:sz w:val="28"/>
          <w:szCs w:val="20"/>
        </w:rPr>
      </w:pPr>
      <w:r w:rsidRPr="00636DEB">
        <w:rPr>
          <w:sz w:val="28"/>
          <w:szCs w:val="20"/>
        </w:rPr>
        <w:t>Секретарь комиссии</w:t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</w:r>
      <w:r w:rsidRPr="00636DEB">
        <w:rPr>
          <w:sz w:val="28"/>
          <w:szCs w:val="20"/>
        </w:rPr>
        <w:tab/>
        <w:t xml:space="preserve">         </w:t>
      </w:r>
      <w:r>
        <w:rPr>
          <w:sz w:val="28"/>
          <w:szCs w:val="20"/>
        </w:rPr>
        <w:t xml:space="preserve">      </w:t>
      </w:r>
      <w:r w:rsidRPr="00636DEB">
        <w:rPr>
          <w:sz w:val="28"/>
          <w:szCs w:val="20"/>
        </w:rPr>
        <w:t xml:space="preserve"> Н.Л. Титова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2C25D0" w:rsidRDefault="002C25D0"/>
    <w:sectPr w:rsidR="002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F7"/>
    <w:multiLevelType w:val="hybridMultilevel"/>
    <w:tmpl w:val="B1B88B42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C6527"/>
    <w:multiLevelType w:val="hybridMultilevel"/>
    <w:tmpl w:val="4908197A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0C3415"/>
    <w:rsid w:val="002C25D0"/>
    <w:rsid w:val="00387D7D"/>
    <w:rsid w:val="003F26A6"/>
    <w:rsid w:val="00636DEB"/>
    <w:rsid w:val="0066133A"/>
    <w:rsid w:val="006B600F"/>
    <w:rsid w:val="0072434A"/>
    <w:rsid w:val="007C0313"/>
    <w:rsid w:val="00A80FA4"/>
    <w:rsid w:val="00A858C1"/>
    <w:rsid w:val="00BD6403"/>
    <w:rsid w:val="00D25685"/>
    <w:rsid w:val="00EA40FC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9</cp:revision>
  <cp:lastPrinted>2020-02-10T05:57:00Z</cp:lastPrinted>
  <dcterms:created xsi:type="dcterms:W3CDTF">2018-01-16T02:11:00Z</dcterms:created>
  <dcterms:modified xsi:type="dcterms:W3CDTF">2020-02-10T05:58:00Z</dcterms:modified>
</cp:coreProperties>
</file>