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07" w:rsidRPr="00363BD6" w:rsidRDefault="00BF2F07" w:rsidP="00BF2F07">
      <w:pPr>
        <w:jc w:val="center"/>
        <w:rPr>
          <w:b/>
        </w:rPr>
      </w:pPr>
      <w:r w:rsidRPr="00363BD6">
        <w:rPr>
          <w:b/>
        </w:rPr>
        <w:t>РОССИЙСКАЯ ФЕДЕРАЦИЯ</w:t>
      </w:r>
    </w:p>
    <w:p w:rsidR="00BF2F07" w:rsidRPr="00363BD6" w:rsidRDefault="00BF2F07" w:rsidP="00BF2F07">
      <w:pPr>
        <w:jc w:val="center"/>
        <w:rPr>
          <w:b/>
        </w:rPr>
      </w:pPr>
      <w:r w:rsidRPr="00363BD6">
        <w:rPr>
          <w:b/>
        </w:rPr>
        <w:t>ИРКУТСКАЯ ОБЛАСТЬ</w:t>
      </w:r>
      <w:r w:rsidR="00363BD6" w:rsidRPr="00363BD6">
        <w:rPr>
          <w:b/>
        </w:rPr>
        <w:t xml:space="preserve"> </w:t>
      </w:r>
      <w:r w:rsidRPr="00363BD6">
        <w:rPr>
          <w:b/>
        </w:rPr>
        <w:t>СЛЮДЯНСКИЙ РАЙОН</w:t>
      </w:r>
    </w:p>
    <w:p w:rsidR="00CA03A6" w:rsidRDefault="00BF2F07" w:rsidP="00BF2F07">
      <w:pPr>
        <w:jc w:val="center"/>
        <w:rPr>
          <w:b/>
        </w:rPr>
      </w:pPr>
      <w:r w:rsidRPr="00363BD6">
        <w:rPr>
          <w:b/>
        </w:rPr>
        <w:t xml:space="preserve">ДУМА </w:t>
      </w:r>
      <w:r w:rsidR="00CA03A6">
        <w:rPr>
          <w:b/>
        </w:rPr>
        <w:t>ПОРТБАЙКАЛЬСКОГО</w:t>
      </w:r>
      <w:r w:rsidRPr="00363BD6">
        <w:rPr>
          <w:b/>
        </w:rPr>
        <w:t xml:space="preserve"> СЕЛЬСКОГО ПОСЕЛЕНИЯ</w:t>
      </w:r>
      <w:r w:rsidR="00363BD6" w:rsidRPr="00363BD6">
        <w:rPr>
          <w:b/>
        </w:rPr>
        <w:t xml:space="preserve"> </w:t>
      </w:r>
    </w:p>
    <w:p w:rsidR="00BF2F07" w:rsidRPr="00363BD6" w:rsidRDefault="00BF2F07" w:rsidP="00BF2F07">
      <w:pPr>
        <w:jc w:val="center"/>
        <w:rPr>
          <w:b/>
        </w:rPr>
      </w:pPr>
      <w:r w:rsidRPr="00363BD6">
        <w:rPr>
          <w:b/>
        </w:rPr>
        <w:t>РЕШЕНИЕ</w:t>
      </w:r>
    </w:p>
    <w:p w:rsidR="00BF2F07" w:rsidRPr="00363BD6" w:rsidRDefault="00BF2F07" w:rsidP="00BF2F07">
      <w:pPr>
        <w:rPr>
          <w:b/>
        </w:rPr>
      </w:pPr>
    </w:p>
    <w:p w:rsidR="00BF2F07" w:rsidRPr="00363BD6" w:rsidRDefault="000B684B" w:rsidP="00BF2F07">
      <w:pPr>
        <w:rPr>
          <w:b/>
        </w:rPr>
      </w:pPr>
      <w:r>
        <w:rPr>
          <w:b/>
        </w:rPr>
        <w:t>« 23</w:t>
      </w:r>
      <w:r w:rsidR="00BF2F07" w:rsidRPr="00363BD6">
        <w:rPr>
          <w:b/>
        </w:rPr>
        <w:t xml:space="preserve"> »</w:t>
      </w:r>
      <w:r>
        <w:rPr>
          <w:b/>
        </w:rPr>
        <w:t xml:space="preserve"> июля</w:t>
      </w:r>
      <w:r w:rsidR="00BF2F07" w:rsidRPr="00363BD6">
        <w:rPr>
          <w:b/>
        </w:rPr>
        <w:t xml:space="preserve"> 20</w:t>
      </w:r>
      <w:r w:rsidR="00CA03A6">
        <w:rPr>
          <w:b/>
        </w:rPr>
        <w:t>20</w:t>
      </w:r>
      <w:r w:rsidR="00BF2F07" w:rsidRPr="00363BD6">
        <w:rPr>
          <w:b/>
        </w:rPr>
        <w:t xml:space="preserve"> г</w:t>
      </w:r>
      <w:r w:rsidR="00363BD6">
        <w:rPr>
          <w:b/>
        </w:rPr>
        <w:t xml:space="preserve"> </w:t>
      </w:r>
      <w:r w:rsidR="00BF2F07" w:rsidRPr="00363BD6">
        <w:rPr>
          <w:b/>
        </w:rPr>
        <w:t xml:space="preserve"> № </w:t>
      </w:r>
      <w:r>
        <w:rPr>
          <w:b/>
        </w:rPr>
        <w:t>11-Д</w:t>
      </w:r>
    </w:p>
    <w:p w:rsidR="00BF2F07" w:rsidRPr="00363BD6" w:rsidRDefault="00BF2F07" w:rsidP="00BF2F07">
      <w:pPr>
        <w:rPr>
          <w:b/>
        </w:rPr>
      </w:pPr>
    </w:p>
    <w:p w:rsidR="00363BD6" w:rsidRDefault="00BF2F07" w:rsidP="00BF2F07">
      <w:pPr>
        <w:rPr>
          <w:b/>
        </w:rPr>
      </w:pPr>
      <w:r w:rsidRPr="00363BD6">
        <w:rPr>
          <w:b/>
        </w:rPr>
        <w:t xml:space="preserve">«О гарантиях осуществления полномочий </w:t>
      </w:r>
    </w:p>
    <w:p w:rsidR="00BF2F07" w:rsidRPr="00363BD6" w:rsidRDefault="00BF2F07" w:rsidP="00BF2F07">
      <w:pPr>
        <w:rPr>
          <w:b/>
        </w:rPr>
      </w:pPr>
      <w:r w:rsidRPr="00363BD6">
        <w:rPr>
          <w:b/>
        </w:rPr>
        <w:t xml:space="preserve">главы </w:t>
      </w:r>
      <w:r w:rsidR="00CA03A6">
        <w:rPr>
          <w:b/>
        </w:rPr>
        <w:t>Портбайкальского</w:t>
      </w:r>
      <w:r w:rsidRPr="00363BD6">
        <w:rPr>
          <w:b/>
        </w:rPr>
        <w:t xml:space="preserve"> сельского поселения»</w:t>
      </w:r>
    </w:p>
    <w:p w:rsidR="00BF2F07" w:rsidRPr="00363BD6" w:rsidRDefault="00BF2F07" w:rsidP="00BF2F07">
      <w:pPr>
        <w:rPr>
          <w:b/>
        </w:rPr>
      </w:pPr>
    </w:p>
    <w:p w:rsidR="00BF2F07" w:rsidRDefault="00BF2F07" w:rsidP="00BF2F07"/>
    <w:p w:rsidR="00363BD6" w:rsidRDefault="00363BD6" w:rsidP="00BF2F07"/>
    <w:p w:rsidR="00363BD6" w:rsidRPr="00363BD6" w:rsidRDefault="00363BD6" w:rsidP="00BF2F07"/>
    <w:p w:rsidR="00363BD6" w:rsidRDefault="00BF2F07" w:rsidP="00BF2F07">
      <w:pPr>
        <w:jc w:val="both"/>
      </w:pPr>
      <w:r w:rsidRPr="00363BD6">
        <w:t xml:space="preserve">   </w:t>
      </w:r>
      <w:r w:rsidR="00363BD6">
        <w:tab/>
      </w:r>
      <w:proofErr w:type="gramStart"/>
      <w:r w:rsidRPr="00363BD6">
        <w:t xml:space="preserve">Руководствуясь Федеральным законом от 06.10. 2003 года № 131- 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r w:rsidR="00CA03A6">
        <w:t>Портбайкальского</w:t>
      </w:r>
      <w:r w:rsidR="00363BD6">
        <w:t xml:space="preserve"> муниципального образования</w:t>
      </w:r>
      <w:r w:rsidRPr="00363BD6">
        <w:t>, Законом Иркутской области от 03 мая 2005 года № 25-ОЗ «О государственных</w:t>
      </w:r>
      <w:proofErr w:type="gramEnd"/>
      <w:r w:rsidRPr="00363BD6">
        <w:t xml:space="preserve"> </w:t>
      </w:r>
      <w:proofErr w:type="gramStart"/>
      <w:r w:rsidRPr="00363BD6">
        <w:t>должностях</w:t>
      </w:r>
      <w:proofErr w:type="gramEnd"/>
      <w:r w:rsidRPr="00363BD6">
        <w:t xml:space="preserve"> Иркутской области» (с изменениями и дополнениями)</w:t>
      </w:r>
      <w:r w:rsidR="00363BD6">
        <w:t>,</w:t>
      </w:r>
    </w:p>
    <w:p w:rsidR="00363BD6" w:rsidRDefault="00363BD6" w:rsidP="00BF2F07">
      <w:pPr>
        <w:jc w:val="both"/>
      </w:pPr>
    </w:p>
    <w:p w:rsidR="00363BD6" w:rsidRDefault="00363BD6" w:rsidP="00BF2F07">
      <w:pPr>
        <w:jc w:val="both"/>
      </w:pPr>
    </w:p>
    <w:p w:rsidR="00BF2F07" w:rsidRPr="00363BD6" w:rsidRDefault="00BF2F07" w:rsidP="00BF2F07">
      <w:pPr>
        <w:jc w:val="both"/>
        <w:rPr>
          <w:b/>
        </w:rPr>
      </w:pPr>
      <w:r w:rsidRPr="00363BD6">
        <w:t xml:space="preserve"> </w:t>
      </w:r>
      <w:r w:rsidRPr="00363BD6">
        <w:rPr>
          <w:b/>
        </w:rPr>
        <w:t xml:space="preserve">ДУМА </w:t>
      </w:r>
      <w:r w:rsidR="00281C82">
        <w:rPr>
          <w:b/>
        </w:rPr>
        <w:t>ПОРТБАЙКАЛЬСКОГО</w:t>
      </w:r>
      <w:r w:rsidR="0010325E" w:rsidRPr="00363BD6">
        <w:rPr>
          <w:b/>
        </w:rPr>
        <w:t xml:space="preserve"> СЕЛЬСКОГО</w:t>
      </w:r>
      <w:r w:rsidRPr="00363BD6">
        <w:rPr>
          <w:b/>
        </w:rPr>
        <w:t xml:space="preserve"> ПОСЕЛЕНИЯ РЕШИЛА:</w:t>
      </w:r>
    </w:p>
    <w:p w:rsidR="00BF2F07" w:rsidRPr="00363BD6" w:rsidRDefault="00BF2F07" w:rsidP="00BF2F07">
      <w:pPr>
        <w:jc w:val="both"/>
      </w:pPr>
    </w:p>
    <w:p w:rsidR="00BF2F07" w:rsidRPr="00363BD6" w:rsidRDefault="00BF2F07" w:rsidP="00BF2F07">
      <w:pPr>
        <w:jc w:val="both"/>
      </w:pPr>
    </w:p>
    <w:p w:rsidR="00BF2F07" w:rsidRPr="00363BD6" w:rsidRDefault="00BF2F07" w:rsidP="00CA03A6">
      <w:pPr>
        <w:ind w:firstLine="567"/>
        <w:jc w:val="both"/>
      </w:pPr>
      <w:r w:rsidRPr="00363BD6">
        <w:t xml:space="preserve">1.Утвердить Положение о гарантиях осуществления полномочий </w:t>
      </w:r>
      <w:r w:rsidR="0010325E" w:rsidRPr="00363BD6">
        <w:t xml:space="preserve">главы </w:t>
      </w:r>
      <w:r w:rsidR="00CA03A6">
        <w:t>Портбайкальского</w:t>
      </w:r>
      <w:r w:rsidR="0010325E" w:rsidRPr="00363BD6">
        <w:t xml:space="preserve"> сельского поселения (п</w:t>
      </w:r>
      <w:r w:rsidRPr="00363BD6">
        <w:t>рилагается).</w:t>
      </w:r>
    </w:p>
    <w:p w:rsidR="00CA03A6" w:rsidRDefault="00CA03A6" w:rsidP="00CA03A6">
      <w:pPr>
        <w:ind w:firstLine="567"/>
      </w:pPr>
      <w:r>
        <w:t>2. Настоящее решение вступает в силу после его официального опубликования.</w:t>
      </w:r>
    </w:p>
    <w:p w:rsidR="00CA03A6" w:rsidRDefault="00CA03A6" w:rsidP="00CA03A6">
      <w:pPr>
        <w:ind w:firstLine="567"/>
      </w:pPr>
      <w:r>
        <w:t>3. Опубликовать настоящее постановление в печатном издании «Портбайкальские вести», а также разместить на официальном сайте 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p>
    <w:p w:rsidR="00CA03A6" w:rsidRDefault="00CA03A6" w:rsidP="00CA03A6"/>
    <w:p w:rsidR="00CA03A6" w:rsidRDefault="00CA03A6" w:rsidP="00CA03A6">
      <w:r>
        <w:t>Глава Портбайкальского</w:t>
      </w:r>
    </w:p>
    <w:p w:rsidR="00CA03A6" w:rsidRDefault="00CA03A6" w:rsidP="00CA03A6">
      <w:r>
        <w:t>муниципального образования</w:t>
      </w:r>
      <w:r>
        <w:tab/>
      </w:r>
      <w:r>
        <w:tab/>
        <w:t xml:space="preserve">                                                  Н.И. Симакова</w:t>
      </w:r>
    </w:p>
    <w:p w:rsidR="00CA03A6" w:rsidRDefault="00CA03A6" w:rsidP="00CA03A6"/>
    <w:p w:rsidR="00CA03A6" w:rsidRDefault="00CA03A6" w:rsidP="00CA03A6">
      <w:r>
        <w:t>Председатель Думы Портбайкальского</w:t>
      </w:r>
    </w:p>
    <w:p w:rsidR="00CA03A6" w:rsidRDefault="00CA03A6" w:rsidP="00CA03A6">
      <w:r>
        <w:t>муниципального образования</w:t>
      </w:r>
      <w:r>
        <w:tab/>
      </w:r>
      <w:r>
        <w:tab/>
      </w:r>
      <w:r>
        <w:tab/>
      </w:r>
      <w:r>
        <w:tab/>
      </w:r>
      <w:r>
        <w:tab/>
      </w:r>
      <w:r>
        <w:tab/>
        <w:t xml:space="preserve">   Н.И. Симакова</w:t>
      </w:r>
    </w:p>
    <w:p w:rsidR="00BF2F07" w:rsidRDefault="00CA03A6" w:rsidP="00CA03A6">
      <w:pPr>
        <w:rPr>
          <w:b/>
        </w:rPr>
      </w:pPr>
      <w:r>
        <w:t xml:space="preserve">        </w:t>
      </w:r>
    </w:p>
    <w:p w:rsidR="00363BD6" w:rsidRDefault="00363BD6" w:rsidP="00BF2F07">
      <w:pPr>
        <w:rPr>
          <w:b/>
        </w:rPr>
      </w:pPr>
    </w:p>
    <w:p w:rsidR="00363BD6" w:rsidRPr="00363BD6" w:rsidRDefault="00363BD6" w:rsidP="00BF2F07">
      <w:pPr>
        <w:rPr>
          <w:b/>
        </w:rPr>
      </w:pPr>
    </w:p>
    <w:p w:rsidR="00BF2F07" w:rsidRPr="00363BD6" w:rsidRDefault="00BF2F07" w:rsidP="00BF2F07">
      <w:pPr>
        <w:rPr>
          <w:b/>
        </w:rPr>
      </w:pPr>
    </w:p>
    <w:p w:rsidR="00BF2F07" w:rsidRPr="00363BD6" w:rsidRDefault="00BF2F07" w:rsidP="00BF2F07"/>
    <w:p w:rsidR="00BF2F07" w:rsidRPr="00363BD6" w:rsidRDefault="00BF2F07" w:rsidP="00BF2F07"/>
    <w:p w:rsidR="00BF2F07" w:rsidRPr="00363BD6" w:rsidRDefault="00BF2F07" w:rsidP="00BF2F07"/>
    <w:p w:rsidR="00BF2F07" w:rsidRPr="00363BD6" w:rsidRDefault="00BF2F07" w:rsidP="00BF2F07"/>
    <w:p w:rsidR="00BF2F07" w:rsidRPr="00363BD6" w:rsidRDefault="00BF2F07" w:rsidP="00BF2F07"/>
    <w:p w:rsidR="00BF2F07" w:rsidRDefault="00BF2F07" w:rsidP="00BF2F07">
      <w:pPr>
        <w:rPr>
          <w:sz w:val="22"/>
          <w:szCs w:val="22"/>
        </w:rPr>
      </w:pPr>
    </w:p>
    <w:p w:rsidR="00BF2F07" w:rsidRDefault="00BF2F07" w:rsidP="00BF2F07">
      <w:pPr>
        <w:rPr>
          <w:sz w:val="22"/>
          <w:szCs w:val="22"/>
        </w:rPr>
      </w:pPr>
    </w:p>
    <w:p w:rsidR="00BF2F07" w:rsidRDefault="00BF2F07" w:rsidP="00BF2F07">
      <w:pPr>
        <w:rPr>
          <w:sz w:val="22"/>
          <w:szCs w:val="22"/>
        </w:rPr>
      </w:pPr>
    </w:p>
    <w:p w:rsidR="00BF2F07" w:rsidRDefault="00BF2F07" w:rsidP="00BF2F07">
      <w:pPr>
        <w:rPr>
          <w:sz w:val="22"/>
          <w:szCs w:val="22"/>
        </w:rPr>
      </w:pPr>
    </w:p>
    <w:p w:rsidR="00BF2F07" w:rsidRDefault="00BF2F07" w:rsidP="00BF2F07">
      <w:pPr>
        <w:rPr>
          <w:sz w:val="22"/>
          <w:szCs w:val="22"/>
        </w:rPr>
      </w:pPr>
    </w:p>
    <w:p w:rsidR="00BF2F07" w:rsidRPr="00363BD6" w:rsidRDefault="00CA03A6" w:rsidP="00BF2F07">
      <w:pPr>
        <w:jc w:val="right"/>
        <w:rPr>
          <w:sz w:val="20"/>
          <w:szCs w:val="20"/>
        </w:rPr>
      </w:pPr>
      <w:r>
        <w:rPr>
          <w:sz w:val="20"/>
          <w:szCs w:val="20"/>
        </w:rPr>
        <w:lastRenderedPageBreak/>
        <w:t>Пр</w:t>
      </w:r>
      <w:r w:rsidR="00BF2F07" w:rsidRPr="00363BD6">
        <w:rPr>
          <w:sz w:val="20"/>
          <w:szCs w:val="20"/>
        </w:rPr>
        <w:t>иложение к решению</w:t>
      </w:r>
    </w:p>
    <w:p w:rsidR="00BF2F07" w:rsidRPr="00363BD6" w:rsidRDefault="00BF2F07" w:rsidP="00BF2F07">
      <w:pPr>
        <w:jc w:val="right"/>
        <w:rPr>
          <w:sz w:val="20"/>
          <w:szCs w:val="20"/>
        </w:rPr>
      </w:pPr>
      <w:r w:rsidRPr="00363BD6">
        <w:rPr>
          <w:sz w:val="20"/>
          <w:szCs w:val="20"/>
        </w:rPr>
        <w:t xml:space="preserve">Думы </w:t>
      </w:r>
      <w:r w:rsidR="00CA03A6">
        <w:rPr>
          <w:sz w:val="20"/>
          <w:szCs w:val="20"/>
        </w:rPr>
        <w:t>Портбайкальского</w:t>
      </w:r>
      <w:r w:rsidR="00B649FC" w:rsidRPr="00363BD6">
        <w:rPr>
          <w:sz w:val="20"/>
          <w:szCs w:val="20"/>
        </w:rPr>
        <w:t xml:space="preserve"> сельского</w:t>
      </w:r>
      <w:r w:rsidRPr="00363BD6">
        <w:rPr>
          <w:sz w:val="20"/>
          <w:szCs w:val="20"/>
        </w:rPr>
        <w:t xml:space="preserve"> поселения</w:t>
      </w:r>
    </w:p>
    <w:p w:rsidR="00BF2F07" w:rsidRPr="00363BD6" w:rsidRDefault="00BF2F07" w:rsidP="00BF2F07">
      <w:pPr>
        <w:jc w:val="right"/>
        <w:rPr>
          <w:sz w:val="20"/>
          <w:szCs w:val="20"/>
        </w:rPr>
      </w:pPr>
      <w:r w:rsidRPr="00363BD6">
        <w:rPr>
          <w:sz w:val="20"/>
          <w:szCs w:val="20"/>
        </w:rPr>
        <w:t>от «</w:t>
      </w:r>
      <w:r w:rsidR="000B684B">
        <w:rPr>
          <w:sz w:val="20"/>
          <w:szCs w:val="20"/>
        </w:rPr>
        <w:t>23</w:t>
      </w:r>
      <w:r w:rsidRPr="00363BD6">
        <w:rPr>
          <w:sz w:val="20"/>
          <w:szCs w:val="20"/>
        </w:rPr>
        <w:t>»</w:t>
      </w:r>
      <w:r w:rsidR="000B684B">
        <w:rPr>
          <w:sz w:val="20"/>
          <w:szCs w:val="20"/>
        </w:rPr>
        <w:t>07.2020</w:t>
      </w:r>
      <w:r w:rsidRPr="00363BD6">
        <w:rPr>
          <w:sz w:val="20"/>
          <w:szCs w:val="20"/>
        </w:rPr>
        <w:t xml:space="preserve"> года №</w:t>
      </w:r>
      <w:r w:rsidR="000B684B">
        <w:rPr>
          <w:sz w:val="20"/>
          <w:szCs w:val="20"/>
        </w:rPr>
        <w:t xml:space="preserve"> 11-</w:t>
      </w:r>
      <w:r w:rsidRPr="00363BD6">
        <w:rPr>
          <w:sz w:val="20"/>
          <w:szCs w:val="20"/>
        </w:rPr>
        <w:t>д</w:t>
      </w:r>
    </w:p>
    <w:p w:rsidR="00BF2F07" w:rsidRPr="00F71D4E" w:rsidRDefault="00BF2F07" w:rsidP="00BF2F07">
      <w:pPr>
        <w:jc w:val="right"/>
        <w:rPr>
          <w:sz w:val="20"/>
          <w:szCs w:val="20"/>
        </w:rPr>
      </w:pPr>
    </w:p>
    <w:p w:rsidR="00BF2F07" w:rsidRPr="00F71D4E" w:rsidRDefault="00BF2F07" w:rsidP="00BF2F07">
      <w:pPr>
        <w:jc w:val="center"/>
        <w:rPr>
          <w:sz w:val="20"/>
          <w:szCs w:val="20"/>
        </w:rPr>
      </w:pPr>
    </w:p>
    <w:p w:rsidR="00BF2F07" w:rsidRPr="00363BD6" w:rsidRDefault="00BF2F07" w:rsidP="00BF2F07">
      <w:pPr>
        <w:jc w:val="center"/>
        <w:rPr>
          <w:b/>
        </w:rPr>
      </w:pPr>
      <w:r w:rsidRPr="00363BD6">
        <w:rPr>
          <w:b/>
        </w:rPr>
        <w:t>ПОЛОЖЕНИЕ</w:t>
      </w:r>
    </w:p>
    <w:p w:rsidR="00B649FC" w:rsidRPr="00363BD6" w:rsidRDefault="00BF2F07" w:rsidP="00BF2F07">
      <w:pPr>
        <w:jc w:val="center"/>
        <w:rPr>
          <w:b/>
        </w:rPr>
      </w:pPr>
      <w:r w:rsidRPr="00363BD6">
        <w:rPr>
          <w:b/>
        </w:rPr>
        <w:t xml:space="preserve">О ГАРАНТИЯХ ОСУЩЕСТВЛЕНИЯ ПОЛНОМОЧИЙ </w:t>
      </w:r>
      <w:r w:rsidR="00B649FC" w:rsidRPr="00363BD6">
        <w:rPr>
          <w:b/>
        </w:rPr>
        <w:t xml:space="preserve">ГЛАВЫ </w:t>
      </w:r>
      <w:r w:rsidR="00DE4429">
        <w:rPr>
          <w:b/>
        </w:rPr>
        <w:t xml:space="preserve">ПОРТБАЙКАЛЬСКОГО </w:t>
      </w:r>
      <w:r w:rsidR="00B649FC" w:rsidRPr="00363BD6">
        <w:rPr>
          <w:b/>
        </w:rPr>
        <w:t>СЕЛЬСКОГО ПОСЕЛЕНИЯ</w:t>
      </w:r>
    </w:p>
    <w:p w:rsidR="00BF2F07" w:rsidRPr="00363BD6" w:rsidRDefault="00BF2F07" w:rsidP="00BF2F07">
      <w:pPr>
        <w:rPr>
          <w:b/>
        </w:rPr>
      </w:pPr>
    </w:p>
    <w:p w:rsidR="00BF2F07" w:rsidRPr="00363BD6" w:rsidRDefault="00BF2F07" w:rsidP="00BF2F07">
      <w:pPr>
        <w:rPr>
          <w:b/>
        </w:rPr>
      </w:pPr>
    </w:p>
    <w:p w:rsidR="00BF2F07" w:rsidRPr="00363BD6" w:rsidRDefault="00BF2F07" w:rsidP="00BF2F07">
      <w:pPr>
        <w:jc w:val="center"/>
        <w:rPr>
          <w:b/>
        </w:rPr>
      </w:pPr>
      <w:r w:rsidRPr="00363BD6">
        <w:rPr>
          <w:b/>
        </w:rPr>
        <w:t>Раздел 1. ОБЩИЕ ПОЛОЖЕНИЯ</w:t>
      </w:r>
    </w:p>
    <w:p w:rsidR="00BF2F07" w:rsidRPr="00363BD6" w:rsidRDefault="00BF2F07" w:rsidP="00BF2F07"/>
    <w:p w:rsidR="00BF2F07" w:rsidRDefault="00BF2F07" w:rsidP="00CA03A6">
      <w:pPr>
        <w:ind w:firstLine="567"/>
        <w:jc w:val="both"/>
      </w:pPr>
      <w:proofErr w:type="gramStart"/>
      <w:r w:rsidRPr="00363BD6">
        <w:t>1.Настоящее Положение разработано 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CA03A6">
        <w:t xml:space="preserve"> постановлением Правительства Иркутской области «Об установлении норматива формирования расходов на оплату труда депутатов, выборочных лиц местного самоуправления, осуществляющих свои полномочия на</w:t>
      </w:r>
      <w:proofErr w:type="gramEnd"/>
      <w:r w:rsidR="00CA03A6">
        <w:t xml:space="preserve"> постоянной основе, муниципальных служащих муниципальных образований Иркутской области, Уставом Портбайкальского муниципального образования</w:t>
      </w:r>
      <w:r w:rsidR="00CA03A6" w:rsidRPr="00CA03A6">
        <w:t xml:space="preserve"> </w:t>
      </w:r>
      <w:r w:rsidR="00CA03A6">
        <w:t xml:space="preserve">и </w:t>
      </w:r>
      <w:r w:rsidR="00CA03A6" w:rsidRPr="00363BD6">
        <w:t xml:space="preserve">определяет  </w:t>
      </w:r>
      <w:r w:rsidR="00CA03A6">
        <w:t xml:space="preserve">правовые, </w:t>
      </w:r>
      <w:r w:rsidR="00CA03A6" w:rsidRPr="00363BD6">
        <w:t>социальные, материальные</w:t>
      </w:r>
      <w:r w:rsidR="00CA03A6">
        <w:t>, организационные</w:t>
      </w:r>
      <w:r w:rsidR="00CA03A6" w:rsidRPr="00363BD6">
        <w:t xml:space="preserve"> гарантии осуществления полномочий</w:t>
      </w:r>
      <w:r w:rsidR="00CA03A6">
        <w:t xml:space="preserve"> выборочных лиц местного самоуправления </w:t>
      </w:r>
      <w:r w:rsidR="00CA03A6" w:rsidRPr="00363BD6">
        <w:t xml:space="preserve">– главы сельского поселения (главе </w:t>
      </w:r>
      <w:r w:rsidR="00CA03A6">
        <w:t>сельского поселения) и депутатов Думы Портбайкальского муниципального образования.</w:t>
      </w:r>
    </w:p>
    <w:p w:rsidR="00CA03A6" w:rsidRDefault="00CA03A6" w:rsidP="00CA03A6">
      <w:pPr>
        <w:ind w:firstLine="567"/>
        <w:jc w:val="both"/>
      </w:pPr>
      <w:r>
        <w:t xml:space="preserve">Выборочному лицу местного самоуправления гарантируется самостоятельное осуществление своей деятельности в пределах полномочий, установленных Уставом </w:t>
      </w:r>
      <w:r w:rsidR="00281C82">
        <w:t>Портбайкальского</w:t>
      </w:r>
      <w:r>
        <w:t xml:space="preserve"> муниципального образования и иными муниципальными правовыми актами органов местного самоуправления муниципального образования в соответствии с</w:t>
      </w:r>
      <w:r w:rsidR="00E32D0A">
        <w:t xml:space="preserve"> федеральными законами, Уставом Иркутской области и законами Иркутской области.</w:t>
      </w:r>
    </w:p>
    <w:p w:rsidR="00E32D0A" w:rsidRDefault="00E32D0A" w:rsidP="00CA03A6">
      <w:pPr>
        <w:ind w:firstLine="567"/>
        <w:jc w:val="both"/>
      </w:pPr>
    </w:p>
    <w:p w:rsidR="00E32D0A" w:rsidRPr="00363BD6" w:rsidRDefault="00E32D0A" w:rsidP="00CA03A6">
      <w:pPr>
        <w:ind w:firstLine="567"/>
        <w:jc w:val="both"/>
      </w:pPr>
    </w:p>
    <w:p w:rsidR="009C03CF" w:rsidRPr="00363BD6" w:rsidRDefault="009C03CF" w:rsidP="00BF2F07">
      <w:pPr>
        <w:jc w:val="both"/>
      </w:pPr>
    </w:p>
    <w:p w:rsidR="00E32D0A" w:rsidRDefault="00BF2F07" w:rsidP="00BF2F07">
      <w:pPr>
        <w:jc w:val="center"/>
        <w:rPr>
          <w:b/>
        </w:rPr>
      </w:pPr>
      <w:r w:rsidRPr="00363BD6">
        <w:rPr>
          <w:b/>
        </w:rPr>
        <w:t xml:space="preserve">Раздел 2. </w:t>
      </w:r>
      <w:r w:rsidR="00E32D0A">
        <w:rPr>
          <w:b/>
        </w:rPr>
        <w:t>ОБЕСПЕЧЕНИЕ ДЕЯТЕЛЬНОСТИ ВЫБОРОЧНЫХ ЛИЦ МЕСТНОГО САМОУПРАВЛЕНИЯ</w:t>
      </w:r>
    </w:p>
    <w:p w:rsidR="00E32D0A" w:rsidRDefault="00E32D0A" w:rsidP="00BF2F07">
      <w:pPr>
        <w:jc w:val="center"/>
        <w:rPr>
          <w:b/>
        </w:rPr>
      </w:pPr>
    </w:p>
    <w:p w:rsidR="00E32D0A" w:rsidRDefault="00E32D0A" w:rsidP="00E32D0A">
      <w:pPr>
        <w:numPr>
          <w:ilvl w:val="0"/>
          <w:numId w:val="15"/>
        </w:numPr>
        <w:tabs>
          <w:tab w:val="left" w:pos="709"/>
          <w:tab w:val="left" w:pos="851"/>
        </w:tabs>
        <w:ind w:left="0" w:firstLine="567"/>
        <w:jc w:val="both"/>
      </w:pPr>
      <w:r w:rsidRPr="00E32D0A">
        <w:t>Главе Портбайкальского муниципального образования поселения, депутатам Думы Портбайкальского сельского поселения</w:t>
      </w:r>
      <w:r>
        <w:t xml:space="preserve"> (далее – выборочные лица местного самоуправления) гарантируется условия для беспрепятственного и эффективного осуществления полномочий.</w:t>
      </w:r>
    </w:p>
    <w:p w:rsidR="00E32D0A" w:rsidRDefault="00E32D0A" w:rsidP="00E32D0A">
      <w:pPr>
        <w:numPr>
          <w:ilvl w:val="0"/>
          <w:numId w:val="15"/>
        </w:numPr>
        <w:tabs>
          <w:tab w:val="left" w:pos="709"/>
          <w:tab w:val="left" w:pos="851"/>
        </w:tabs>
        <w:ind w:left="0" w:firstLine="567"/>
        <w:jc w:val="both"/>
      </w:pPr>
      <w:r>
        <w:t>Выборочным лицам местного самоуправления гарантирован доступ в установленном порядке в государственные органы, органы местного самоуправления муниципального района и иных муниципальных образований</w:t>
      </w:r>
      <w:r w:rsidR="00DE4429">
        <w:t>, общественные объединения и иные организации с целью осуществления своих полномочий.</w:t>
      </w:r>
    </w:p>
    <w:p w:rsidR="00DE4429" w:rsidRDefault="00DE4429" w:rsidP="00E32D0A">
      <w:pPr>
        <w:numPr>
          <w:ilvl w:val="0"/>
          <w:numId w:val="15"/>
        </w:numPr>
        <w:tabs>
          <w:tab w:val="left" w:pos="709"/>
          <w:tab w:val="left" w:pos="851"/>
        </w:tabs>
        <w:ind w:left="0" w:firstLine="567"/>
        <w:jc w:val="both"/>
      </w:pPr>
      <w:r>
        <w:t>Выборным лицам местного самоуправления, осуществляющим свои полномочия на постоянной основе, гарантируется следующие социальные, материальные и организационные гарантии осуществления полномочий:</w:t>
      </w:r>
    </w:p>
    <w:p w:rsidR="00DE4429" w:rsidRDefault="00DE4429" w:rsidP="0003717C">
      <w:pPr>
        <w:numPr>
          <w:ilvl w:val="1"/>
          <w:numId w:val="15"/>
        </w:numPr>
        <w:tabs>
          <w:tab w:val="left" w:pos="993"/>
        </w:tabs>
        <w:ind w:left="0" w:firstLine="567"/>
        <w:jc w:val="both"/>
      </w:pPr>
      <w:proofErr w:type="gramStart"/>
      <w:r>
        <w:t>Обеспечение рабочим помещением с необходимыми для исполнения полномочий техническим оснащением, транспортом, телефонной и иными видами связи, необходимой информацией.</w:t>
      </w:r>
      <w:proofErr w:type="gramEnd"/>
    </w:p>
    <w:p w:rsidR="00DE4429" w:rsidRDefault="00DE4429" w:rsidP="0003717C">
      <w:pPr>
        <w:numPr>
          <w:ilvl w:val="1"/>
          <w:numId w:val="15"/>
        </w:numPr>
        <w:tabs>
          <w:tab w:val="left" w:pos="1276"/>
          <w:tab w:val="left" w:pos="1560"/>
        </w:tabs>
        <w:ind w:left="1134" w:firstLine="0"/>
        <w:jc w:val="both"/>
      </w:pPr>
      <w:r>
        <w:t>Оплата труда.</w:t>
      </w:r>
    </w:p>
    <w:p w:rsidR="00DE4429" w:rsidRDefault="00DE4429" w:rsidP="0003717C">
      <w:pPr>
        <w:numPr>
          <w:ilvl w:val="1"/>
          <w:numId w:val="15"/>
        </w:numPr>
        <w:tabs>
          <w:tab w:val="left" w:pos="709"/>
          <w:tab w:val="left" w:pos="1560"/>
        </w:tabs>
        <w:ind w:left="1134" w:firstLine="0"/>
        <w:jc w:val="both"/>
      </w:pPr>
      <w:r>
        <w:t>Ежегодный оплачиваемый отпуск.</w:t>
      </w:r>
    </w:p>
    <w:p w:rsidR="00DE4429" w:rsidRDefault="0003717C" w:rsidP="0003717C">
      <w:pPr>
        <w:numPr>
          <w:ilvl w:val="1"/>
          <w:numId w:val="15"/>
        </w:numPr>
        <w:tabs>
          <w:tab w:val="left" w:pos="709"/>
          <w:tab w:val="left" w:pos="1560"/>
        </w:tabs>
        <w:ind w:left="1134" w:firstLine="0"/>
        <w:jc w:val="both"/>
      </w:pPr>
      <w:r>
        <w:t>Пенсионное обеспечение.</w:t>
      </w:r>
    </w:p>
    <w:p w:rsidR="0003717C" w:rsidRDefault="0003717C" w:rsidP="0003717C">
      <w:pPr>
        <w:numPr>
          <w:ilvl w:val="1"/>
          <w:numId w:val="15"/>
        </w:numPr>
        <w:tabs>
          <w:tab w:val="left" w:pos="709"/>
          <w:tab w:val="left" w:pos="1560"/>
        </w:tabs>
        <w:ind w:left="1134" w:firstLine="0"/>
        <w:jc w:val="both"/>
      </w:pPr>
      <w:r>
        <w:t>Медицинское и государственное социальное страхование.</w:t>
      </w:r>
    </w:p>
    <w:p w:rsidR="0003717C" w:rsidRDefault="0003717C" w:rsidP="0003717C">
      <w:pPr>
        <w:numPr>
          <w:ilvl w:val="1"/>
          <w:numId w:val="15"/>
        </w:numPr>
        <w:tabs>
          <w:tab w:val="left" w:pos="709"/>
          <w:tab w:val="left" w:pos="1560"/>
        </w:tabs>
        <w:ind w:left="1134" w:firstLine="0"/>
        <w:jc w:val="both"/>
      </w:pPr>
      <w:r>
        <w:t>Возмещение расходов на служебные командировки.</w:t>
      </w:r>
    </w:p>
    <w:p w:rsidR="0003717C" w:rsidRDefault="0003717C" w:rsidP="0003717C">
      <w:pPr>
        <w:numPr>
          <w:ilvl w:val="1"/>
          <w:numId w:val="15"/>
        </w:numPr>
        <w:tabs>
          <w:tab w:val="left" w:pos="709"/>
          <w:tab w:val="left" w:pos="1560"/>
        </w:tabs>
        <w:ind w:left="1134" w:firstLine="0"/>
        <w:jc w:val="both"/>
      </w:pPr>
      <w:r>
        <w:lastRenderedPageBreak/>
        <w:t>Повышение квалификации.</w:t>
      </w:r>
    </w:p>
    <w:p w:rsidR="0003717C" w:rsidRDefault="0003717C" w:rsidP="0003717C">
      <w:pPr>
        <w:numPr>
          <w:ilvl w:val="1"/>
          <w:numId w:val="15"/>
        </w:numPr>
        <w:tabs>
          <w:tab w:val="left" w:pos="709"/>
          <w:tab w:val="left" w:pos="1560"/>
        </w:tabs>
        <w:ind w:left="1134" w:firstLine="0"/>
        <w:jc w:val="both"/>
      </w:pPr>
      <w:r>
        <w:t>Компенсационные выплаты при прекращении полномочий.</w:t>
      </w:r>
    </w:p>
    <w:p w:rsidR="0003717C" w:rsidRDefault="0003717C" w:rsidP="0003717C">
      <w:pPr>
        <w:numPr>
          <w:ilvl w:val="0"/>
          <w:numId w:val="15"/>
        </w:numPr>
        <w:tabs>
          <w:tab w:val="left" w:pos="0"/>
          <w:tab w:val="left" w:pos="851"/>
        </w:tabs>
        <w:ind w:left="0" w:firstLine="360"/>
        <w:jc w:val="both"/>
      </w:pPr>
      <w:r>
        <w:t>Выборочные лица местного самоуправления имеют право на иные гарантии, определенные федеральными законами, законами Иркутской области, Уставом Портбайкальского муниципального образования, настоящим Положением и иными муниципальными правовыми актами.</w:t>
      </w:r>
    </w:p>
    <w:p w:rsidR="0003717C" w:rsidRDefault="0003717C" w:rsidP="0003717C">
      <w:pPr>
        <w:numPr>
          <w:ilvl w:val="0"/>
          <w:numId w:val="15"/>
        </w:numPr>
        <w:tabs>
          <w:tab w:val="left" w:pos="0"/>
          <w:tab w:val="left" w:pos="851"/>
        </w:tabs>
        <w:ind w:left="0" w:firstLine="360"/>
        <w:jc w:val="both"/>
      </w:pPr>
      <w:r>
        <w:t>Расходы на обеспечения деятельности выборочных лиц местного самоуправления осуществляются за счет средств бюджета Портбайкальского муниципального образования (далее – местный бюджет) в соответствии с бюджетным законодательством.</w:t>
      </w:r>
    </w:p>
    <w:p w:rsidR="0003717C" w:rsidRDefault="0003717C" w:rsidP="0003717C">
      <w:pPr>
        <w:tabs>
          <w:tab w:val="left" w:pos="0"/>
          <w:tab w:val="left" w:pos="851"/>
        </w:tabs>
        <w:ind w:left="360"/>
        <w:jc w:val="both"/>
      </w:pPr>
    </w:p>
    <w:p w:rsidR="0003717C" w:rsidRPr="00E32D0A" w:rsidRDefault="0003717C" w:rsidP="0003717C">
      <w:pPr>
        <w:tabs>
          <w:tab w:val="left" w:pos="709"/>
          <w:tab w:val="left" w:pos="1134"/>
        </w:tabs>
        <w:ind w:left="927"/>
        <w:jc w:val="both"/>
      </w:pPr>
    </w:p>
    <w:p w:rsidR="00E32D0A" w:rsidRDefault="0003717C" w:rsidP="00E32D0A">
      <w:pPr>
        <w:tabs>
          <w:tab w:val="left" w:pos="709"/>
          <w:tab w:val="left" w:pos="851"/>
        </w:tabs>
        <w:ind w:firstLine="567"/>
        <w:jc w:val="center"/>
        <w:rPr>
          <w:b/>
        </w:rPr>
      </w:pPr>
      <w:r w:rsidRPr="0003717C">
        <w:rPr>
          <w:b/>
        </w:rPr>
        <w:t xml:space="preserve">Раздел 3. </w:t>
      </w:r>
      <w:r>
        <w:rPr>
          <w:b/>
        </w:rPr>
        <w:t>ОРГАНИЗАЦИОННЫЕ ГАРАНТИИ ОСУЩЕСТВЛЕНИЯ ПОЛНОМОЧИЙ ВЫБОРОЧНОГО ЛИЦА МЕСТНОГО САМОУПРАВЛЕНИЯ.</w:t>
      </w:r>
    </w:p>
    <w:p w:rsidR="0003717C" w:rsidRPr="0003717C" w:rsidRDefault="0003717C" w:rsidP="0003717C">
      <w:pPr>
        <w:tabs>
          <w:tab w:val="left" w:pos="709"/>
          <w:tab w:val="left" w:pos="851"/>
        </w:tabs>
        <w:ind w:firstLine="567"/>
        <w:jc w:val="both"/>
      </w:pPr>
    </w:p>
    <w:p w:rsidR="00E32D0A" w:rsidRDefault="00102573" w:rsidP="00102573">
      <w:pPr>
        <w:numPr>
          <w:ilvl w:val="0"/>
          <w:numId w:val="16"/>
        </w:numPr>
        <w:tabs>
          <w:tab w:val="left" w:pos="851"/>
        </w:tabs>
        <w:ind w:left="0" w:firstLine="567"/>
        <w:jc w:val="both"/>
      </w:pPr>
      <w:r w:rsidRPr="00102573">
        <w:t xml:space="preserve">Депутаты </w:t>
      </w:r>
      <w:r>
        <w:t xml:space="preserve">оповещаются о дате, времени и месте проведения заседания представительного органа, с представлением для предварительного ознакомления материалов по вносимым на рассмотрения вопросам, в порядке. </w:t>
      </w:r>
      <w:proofErr w:type="gramStart"/>
      <w:r>
        <w:t>Определенном</w:t>
      </w:r>
      <w:proofErr w:type="gramEnd"/>
      <w:r>
        <w:t xml:space="preserve"> уставом Портбайкальского муниципального образования и регламентом Думы Портбайкальского муниципального образования.</w:t>
      </w:r>
    </w:p>
    <w:p w:rsidR="00102573" w:rsidRDefault="00102573" w:rsidP="00102573">
      <w:pPr>
        <w:ind w:firstLine="567"/>
        <w:jc w:val="both"/>
      </w:pPr>
      <w:r>
        <w:t xml:space="preserve">При этом проекты и  поправки, внесенные  в установленном порядке депутатами сельской Думы, </w:t>
      </w:r>
      <w:proofErr w:type="gramStart"/>
      <w:r>
        <w:t>подлежат обязательному рассмотрению представительным органом и по ним проводится</w:t>
      </w:r>
      <w:proofErr w:type="gramEnd"/>
      <w:r>
        <w:t xml:space="preserve"> голосование.</w:t>
      </w:r>
    </w:p>
    <w:p w:rsidR="00102573" w:rsidRDefault="00102573" w:rsidP="00102573">
      <w:pPr>
        <w:numPr>
          <w:ilvl w:val="0"/>
          <w:numId w:val="16"/>
        </w:numPr>
        <w:tabs>
          <w:tab w:val="left" w:pos="851"/>
        </w:tabs>
        <w:ind w:left="0" w:firstLine="567"/>
        <w:jc w:val="both"/>
      </w:pPr>
      <w:proofErr w:type="gramStart"/>
      <w:r>
        <w:t>Обеспечение выборочных лиц местного самоуправления рабочим местом, оборудованным мебелью, телефонной и иными видами связи, в также необходимыми средствами организационной техники, предоставление служебного транспорта, осуществляется в соответствии с Порядок материально-технического и организационного обеспечения деятельности органов местного самоуправления Портбайкальского муниципального образования, утвержденным решением сельской Думы.</w:t>
      </w:r>
      <w:proofErr w:type="gramEnd"/>
    </w:p>
    <w:p w:rsidR="00E32D0A" w:rsidRDefault="00E32D0A" w:rsidP="00BF2F07">
      <w:pPr>
        <w:jc w:val="center"/>
        <w:rPr>
          <w:b/>
        </w:rPr>
      </w:pPr>
    </w:p>
    <w:p w:rsidR="00E32D0A" w:rsidRDefault="00E32D0A" w:rsidP="00BF2F07">
      <w:pPr>
        <w:jc w:val="center"/>
        <w:rPr>
          <w:b/>
        </w:rPr>
      </w:pPr>
    </w:p>
    <w:p w:rsidR="00BF2F07" w:rsidRPr="00363BD6" w:rsidRDefault="00102573" w:rsidP="00BF2F07">
      <w:pPr>
        <w:jc w:val="center"/>
        <w:rPr>
          <w:b/>
        </w:rPr>
      </w:pPr>
      <w:r w:rsidRPr="00102573">
        <w:rPr>
          <w:b/>
        </w:rPr>
        <w:t xml:space="preserve">Раздел </w:t>
      </w:r>
      <w:r>
        <w:rPr>
          <w:b/>
        </w:rPr>
        <w:t>4</w:t>
      </w:r>
      <w:r w:rsidRPr="00102573">
        <w:rPr>
          <w:b/>
        </w:rPr>
        <w:t>.</w:t>
      </w:r>
      <w:r>
        <w:rPr>
          <w:b/>
        </w:rPr>
        <w:t xml:space="preserve"> </w:t>
      </w:r>
      <w:r w:rsidR="00BF2F07" w:rsidRPr="00363BD6">
        <w:rPr>
          <w:b/>
        </w:rPr>
        <w:t>ОПЛАТА ТРУДА</w:t>
      </w:r>
      <w:r w:rsidR="005C5D2D" w:rsidRPr="005C5D2D">
        <w:t xml:space="preserve"> </w:t>
      </w:r>
      <w:r w:rsidR="005C5D2D" w:rsidRPr="005C5D2D">
        <w:rPr>
          <w:b/>
        </w:rPr>
        <w:t>ВЫБОРОЧНОГО ЛИЦА МЕСТНОГО САМОУПРАВЛЕНИЯ.</w:t>
      </w:r>
    </w:p>
    <w:p w:rsidR="00BF2F07" w:rsidRPr="00363BD6" w:rsidRDefault="00BF2F07" w:rsidP="00BF2F07"/>
    <w:p w:rsidR="00BF2F07" w:rsidRPr="00363BD6" w:rsidRDefault="00BF2F07" w:rsidP="00102573">
      <w:pPr>
        <w:numPr>
          <w:ilvl w:val="0"/>
          <w:numId w:val="17"/>
        </w:numPr>
        <w:tabs>
          <w:tab w:val="left" w:pos="851"/>
        </w:tabs>
        <w:ind w:left="0" w:firstLine="567"/>
        <w:jc w:val="both"/>
      </w:pPr>
      <w:r w:rsidRPr="00363BD6">
        <w:t>Выборному лицу местного самоуправле</w:t>
      </w:r>
      <w:r w:rsidR="00460123" w:rsidRPr="00363BD6">
        <w:t>ния (главе сельского</w:t>
      </w:r>
      <w:r w:rsidR="00200F43" w:rsidRPr="00363BD6">
        <w:t xml:space="preserve"> поселения</w:t>
      </w:r>
      <w:r w:rsidRPr="00363BD6">
        <w:t>)</w:t>
      </w:r>
      <w:r w:rsidR="00363BD6">
        <w:t>,</w:t>
      </w:r>
      <w:r w:rsidRPr="00363BD6">
        <w:t xml:space="preserve"> осуществляющему свои полномочия на постоянной основе за счет средств местного бюджета производится оплата труда в виде ежемесячного денежного вознаграждения, денежных поощрений. </w:t>
      </w:r>
    </w:p>
    <w:p w:rsidR="00BF2F07" w:rsidRPr="00363BD6" w:rsidRDefault="00102573" w:rsidP="00102573">
      <w:pPr>
        <w:ind w:firstLine="567"/>
        <w:jc w:val="both"/>
      </w:pPr>
      <w:r>
        <w:t>В</w:t>
      </w:r>
      <w:r w:rsidR="00BF2F07" w:rsidRPr="00363BD6">
        <w:t>ыборному лицу местного самоуправления устанавливается ежемесячн</w:t>
      </w:r>
      <w:r w:rsidR="001B2C0B">
        <w:t>ая</w:t>
      </w:r>
      <w:r w:rsidR="00BF2F07" w:rsidRPr="00363BD6">
        <w:t xml:space="preserve"> </w:t>
      </w:r>
      <w:r w:rsidR="001B2C0B">
        <w:t>оплата труда</w:t>
      </w:r>
      <w:r w:rsidR="00BF2F07" w:rsidRPr="00363BD6">
        <w:t>, определяющ</w:t>
      </w:r>
      <w:r w:rsidR="001B2C0B">
        <w:t>ая</w:t>
      </w:r>
      <w:r w:rsidR="00BF2F07" w:rsidRPr="00363BD6">
        <w:t>ся суммированием следующих выплат:</w:t>
      </w:r>
    </w:p>
    <w:p w:rsidR="00BF2F07" w:rsidRPr="00363BD6" w:rsidRDefault="00BF2F07" w:rsidP="00BF2F07">
      <w:pPr>
        <w:jc w:val="both"/>
      </w:pPr>
      <w:r w:rsidRPr="00363BD6">
        <w:t xml:space="preserve">   -</w:t>
      </w:r>
      <w:r w:rsidR="001B2C0B">
        <w:t>ежемесячное денежное вознаграждение</w:t>
      </w:r>
      <w:r w:rsidRPr="00363BD6">
        <w:t>;</w:t>
      </w:r>
    </w:p>
    <w:p w:rsidR="00BF2F07" w:rsidRPr="00363BD6" w:rsidRDefault="00BF2F07" w:rsidP="00BF2F07">
      <w:pPr>
        <w:jc w:val="both"/>
      </w:pPr>
      <w:r w:rsidRPr="00363BD6">
        <w:t xml:space="preserve">   -</w:t>
      </w:r>
      <w:r w:rsidR="001B2C0B">
        <w:t>ежемесячное денежное поощрение</w:t>
      </w:r>
      <w:r w:rsidRPr="00363BD6">
        <w:t>;</w:t>
      </w:r>
    </w:p>
    <w:p w:rsidR="00BF2F07" w:rsidRPr="00363BD6" w:rsidRDefault="00BF2F07" w:rsidP="00BF2F07">
      <w:pPr>
        <w:jc w:val="both"/>
      </w:pPr>
      <w:r w:rsidRPr="00363BD6">
        <w:t xml:space="preserve">   -надбавки за работу со сведениями, составляющими государственную тайну, устанавливаемой в соответствии с федеральным и областным законодательством;</w:t>
      </w:r>
    </w:p>
    <w:p w:rsidR="00BF2F07" w:rsidRPr="00363BD6" w:rsidRDefault="00BF2F07" w:rsidP="00102573">
      <w:pPr>
        <w:ind w:firstLine="567"/>
        <w:jc w:val="both"/>
      </w:pPr>
      <w:r w:rsidRPr="00363BD6">
        <w:t xml:space="preserve">Процентная надбавка за работу со сведениями, составляющими государственную тайну, устанавливается распоряжением администрации </w:t>
      </w:r>
      <w:r w:rsidR="00200F43" w:rsidRPr="00363BD6">
        <w:t>сельского</w:t>
      </w:r>
      <w:r w:rsidRPr="00363BD6">
        <w:t xml:space="preserve"> поселения на основании распоряжения мэра муниципального образования Слюдянский район.</w:t>
      </w:r>
    </w:p>
    <w:p w:rsidR="00BF2F07" w:rsidRPr="00363BD6" w:rsidRDefault="001B2C0B" w:rsidP="00102573">
      <w:pPr>
        <w:ind w:firstLine="567"/>
        <w:jc w:val="both"/>
      </w:pPr>
      <w:r>
        <w:t xml:space="preserve">Оплата труда </w:t>
      </w:r>
      <w:r w:rsidR="00BF2F07" w:rsidRPr="00363BD6">
        <w:t xml:space="preserve">Главе </w:t>
      </w:r>
      <w:r w:rsidR="00200F43" w:rsidRPr="00363BD6">
        <w:t>сельского</w:t>
      </w:r>
      <w:r w:rsidR="00BF2F07" w:rsidRPr="00363BD6">
        <w:t xml:space="preserve"> поселения устанавливается на основании утвержденного представительным органом местного самоуправления норматива формирования расходов на оплату труда главы муниципального образования – </w:t>
      </w:r>
      <w:r w:rsidR="00102573">
        <w:t>Портбайкальского</w:t>
      </w:r>
      <w:r w:rsidR="00200F43" w:rsidRPr="00363BD6">
        <w:t xml:space="preserve"> сельского </w:t>
      </w:r>
      <w:r w:rsidR="00BF2F07" w:rsidRPr="00363BD6">
        <w:t xml:space="preserve"> поселения.</w:t>
      </w:r>
    </w:p>
    <w:p w:rsidR="00BF2F07" w:rsidRPr="00363BD6" w:rsidRDefault="00BF2F07" w:rsidP="00102573">
      <w:pPr>
        <w:ind w:firstLine="567"/>
        <w:jc w:val="both"/>
      </w:pPr>
      <w:r w:rsidRPr="00363BD6">
        <w:t xml:space="preserve">   Размер денежных поощрений и надбавок устанавливаются Положением о денежном содержании выборного должностного лица местного самоуправления </w:t>
      </w:r>
      <w:r w:rsidR="00102573">
        <w:t>Портбайкальского</w:t>
      </w:r>
      <w:r w:rsidRPr="00363BD6">
        <w:t xml:space="preserve"> муниципального образования, утверждаемым  решением Думы </w:t>
      </w:r>
      <w:r w:rsidR="008E39FD" w:rsidRPr="00363BD6">
        <w:t xml:space="preserve"> </w:t>
      </w:r>
      <w:r w:rsidR="00102573">
        <w:t>Портбайкальского</w:t>
      </w:r>
      <w:r w:rsidR="008E39FD" w:rsidRPr="00363BD6">
        <w:t xml:space="preserve"> сельского </w:t>
      </w:r>
      <w:r w:rsidRPr="00363BD6">
        <w:t xml:space="preserve"> поселения.</w:t>
      </w:r>
    </w:p>
    <w:p w:rsidR="005C5D2D" w:rsidRDefault="00BF2F07" w:rsidP="005C5D2D">
      <w:pPr>
        <w:ind w:firstLine="567"/>
        <w:jc w:val="both"/>
      </w:pPr>
      <w:r w:rsidRPr="00363BD6">
        <w:lastRenderedPageBreak/>
        <w:t>На денежное вознаграждение и денежные поощрения выборного лица местного самоуправления начисляются районный коэффициент и процентная надбавка к заработной плате за работу в южных районах Иркутской области в размерах,</w:t>
      </w:r>
      <w:r w:rsidR="005C5D2D">
        <w:t xml:space="preserve"> определенных федеральным и областным законодательством.</w:t>
      </w:r>
    </w:p>
    <w:p w:rsidR="00BF2F07" w:rsidRPr="00363BD6" w:rsidRDefault="005C5D2D" w:rsidP="005C5D2D">
      <w:pPr>
        <w:ind w:firstLine="567"/>
        <w:jc w:val="both"/>
      </w:pPr>
      <w:r>
        <w:t>У</w:t>
      </w:r>
      <w:r w:rsidR="00BF2F07" w:rsidRPr="00363BD6">
        <w:t xml:space="preserve">величение (индексация) денежного вознаграждения и денежного поощрения выборного лица местного самоуправления производиться в соответствии с федеральными </w:t>
      </w:r>
      <w:r>
        <w:t xml:space="preserve"> и областными </w:t>
      </w:r>
      <w:r w:rsidR="00BF2F07" w:rsidRPr="00363BD6">
        <w:t>законами.</w:t>
      </w:r>
    </w:p>
    <w:p w:rsidR="00BF2F07" w:rsidRPr="00363BD6" w:rsidRDefault="00BF2F07" w:rsidP="005C5D2D">
      <w:pPr>
        <w:ind w:firstLine="567"/>
        <w:jc w:val="both"/>
      </w:pPr>
      <w:r w:rsidRPr="00363BD6">
        <w:t xml:space="preserve">  Источником </w:t>
      </w:r>
      <w:proofErr w:type="gramStart"/>
      <w:r w:rsidRPr="00363BD6">
        <w:t>финансирования оплаты труда выборного лица местного самоуправления</w:t>
      </w:r>
      <w:proofErr w:type="gramEnd"/>
      <w:r w:rsidRPr="00363BD6">
        <w:t xml:space="preserve"> являются средства бюджета </w:t>
      </w:r>
      <w:r w:rsidR="005C5D2D">
        <w:t>Портбайкальского</w:t>
      </w:r>
      <w:r w:rsidR="00396F30" w:rsidRPr="00363BD6">
        <w:t xml:space="preserve"> </w:t>
      </w:r>
      <w:r w:rsidRPr="00363BD6">
        <w:t xml:space="preserve"> муниципального образования.</w:t>
      </w:r>
    </w:p>
    <w:p w:rsidR="00BF2F07" w:rsidRPr="00363BD6" w:rsidRDefault="00BF2F07" w:rsidP="005C5D2D">
      <w:pPr>
        <w:jc w:val="both"/>
      </w:pPr>
      <w:r w:rsidRPr="00363BD6">
        <w:t xml:space="preserve">    </w:t>
      </w:r>
      <w:r w:rsidR="00363BD6">
        <w:tab/>
      </w:r>
      <w:r w:rsidRPr="00363BD6">
        <w:t xml:space="preserve">   </w:t>
      </w:r>
    </w:p>
    <w:p w:rsidR="00BF2F07" w:rsidRPr="00363BD6" w:rsidRDefault="00BF2F07" w:rsidP="00BF2F07">
      <w:pPr>
        <w:jc w:val="center"/>
        <w:rPr>
          <w:b/>
        </w:rPr>
      </w:pPr>
      <w:r w:rsidRPr="00363BD6">
        <w:rPr>
          <w:b/>
        </w:rPr>
        <w:t xml:space="preserve">Раздел </w:t>
      </w:r>
      <w:r w:rsidR="005C5D2D">
        <w:rPr>
          <w:b/>
        </w:rPr>
        <w:t>5</w:t>
      </w:r>
      <w:r w:rsidRPr="00363BD6">
        <w:rPr>
          <w:b/>
        </w:rPr>
        <w:t>. ОТПУСК</w:t>
      </w:r>
      <w:r w:rsidR="005C5D2D" w:rsidRPr="005C5D2D">
        <w:t xml:space="preserve"> </w:t>
      </w:r>
      <w:r w:rsidR="005C5D2D" w:rsidRPr="005C5D2D">
        <w:rPr>
          <w:b/>
        </w:rPr>
        <w:t>ВЫБОРОЧНОГО ЛИЦА МЕСТНОГО САМОУПРАВЛЕНИЯ.</w:t>
      </w:r>
      <w:proofErr w:type="gramStart"/>
      <w:r w:rsidR="005C5D2D">
        <w:rPr>
          <w:b/>
        </w:rPr>
        <w:t xml:space="preserve"> </w:t>
      </w:r>
      <w:r w:rsidR="002D4CD7">
        <w:rPr>
          <w:b/>
        </w:rPr>
        <w:t>.</w:t>
      </w:r>
      <w:proofErr w:type="gramEnd"/>
    </w:p>
    <w:p w:rsidR="00BF2F07" w:rsidRPr="00363BD6" w:rsidRDefault="00BF2F07" w:rsidP="00BF2F07">
      <w:pPr>
        <w:jc w:val="both"/>
      </w:pPr>
    </w:p>
    <w:p w:rsidR="00BF2F07" w:rsidRPr="00363BD6" w:rsidRDefault="00301A6C" w:rsidP="005C5D2D">
      <w:pPr>
        <w:numPr>
          <w:ilvl w:val="0"/>
          <w:numId w:val="14"/>
        </w:numPr>
        <w:tabs>
          <w:tab w:val="left" w:pos="851"/>
        </w:tabs>
        <w:ind w:left="0" w:firstLine="567"/>
        <w:jc w:val="both"/>
      </w:pPr>
      <w:r w:rsidRPr="00363BD6">
        <w:t>Главе сельского поселения</w:t>
      </w:r>
      <w:r w:rsidR="00BF2F07" w:rsidRPr="00363BD6">
        <w:t xml:space="preserve"> предоставляется ежегодный оплачиваемый отпуск.    </w:t>
      </w:r>
    </w:p>
    <w:p w:rsidR="00BF2F07" w:rsidRPr="006940C4" w:rsidRDefault="00BF2F07" w:rsidP="005C5D2D">
      <w:pPr>
        <w:tabs>
          <w:tab w:val="left" w:pos="851"/>
        </w:tabs>
        <w:ind w:firstLine="567"/>
        <w:jc w:val="both"/>
      </w:pPr>
      <w:r w:rsidRPr="00363BD6">
        <w:t xml:space="preserve">   Продолжительность основного ежегодного оплачиваемого отпуска составляет </w:t>
      </w:r>
      <w:r w:rsidR="006940C4" w:rsidRPr="006940C4">
        <w:t>30</w:t>
      </w:r>
      <w:r w:rsidRPr="006940C4">
        <w:t xml:space="preserve"> календарных дней.</w:t>
      </w:r>
    </w:p>
    <w:p w:rsidR="00BF2F07" w:rsidRPr="00363BD6" w:rsidRDefault="00BF2F07" w:rsidP="005C5D2D">
      <w:pPr>
        <w:tabs>
          <w:tab w:val="left" w:pos="851"/>
        </w:tabs>
        <w:ind w:firstLine="567"/>
        <w:jc w:val="both"/>
      </w:pPr>
      <w:r w:rsidRPr="00363BD6">
        <w:t xml:space="preserve"> 2</w:t>
      </w:r>
      <w:r w:rsidR="00363BD6">
        <w:t>.</w:t>
      </w:r>
      <w:r w:rsidR="002B1C8D" w:rsidRPr="00363BD6">
        <w:t xml:space="preserve"> Главе сельского поселения</w:t>
      </w:r>
      <w:r w:rsidRPr="00363BD6">
        <w:t xml:space="preserve"> предоставляется дополнительные оплачиваемые отпуска:</w:t>
      </w:r>
    </w:p>
    <w:p w:rsidR="00BF2F07" w:rsidRDefault="00BF2F07" w:rsidP="005C5D2D">
      <w:pPr>
        <w:tabs>
          <w:tab w:val="left" w:pos="851"/>
        </w:tabs>
        <w:ind w:firstLine="567"/>
        <w:jc w:val="both"/>
      </w:pPr>
      <w:r w:rsidRPr="00363BD6">
        <w:t xml:space="preserve">    2.1.</w:t>
      </w:r>
      <w:r w:rsidR="005C5D2D">
        <w:t xml:space="preserve"> </w:t>
      </w:r>
      <w:r w:rsidRPr="00363BD6">
        <w:t xml:space="preserve">За ненормированный рабочий день </w:t>
      </w:r>
      <w:r w:rsidR="005C5D2D">
        <w:t>10</w:t>
      </w:r>
      <w:r w:rsidRPr="00363BD6">
        <w:t xml:space="preserve"> календарных дней.</w:t>
      </w:r>
    </w:p>
    <w:p w:rsidR="00F470E8" w:rsidRDefault="005C5D2D" w:rsidP="005C5D2D">
      <w:pPr>
        <w:tabs>
          <w:tab w:val="left" w:pos="851"/>
        </w:tabs>
        <w:ind w:firstLine="567"/>
        <w:jc w:val="both"/>
      </w:pPr>
      <w:r>
        <w:t xml:space="preserve">    2.2. За выслугу лет исчисляется из размера один календарный день за </w:t>
      </w:r>
      <w:proofErr w:type="gramStart"/>
      <w:r>
        <w:t>каждый полный год</w:t>
      </w:r>
      <w:proofErr w:type="gramEnd"/>
      <w:r>
        <w:t xml:space="preserve"> замещения должности, при этом общая продолжительность не может превышать 15 календарных лет.</w:t>
      </w:r>
    </w:p>
    <w:p w:rsidR="005C5D2D" w:rsidRPr="00363BD6" w:rsidRDefault="00F470E8" w:rsidP="005C5D2D">
      <w:pPr>
        <w:tabs>
          <w:tab w:val="left" w:pos="851"/>
        </w:tabs>
        <w:ind w:firstLine="567"/>
        <w:jc w:val="both"/>
      </w:pPr>
      <w:proofErr w:type="gramStart"/>
      <w:r>
        <w:t>В стаж, дающий право на получение дополнительного оплачиваемого отпуска за выслугу лет, включается также время работы (в том числе на выборочных должностях) в государственных, в органах местного самоуправления, а также иные периоды деятельности в соответствии в федеральными с федеральными законами</w:t>
      </w:r>
      <w:r w:rsidR="005C5D2D">
        <w:t xml:space="preserve"> </w:t>
      </w:r>
      <w:r>
        <w:t>и законами области, действующими применительно к муниципальным служащим.</w:t>
      </w:r>
      <w:proofErr w:type="gramEnd"/>
    </w:p>
    <w:p w:rsidR="00BF2F07" w:rsidRPr="00363BD6" w:rsidRDefault="00BF2F07" w:rsidP="005C5D2D">
      <w:pPr>
        <w:tabs>
          <w:tab w:val="left" w:pos="851"/>
        </w:tabs>
        <w:ind w:firstLine="567"/>
        <w:jc w:val="both"/>
      </w:pPr>
      <w:r w:rsidRPr="00363BD6">
        <w:t xml:space="preserve">   </w:t>
      </w:r>
      <w:r w:rsidR="002B1C8D" w:rsidRPr="00363BD6">
        <w:t xml:space="preserve"> 2.2.</w:t>
      </w:r>
      <w:r w:rsidR="005C5D2D">
        <w:t xml:space="preserve"> </w:t>
      </w:r>
      <w:r w:rsidRPr="00363BD6">
        <w:t>За работу в Южных районах Иркутской области в соответствии с действующим законодательством 8 календарных дней.</w:t>
      </w:r>
    </w:p>
    <w:p w:rsidR="00BF2F07" w:rsidRPr="00363BD6" w:rsidRDefault="002B1C8D" w:rsidP="005C5D2D">
      <w:pPr>
        <w:tabs>
          <w:tab w:val="left" w:pos="851"/>
        </w:tabs>
        <w:ind w:firstLine="567"/>
        <w:jc w:val="both"/>
      </w:pPr>
      <w:r w:rsidRPr="00363BD6">
        <w:t xml:space="preserve">    3.</w:t>
      </w:r>
      <w:r w:rsidR="00BF2F07" w:rsidRPr="00363BD6">
        <w:t>Ежегодный оплачиваемый отпуск  и дополнительные оплачиваемые отпуска суммируются и по желанию выборных должностных лиц местного самоуправления могут предоставляться по частям, причем продолжительность хотя бы одной  из частей отпуска должна быть не менее 14 календарных дней.</w:t>
      </w:r>
    </w:p>
    <w:p w:rsidR="00BF2F07" w:rsidRPr="00363BD6" w:rsidRDefault="00BF2F07" w:rsidP="005C5D2D">
      <w:pPr>
        <w:tabs>
          <w:tab w:val="left" w:pos="851"/>
        </w:tabs>
        <w:ind w:firstLine="567"/>
        <w:jc w:val="both"/>
      </w:pPr>
      <w:r w:rsidRPr="00363BD6">
        <w:t xml:space="preserve">     4</w:t>
      </w:r>
      <w:r w:rsidR="002B1C8D" w:rsidRPr="00363BD6">
        <w:t>.</w:t>
      </w:r>
      <w:r w:rsidR="005230FC">
        <w:t xml:space="preserve"> </w:t>
      </w:r>
      <w:r w:rsidR="002B1C8D" w:rsidRPr="00363BD6">
        <w:t>Главе Сельского поселения</w:t>
      </w:r>
      <w:r w:rsidRPr="00363BD6">
        <w:t xml:space="preserve"> по </w:t>
      </w:r>
      <w:r w:rsidR="002B1C8D" w:rsidRPr="00363BD6">
        <w:t>его</w:t>
      </w:r>
      <w:r w:rsidRPr="00363BD6">
        <w:t xml:space="preserve"> письменному заявлению, в порядке, установленном федеральными законами, может быть предоставлен отпуск без сохранения оплаты труда.</w:t>
      </w:r>
    </w:p>
    <w:p w:rsidR="00BF2F07" w:rsidRPr="00363BD6" w:rsidRDefault="00BF2F07" w:rsidP="00BF2F07">
      <w:pPr>
        <w:jc w:val="both"/>
      </w:pPr>
      <w:r w:rsidRPr="00363BD6">
        <w:rPr>
          <w:b/>
        </w:rPr>
        <w:t xml:space="preserve">     </w:t>
      </w:r>
    </w:p>
    <w:p w:rsidR="00BF2F07" w:rsidRPr="00363BD6" w:rsidRDefault="00BF2F07" w:rsidP="00BF2F07">
      <w:pPr>
        <w:jc w:val="center"/>
        <w:rPr>
          <w:b/>
        </w:rPr>
      </w:pPr>
      <w:r w:rsidRPr="00363BD6">
        <w:rPr>
          <w:b/>
        </w:rPr>
        <w:t xml:space="preserve">Раздел </w:t>
      </w:r>
      <w:r w:rsidR="00F470E8">
        <w:rPr>
          <w:b/>
        </w:rPr>
        <w:t>6</w:t>
      </w:r>
      <w:r w:rsidRPr="00363BD6">
        <w:rPr>
          <w:b/>
        </w:rPr>
        <w:t>. ПЕНСИОННОЕ ОБЕСПЕЧЕНИЕ</w:t>
      </w:r>
    </w:p>
    <w:p w:rsidR="00BF2F07" w:rsidRPr="00363BD6" w:rsidRDefault="00BF2F07" w:rsidP="00BF2F07"/>
    <w:p w:rsidR="00BF2F07" w:rsidRPr="00363BD6" w:rsidRDefault="00BF2F07" w:rsidP="00F470E8">
      <w:pPr>
        <w:tabs>
          <w:tab w:val="left" w:pos="851"/>
        </w:tabs>
        <w:ind w:firstLine="567"/>
        <w:jc w:val="both"/>
      </w:pPr>
      <w:r w:rsidRPr="00363BD6">
        <w:t>1.</w:t>
      </w:r>
      <w:r w:rsidR="00F470E8">
        <w:t xml:space="preserve"> </w:t>
      </w:r>
      <w:proofErr w:type="gramStart"/>
      <w:r w:rsidR="007543E2" w:rsidRPr="00363BD6">
        <w:t>Главе сельского поселения, занимающего должность</w:t>
      </w:r>
      <w:r w:rsidRPr="00363BD6">
        <w:t xml:space="preserve"> не менее срока, на который он был</w:t>
      </w:r>
      <w:r w:rsidR="002E3AD5" w:rsidRPr="00363BD6">
        <w:t xml:space="preserve"> избран</w:t>
      </w:r>
      <w:r w:rsidRPr="00363BD6">
        <w:t>, и имеющему стаж муниципальной службы не менее пятнадцати лет, устанавливается за счет средств местного бюджета ежемесячная доплата к назначенной трудовой пенсии по старости (инвалидности) в соответствии с действующим законодательством, пенсии, назначенной в соответствии с Законом Российской Федерации от 19 апреля 1991 года № 1032-1 «О занятости населения в</w:t>
      </w:r>
      <w:proofErr w:type="gramEnd"/>
      <w:r w:rsidRPr="00363BD6">
        <w:t xml:space="preserve"> Российской Федерации».</w:t>
      </w:r>
    </w:p>
    <w:p w:rsidR="00BF2F07" w:rsidRPr="00363BD6" w:rsidRDefault="00BF2F07" w:rsidP="00F470E8">
      <w:pPr>
        <w:tabs>
          <w:tab w:val="left" w:pos="851"/>
        </w:tabs>
        <w:ind w:firstLine="567"/>
        <w:jc w:val="both"/>
      </w:pPr>
      <w:r w:rsidRPr="00363BD6">
        <w:t xml:space="preserve">  </w:t>
      </w:r>
      <w:proofErr w:type="gramStart"/>
      <w:r w:rsidRPr="00363BD6">
        <w:t>В  стаж муниципальной службы для назначения ежемесячной доплаты к трудовой пенсии по старости (инвалидности), пенсии, назначенной в соответствии с Законом РФ от 19 апреля 1991 года № 1032-1 «О занятости населения в Российской Федерации»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w:t>
      </w:r>
      <w:proofErr w:type="gramEnd"/>
      <w:r w:rsidRPr="00363BD6">
        <w:t xml:space="preserve"> лет. </w:t>
      </w:r>
      <w:proofErr w:type="gramStart"/>
      <w:r w:rsidRPr="00363BD6">
        <w:t xml:space="preserve">Право на получение ежемесячной доплаты к трудовой пенсии по старости, трудовой пенсии по инвалидности, пенсии, назначенной в соответствии с законом РФ от 19 апреля 1991 года № 1032-1 «О занятости населения в Российской Федерации» не возникает у лица, </w:t>
      </w:r>
      <w:r w:rsidRPr="00363BD6">
        <w:lastRenderedPageBreak/>
        <w:t>полномочия которого прекращены в качестве  выборного лица досрочно в связи с отзывом избирателями либо вступлением в законную силу в отношении его обвинительного приговора</w:t>
      </w:r>
      <w:proofErr w:type="gramEnd"/>
      <w:r w:rsidRPr="00363BD6">
        <w:t xml:space="preserve"> суда.</w:t>
      </w:r>
    </w:p>
    <w:p w:rsidR="00BF2F07" w:rsidRPr="00363BD6" w:rsidRDefault="00BF2F07" w:rsidP="00F470E8">
      <w:pPr>
        <w:tabs>
          <w:tab w:val="left" w:pos="851"/>
        </w:tabs>
        <w:ind w:firstLine="567"/>
        <w:jc w:val="both"/>
      </w:pPr>
      <w:proofErr w:type="gramStart"/>
      <w:r w:rsidRPr="00363BD6">
        <w:t>2.</w:t>
      </w:r>
      <w:r w:rsidR="002E3AD5" w:rsidRPr="00363BD6">
        <w:t xml:space="preserve">Главе </w:t>
      </w:r>
      <w:r w:rsidR="005230FC">
        <w:t>сельского</w:t>
      </w:r>
      <w:r w:rsidR="002E3AD5" w:rsidRPr="00363BD6">
        <w:t xml:space="preserve"> поселения</w:t>
      </w:r>
      <w:r w:rsidRPr="00363BD6">
        <w:t xml:space="preserve"> наличии стажа муниципальной службы не менее 15 лет и отработавшего срок, на который оно было избрано ежемесячная доплата к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назначается в раз</w:t>
      </w:r>
      <w:r w:rsidR="007F6105" w:rsidRPr="00363BD6">
        <w:t>мере 45 процентов от 2,8</w:t>
      </w:r>
      <w:r w:rsidRPr="00363BD6">
        <w:t xml:space="preserve"> суммы денежного вознаграждения на день прекращения полномочий за  страховой</w:t>
      </w:r>
      <w:proofErr w:type="gramEnd"/>
      <w:r w:rsidRPr="00363BD6">
        <w:t xml:space="preserve"> частей трудовой пенсии по старости</w:t>
      </w:r>
      <w:r w:rsidR="007F6105" w:rsidRPr="00363BD6">
        <w:t xml:space="preserve"> либо вычетом</w:t>
      </w:r>
      <w:r w:rsidRPr="00363BD6">
        <w:t xml:space="preserve"> трудовой пенсии по инвалидности, </w:t>
      </w:r>
      <w:r w:rsidR="007F6105" w:rsidRPr="00363BD6">
        <w:t xml:space="preserve">либо за вычетом </w:t>
      </w:r>
      <w:r w:rsidRPr="00363BD6">
        <w:t xml:space="preserve">пенсии, назначенной в соответствии с Законом РФ « О занятости населения в РФ». За </w:t>
      </w:r>
      <w:proofErr w:type="gramStart"/>
      <w:r w:rsidRPr="00363BD6">
        <w:t>каждый полный год</w:t>
      </w:r>
      <w:proofErr w:type="gramEnd"/>
      <w:r w:rsidRPr="00363BD6">
        <w:t xml:space="preserve"> стажа муниципальной службы сверх 15 лет  ежемесячная доплата к пенсии увеличивается на 3 процента от 2,</w:t>
      </w:r>
      <w:r w:rsidR="007F6105" w:rsidRPr="00363BD6">
        <w:t>8</w:t>
      </w:r>
      <w:r w:rsidRPr="00363BD6">
        <w:t xml:space="preserve"> суммы денежного вознаграждения на день прекращения полномочий. При этом общая сумма ежемесячной доплаты и</w:t>
      </w:r>
      <w:r w:rsidR="00A74EA8" w:rsidRPr="00363BD6">
        <w:t xml:space="preserve"> страховой части</w:t>
      </w:r>
      <w:r w:rsidRPr="00363BD6">
        <w:t xml:space="preserve"> трудовой пенсии по старости,</w:t>
      </w:r>
      <w:r w:rsidR="00A25391" w:rsidRPr="00363BD6">
        <w:t xml:space="preserve"> либо общая сумма пенсий за выслугу лет и трудовой пенсии по </w:t>
      </w:r>
      <w:proofErr w:type="gramStart"/>
      <w:r w:rsidR="00A25391" w:rsidRPr="00363BD6">
        <w:t>инвалидности</w:t>
      </w:r>
      <w:proofErr w:type="gramEnd"/>
      <w:r w:rsidR="00A25391" w:rsidRPr="00363BD6">
        <w:t xml:space="preserve"> </w:t>
      </w:r>
      <w:r w:rsidRPr="00363BD6">
        <w:t>назначенной в соответствии с Законом Российской Федерации «О занятости населения в РФ», не может превышать 75 процентов от 2,</w:t>
      </w:r>
      <w:r w:rsidR="00A25391" w:rsidRPr="00363BD6">
        <w:t>8</w:t>
      </w:r>
      <w:r w:rsidRPr="00363BD6">
        <w:t xml:space="preserve"> суммы денежного вознаграждения  на день прекращения полномочий. Размер  ежемесячной доплаты определяется с применением районного коэффициента к заработной плате,  коэффициента за работу в южных районах области в размерах, определенных федеральными и областными нормативными правовыми актами.</w:t>
      </w:r>
    </w:p>
    <w:p w:rsidR="00BF2F07" w:rsidRPr="00363BD6" w:rsidRDefault="00BF2F07" w:rsidP="00F470E8">
      <w:pPr>
        <w:tabs>
          <w:tab w:val="num" w:pos="0"/>
          <w:tab w:val="left" w:pos="851"/>
        </w:tabs>
        <w:ind w:firstLine="567"/>
        <w:jc w:val="both"/>
      </w:pPr>
      <w:r w:rsidRPr="00363BD6">
        <w:t>Ежемесячная доплата назначается к трудовой пенсии по старости пожизненно, к</w:t>
      </w:r>
      <w:r w:rsidR="00332320" w:rsidRPr="00363BD6">
        <w:t xml:space="preserve"> трудовой </w:t>
      </w:r>
      <w:r w:rsidRPr="00363BD6">
        <w:t xml:space="preserve"> пенсии по инвалидности – на срок, на который определена инвалидность, к пенсии, назначенной в соответствии с Законом РФ «О занятости населения в РФ» на срок установления данной пенсии.</w:t>
      </w:r>
    </w:p>
    <w:p w:rsidR="00BF2F07" w:rsidRPr="00363BD6" w:rsidRDefault="00BF2F07" w:rsidP="00F470E8">
      <w:pPr>
        <w:tabs>
          <w:tab w:val="left" w:pos="851"/>
        </w:tabs>
        <w:ind w:firstLine="567"/>
        <w:jc w:val="both"/>
      </w:pPr>
      <w:r w:rsidRPr="00363BD6">
        <w:t xml:space="preserve">3. </w:t>
      </w:r>
      <w:proofErr w:type="gramStart"/>
      <w:r w:rsidRPr="00363BD6">
        <w:t xml:space="preserve">Уполномоченным органом, осуществляющим установление и организацию выплаты ежемесячной доплаты к трудовой пенсии по старости, трудовой пенсии по инвалидности, назначенными в соответствии с Федеральным законом от 17 декабря 2001 года № 173-ФЗ «О трудовых пенсиях в Российской Федерации», пенсии, назначенной в соответствии с законом РФ от 19 апреля 1991 года № 1032-1 «О занятости населения в Российской Федерации» </w:t>
      </w:r>
      <w:r w:rsidR="00332320" w:rsidRPr="00363BD6">
        <w:t>главе сельского поселения</w:t>
      </w:r>
      <w:r w:rsidRPr="00363BD6">
        <w:t xml:space="preserve">  является исполнительный</w:t>
      </w:r>
      <w:proofErr w:type="gramEnd"/>
      <w:r w:rsidRPr="00363BD6">
        <w:t xml:space="preserve"> орган местного самоуправления – администрация </w:t>
      </w:r>
      <w:r w:rsidR="003751C3" w:rsidRPr="00363BD6">
        <w:t xml:space="preserve"> </w:t>
      </w:r>
      <w:r w:rsidR="00F470E8">
        <w:t>Портбайкальского</w:t>
      </w:r>
      <w:r w:rsidR="003751C3" w:rsidRPr="00363BD6">
        <w:t xml:space="preserve"> сельского </w:t>
      </w:r>
      <w:r w:rsidRPr="00363BD6">
        <w:t xml:space="preserve"> поселения.</w:t>
      </w:r>
    </w:p>
    <w:p w:rsidR="00BF2F07" w:rsidRPr="00363BD6" w:rsidRDefault="00BF2F07" w:rsidP="00F470E8">
      <w:pPr>
        <w:tabs>
          <w:tab w:val="left" w:pos="851"/>
        </w:tabs>
        <w:ind w:firstLine="567"/>
        <w:jc w:val="both"/>
      </w:pPr>
      <w:r w:rsidRPr="00363BD6">
        <w:t>4.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w:t>
      </w:r>
    </w:p>
    <w:p w:rsidR="00BF2F07" w:rsidRPr="00363BD6" w:rsidRDefault="00BF2F07" w:rsidP="00F470E8">
      <w:pPr>
        <w:tabs>
          <w:tab w:val="left" w:pos="851"/>
        </w:tabs>
        <w:ind w:firstLine="567"/>
        <w:jc w:val="both"/>
      </w:pPr>
      <w:r w:rsidRPr="00363BD6">
        <w:t xml:space="preserve">     4.1.Заявление о назначении и выплате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подается </w:t>
      </w:r>
      <w:r w:rsidR="00197AD6" w:rsidRPr="00363BD6">
        <w:t>главой сельского поселения</w:t>
      </w:r>
      <w:r w:rsidRPr="00363BD6">
        <w:t xml:space="preserve"> на имя главы администрации </w:t>
      </w:r>
      <w:r w:rsidR="003751C3" w:rsidRPr="00363BD6">
        <w:t>сельского</w:t>
      </w:r>
      <w:r w:rsidRPr="00363BD6">
        <w:t xml:space="preserve"> поселения по форме (приложение).</w:t>
      </w:r>
    </w:p>
    <w:p w:rsidR="00BF2F07" w:rsidRPr="00363BD6" w:rsidRDefault="00BF2F07" w:rsidP="00F470E8">
      <w:pPr>
        <w:tabs>
          <w:tab w:val="left" w:pos="851"/>
        </w:tabs>
        <w:ind w:firstLine="567"/>
        <w:jc w:val="both"/>
      </w:pPr>
      <w:r w:rsidRPr="00363BD6">
        <w:t xml:space="preserve">    4.2. </w:t>
      </w:r>
      <w:proofErr w:type="gramStart"/>
      <w:r w:rsidRPr="00363BD6">
        <w:t>К заявлению о назначении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прилагаются: копия паспорта, справка органа, назначающего трудовые пенсии (пенсии, назначенной в соответствии с законом РФ «О занятости населения в РФ»), о назначенной  пенсии с указанием федерального закона, в соответствии с которым она</w:t>
      </w:r>
      <w:proofErr w:type="gramEnd"/>
      <w:r w:rsidRPr="00363BD6">
        <w:t xml:space="preserve"> </w:t>
      </w:r>
      <w:proofErr w:type="gramStart"/>
      <w:r w:rsidRPr="00363BD6">
        <w:t xml:space="preserve">назначена, либо досрочно оформленной в соответствии с законом РФ «О занятости населения в Российской Федерации», и размера страховой </w:t>
      </w:r>
      <w:r w:rsidR="00613C6B" w:rsidRPr="00363BD6">
        <w:t xml:space="preserve">части </w:t>
      </w:r>
      <w:r w:rsidRPr="00363BD6">
        <w:t>(</w:t>
      </w:r>
      <w:r w:rsidR="00613C6B" w:rsidRPr="00363BD6">
        <w:t xml:space="preserve">размер </w:t>
      </w:r>
      <w:r w:rsidRPr="00363BD6">
        <w:t>страховой частей трудовой пенсии указывается на дату возникновения права на получение доплаты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w:t>
      </w:r>
      <w:proofErr w:type="gramEnd"/>
      <w:r w:rsidRPr="00363BD6">
        <w:t xml:space="preserve"> копия военного билета, копия трудовой книжки, номер лицевого счета в отделении кредитной организации, документы, подтверждающие периоды службы (работы), установленные законодательством о порядке исчисления стажа муниципальной службы и зачета в него </w:t>
      </w:r>
      <w:r w:rsidRPr="00363BD6">
        <w:lastRenderedPageBreak/>
        <w:t xml:space="preserve">иных периодов трудовой деятельности для назначения муниципальным служащим пенсии за выслугу лет. </w:t>
      </w:r>
    </w:p>
    <w:p w:rsidR="00BF2F07" w:rsidRPr="00363BD6" w:rsidRDefault="00BF2F07" w:rsidP="00F470E8">
      <w:pPr>
        <w:tabs>
          <w:tab w:val="left" w:pos="851"/>
        </w:tabs>
        <w:ind w:firstLine="567"/>
        <w:jc w:val="both"/>
      </w:pPr>
      <w:proofErr w:type="gramStart"/>
      <w:r w:rsidRPr="00363BD6">
        <w:t xml:space="preserve">К заявлению о прекращении выплаты ежемесячной доплаты к трудовой пенсии по старости, трудовой пенсии по инвалидности, трудовой пенсии, назначенной в соответствии с Законом РФ «О занятости населения в Российской Федерации» прилагается  правовой акт  о назначении </w:t>
      </w:r>
      <w:r w:rsidRPr="00F470E8">
        <w:t>пенсии за выслугу лет либо иных ежемесячных выплат, связанных с замещением государственной должности Российской</w:t>
      </w:r>
      <w:r w:rsidRPr="00363BD6">
        <w:t xml:space="preserve"> Федерации, должности федеральной государственной службы, государственные должности субъекта Российской Федерации, должности</w:t>
      </w:r>
      <w:proofErr w:type="gramEnd"/>
      <w:r w:rsidRPr="00363BD6">
        <w:t xml:space="preserve"> государственной гражданской службы субъекта Р.Ф, муниципальной должности, должности муниципальной службы.</w:t>
      </w:r>
    </w:p>
    <w:p w:rsidR="00BF2F07" w:rsidRPr="00363BD6" w:rsidRDefault="00BF2F07" w:rsidP="00F470E8">
      <w:pPr>
        <w:tabs>
          <w:tab w:val="left" w:pos="851"/>
        </w:tabs>
        <w:ind w:firstLine="567"/>
        <w:jc w:val="both"/>
      </w:pPr>
      <w:r w:rsidRPr="00363BD6">
        <w:t xml:space="preserve">    </w:t>
      </w:r>
      <w:r w:rsidRPr="00363BD6">
        <w:rPr>
          <w:b/>
        </w:rPr>
        <w:t xml:space="preserve">    </w:t>
      </w:r>
      <w:r w:rsidRPr="00363BD6">
        <w:t xml:space="preserve">4.3. Документы, предусмотренные пунктом 4.1- 4.2. передаются в </w:t>
      </w:r>
      <w:r w:rsidR="003751C3" w:rsidRPr="00363BD6">
        <w:t>администраци</w:t>
      </w:r>
      <w:r w:rsidR="005230FC">
        <w:t>ю</w:t>
      </w:r>
      <w:r w:rsidR="003751C3" w:rsidRPr="00363BD6">
        <w:t xml:space="preserve"> сельского</w:t>
      </w:r>
      <w:r w:rsidRPr="00363BD6">
        <w:t xml:space="preserve"> поселения для регистрации. После регистрации </w:t>
      </w:r>
      <w:r w:rsidR="005230FC">
        <w:t>р</w:t>
      </w:r>
      <w:r w:rsidRPr="00363BD6">
        <w:t>ассматриваются</w:t>
      </w:r>
      <w:r w:rsidR="005230FC">
        <w:t xml:space="preserve"> специалистом </w:t>
      </w:r>
      <w:r w:rsidRPr="00363BD6">
        <w:t xml:space="preserve">администрации </w:t>
      </w:r>
      <w:r w:rsidR="003751C3" w:rsidRPr="00363BD6">
        <w:t xml:space="preserve"> сельского</w:t>
      </w:r>
      <w:r w:rsidRPr="00363BD6">
        <w:t xml:space="preserve"> поселения в течение трех рабочих дней. Проверяется правильность оформления заявления и </w:t>
      </w:r>
      <w:proofErr w:type="gramStart"/>
      <w:r w:rsidRPr="00363BD6">
        <w:t>соответствия</w:t>
      </w:r>
      <w:proofErr w:type="gramEnd"/>
      <w:r w:rsidRPr="00363BD6">
        <w:t xml:space="preserve"> изложенных в нем сведений документу, удостоверяющему личность, и иным представленным документам; сличаются подлинники документов с их копиями; оказывается содействие выборному лицу  местного самоуправления в получении недостающих документов для назначения ежемесячной доплаты к трудовой пенсии по старости, трудовой пенсии по инвалидности, пенсии, назначено в соответствии с Законом Российской Федерации «О занятости населения в Российской Федерации». После проверки документы передаются на рассмотрении Комиссии по установлению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w:t>
      </w:r>
    </w:p>
    <w:p w:rsidR="00BF2F07" w:rsidRPr="00363BD6" w:rsidRDefault="00BF2F07" w:rsidP="00F470E8">
      <w:pPr>
        <w:tabs>
          <w:tab w:val="left" w:pos="851"/>
        </w:tabs>
        <w:ind w:firstLine="567"/>
        <w:jc w:val="both"/>
      </w:pPr>
      <w:proofErr w:type="gramStart"/>
      <w:r w:rsidRPr="00363BD6">
        <w:t xml:space="preserve">Справка о периодах муниципальной службы и иных периодах трудовой деятельности, учитываемых при исчислении стажа для установления доплаты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по форме  (приложение) готовится </w:t>
      </w:r>
      <w:r w:rsidR="005230FC">
        <w:t xml:space="preserve">специалистом </w:t>
      </w:r>
      <w:r w:rsidRPr="00363BD6">
        <w:t xml:space="preserve">администрации </w:t>
      </w:r>
      <w:r w:rsidR="003751C3" w:rsidRPr="00363BD6">
        <w:t>сельского</w:t>
      </w:r>
      <w:r w:rsidRPr="00363BD6">
        <w:t xml:space="preserve"> поселения и вместе с документами передается в Комиссию.</w:t>
      </w:r>
      <w:proofErr w:type="gramEnd"/>
      <w:r w:rsidRPr="00363BD6">
        <w:t xml:space="preserve"> </w:t>
      </w:r>
      <w:r w:rsidR="003751C3" w:rsidRPr="00363BD6">
        <w:t>Бухгалтерия</w:t>
      </w:r>
      <w:r w:rsidRPr="00363BD6">
        <w:t xml:space="preserve"> администрации </w:t>
      </w:r>
      <w:r w:rsidR="003751C3" w:rsidRPr="00363BD6">
        <w:t>сельского</w:t>
      </w:r>
      <w:r w:rsidRPr="00363BD6">
        <w:t xml:space="preserve"> поселения производит расчет размера ежемесячной доплаты к трудовой пенсии по старости, пенсии по инвалидности, пенсии, назначенной в соответствии с Законом Российской Федерации «О занятости населения в Российской Федерации» и передает в Комиссию.</w:t>
      </w:r>
    </w:p>
    <w:p w:rsidR="00BF2F07" w:rsidRPr="00363BD6" w:rsidRDefault="00BF2F07" w:rsidP="00F470E8">
      <w:pPr>
        <w:tabs>
          <w:tab w:val="left" w:pos="851"/>
        </w:tabs>
        <w:ind w:firstLine="567"/>
        <w:jc w:val="both"/>
      </w:pPr>
      <w:r w:rsidRPr="00363BD6">
        <w:t xml:space="preserve">4.4. Состав и численность комиссии утверждается постановлением администрации </w:t>
      </w:r>
      <w:r w:rsidR="003751C3" w:rsidRPr="00363BD6">
        <w:t xml:space="preserve"> </w:t>
      </w:r>
      <w:r w:rsidR="00F470E8">
        <w:t>Портбайкальского сельского</w:t>
      </w:r>
      <w:r w:rsidR="003751C3" w:rsidRPr="00363BD6">
        <w:t xml:space="preserve"> </w:t>
      </w:r>
      <w:r w:rsidRPr="00363BD6">
        <w:t xml:space="preserve"> поселения. </w:t>
      </w:r>
    </w:p>
    <w:p w:rsidR="00BF2F07" w:rsidRPr="00363BD6" w:rsidRDefault="00BF2F07" w:rsidP="00F470E8">
      <w:pPr>
        <w:tabs>
          <w:tab w:val="left" w:pos="851"/>
        </w:tabs>
        <w:ind w:firstLine="567"/>
        <w:jc w:val="both"/>
      </w:pPr>
      <w:r w:rsidRPr="00363BD6">
        <w:t xml:space="preserve">    </w:t>
      </w:r>
      <w:proofErr w:type="gramStart"/>
      <w:r w:rsidRPr="00363BD6">
        <w:t xml:space="preserve">4.5.Комиссия по установлению  ежемесячной доплаты к трудовой пенсии по старости, трудовой пенсии по инвалидности, к пенсии, назначенной в соответствии с Законом РФ «О занятости населения в Российской Федерации» в двадцатидневный срок рассматривает представленные документы и принимает </w:t>
      </w:r>
      <w:r w:rsidRPr="00F470E8">
        <w:t>решение об установлении ежемесячной доплаты</w:t>
      </w:r>
      <w:r w:rsidRPr="00363BD6">
        <w:t xml:space="preserve"> к трудовой пенсии по старости, трудовой пенсии по инвалидности, пенсии, назначенной в соответствии с Законом Российской Федерации «О</w:t>
      </w:r>
      <w:proofErr w:type="gramEnd"/>
      <w:r w:rsidRPr="00363BD6">
        <w:t xml:space="preserve"> </w:t>
      </w:r>
      <w:proofErr w:type="gramStart"/>
      <w:r w:rsidRPr="00363BD6">
        <w:t xml:space="preserve">занятости населения в Российской Федерации», </w:t>
      </w:r>
      <w:r w:rsidRPr="00F470E8">
        <w:t>об отказе в установлении и выплате ежемесячной</w:t>
      </w:r>
      <w:r w:rsidRPr="00363BD6">
        <w:rPr>
          <w:b/>
        </w:rPr>
        <w:t xml:space="preserve"> </w:t>
      </w:r>
      <w:r w:rsidRPr="00F470E8">
        <w:t>доплаты</w:t>
      </w:r>
      <w:r w:rsidRPr="00363BD6">
        <w:t xml:space="preserve">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w:t>
      </w:r>
      <w:r w:rsidRPr="00363BD6">
        <w:rPr>
          <w:b/>
        </w:rPr>
        <w:t xml:space="preserve">», </w:t>
      </w:r>
      <w:r w:rsidRPr="00F470E8">
        <w:t xml:space="preserve">прекращении выплаты </w:t>
      </w:r>
      <w:r w:rsidRPr="00363BD6">
        <w:t>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w:t>
      </w:r>
      <w:proofErr w:type="gramEnd"/>
      <w:r w:rsidRPr="00363BD6">
        <w:t xml:space="preserve"> Федерации»  по форме (Приложение). Решение комиссии подписывается председателем комиссии и секретарем комиссии. </w:t>
      </w:r>
    </w:p>
    <w:p w:rsidR="00BF2F07" w:rsidRPr="00363BD6" w:rsidRDefault="00BF2F07" w:rsidP="00F470E8">
      <w:pPr>
        <w:tabs>
          <w:tab w:val="left" w:pos="851"/>
        </w:tabs>
        <w:ind w:firstLine="567"/>
        <w:jc w:val="both"/>
      </w:pPr>
      <w:r w:rsidRPr="00363BD6">
        <w:t>4.6. При рассмотрении документов комиссия:</w:t>
      </w:r>
    </w:p>
    <w:p w:rsidR="00BF2F07" w:rsidRPr="00363BD6" w:rsidRDefault="00BF2F07" w:rsidP="00F470E8">
      <w:pPr>
        <w:tabs>
          <w:tab w:val="left" w:pos="851"/>
        </w:tabs>
        <w:ind w:firstLine="567"/>
        <w:jc w:val="both"/>
      </w:pPr>
      <w:r w:rsidRPr="00363BD6">
        <w:t>-осуществляет проверку правильности оформления представленных документов;</w:t>
      </w:r>
    </w:p>
    <w:p w:rsidR="00BF2F07" w:rsidRPr="00363BD6" w:rsidRDefault="00BF2F07" w:rsidP="00F470E8">
      <w:pPr>
        <w:tabs>
          <w:tab w:val="left" w:pos="851"/>
        </w:tabs>
        <w:ind w:firstLine="567"/>
        <w:jc w:val="both"/>
      </w:pPr>
      <w:r w:rsidRPr="00363BD6">
        <w:t xml:space="preserve">-осуществляет проверку срока, на который было избрано лицо (исполнение обязанностей в течение всего срока на который лицо было избрано и не </w:t>
      </w:r>
      <w:proofErr w:type="gramStart"/>
      <w:r w:rsidRPr="00363BD6">
        <w:t>были</w:t>
      </w:r>
      <w:proofErr w:type="gramEnd"/>
      <w:r w:rsidRPr="00363BD6">
        <w:t xml:space="preserve"> ли прекращены полномочия  досрочно в связи с отзывом избирателями либо вступления в законную силу в отношении его обвинительного приговора суда);</w:t>
      </w:r>
    </w:p>
    <w:p w:rsidR="00BF2F07" w:rsidRPr="00363BD6" w:rsidRDefault="00BF2F07" w:rsidP="00F470E8">
      <w:pPr>
        <w:tabs>
          <w:tab w:val="left" w:pos="851"/>
        </w:tabs>
        <w:ind w:firstLine="567"/>
        <w:jc w:val="both"/>
      </w:pPr>
      <w:r w:rsidRPr="00363BD6">
        <w:lastRenderedPageBreak/>
        <w:t xml:space="preserve">-устанавливает стаж муниципальной службы (не менее 15 лет) (проверяет периоды работы (службы),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 </w:t>
      </w:r>
      <w:proofErr w:type="gramStart"/>
      <w:r w:rsidRPr="00363BD6">
        <w:t>периоды работы (службы), которые неправомерно включены в стаж, дающий право на получение доплаты к трудовой пенсии по старости, трудовой пенсии по инвалидности, к пенсии, назначенной в соответствии с Законом РФ «О занятости населения в РФ» исключает, периоды работы (службы), которые неправомерно включены  в стаж, дающий право на получение ежемесячной доплаты к трудовой пенсии по старости, трудовой пенсии по инвалидности, к</w:t>
      </w:r>
      <w:proofErr w:type="gramEnd"/>
      <w:r w:rsidRPr="00363BD6">
        <w:t xml:space="preserve"> </w:t>
      </w:r>
      <w:proofErr w:type="gramStart"/>
      <w:r w:rsidRPr="00363BD6">
        <w:t>пенсии, назначенной в соответствии с Законом РФ «О занятости населения в Российской Федерации», включает периоды работы (службы), которые неправомерно исключены из стажа, дающего право на получение ежемесячной доплаты к трудовой пенсии по старости, трудовой пенсии по инвалидности, к пенсии, назначенной в соответствии с законом РФ «О занятости населения в Российской Федерации».</w:t>
      </w:r>
      <w:proofErr w:type="gramEnd"/>
      <w:r w:rsidRPr="00363BD6">
        <w:t xml:space="preserve">     Основаниями отказа в установлении ежемесячной доплаты к трудовой пенсии по старости, трудовой пенсии по инвалидности, к пенсии, назначенной в соответствии с Законом РФ «О занятости населения в Российской Федерации» являются по совокупности:</w:t>
      </w:r>
    </w:p>
    <w:p w:rsidR="00BF2F07" w:rsidRPr="00363BD6" w:rsidRDefault="00BF2F07" w:rsidP="00F470E8">
      <w:pPr>
        <w:tabs>
          <w:tab w:val="left" w:pos="851"/>
        </w:tabs>
        <w:ind w:firstLine="567"/>
        <w:jc w:val="both"/>
      </w:pPr>
      <w:r w:rsidRPr="00363BD6">
        <w:t xml:space="preserve">       - стаж муниципальной службы менее 15 лет;</w:t>
      </w:r>
    </w:p>
    <w:p w:rsidR="00BF2F07" w:rsidRPr="00363BD6" w:rsidRDefault="00BF2F07" w:rsidP="00F470E8">
      <w:pPr>
        <w:tabs>
          <w:tab w:val="left" w:pos="851"/>
        </w:tabs>
        <w:ind w:firstLine="567"/>
        <w:jc w:val="both"/>
      </w:pPr>
      <w:r w:rsidRPr="00363BD6">
        <w:t xml:space="preserve">       - выборное лицо местного самоуправления не отработало срок, на который оно было избрано (в том числе полномочия выборного лица местного самоуправления прекращены досрочно в связи с отзывом избирателями либо вступлением в законную силу в отношении его обвинительного приговора суда).</w:t>
      </w:r>
    </w:p>
    <w:p w:rsidR="00BF2F07" w:rsidRPr="00363BD6" w:rsidRDefault="00BF2F07" w:rsidP="00F470E8">
      <w:pPr>
        <w:tabs>
          <w:tab w:val="left" w:pos="851"/>
        </w:tabs>
        <w:ind w:firstLine="567"/>
        <w:jc w:val="both"/>
      </w:pPr>
      <w:r w:rsidRPr="00363BD6">
        <w:t xml:space="preserve">  Деятельность комиссии  по установлению  ежемесячной доплаты к трудовой пенсии по старости, трудовой пенсии по инвалидности, к пенсии, назначенной в соответствии с Законом РФ «О занятости населения в Российской Федерации» регулируется Положением, утвержденным постановлением администрации </w:t>
      </w:r>
      <w:r w:rsidR="00922C3C" w:rsidRPr="00363BD6">
        <w:t xml:space="preserve"> сельского</w:t>
      </w:r>
      <w:r w:rsidRPr="00363BD6">
        <w:t xml:space="preserve"> поселения.</w:t>
      </w:r>
    </w:p>
    <w:p w:rsidR="00BF2F07" w:rsidRPr="00363BD6" w:rsidRDefault="00BF2F07" w:rsidP="00F470E8">
      <w:pPr>
        <w:tabs>
          <w:tab w:val="left" w:pos="851"/>
        </w:tabs>
        <w:ind w:firstLine="567"/>
        <w:jc w:val="both"/>
      </w:pPr>
      <w:r w:rsidRPr="00363BD6">
        <w:t>4.7.</w:t>
      </w:r>
      <w:r w:rsidR="005230FC">
        <w:t>Бухгалтерия администрации</w:t>
      </w:r>
      <w:r w:rsidRPr="00363BD6">
        <w:t xml:space="preserve"> производит расчет размера ежемесячной доплаты к трудовой пенсии по старости, пенсии по инвалидности, пенсии, назначенной в соответствии с Законом Российской Федерации «О занятости населения в Российской Федерации».</w:t>
      </w:r>
    </w:p>
    <w:p w:rsidR="00BF2F07" w:rsidRPr="00363BD6" w:rsidRDefault="00BF2F07" w:rsidP="00F470E8">
      <w:pPr>
        <w:tabs>
          <w:tab w:val="left" w:pos="851"/>
        </w:tabs>
        <w:ind w:firstLine="567"/>
        <w:jc w:val="both"/>
      </w:pPr>
      <w:r w:rsidRPr="00363BD6">
        <w:t xml:space="preserve">4.8. В течение  трех рабочих дней после принятия решения, комиссия направляет документы в распоряжение главы администрации </w:t>
      </w:r>
      <w:r w:rsidR="00922C3C" w:rsidRPr="00363BD6">
        <w:t xml:space="preserve"> сельского </w:t>
      </w:r>
      <w:r w:rsidRPr="00363BD6">
        <w:t xml:space="preserve"> поселения.</w:t>
      </w:r>
    </w:p>
    <w:p w:rsidR="00BF2F07" w:rsidRPr="00363BD6" w:rsidRDefault="00BF2F07" w:rsidP="00F470E8">
      <w:pPr>
        <w:tabs>
          <w:tab w:val="left" w:pos="851"/>
        </w:tabs>
        <w:ind w:firstLine="567"/>
        <w:jc w:val="both"/>
      </w:pPr>
      <w:r w:rsidRPr="00363BD6">
        <w:t xml:space="preserve">4.9. </w:t>
      </w:r>
      <w:proofErr w:type="gramStart"/>
      <w:r w:rsidRPr="00363BD6">
        <w:t>В течение семи рабочих дней со дня получения решения Комиссии об установлении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об отказе в установлении и выплате ежемесячной доплаты к трудовой пенсии по старости, трудовой пенсии по инвалидности, пенсии, назначенной в соответствии с Законом</w:t>
      </w:r>
      <w:proofErr w:type="gramEnd"/>
      <w:r w:rsidRPr="00363BD6">
        <w:t xml:space="preserve"> </w:t>
      </w:r>
      <w:proofErr w:type="gramStart"/>
      <w:r w:rsidRPr="00363BD6">
        <w:t xml:space="preserve">РФ «О занятости населения в Российской Федерации», </w:t>
      </w:r>
      <w:r w:rsidRPr="00F470E8">
        <w:t>прекращении  ежемесячной</w:t>
      </w:r>
      <w:r w:rsidRPr="00363BD6">
        <w:rPr>
          <w:b/>
        </w:rPr>
        <w:t xml:space="preserve"> </w:t>
      </w:r>
      <w:r w:rsidRPr="00363BD6">
        <w:t>выплаты доплаты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w:t>
      </w:r>
      <w:r w:rsidRPr="00F470E8">
        <w:t xml:space="preserve">»,  </w:t>
      </w:r>
      <w:r w:rsidR="00BC3083" w:rsidRPr="00F470E8">
        <w:t>глава администрации сельского</w:t>
      </w:r>
      <w:r w:rsidRPr="00F470E8">
        <w:t xml:space="preserve"> поселения принимает решение об установлении ежемесячной доплаты к трудовой пенсии по старости, трудовой пенсии по инвалидности, пенсии, назначенной в соответствии с Законом Российской Федерации</w:t>
      </w:r>
      <w:proofErr w:type="gramEnd"/>
      <w:r w:rsidRPr="00F470E8">
        <w:t xml:space="preserve"> «</w:t>
      </w:r>
      <w:proofErr w:type="gramStart"/>
      <w:r w:rsidRPr="00F470E8">
        <w:t>О занятости населения в Российской Федерации», об отказе в установлении и выплате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прекращении  ежемесячной выплаты доплаты к трудовой пенсии по старости, трудовой пенсии по инвалидности, пенсии, назначенной в соответствии с законом РФ «О занятости населения в</w:t>
      </w:r>
      <w:proofErr w:type="gramEnd"/>
      <w:r w:rsidRPr="00F470E8">
        <w:t xml:space="preserve"> Российской Федерации» по форме  (Приложение), о чем уведо</w:t>
      </w:r>
      <w:r w:rsidRPr="00363BD6">
        <w:t xml:space="preserve">мляет заявителя по форме  (Приложение) в течение 5  рабочих дней с момента принятия соответствующего решения. </w:t>
      </w:r>
      <w:proofErr w:type="gramStart"/>
      <w:r w:rsidRPr="00363BD6">
        <w:t xml:space="preserve">Правовой акт местной администрации об установлении ежемесячной доплаты к трудовой пенсии по старости, трудовой пенсии по инвалидности, </w:t>
      </w:r>
      <w:r w:rsidRPr="00363BD6">
        <w:lastRenderedPageBreak/>
        <w:t xml:space="preserve">к пенсии, назначенной в соответствии с Законом РФ «О занятости населения в Российской Федерации» в течение 5 рабочих дней с момента принятия соответствующего решения со сформированным делом об установлении ежемесячной доплаты направляется </w:t>
      </w:r>
      <w:r w:rsidR="005230FC">
        <w:t>специалистом</w:t>
      </w:r>
      <w:r w:rsidR="00BC3083" w:rsidRPr="00363BD6">
        <w:t xml:space="preserve"> в </w:t>
      </w:r>
      <w:r w:rsidR="005230FC">
        <w:t xml:space="preserve">бухгалтерию администрации </w:t>
      </w:r>
      <w:r w:rsidRPr="00363BD6">
        <w:t>для исполнения.</w:t>
      </w:r>
      <w:proofErr w:type="gramEnd"/>
      <w:r w:rsidRPr="00363BD6">
        <w:t xml:space="preserve"> Документы на выпл</w:t>
      </w:r>
      <w:r w:rsidR="00BC3083" w:rsidRPr="00363BD6">
        <w:t>ату ежемесячной доплаты оформляю</w:t>
      </w:r>
      <w:r w:rsidRPr="00363BD6">
        <w:t xml:space="preserve">тся </w:t>
      </w:r>
      <w:r w:rsidR="005230FC">
        <w:t>бухгалтерией</w:t>
      </w:r>
      <w:r w:rsidRPr="00363BD6">
        <w:t xml:space="preserve"> поселения через кредитные организации в соответствии с данными, представленными заявителем.</w:t>
      </w:r>
    </w:p>
    <w:p w:rsidR="00BF2F07" w:rsidRPr="00363BD6" w:rsidRDefault="00BF2F07" w:rsidP="00F470E8">
      <w:pPr>
        <w:tabs>
          <w:tab w:val="left" w:pos="851"/>
        </w:tabs>
        <w:ind w:firstLine="567"/>
        <w:jc w:val="both"/>
      </w:pPr>
      <w:r w:rsidRPr="00363BD6">
        <w:t xml:space="preserve">4.10. </w:t>
      </w:r>
      <w:proofErr w:type="gramStart"/>
      <w:r w:rsidRPr="00363BD6">
        <w:t>Ежемесячная доплата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назначается и выплачивается со дня подачи заявления, но не ранее дня, следующего за днем  прекращения полномочий и назначения (досрочного оформления) трудовой пенсии по старости, трудовой пенсии по инвалидности, пенсии, назначенной в соответствии с Законом Российской</w:t>
      </w:r>
      <w:proofErr w:type="gramEnd"/>
      <w:r w:rsidRPr="00363BD6">
        <w:t xml:space="preserve"> Федерации «О занятости населения в Российской Федерации». Днем обращения за назначением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считается день регистрации заявления со всеми необходимыми документами. При направлении заявления и документов по почте, датой обращения считается дата, указанная на почтовом штемпеле по месту отправления. </w:t>
      </w:r>
    </w:p>
    <w:p w:rsidR="00BF2F07" w:rsidRPr="00F470E8" w:rsidRDefault="00BF2F07" w:rsidP="00F470E8">
      <w:pPr>
        <w:tabs>
          <w:tab w:val="num" w:pos="0"/>
          <w:tab w:val="left" w:pos="851"/>
        </w:tabs>
        <w:ind w:firstLine="567"/>
      </w:pPr>
      <w:r w:rsidRPr="00363BD6">
        <w:t xml:space="preserve">4.11.  </w:t>
      </w:r>
      <w:r w:rsidRPr="00F470E8">
        <w:t>Выплата</w:t>
      </w:r>
      <w:r w:rsidRPr="00363BD6">
        <w:t xml:space="preserve">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w:t>
      </w:r>
      <w:r w:rsidRPr="00F470E8">
        <w:t>прекращается в случаях:</w:t>
      </w:r>
    </w:p>
    <w:p w:rsidR="00BF2F07" w:rsidRPr="00363BD6" w:rsidRDefault="00BF2F07" w:rsidP="00F470E8">
      <w:pPr>
        <w:tabs>
          <w:tab w:val="left" w:pos="851"/>
        </w:tabs>
        <w:ind w:firstLine="567"/>
        <w:jc w:val="both"/>
      </w:pPr>
      <w:r w:rsidRPr="00363BD6">
        <w:rPr>
          <w:b/>
        </w:rPr>
        <w:t xml:space="preserve">     - </w:t>
      </w:r>
      <w:r w:rsidRPr="00363BD6">
        <w:t>назначения лицу, получающему указанную</w:t>
      </w:r>
      <w:r w:rsidRPr="00363BD6">
        <w:rPr>
          <w:b/>
        </w:rPr>
        <w:t xml:space="preserve"> </w:t>
      </w:r>
      <w:r w:rsidRPr="00363BD6">
        <w:t xml:space="preserve"> доплату, в соответствии с законодательством Российской Федерации, субъектов Российской Федерации </w:t>
      </w:r>
      <w:r w:rsidRPr="00F470E8">
        <w:t>пенсии за выслугу лет либо иных ежемесячных выплат, связанных с замещением государственной должности Российской</w:t>
      </w:r>
      <w:r w:rsidRPr="00363BD6">
        <w:t xml:space="preserve">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РФ, муниципальной должности, должности муниципальной службы;</w:t>
      </w:r>
    </w:p>
    <w:p w:rsidR="00BF2F07" w:rsidRPr="00363BD6" w:rsidRDefault="00BF2F07" w:rsidP="00F470E8">
      <w:pPr>
        <w:tabs>
          <w:tab w:val="left" w:pos="851"/>
        </w:tabs>
        <w:ind w:firstLine="567"/>
        <w:jc w:val="both"/>
      </w:pPr>
      <w:r w:rsidRPr="00363BD6">
        <w:rPr>
          <w:b/>
        </w:rPr>
        <w:t xml:space="preserve">     -</w:t>
      </w:r>
      <w:r w:rsidRPr="00363BD6">
        <w:t>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rsidR="00BF2F07" w:rsidRPr="00363BD6" w:rsidRDefault="00BF2F07" w:rsidP="00F470E8">
      <w:pPr>
        <w:tabs>
          <w:tab w:val="left" w:pos="851"/>
        </w:tabs>
        <w:ind w:firstLine="567"/>
        <w:jc w:val="both"/>
      </w:pPr>
      <w:r w:rsidRPr="00363BD6">
        <w:t xml:space="preserve">В случае смерти лица, замещавшего должности </w:t>
      </w:r>
      <w:r w:rsidR="006C1E97" w:rsidRPr="00363BD6">
        <w:t xml:space="preserve"> главы сельского поселения</w:t>
      </w:r>
      <w:r w:rsidRPr="00363BD6">
        <w:t>,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BF2F07" w:rsidRPr="00363BD6" w:rsidRDefault="00BF2F07" w:rsidP="00F470E8">
      <w:pPr>
        <w:tabs>
          <w:tab w:val="left" w:pos="851"/>
        </w:tabs>
        <w:ind w:firstLine="567"/>
        <w:jc w:val="both"/>
      </w:pPr>
      <w:r w:rsidRPr="00363BD6">
        <w:t xml:space="preserve"> </w:t>
      </w:r>
      <w:proofErr w:type="gramStart"/>
      <w:r w:rsidRPr="00363BD6">
        <w:t xml:space="preserve">Лицо, получающее ежемесячную доплату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при  назначения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w:t>
      </w:r>
      <w:r w:rsidR="00E15879" w:rsidRPr="00363BD6">
        <w:t xml:space="preserve"> муниципальной должности, должности муниципальной</w:t>
      </w:r>
      <w:proofErr w:type="gramEnd"/>
      <w:r w:rsidR="00E15879" w:rsidRPr="00363BD6">
        <w:t xml:space="preserve"> </w:t>
      </w:r>
      <w:proofErr w:type="gramStart"/>
      <w:r w:rsidR="00E15879" w:rsidRPr="00363BD6">
        <w:t xml:space="preserve">службы </w:t>
      </w:r>
      <w:r w:rsidRPr="00F470E8">
        <w:t>обязан в течение пяти дней с момента</w:t>
      </w:r>
      <w:r w:rsidRPr="00363BD6">
        <w:t xml:space="preserve"> назначения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w:t>
      </w:r>
      <w:r w:rsidR="005230FC">
        <w:t xml:space="preserve"> </w:t>
      </w:r>
      <w:r w:rsidR="00321107" w:rsidRPr="00363BD6">
        <w:t>муниципальные должности, должности муниципальной службы</w:t>
      </w:r>
      <w:r w:rsidRPr="00363BD6">
        <w:t xml:space="preserve">  сообщить в письменном виде в администрацию </w:t>
      </w:r>
      <w:r w:rsidR="00D33531" w:rsidRPr="00363BD6">
        <w:t>сельского</w:t>
      </w:r>
      <w:r w:rsidRPr="00363BD6">
        <w:t xml:space="preserve"> поселения о назначении пенсии за выслугу лет либо иных ежемесячных выплат</w:t>
      </w:r>
      <w:proofErr w:type="gramEnd"/>
      <w:r w:rsidRPr="00363BD6">
        <w:t>,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BF2F07" w:rsidRPr="00363BD6" w:rsidRDefault="00BF2F07" w:rsidP="00F470E8">
      <w:pPr>
        <w:tabs>
          <w:tab w:val="left" w:pos="851"/>
        </w:tabs>
        <w:ind w:firstLine="567"/>
        <w:jc w:val="both"/>
      </w:pPr>
      <w:r w:rsidRPr="00363BD6">
        <w:t xml:space="preserve">Прекращение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оформляется </w:t>
      </w:r>
      <w:r w:rsidRPr="00363BD6">
        <w:lastRenderedPageBreak/>
        <w:t>муниципальным правовым актом адми</w:t>
      </w:r>
      <w:r w:rsidR="00BC3083" w:rsidRPr="00363BD6">
        <w:t>нистрации сельского</w:t>
      </w:r>
      <w:r w:rsidRPr="00363BD6">
        <w:t xml:space="preserve"> поселения на основании решения Комиссии в соответствии с требованиями п. 4.9. настоящего положения. </w:t>
      </w:r>
      <w:proofErr w:type="gramStart"/>
      <w:r w:rsidRPr="00363BD6">
        <w:t>Прекращение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осуществляется с момента возникновения обстоятельств, указанные в пункте 4.11 настоящего положения (с момента назначения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w:t>
      </w:r>
      <w:proofErr w:type="gramEnd"/>
      <w:r w:rsidRPr="00363BD6">
        <w:t xml:space="preserve"> должности субъекта РФ, должности государственной гражданской службы субъекта РФ, муниципальной должности, должности муниципальной службы).  Муниципальный правовой акт о прекращении выплаты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в РФ» направляется  </w:t>
      </w:r>
      <w:r w:rsidR="005230FC">
        <w:t>специалистом администрации</w:t>
      </w:r>
      <w:r w:rsidRPr="00363BD6">
        <w:t xml:space="preserve"> в </w:t>
      </w:r>
      <w:r w:rsidR="005230FC">
        <w:t>бухгалтерию</w:t>
      </w:r>
      <w:r w:rsidRPr="00363BD6">
        <w:t xml:space="preserve"> для исполнения. </w:t>
      </w:r>
    </w:p>
    <w:p w:rsidR="00BF2F07" w:rsidRPr="00363BD6" w:rsidRDefault="00BF2F07" w:rsidP="00F470E8">
      <w:pPr>
        <w:tabs>
          <w:tab w:val="left" w:pos="851"/>
        </w:tabs>
        <w:ind w:firstLine="567"/>
        <w:jc w:val="both"/>
      </w:pPr>
      <w:r w:rsidRPr="00363BD6">
        <w:t xml:space="preserve">4.12. </w:t>
      </w:r>
      <w:proofErr w:type="gramStart"/>
      <w:r w:rsidRPr="00363BD6">
        <w:t>Сумма средств, излишне выплаченной полученной ежемесячной доплаты в результате сокрытия фактов получения пенсии за выслугу лет и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 смерти лица, признании его безвестно отсутствующим, объявлении умершим взыскивается в порядке, предусмотренном действующим законодательством.</w:t>
      </w:r>
      <w:proofErr w:type="gramEnd"/>
    </w:p>
    <w:p w:rsidR="00BF2F07" w:rsidRPr="00363BD6" w:rsidRDefault="00BF2F07" w:rsidP="00BF2F07">
      <w:pPr>
        <w:jc w:val="both"/>
      </w:pPr>
    </w:p>
    <w:p w:rsidR="005230FC" w:rsidRDefault="00BF2F07" w:rsidP="005230FC">
      <w:pPr>
        <w:jc w:val="center"/>
        <w:rPr>
          <w:b/>
        </w:rPr>
      </w:pPr>
      <w:r w:rsidRPr="00363BD6">
        <w:rPr>
          <w:b/>
        </w:rPr>
        <w:t xml:space="preserve">Раздел </w:t>
      </w:r>
      <w:r w:rsidR="00F470E8">
        <w:rPr>
          <w:b/>
        </w:rPr>
        <w:t>7</w:t>
      </w:r>
      <w:r w:rsidR="000B684B">
        <w:rPr>
          <w:b/>
        </w:rPr>
        <w:t>. МЕДИЦИНСКОЕ И ГОСУДАРСТВЕННОЕ</w:t>
      </w:r>
      <w:r w:rsidRPr="00363BD6">
        <w:rPr>
          <w:b/>
        </w:rPr>
        <w:t xml:space="preserve"> </w:t>
      </w:r>
    </w:p>
    <w:p w:rsidR="00BF2F07" w:rsidRPr="00363BD6" w:rsidRDefault="00BF2F07" w:rsidP="005230FC">
      <w:pPr>
        <w:jc w:val="center"/>
        <w:rPr>
          <w:b/>
        </w:rPr>
      </w:pPr>
      <w:r w:rsidRPr="00363BD6">
        <w:rPr>
          <w:b/>
        </w:rPr>
        <w:t>СОЦИАЛЬНОЕ СТРАХОВАНИЕ</w:t>
      </w:r>
    </w:p>
    <w:p w:rsidR="00FA62F0" w:rsidRDefault="00BF2F07" w:rsidP="00FA62F0">
      <w:pPr>
        <w:numPr>
          <w:ilvl w:val="0"/>
          <w:numId w:val="18"/>
        </w:numPr>
        <w:tabs>
          <w:tab w:val="left" w:pos="851"/>
        </w:tabs>
        <w:ind w:left="0" w:firstLine="567"/>
        <w:jc w:val="both"/>
      </w:pPr>
      <w:r w:rsidRPr="00363BD6">
        <w:t>Выборн</w:t>
      </w:r>
      <w:r w:rsidR="00F470E8">
        <w:t>ые</w:t>
      </w:r>
      <w:r w:rsidRPr="00363BD6">
        <w:t xml:space="preserve"> лиц</w:t>
      </w:r>
      <w:r w:rsidR="00F470E8">
        <w:t>а</w:t>
      </w:r>
      <w:r w:rsidRPr="00363BD6">
        <w:t xml:space="preserve"> местного самоуправления,</w:t>
      </w:r>
      <w:r w:rsidR="00F470E8">
        <w:t xml:space="preserve"> осуществляющие свои полномочия </w:t>
      </w:r>
      <w:r w:rsidR="00FA62F0">
        <w:t>на постоянной основе, подлежат обязательному медицинскому и государственному социальному страхованию в порядке, установленном федеральными законами и настоящим Положением.</w:t>
      </w:r>
    </w:p>
    <w:p w:rsidR="00FA62F0" w:rsidRDefault="00FA62F0" w:rsidP="00FA62F0">
      <w:pPr>
        <w:ind w:firstLine="567"/>
        <w:jc w:val="both"/>
      </w:pPr>
      <w:r>
        <w:t>Страховщиком в отношении главы поселения выступает администрация Портбайкальского муниципального образования.</w:t>
      </w:r>
    </w:p>
    <w:p w:rsidR="00FA62F0" w:rsidRDefault="00FA62F0" w:rsidP="005230FC">
      <w:pPr>
        <w:ind w:left="285"/>
        <w:jc w:val="both"/>
      </w:pPr>
    </w:p>
    <w:p w:rsidR="005230FC" w:rsidRDefault="00982D9F" w:rsidP="005230FC">
      <w:pPr>
        <w:autoSpaceDE w:val="0"/>
        <w:autoSpaceDN w:val="0"/>
        <w:adjustRightInd w:val="0"/>
        <w:jc w:val="center"/>
        <w:rPr>
          <w:b/>
        </w:rPr>
      </w:pPr>
      <w:r w:rsidRPr="00363BD6">
        <w:rPr>
          <w:b/>
        </w:rPr>
        <w:t xml:space="preserve">Раздел </w:t>
      </w:r>
      <w:r w:rsidR="00FA62F0">
        <w:rPr>
          <w:b/>
        </w:rPr>
        <w:t>8</w:t>
      </w:r>
      <w:r w:rsidRPr="00363BD6">
        <w:rPr>
          <w:b/>
        </w:rPr>
        <w:t>.</w:t>
      </w:r>
      <w:r w:rsidR="006D3892" w:rsidRPr="00363BD6">
        <w:rPr>
          <w:b/>
        </w:rPr>
        <w:t xml:space="preserve"> Возмещение командировочных расходов, порядок направления в служебные командировки, а также размеры компенсационных расходов, </w:t>
      </w:r>
    </w:p>
    <w:p w:rsidR="006D3892" w:rsidRPr="00363BD6" w:rsidRDefault="006D3892" w:rsidP="005230FC">
      <w:pPr>
        <w:autoSpaceDE w:val="0"/>
        <w:autoSpaceDN w:val="0"/>
        <w:adjustRightInd w:val="0"/>
        <w:jc w:val="center"/>
        <w:rPr>
          <w:b/>
        </w:rPr>
      </w:pPr>
      <w:proofErr w:type="gramStart"/>
      <w:r w:rsidRPr="00363BD6">
        <w:rPr>
          <w:b/>
        </w:rPr>
        <w:t>связанных</w:t>
      </w:r>
      <w:proofErr w:type="gramEnd"/>
      <w:r w:rsidRPr="00363BD6">
        <w:rPr>
          <w:b/>
        </w:rPr>
        <w:t xml:space="preserve"> со служебными командировками</w:t>
      </w:r>
    </w:p>
    <w:p w:rsidR="006D3892" w:rsidRPr="00363BD6" w:rsidRDefault="006D3892" w:rsidP="006D3892">
      <w:pPr>
        <w:autoSpaceDE w:val="0"/>
        <w:autoSpaceDN w:val="0"/>
        <w:adjustRightInd w:val="0"/>
        <w:jc w:val="both"/>
        <w:rPr>
          <w:b/>
        </w:rPr>
      </w:pPr>
    </w:p>
    <w:p w:rsidR="006D3892" w:rsidRPr="00363BD6" w:rsidRDefault="006D3892" w:rsidP="00FA62F0">
      <w:pPr>
        <w:autoSpaceDE w:val="0"/>
        <w:autoSpaceDN w:val="0"/>
        <w:adjustRightInd w:val="0"/>
        <w:ind w:firstLine="567"/>
        <w:jc w:val="both"/>
      </w:pPr>
      <w:r w:rsidRPr="00FA62F0">
        <w:t>1.</w:t>
      </w:r>
      <w:r w:rsidRPr="00363BD6">
        <w:t xml:space="preserve"> Служебной командировкой признается поездка выборного лица местного самоуправления на определенный срок для выполнения служебного задания (вне места постоянной работы) как на территории Российской Федерации, так и на территориях иностранных государств.</w:t>
      </w:r>
    </w:p>
    <w:p w:rsidR="006D3892" w:rsidRPr="00363BD6" w:rsidRDefault="006D3892" w:rsidP="00FA62F0">
      <w:pPr>
        <w:autoSpaceDE w:val="0"/>
        <w:autoSpaceDN w:val="0"/>
        <w:adjustRightInd w:val="0"/>
        <w:ind w:firstLine="567"/>
        <w:jc w:val="both"/>
      </w:pPr>
      <w:r w:rsidRPr="00363BD6">
        <w:t>При направлении выборного лица местного самоуправления в служебную командировку ему гарантируются сохранение занимаемой должности и  оплату труда. Оплата труда сохраняется в пределах норматива формирования расходов на оплату труда. Оплата труда за период нахождения выборного лица местного самоуправления</w:t>
      </w:r>
      <w:r w:rsidR="001F0F32" w:rsidRPr="00363BD6">
        <w:t xml:space="preserve"> (главы сельского поселения)</w:t>
      </w:r>
      <w:r w:rsidRPr="00363BD6">
        <w:t xml:space="preserve"> в служебной командировке сохраняется за все служебные дни по графику, установленному в постоянном месте прохождения службы (работы) в пределах норматива формирования расходов на оплату труда.</w:t>
      </w:r>
    </w:p>
    <w:p w:rsidR="006D3892" w:rsidRPr="00FA62F0" w:rsidRDefault="006D3892" w:rsidP="00FA62F0">
      <w:pPr>
        <w:autoSpaceDE w:val="0"/>
        <w:autoSpaceDN w:val="0"/>
        <w:adjustRightInd w:val="0"/>
        <w:ind w:firstLine="567"/>
        <w:jc w:val="both"/>
      </w:pPr>
      <w:r w:rsidRPr="00FA62F0">
        <w:t xml:space="preserve"> 2. Возмещение расходов, связанных со служебными командировками, осуществляется в следующих размерах:</w:t>
      </w:r>
    </w:p>
    <w:p w:rsidR="006D3892" w:rsidRPr="00363BD6" w:rsidRDefault="006D3892" w:rsidP="00FA62F0">
      <w:pPr>
        <w:autoSpaceDE w:val="0"/>
        <w:autoSpaceDN w:val="0"/>
        <w:adjustRightInd w:val="0"/>
        <w:ind w:firstLine="567"/>
        <w:jc w:val="both"/>
      </w:pPr>
      <w:r w:rsidRPr="00FA62F0">
        <w:t>- расходы по найму жилого помещения (</w:t>
      </w:r>
      <w:r w:rsidRPr="00363BD6">
        <w:t xml:space="preserve">кроме случая, когда направленному в служебную командировку выборному лицу местного самоуправления  предоставляется бесплатное помещение) в размере фактических расходов, подтвержденных соответствующими документами, но не более </w:t>
      </w:r>
    </w:p>
    <w:p w:rsidR="006D3892" w:rsidRPr="00363BD6" w:rsidRDefault="006D3892" w:rsidP="00FA62F0">
      <w:pPr>
        <w:autoSpaceDE w:val="0"/>
        <w:autoSpaceDN w:val="0"/>
        <w:adjustRightInd w:val="0"/>
        <w:ind w:firstLine="567"/>
        <w:jc w:val="both"/>
      </w:pPr>
      <w:r w:rsidRPr="00363BD6">
        <w:lastRenderedPageBreak/>
        <w:t xml:space="preserve">а) главе </w:t>
      </w:r>
      <w:r w:rsidR="005230FC">
        <w:t>сельского</w:t>
      </w:r>
      <w:r w:rsidRPr="00363BD6">
        <w:t xml:space="preserve"> поселения при служебных командировках на территории Российской Федерации за пределами Иркутской области – 5</w:t>
      </w:r>
      <w:r w:rsidR="00FA62F0">
        <w:t xml:space="preserve"> </w:t>
      </w:r>
      <w:r w:rsidRPr="00363BD6">
        <w:t>000 рублей сутки;</w:t>
      </w:r>
    </w:p>
    <w:p w:rsidR="006D3892" w:rsidRPr="00363BD6" w:rsidRDefault="006D3892" w:rsidP="00FA62F0">
      <w:pPr>
        <w:autoSpaceDE w:val="0"/>
        <w:autoSpaceDN w:val="0"/>
        <w:adjustRightInd w:val="0"/>
        <w:ind w:firstLine="567"/>
        <w:jc w:val="both"/>
      </w:pPr>
      <w:r w:rsidRPr="00363BD6">
        <w:t>б) при служебных командировках по Иркутской области</w:t>
      </w:r>
      <w:r w:rsidR="00FA62F0">
        <w:t xml:space="preserve"> </w:t>
      </w:r>
      <w:r w:rsidRPr="00363BD6">
        <w:t>-</w:t>
      </w:r>
      <w:r w:rsidR="00FA62F0">
        <w:t xml:space="preserve"> </w:t>
      </w:r>
      <w:r w:rsidRPr="00363BD6">
        <w:t>3000 рублей сутки;</w:t>
      </w:r>
    </w:p>
    <w:p w:rsidR="006D3892" w:rsidRPr="00363BD6" w:rsidRDefault="006D3892" w:rsidP="00FA62F0">
      <w:pPr>
        <w:autoSpaceDE w:val="0"/>
        <w:autoSpaceDN w:val="0"/>
        <w:adjustRightInd w:val="0"/>
        <w:ind w:firstLine="567"/>
        <w:jc w:val="both"/>
      </w:pPr>
      <w:r w:rsidRPr="00363BD6">
        <w:t xml:space="preserve">  </w:t>
      </w:r>
      <w:r w:rsidR="005230FC">
        <w:tab/>
      </w:r>
      <w:r w:rsidRPr="00363BD6">
        <w:t>В случае если в населенном пункте отсутствует гостиница, выборному лицу местного самоуправления</w:t>
      </w:r>
      <w:r w:rsidR="00A0177A" w:rsidRPr="00363BD6">
        <w:t xml:space="preserve"> (главе сельского поселения)</w:t>
      </w:r>
      <w:r w:rsidRPr="00363BD6">
        <w:t xml:space="preserve"> предоставляется иное отдельное жилое </w:t>
      </w:r>
      <w:proofErr w:type="gramStart"/>
      <w:r w:rsidRPr="00363BD6">
        <w:t>помещение</w:t>
      </w:r>
      <w:proofErr w:type="gramEnd"/>
      <w:r w:rsidRPr="00363BD6">
        <w:t xml:space="preserve">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 При отсутствии подтверждающих документов (в случае не предоставления места в гостинице) расходы по найму жилого помещения возмещаются в размере  не более 700 рублей  за каждый день нахождения в служебной командировке.</w:t>
      </w:r>
    </w:p>
    <w:p w:rsidR="006D3892" w:rsidRPr="00363BD6" w:rsidRDefault="006D3892" w:rsidP="00FA62F0">
      <w:pPr>
        <w:autoSpaceDE w:val="0"/>
        <w:autoSpaceDN w:val="0"/>
        <w:adjustRightInd w:val="0"/>
        <w:ind w:firstLine="567"/>
        <w:jc w:val="both"/>
        <w:outlineLvl w:val="1"/>
      </w:pPr>
      <w:r w:rsidRPr="00363BD6">
        <w:t>В случае вынужденной остановки в пути командированному  выборному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6D3892" w:rsidRPr="00363BD6" w:rsidRDefault="006D3892" w:rsidP="00FA62F0">
      <w:pPr>
        <w:autoSpaceDE w:val="0"/>
        <w:autoSpaceDN w:val="0"/>
        <w:adjustRightInd w:val="0"/>
        <w:ind w:firstLine="567"/>
        <w:jc w:val="both"/>
        <w:outlineLvl w:val="1"/>
      </w:pPr>
      <w:r w:rsidRPr="00363BD6">
        <w:t xml:space="preserve">  </w:t>
      </w:r>
      <w:r w:rsidR="005230FC">
        <w:tab/>
      </w:r>
      <w:r w:rsidRPr="00363BD6">
        <w:t>Предоставление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6D3892" w:rsidRPr="00FA62F0" w:rsidRDefault="006D3892" w:rsidP="006D3892">
      <w:pPr>
        <w:autoSpaceDE w:val="0"/>
        <w:autoSpaceDN w:val="0"/>
        <w:adjustRightInd w:val="0"/>
        <w:jc w:val="both"/>
      </w:pPr>
      <w:r w:rsidRPr="00FA62F0">
        <w:t>-расходов на выплату суточных в размере:</w:t>
      </w:r>
    </w:p>
    <w:p w:rsidR="006D3892" w:rsidRPr="00363BD6" w:rsidRDefault="005230FC" w:rsidP="006D3892">
      <w:pPr>
        <w:autoSpaceDE w:val="0"/>
        <w:autoSpaceDN w:val="0"/>
        <w:adjustRightInd w:val="0"/>
        <w:jc w:val="both"/>
        <w:rPr>
          <w:b/>
        </w:rPr>
      </w:pPr>
      <w:r w:rsidRPr="00FA62F0">
        <w:t>г</w:t>
      </w:r>
      <w:r w:rsidR="006D3892" w:rsidRPr="00FA62F0">
        <w:t xml:space="preserve">лаве </w:t>
      </w:r>
      <w:r w:rsidRPr="00FA62F0">
        <w:t>сельского</w:t>
      </w:r>
      <w:r w:rsidR="006D3892" w:rsidRPr="00FA62F0">
        <w:t xml:space="preserve"> поселения</w:t>
      </w:r>
    </w:p>
    <w:p w:rsidR="006D3892" w:rsidRPr="00363BD6" w:rsidRDefault="006D3892" w:rsidP="00FA62F0">
      <w:pPr>
        <w:autoSpaceDE w:val="0"/>
        <w:autoSpaceDN w:val="0"/>
        <w:adjustRightInd w:val="0"/>
        <w:ind w:firstLine="567"/>
        <w:jc w:val="both"/>
      </w:pPr>
      <w:r w:rsidRPr="00FA62F0">
        <w:t>а)</w:t>
      </w:r>
      <w:r w:rsidRPr="00363BD6">
        <w:t xml:space="preserve"> при командировках за пределы Иркутской области на территории Российской Федерации – 700 рублей сутки;</w:t>
      </w:r>
    </w:p>
    <w:p w:rsidR="006D3892" w:rsidRPr="00363BD6" w:rsidRDefault="006D3892" w:rsidP="00FA62F0">
      <w:pPr>
        <w:autoSpaceDE w:val="0"/>
        <w:autoSpaceDN w:val="0"/>
        <w:adjustRightInd w:val="0"/>
        <w:ind w:firstLine="567"/>
        <w:jc w:val="both"/>
      </w:pPr>
      <w:r w:rsidRPr="00363BD6">
        <w:t>б) при командировках  в пределах территории Иркутской области – 500 рублей сутки;</w:t>
      </w:r>
    </w:p>
    <w:p w:rsidR="006D3892" w:rsidRPr="00363BD6" w:rsidRDefault="006D3892" w:rsidP="00FA62F0">
      <w:pPr>
        <w:autoSpaceDE w:val="0"/>
        <w:autoSpaceDN w:val="0"/>
        <w:adjustRightInd w:val="0"/>
        <w:ind w:firstLine="567"/>
        <w:jc w:val="both"/>
      </w:pPr>
      <w:r w:rsidRPr="00363BD6">
        <w:t>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6D3892" w:rsidRPr="00363BD6" w:rsidRDefault="006D3892" w:rsidP="00FA62F0">
      <w:pPr>
        <w:autoSpaceDE w:val="0"/>
        <w:autoSpaceDN w:val="0"/>
        <w:adjustRightInd w:val="0"/>
        <w:ind w:firstLine="567"/>
        <w:jc w:val="both"/>
      </w:pPr>
      <w:r w:rsidRPr="00363BD6">
        <w:t>В случае если выборному лицу местного самоуправления, направлен6ному в служебную командировку, в период служебной командировки принимающая сторона предоставляет ему за свой счет питание, направляющая сторона выплачивает ему суточные в размере 30 процентов указанной нормы.</w:t>
      </w:r>
    </w:p>
    <w:p w:rsidR="006D3892" w:rsidRPr="00363BD6" w:rsidRDefault="006D3892" w:rsidP="00FA62F0">
      <w:pPr>
        <w:autoSpaceDE w:val="0"/>
        <w:autoSpaceDN w:val="0"/>
        <w:adjustRightInd w:val="0"/>
        <w:ind w:firstLine="567"/>
        <w:jc w:val="both"/>
      </w:pPr>
      <w:proofErr w:type="gramStart"/>
      <w:r w:rsidRPr="00FA62F0">
        <w:t>-</w:t>
      </w:r>
      <w:r w:rsidR="00FA62F0">
        <w:t xml:space="preserve"> </w:t>
      </w:r>
      <w:r w:rsidRPr="00FA62F0">
        <w:t>расходы по проезду к месту служебной командировки и обратно к месту постоянной работы</w:t>
      </w:r>
      <w:r w:rsidRPr="00363BD6">
        <w:t xml:space="preserve">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командировка в несколько муниципальных (государственных) органов (организаций), расположенных в разных населенных пунктах, воздушным</w:t>
      </w:r>
      <w:proofErr w:type="gramEnd"/>
      <w:r w:rsidRPr="00363BD6">
        <w:t>, железнодорожным, водным и автомобильным транспортом возмещаются в размере фактических расходов, подтвержденных проездными документами, но не свыше стоимости проезда:</w:t>
      </w:r>
    </w:p>
    <w:p w:rsidR="006D3892" w:rsidRPr="00363BD6" w:rsidRDefault="006D3892" w:rsidP="00FA62F0">
      <w:pPr>
        <w:autoSpaceDE w:val="0"/>
        <w:autoSpaceDN w:val="0"/>
        <w:adjustRightInd w:val="0"/>
        <w:ind w:firstLine="567"/>
        <w:jc w:val="both"/>
        <w:rPr>
          <w:b/>
        </w:rPr>
      </w:pPr>
      <w:r w:rsidRPr="00363BD6">
        <w:t xml:space="preserve">- лицу, замещающему должность главы </w:t>
      </w:r>
      <w:r w:rsidR="00BE45DB" w:rsidRPr="00363BD6">
        <w:t>сельского</w:t>
      </w:r>
      <w:r w:rsidRPr="00363BD6">
        <w:t xml:space="preserve"> поселения:</w:t>
      </w:r>
    </w:p>
    <w:p w:rsidR="006D3892" w:rsidRPr="00363BD6" w:rsidRDefault="006D3892" w:rsidP="00FA62F0">
      <w:pPr>
        <w:autoSpaceDE w:val="0"/>
        <w:autoSpaceDN w:val="0"/>
        <w:adjustRightInd w:val="0"/>
        <w:ind w:firstLine="567"/>
        <w:jc w:val="both"/>
      </w:pPr>
      <w:r w:rsidRPr="00363BD6">
        <w:t>а) воздушным транспортом – по билету 1 класса;</w:t>
      </w:r>
    </w:p>
    <w:p w:rsidR="006D3892" w:rsidRPr="00363BD6" w:rsidRDefault="006D3892" w:rsidP="00FA62F0">
      <w:pPr>
        <w:autoSpaceDE w:val="0"/>
        <w:autoSpaceDN w:val="0"/>
        <w:adjustRightInd w:val="0"/>
        <w:ind w:firstLine="567"/>
        <w:jc w:val="both"/>
      </w:pPr>
      <w:r w:rsidRPr="00363BD6">
        <w:t xml:space="preserve">б) водным транспортом – по </w:t>
      </w:r>
      <w:proofErr w:type="gramStart"/>
      <w:r w:rsidRPr="00363BD6">
        <w:t>тарифам</w:t>
      </w:r>
      <w:proofErr w:type="gramEnd"/>
      <w:r w:rsidRPr="00363BD6">
        <w:t xml:space="preserve"> установленным перевозчиком, но  не выше стоимости проезда в каюте «люкс» с комплексным обслуживанием пассажиров;</w:t>
      </w:r>
    </w:p>
    <w:p w:rsidR="006D3892" w:rsidRPr="00363BD6" w:rsidRDefault="006D3892" w:rsidP="00FA62F0">
      <w:pPr>
        <w:autoSpaceDE w:val="0"/>
        <w:autoSpaceDN w:val="0"/>
        <w:adjustRightInd w:val="0"/>
        <w:ind w:firstLine="567"/>
        <w:jc w:val="both"/>
      </w:pPr>
      <w:proofErr w:type="gramStart"/>
      <w:r w:rsidRPr="00363BD6">
        <w:t>в) железнодорожным транспортом</w:t>
      </w:r>
      <w:r w:rsidR="00FA62F0">
        <w:t xml:space="preserve"> </w:t>
      </w:r>
      <w:r w:rsidRPr="00363BD6">
        <w:t>-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6D3892" w:rsidRPr="00363BD6" w:rsidRDefault="006D3892" w:rsidP="00FA62F0">
      <w:pPr>
        <w:autoSpaceDE w:val="0"/>
        <w:autoSpaceDN w:val="0"/>
        <w:adjustRightInd w:val="0"/>
        <w:ind w:firstLine="567"/>
        <w:jc w:val="both"/>
      </w:pPr>
      <w:r w:rsidRPr="00363BD6">
        <w:t>При отсутствии проездных документов, подтверждающих произведенные расходы – размере минимальной стоимости проезда:</w:t>
      </w:r>
    </w:p>
    <w:p w:rsidR="006D3892" w:rsidRPr="00363BD6" w:rsidRDefault="006D3892" w:rsidP="00FA62F0">
      <w:pPr>
        <w:autoSpaceDE w:val="0"/>
        <w:autoSpaceDN w:val="0"/>
        <w:adjustRightInd w:val="0"/>
        <w:ind w:firstLine="567"/>
        <w:jc w:val="both"/>
      </w:pPr>
      <w:r w:rsidRPr="00363BD6">
        <w:t xml:space="preserve">   а) железнодорожным транспортом-В плацкартном </w:t>
      </w:r>
      <w:proofErr w:type="gramStart"/>
      <w:r w:rsidRPr="00363BD6">
        <w:t>вагоне</w:t>
      </w:r>
      <w:proofErr w:type="gramEnd"/>
      <w:r w:rsidRPr="00363BD6">
        <w:t xml:space="preserve"> пассажирского поезда;</w:t>
      </w:r>
    </w:p>
    <w:p w:rsidR="006D3892" w:rsidRPr="00363BD6" w:rsidRDefault="006D3892" w:rsidP="00FA62F0">
      <w:pPr>
        <w:autoSpaceDE w:val="0"/>
        <w:autoSpaceDN w:val="0"/>
        <w:adjustRightInd w:val="0"/>
        <w:ind w:firstLine="567"/>
        <w:jc w:val="both"/>
      </w:pPr>
      <w:r w:rsidRPr="00363BD6">
        <w:t xml:space="preserve">   б)</w:t>
      </w:r>
      <w:r w:rsidR="00FA62F0">
        <w:t xml:space="preserve"> </w:t>
      </w:r>
      <w:r w:rsidRPr="00363BD6">
        <w:t>водным транспортом – в каюте Х группы морского судна регулярных транспортных линий и линий с комплексным обслуживанием пассажиров, в каюте 111 категории речного судна всех линий сообщения;</w:t>
      </w:r>
    </w:p>
    <w:p w:rsidR="006D3892" w:rsidRPr="00363BD6" w:rsidRDefault="006D3892" w:rsidP="00FA62F0">
      <w:pPr>
        <w:autoSpaceDE w:val="0"/>
        <w:autoSpaceDN w:val="0"/>
        <w:adjustRightInd w:val="0"/>
        <w:ind w:firstLine="567"/>
        <w:jc w:val="both"/>
      </w:pPr>
      <w:r w:rsidRPr="00363BD6">
        <w:t xml:space="preserve">   в) автомобильным транспортом </w:t>
      </w:r>
      <w:proofErr w:type="gramStart"/>
      <w:r w:rsidRPr="00363BD6">
        <w:t>–а</w:t>
      </w:r>
      <w:proofErr w:type="gramEnd"/>
      <w:r w:rsidRPr="00363BD6">
        <w:t>втобусе общего типа.</w:t>
      </w:r>
    </w:p>
    <w:p w:rsidR="006D3892" w:rsidRPr="00363BD6" w:rsidRDefault="006D3892" w:rsidP="00FA62F0">
      <w:pPr>
        <w:autoSpaceDE w:val="0"/>
        <w:autoSpaceDN w:val="0"/>
        <w:adjustRightInd w:val="0"/>
        <w:ind w:firstLine="567"/>
        <w:jc w:val="both"/>
        <w:outlineLvl w:val="1"/>
      </w:pPr>
      <w:proofErr w:type="gramStart"/>
      <w:r w:rsidRPr="00363BD6">
        <w:lastRenderedPageBreak/>
        <w:t>В случае временной нетрудоспособности выборного лица местного самоуправления, находящегося в командировке, удостоверенной в установленном порядке, ему возмещаются расходы по найму жилого помещения (кроме случаев, когда командированный сотрудник находился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6D3892" w:rsidRPr="00363BD6" w:rsidRDefault="006D3892" w:rsidP="00FA62F0">
      <w:pPr>
        <w:autoSpaceDE w:val="0"/>
        <w:autoSpaceDN w:val="0"/>
        <w:adjustRightInd w:val="0"/>
        <w:ind w:firstLine="567"/>
        <w:jc w:val="both"/>
        <w:outlineLvl w:val="1"/>
      </w:pPr>
      <w:r w:rsidRPr="00363BD6">
        <w:t>За период временной нетрудоспособности выплачивается пособие по временной нетрудоспособности в соответствии с законодательством Российской Федерации.</w:t>
      </w:r>
    </w:p>
    <w:p w:rsidR="006D3892" w:rsidRPr="00363BD6" w:rsidRDefault="006D3892" w:rsidP="00FA62F0">
      <w:pPr>
        <w:autoSpaceDE w:val="0"/>
        <w:autoSpaceDN w:val="0"/>
        <w:adjustRightInd w:val="0"/>
        <w:ind w:firstLine="567"/>
        <w:jc w:val="both"/>
        <w:outlineLvl w:val="1"/>
      </w:pPr>
      <w:r w:rsidRPr="00363BD6">
        <w:t xml:space="preserve">На  выборное лицо местного самоуправления, находящееся в служебной командировке, распространяется режим служебного времени тех государственных органов (организаций), в которые он командирован. </w:t>
      </w:r>
      <w:proofErr w:type="gramStart"/>
      <w:r w:rsidRPr="00363BD6">
        <w:t>В случае если режим служебного времени в указанных государственных органах (организациях) отличается от режима служебного времени в органе местного самоуправления, в котором выборное лицо местного самоуправления постоянно проходит службу, в сторону уменьшения дней отдыха, взамен дней отдыха, не использованных в период нахождения в служебной командировке, выборному лицу местного самоуправления предоставляются другие дни отдыха по возвращении из служебной командировки при предоставлении</w:t>
      </w:r>
      <w:proofErr w:type="gramEnd"/>
      <w:r w:rsidRPr="00363BD6">
        <w:t xml:space="preserve"> документа, подтверждающего режим служебного времени государственного органа (организации), в который он был командирован.</w:t>
      </w:r>
    </w:p>
    <w:p w:rsidR="006D3892" w:rsidRPr="00363BD6" w:rsidRDefault="006D3892" w:rsidP="00FA62F0">
      <w:pPr>
        <w:autoSpaceDE w:val="0"/>
        <w:autoSpaceDN w:val="0"/>
        <w:adjustRightInd w:val="0"/>
        <w:ind w:firstLine="567"/>
        <w:jc w:val="both"/>
        <w:outlineLvl w:val="1"/>
      </w:pPr>
      <w:r w:rsidRPr="00363BD6">
        <w:t>В случае если  выборное лицо местного самоуправления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6D3892" w:rsidRPr="00363BD6" w:rsidRDefault="006D3892" w:rsidP="00FA62F0">
      <w:pPr>
        <w:autoSpaceDE w:val="0"/>
        <w:autoSpaceDN w:val="0"/>
        <w:adjustRightInd w:val="0"/>
        <w:ind w:firstLine="567"/>
        <w:jc w:val="both"/>
        <w:outlineLvl w:val="1"/>
      </w:pPr>
      <w:r w:rsidRPr="00363BD6">
        <w:t xml:space="preserve"> 3</w:t>
      </w:r>
      <w:r w:rsidR="00FA62F0">
        <w:t>.</w:t>
      </w:r>
      <w:r w:rsidRPr="00363BD6">
        <w:t xml:space="preserve"> Направление выборного лица местного самоуправления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6D3892" w:rsidRPr="00363BD6" w:rsidRDefault="008E5306" w:rsidP="008E5306">
      <w:pPr>
        <w:autoSpaceDE w:val="0"/>
        <w:autoSpaceDN w:val="0"/>
        <w:adjustRightInd w:val="0"/>
        <w:ind w:firstLine="567"/>
        <w:jc w:val="both"/>
      </w:pPr>
      <w:r>
        <w:t>П</w:t>
      </w:r>
      <w:r w:rsidR="006D3892" w:rsidRPr="00363BD6">
        <w:t>орядок и формы учета выборных лиц местного самоуправления, выбывающих в командировки, определяются Министерством здравоохранения и социального развития Российской Федерации.</w:t>
      </w:r>
    </w:p>
    <w:p w:rsidR="006D3892" w:rsidRPr="00363BD6" w:rsidRDefault="006D3892" w:rsidP="008E5306">
      <w:pPr>
        <w:autoSpaceDE w:val="0"/>
        <w:autoSpaceDN w:val="0"/>
        <w:adjustRightInd w:val="0"/>
        <w:ind w:firstLine="567"/>
        <w:jc w:val="both"/>
      </w:pPr>
      <w:r w:rsidRPr="00363BD6">
        <w:t xml:space="preserve">На основании распоряжения соответствующего должностного лица </w:t>
      </w:r>
      <w:r w:rsidR="005230FC">
        <w:t>специалист администрации</w:t>
      </w:r>
      <w:r w:rsidRPr="00363BD6">
        <w:t xml:space="preserve"> поселения оформляе</w:t>
      </w:r>
      <w:r w:rsidR="000752B6" w:rsidRPr="00363BD6">
        <w:t>т командировочное удостоверение</w:t>
      </w:r>
      <w:r w:rsidRPr="00363BD6">
        <w:t>, подтверждающее срок его пребывания в служебной командировке (дата приезда в пункт (пункты) назначения и дата выезда из него (них)).</w:t>
      </w:r>
    </w:p>
    <w:p w:rsidR="006D3892" w:rsidRPr="00363BD6" w:rsidRDefault="006D3892" w:rsidP="008E5306">
      <w:pPr>
        <w:autoSpaceDE w:val="0"/>
        <w:autoSpaceDN w:val="0"/>
        <w:adjustRightInd w:val="0"/>
        <w:ind w:firstLine="567"/>
        <w:jc w:val="both"/>
      </w:pPr>
      <w:r w:rsidRPr="00363BD6">
        <w:t>Командировочное удостоверение составляется в одном экземпляре и подписывается представителем нанимателя или уполномоченным им лицом. Командировочное удостоверение вручается выборному лицу местного самоуправления и находится у него в течение всего срока служебной командировки.</w:t>
      </w:r>
    </w:p>
    <w:p w:rsidR="006D3892" w:rsidRPr="00363BD6" w:rsidRDefault="008E5306" w:rsidP="008E5306">
      <w:pPr>
        <w:autoSpaceDE w:val="0"/>
        <w:autoSpaceDN w:val="0"/>
        <w:adjustRightInd w:val="0"/>
        <w:ind w:firstLine="567"/>
        <w:jc w:val="both"/>
      </w:pPr>
      <w:r>
        <w:t>К</w:t>
      </w:r>
      <w:r w:rsidR="006D3892" w:rsidRPr="00363BD6">
        <w:t>омандировочное удостоверение оформляется по форме № Т-10, утвержденной постановлением Государственного комитета РФ по статистике от 05.01. 2004 года № 1.</w:t>
      </w:r>
    </w:p>
    <w:p w:rsidR="006D3892" w:rsidRPr="00363BD6" w:rsidRDefault="006D3892" w:rsidP="008E5306">
      <w:pPr>
        <w:autoSpaceDE w:val="0"/>
        <w:autoSpaceDN w:val="0"/>
        <w:adjustRightInd w:val="0"/>
        <w:ind w:firstLine="567"/>
        <w:jc w:val="both"/>
      </w:pPr>
      <w:r w:rsidRPr="00363BD6">
        <w:t xml:space="preserve">Фактический срок пребывания в месте командирования определяется по отметкам по дате приезда </w:t>
      </w:r>
      <w:proofErr w:type="gramStart"/>
      <w:r w:rsidRPr="00363BD6">
        <w:t>в место командирования</w:t>
      </w:r>
      <w:proofErr w:type="gramEnd"/>
      <w:r w:rsidRPr="00363BD6">
        <w:t xml:space="preserve">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w:t>
      </w:r>
      <w:r w:rsidRPr="00363BD6">
        <w:tab/>
        <w:t xml:space="preserve"> деятельности организации для засвидетельствования такой подписи. Если выборное лицо командировано в разные населенные пункты, отметки о дате отъезда и приезда делаются в каждом населенном пункте.</w:t>
      </w:r>
    </w:p>
    <w:p w:rsidR="006D3892" w:rsidRPr="00363BD6" w:rsidRDefault="006D3892" w:rsidP="008E5306">
      <w:pPr>
        <w:autoSpaceDE w:val="0"/>
        <w:autoSpaceDN w:val="0"/>
        <w:adjustRightInd w:val="0"/>
        <w:ind w:firstLine="567"/>
        <w:jc w:val="both"/>
      </w:pPr>
      <w:r w:rsidRPr="00363BD6">
        <w:t xml:space="preserve">Днем выезда в служебную командировку считается день отправления поезда, самолета, автобуса или другого транспортного средства из места постоянной работы, а днем приезда из служебной командировки </w:t>
      </w:r>
      <w:proofErr w:type="gramStart"/>
      <w:r w:rsidRPr="00363BD6">
        <w:t>-д</w:t>
      </w:r>
      <w:proofErr w:type="gramEnd"/>
      <w:r w:rsidRPr="00363BD6">
        <w:t>ень прибытия указанного транспортного средства в место постоянной работы.</w:t>
      </w:r>
    </w:p>
    <w:p w:rsidR="006D3892" w:rsidRPr="00363BD6" w:rsidRDefault="006D3892" w:rsidP="008E5306">
      <w:pPr>
        <w:autoSpaceDE w:val="0"/>
        <w:autoSpaceDN w:val="0"/>
        <w:adjustRightInd w:val="0"/>
        <w:ind w:firstLine="567"/>
        <w:jc w:val="both"/>
        <w:outlineLvl w:val="1"/>
      </w:pPr>
      <w:r w:rsidRPr="00363BD6">
        <w:t xml:space="preserve">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 Если станция, пристань, аэропорт находятся за чертой населенного </w:t>
      </w:r>
      <w:r w:rsidRPr="00363BD6">
        <w:lastRenderedPageBreak/>
        <w:t xml:space="preserve">пункта, учитывается время, необходимое для проезда до станции, пристани, аэропорта. Аналогично определяется день приезда выборного лица местного самоуправления </w:t>
      </w:r>
      <w:proofErr w:type="gramStart"/>
      <w:r w:rsidRPr="00363BD6">
        <w:t>в место постоянной работы</w:t>
      </w:r>
      <w:proofErr w:type="gramEnd"/>
      <w:r w:rsidRPr="00363BD6">
        <w:t xml:space="preserve"> (день возвращения).</w:t>
      </w:r>
    </w:p>
    <w:p w:rsidR="006D3892" w:rsidRPr="00363BD6" w:rsidRDefault="006D3892" w:rsidP="008E5306">
      <w:pPr>
        <w:autoSpaceDE w:val="0"/>
        <w:autoSpaceDN w:val="0"/>
        <w:adjustRightInd w:val="0"/>
        <w:ind w:firstLine="567"/>
        <w:jc w:val="both"/>
        <w:outlineLvl w:val="1"/>
      </w:pPr>
      <w:r w:rsidRPr="008E5306">
        <w:t>4.</w:t>
      </w:r>
      <w:r w:rsidR="008E5306">
        <w:t xml:space="preserve"> </w:t>
      </w:r>
      <w:r w:rsidRPr="00363BD6">
        <w:rPr>
          <w:bCs/>
        </w:rPr>
        <w:t>При направлении выборное лицо местного самоуправления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6D3892" w:rsidRPr="00363BD6" w:rsidRDefault="006D3892" w:rsidP="008E5306">
      <w:pPr>
        <w:autoSpaceDE w:val="0"/>
        <w:autoSpaceDN w:val="0"/>
        <w:adjustRightInd w:val="0"/>
        <w:ind w:firstLine="567"/>
        <w:jc w:val="both"/>
        <w:outlineLvl w:val="1"/>
        <w:rPr>
          <w:bCs/>
        </w:rPr>
      </w:pPr>
      <w:r w:rsidRPr="00363BD6">
        <w:rPr>
          <w:bCs/>
        </w:rPr>
        <w:t>По возвращении из служебной командировки выборное лицо местного самоуправления обязано в течение трех  рабочих дней:</w:t>
      </w:r>
    </w:p>
    <w:p w:rsidR="006D3892" w:rsidRPr="00363BD6" w:rsidRDefault="006D3892" w:rsidP="008E5306">
      <w:pPr>
        <w:autoSpaceDE w:val="0"/>
        <w:autoSpaceDN w:val="0"/>
        <w:adjustRightInd w:val="0"/>
        <w:ind w:firstLine="567"/>
        <w:jc w:val="both"/>
        <w:outlineLvl w:val="1"/>
        <w:rPr>
          <w:bCs/>
        </w:rPr>
      </w:pPr>
      <w:r w:rsidRPr="00363BD6">
        <w:rPr>
          <w:bCs/>
        </w:rPr>
        <w:t xml:space="preserve">а) представить в </w:t>
      </w:r>
      <w:r w:rsidR="0068269F">
        <w:rPr>
          <w:bCs/>
        </w:rPr>
        <w:t>бухгалтерию</w:t>
      </w:r>
      <w:r w:rsidRPr="00363BD6">
        <w:rPr>
          <w:bCs/>
        </w:rPr>
        <w:t xml:space="preserve"> администрации </w:t>
      </w:r>
      <w:r w:rsidR="00482747" w:rsidRPr="00363BD6">
        <w:rPr>
          <w:bCs/>
        </w:rPr>
        <w:t xml:space="preserve"> авансов</w:t>
      </w:r>
      <w:r w:rsidRPr="00363BD6">
        <w:rPr>
          <w:bCs/>
        </w:rPr>
        <w:t xml:space="preserve">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363BD6">
        <w:rPr>
          <w:bCs/>
        </w:rPr>
        <w:t>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roofErr w:type="gramEnd"/>
    </w:p>
    <w:p w:rsidR="006D3892" w:rsidRPr="00363BD6" w:rsidRDefault="006D3892" w:rsidP="008E5306">
      <w:pPr>
        <w:autoSpaceDE w:val="0"/>
        <w:autoSpaceDN w:val="0"/>
        <w:adjustRightInd w:val="0"/>
        <w:ind w:firstLine="567"/>
        <w:jc w:val="both"/>
        <w:rPr>
          <w:bCs/>
        </w:rPr>
      </w:pPr>
      <w:r w:rsidRPr="00363BD6">
        <w:rPr>
          <w:b/>
          <w:bCs/>
        </w:rPr>
        <w:t xml:space="preserve"> </w:t>
      </w:r>
      <w:r w:rsidRPr="008E5306">
        <w:rPr>
          <w:bCs/>
        </w:rPr>
        <w:t>5. Оплата</w:t>
      </w:r>
      <w:r w:rsidRPr="00363BD6">
        <w:rPr>
          <w:b/>
          <w:bCs/>
        </w:rPr>
        <w:t xml:space="preserve"> </w:t>
      </w:r>
      <w:r w:rsidRPr="00363BD6">
        <w:rPr>
          <w:bCs/>
        </w:rPr>
        <w:t xml:space="preserve"> расходов на командирование производится за счет средств, предусмотренных в бюджете  муниципального образования на содержание органа местного самоуправления на соответствующий год  по целевой  статье бюджетной классификации Российской Федерации «Руководство и управление</w:t>
      </w:r>
      <w:r w:rsidR="002057FB" w:rsidRPr="00363BD6">
        <w:rPr>
          <w:bCs/>
        </w:rPr>
        <w:t xml:space="preserve"> в сфере установленных функций».</w:t>
      </w:r>
    </w:p>
    <w:p w:rsidR="002057FB" w:rsidRPr="00363BD6" w:rsidRDefault="002057FB" w:rsidP="006D3892">
      <w:pPr>
        <w:autoSpaceDE w:val="0"/>
        <w:autoSpaceDN w:val="0"/>
        <w:adjustRightInd w:val="0"/>
        <w:jc w:val="both"/>
        <w:rPr>
          <w:bCs/>
        </w:rPr>
      </w:pPr>
    </w:p>
    <w:p w:rsidR="002057FB" w:rsidRPr="00363BD6" w:rsidRDefault="002057FB" w:rsidP="000D3E82">
      <w:pPr>
        <w:autoSpaceDE w:val="0"/>
        <w:autoSpaceDN w:val="0"/>
        <w:adjustRightInd w:val="0"/>
        <w:jc w:val="center"/>
        <w:rPr>
          <w:b/>
        </w:rPr>
      </w:pPr>
      <w:r w:rsidRPr="00363BD6">
        <w:rPr>
          <w:b/>
        </w:rPr>
        <w:t>Раздел 9 .Сл</w:t>
      </w:r>
      <w:r w:rsidR="0068269F">
        <w:rPr>
          <w:b/>
        </w:rPr>
        <w:t>ужебный автомобильный транспорт.</w:t>
      </w:r>
    </w:p>
    <w:p w:rsidR="00F23CE1" w:rsidRPr="00363BD6" w:rsidRDefault="00F23CE1" w:rsidP="002057FB">
      <w:pPr>
        <w:autoSpaceDE w:val="0"/>
        <w:autoSpaceDN w:val="0"/>
        <w:adjustRightInd w:val="0"/>
        <w:jc w:val="both"/>
      </w:pPr>
    </w:p>
    <w:p w:rsidR="002057FB" w:rsidRPr="00363BD6" w:rsidRDefault="002057FB" w:rsidP="008E5306">
      <w:pPr>
        <w:autoSpaceDE w:val="0"/>
        <w:autoSpaceDN w:val="0"/>
        <w:adjustRightInd w:val="0"/>
        <w:ind w:firstLine="567"/>
        <w:jc w:val="both"/>
      </w:pPr>
      <w:r w:rsidRPr="00363BD6">
        <w:t>1.</w:t>
      </w:r>
      <w:r w:rsidR="00F23CE1" w:rsidRPr="00363BD6">
        <w:t>С</w:t>
      </w:r>
      <w:r w:rsidRPr="00363BD6">
        <w:t xml:space="preserve">лужебным автомобильным транспортом является автомобильный транспорт, принадлежащий </w:t>
      </w:r>
      <w:r w:rsidR="00EC7323" w:rsidRPr="00363BD6">
        <w:t xml:space="preserve"> администрации сельского поселения</w:t>
      </w:r>
      <w:r w:rsidRPr="00363BD6">
        <w:t xml:space="preserve"> на праве оперативного управления.</w:t>
      </w:r>
    </w:p>
    <w:p w:rsidR="002057FB" w:rsidRPr="00363BD6" w:rsidRDefault="002057FB" w:rsidP="008E5306">
      <w:pPr>
        <w:autoSpaceDE w:val="0"/>
        <w:autoSpaceDN w:val="0"/>
        <w:adjustRightInd w:val="0"/>
        <w:ind w:firstLine="567"/>
        <w:jc w:val="both"/>
      </w:pPr>
      <w:proofErr w:type="gramStart"/>
      <w:r w:rsidRPr="00363BD6">
        <w:t>2.</w:t>
      </w:r>
      <w:r w:rsidR="00EC7323" w:rsidRPr="00363BD6">
        <w:t>Глава сельского поселения</w:t>
      </w:r>
      <w:r w:rsidRPr="00363BD6">
        <w:t xml:space="preserve"> име</w:t>
      </w:r>
      <w:r w:rsidR="00EC7323" w:rsidRPr="00363BD6">
        <w:t>е</w:t>
      </w:r>
      <w:r w:rsidRPr="00363BD6">
        <w:t>т право на использование служебного автомобильного транспорта при осуществлении служебных поездок либо на компенсацию стоимости служебных поездок, осуществляемых на общественном или личном транспорт.</w:t>
      </w:r>
      <w:proofErr w:type="gramEnd"/>
    </w:p>
    <w:p w:rsidR="002057FB" w:rsidRPr="00363BD6" w:rsidRDefault="00EC7323" w:rsidP="008E5306">
      <w:pPr>
        <w:autoSpaceDE w:val="0"/>
        <w:autoSpaceDN w:val="0"/>
        <w:adjustRightInd w:val="0"/>
        <w:ind w:firstLine="567"/>
        <w:jc w:val="both"/>
      </w:pPr>
      <w:r w:rsidRPr="00363BD6">
        <w:t>3</w:t>
      </w:r>
      <w:r w:rsidR="0068269F">
        <w:t>.</w:t>
      </w:r>
      <w:r w:rsidRPr="00363BD6">
        <w:t>Глава сельского поселения</w:t>
      </w:r>
      <w:r w:rsidR="002057FB" w:rsidRPr="00363BD6">
        <w:t xml:space="preserve"> использу</w:t>
      </w:r>
      <w:r w:rsidRPr="00363BD6">
        <w:t>е</w:t>
      </w:r>
      <w:r w:rsidR="002057FB" w:rsidRPr="00363BD6">
        <w:t xml:space="preserve">т служебный автомобильный транспорт, принадлежащий на праве оперативного управления </w:t>
      </w:r>
      <w:r w:rsidRPr="00363BD6">
        <w:t xml:space="preserve"> администрации сельского поселения</w:t>
      </w:r>
      <w:r w:rsidR="002057FB" w:rsidRPr="00363BD6">
        <w:t>.</w:t>
      </w:r>
    </w:p>
    <w:p w:rsidR="002057FB" w:rsidRPr="00363BD6" w:rsidRDefault="002057FB" w:rsidP="008E5306">
      <w:pPr>
        <w:autoSpaceDE w:val="0"/>
        <w:autoSpaceDN w:val="0"/>
        <w:adjustRightInd w:val="0"/>
        <w:ind w:firstLine="567"/>
        <w:jc w:val="both"/>
      </w:pPr>
      <w:r w:rsidRPr="00363BD6">
        <w:t xml:space="preserve">4. Служебными поездками </w:t>
      </w:r>
      <w:r w:rsidR="00EC7323" w:rsidRPr="00363BD6">
        <w:t>главы сельского поселения</w:t>
      </w:r>
      <w:r w:rsidRPr="00363BD6">
        <w:t xml:space="preserve"> признаются:</w:t>
      </w:r>
    </w:p>
    <w:p w:rsidR="002057FB" w:rsidRPr="00363BD6" w:rsidRDefault="002057FB" w:rsidP="008E5306">
      <w:pPr>
        <w:autoSpaceDE w:val="0"/>
        <w:autoSpaceDN w:val="0"/>
        <w:adjustRightInd w:val="0"/>
        <w:ind w:firstLine="567"/>
        <w:jc w:val="both"/>
      </w:pPr>
      <w:r w:rsidRPr="00363BD6">
        <w:t>а) поездка к месту  выполнения служебных обязанностей в соответствии с нормативными правовыми актами и (или) должностной инструкцией, иными документами, служебной необходимостью (производство осмотров и обследований, участие в работе комиссий, участие в судебных заседаниях, производство по рассмотрению жалоб, заявлений, административном процессе и т.д. вне служебных помещений соответствующих органов местного самоуправления);</w:t>
      </w:r>
    </w:p>
    <w:p w:rsidR="002057FB" w:rsidRPr="00363BD6" w:rsidRDefault="002057FB" w:rsidP="008E5306">
      <w:pPr>
        <w:autoSpaceDE w:val="0"/>
        <w:autoSpaceDN w:val="0"/>
        <w:adjustRightInd w:val="0"/>
        <w:ind w:firstLine="567"/>
        <w:jc w:val="both"/>
      </w:pPr>
      <w:r w:rsidRPr="00363BD6">
        <w:t xml:space="preserve">б) поездки на совещания, рабочие группы, встречи, семинары, прочие заседания или мероприятия, проводимые федеральными органами исполнительной власти </w:t>
      </w:r>
      <w:proofErr w:type="gramStart"/>
      <w:r w:rsidRPr="00363BD6">
        <w:t xml:space="preserve">( </w:t>
      </w:r>
      <w:proofErr w:type="gramEnd"/>
      <w:r w:rsidRPr="00363BD6">
        <w:t>их территориальными подразделениями) и (или) органами государственной власти Иркутской области;</w:t>
      </w:r>
    </w:p>
    <w:p w:rsidR="002057FB" w:rsidRPr="00363BD6" w:rsidRDefault="002057FB" w:rsidP="008E5306">
      <w:pPr>
        <w:autoSpaceDE w:val="0"/>
        <w:autoSpaceDN w:val="0"/>
        <w:adjustRightInd w:val="0"/>
        <w:ind w:firstLine="567"/>
        <w:jc w:val="both"/>
      </w:pPr>
      <w:r w:rsidRPr="00363BD6">
        <w:t>в)</w:t>
      </w:r>
      <w:r w:rsidR="008E5306">
        <w:t xml:space="preserve"> </w:t>
      </w:r>
      <w:r w:rsidRPr="00363BD6">
        <w:t xml:space="preserve">поездки к месту работы и обратно, в случае если место жительство главы муниципального образования, удалено от места работы более чем на </w:t>
      </w:r>
      <w:smartTag w:uri="urn:schemas-microsoft-com:office:smarttags" w:element="metricconverter">
        <w:smartTagPr>
          <w:attr w:name="ProductID" w:val="3 км"/>
        </w:smartTagPr>
        <w:r w:rsidRPr="00363BD6">
          <w:t>3 км</w:t>
        </w:r>
      </w:smartTag>
      <w:r w:rsidRPr="00363BD6">
        <w:t>;</w:t>
      </w:r>
    </w:p>
    <w:p w:rsidR="002057FB" w:rsidRPr="00363BD6" w:rsidRDefault="002057FB" w:rsidP="008E5306">
      <w:pPr>
        <w:autoSpaceDE w:val="0"/>
        <w:autoSpaceDN w:val="0"/>
        <w:adjustRightInd w:val="0"/>
        <w:ind w:firstLine="567"/>
        <w:jc w:val="both"/>
      </w:pPr>
      <w:r w:rsidRPr="00363BD6">
        <w:t>г) поездка на курсы повышения квалификации;</w:t>
      </w:r>
    </w:p>
    <w:p w:rsidR="002057FB" w:rsidRPr="00363BD6" w:rsidRDefault="002057FB" w:rsidP="008E5306">
      <w:pPr>
        <w:autoSpaceDE w:val="0"/>
        <w:autoSpaceDN w:val="0"/>
        <w:adjustRightInd w:val="0"/>
        <w:ind w:firstLine="567"/>
        <w:jc w:val="both"/>
      </w:pPr>
      <w:r w:rsidRPr="00363BD6">
        <w:t>д) поездки к месту нахождения органов местного самоуправления иных муниципальных образований на территории Слюдянского района, в городе Иркутске, а также в других районах Иркутской области для проведения рабочих встреч и (или) заседаний, проверок, методической помощи, решения иных служебных вопросов;</w:t>
      </w:r>
    </w:p>
    <w:p w:rsidR="002057FB" w:rsidRPr="00363BD6" w:rsidRDefault="002057FB" w:rsidP="008E5306">
      <w:pPr>
        <w:autoSpaceDE w:val="0"/>
        <w:autoSpaceDN w:val="0"/>
        <w:adjustRightInd w:val="0"/>
        <w:ind w:firstLine="567"/>
        <w:jc w:val="both"/>
      </w:pPr>
      <w:r w:rsidRPr="00363BD6">
        <w:lastRenderedPageBreak/>
        <w:t>е) поездки для решения текущих рабочих вопросов в органах государственной власти и управления, расположенных вне служебных помещений соответствующих органов местного самоуправления муниципального образования;</w:t>
      </w:r>
    </w:p>
    <w:p w:rsidR="002057FB" w:rsidRPr="00363BD6" w:rsidRDefault="002057FB" w:rsidP="008E5306">
      <w:pPr>
        <w:autoSpaceDE w:val="0"/>
        <w:autoSpaceDN w:val="0"/>
        <w:adjustRightInd w:val="0"/>
        <w:ind w:firstLine="567"/>
        <w:jc w:val="both"/>
      </w:pPr>
      <w:r w:rsidRPr="00363BD6">
        <w:t>ж) поездки для участия (а также5 для подготовки, организации и проведения) в культурно-массовых и иных торжественных мероприятиях, а также для их подготовки, организации и проведения вне служебных помещений соответствующих органов местного самоуправления муниципального образования;</w:t>
      </w:r>
    </w:p>
    <w:p w:rsidR="002057FB" w:rsidRPr="00363BD6" w:rsidRDefault="002057FB" w:rsidP="008E5306">
      <w:pPr>
        <w:autoSpaceDE w:val="0"/>
        <w:autoSpaceDN w:val="0"/>
        <w:adjustRightInd w:val="0"/>
        <w:ind w:firstLine="567"/>
        <w:jc w:val="both"/>
      </w:pPr>
      <w:r w:rsidRPr="00363BD6">
        <w:t xml:space="preserve">з) поездки в целях </w:t>
      </w:r>
      <w:proofErr w:type="gramStart"/>
      <w:r w:rsidRPr="00363BD6">
        <w:t>ускорения доставки корреспонденции органов местного самоуправления муниципального образования</w:t>
      </w:r>
      <w:proofErr w:type="gramEnd"/>
      <w:r w:rsidRPr="00363BD6">
        <w:t>;</w:t>
      </w:r>
    </w:p>
    <w:p w:rsidR="002057FB" w:rsidRPr="00363BD6" w:rsidRDefault="002057FB" w:rsidP="008E5306">
      <w:pPr>
        <w:autoSpaceDE w:val="0"/>
        <w:autoSpaceDN w:val="0"/>
        <w:adjustRightInd w:val="0"/>
        <w:ind w:firstLine="567"/>
        <w:jc w:val="both"/>
      </w:pPr>
      <w:r w:rsidRPr="00363BD6">
        <w:t>и) иные поездки, связанные с решением рабочих вопросов вне служебных помещений соответствующих органов местного самоуправления.</w:t>
      </w:r>
    </w:p>
    <w:p w:rsidR="002057FB" w:rsidRPr="00363BD6" w:rsidRDefault="002057FB" w:rsidP="008E5306">
      <w:pPr>
        <w:autoSpaceDE w:val="0"/>
        <w:autoSpaceDN w:val="0"/>
        <w:adjustRightInd w:val="0"/>
        <w:ind w:firstLine="567"/>
        <w:jc w:val="both"/>
      </w:pPr>
      <w:r w:rsidRPr="00363BD6">
        <w:t xml:space="preserve">5. В случае использования для служебных поездок служебного транспорта оформление выхода на линию осуществляется путевым листом. </w:t>
      </w:r>
      <w:proofErr w:type="gramStart"/>
      <w:r w:rsidRPr="00363BD6">
        <w:t>В котором производится отметка о пункте выезда, о лицах, использующих соответствующее транспортное средство, и цели служебной поездки.</w:t>
      </w:r>
      <w:proofErr w:type="gramEnd"/>
    </w:p>
    <w:p w:rsidR="002057FB" w:rsidRPr="00363BD6" w:rsidRDefault="002057FB" w:rsidP="008E5306">
      <w:pPr>
        <w:autoSpaceDE w:val="0"/>
        <w:autoSpaceDN w:val="0"/>
        <w:adjustRightInd w:val="0"/>
        <w:ind w:firstLine="567"/>
        <w:jc w:val="both"/>
      </w:pPr>
      <w:r w:rsidRPr="00363BD6">
        <w:t>6.</w:t>
      </w:r>
      <w:r w:rsidR="0068269F">
        <w:t xml:space="preserve"> </w:t>
      </w:r>
      <w:r w:rsidRPr="00363BD6">
        <w:t xml:space="preserve">Расходованием ГСМ и запасных частей осуществляется в установленном порядке, за счет сметы </w:t>
      </w:r>
      <w:r w:rsidR="00EC7323" w:rsidRPr="00363BD6">
        <w:t xml:space="preserve"> администрации сельского поселения</w:t>
      </w:r>
      <w:r w:rsidRPr="00363BD6">
        <w:t>.</w:t>
      </w:r>
    </w:p>
    <w:p w:rsidR="002057FB" w:rsidRPr="00363BD6" w:rsidRDefault="002057FB" w:rsidP="008E5306">
      <w:pPr>
        <w:autoSpaceDE w:val="0"/>
        <w:autoSpaceDN w:val="0"/>
        <w:adjustRightInd w:val="0"/>
        <w:ind w:firstLine="567"/>
      </w:pPr>
      <w:r w:rsidRPr="00363BD6">
        <w:t>7.</w:t>
      </w:r>
      <w:r w:rsidR="0068269F">
        <w:t xml:space="preserve"> </w:t>
      </w:r>
      <w:r w:rsidRPr="00363BD6">
        <w:t xml:space="preserve">Под личным транспортом в целях настоящего Положения понимается легковой автомобиль, принадлежащий </w:t>
      </w:r>
      <w:r w:rsidR="00EC7323" w:rsidRPr="00363BD6">
        <w:t xml:space="preserve"> главе местного самоуправления на</w:t>
      </w:r>
      <w:r w:rsidRPr="00363BD6">
        <w:t xml:space="preserve"> праве собственности либо находящийся в его владении и пользовании на основании правоустанавливающего документа (доверенности, договора аренды транспортного средства и т.п.).</w:t>
      </w:r>
    </w:p>
    <w:p w:rsidR="002057FB" w:rsidRPr="00363BD6" w:rsidRDefault="002057FB" w:rsidP="008E5306">
      <w:pPr>
        <w:autoSpaceDE w:val="0"/>
        <w:autoSpaceDN w:val="0"/>
        <w:adjustRightInd w:val="0"/>
        <w:ind w:firstLine="567"/>
        <w:jc w:val="both"/>
      </w:pPr>
      <w:r w:rsidRPr="00363BD6">
        <w:t xml:space="preserve">Выплаты, предусмотренные </w:t>
      </w:r>
      <w:hyperlink r:id="rId5" w:history="1">
        <w:r w:rsidRPr="00363BD6">
          <w:rPr>
            <w:color w:val="0000FF"/>
          </w:rPr>
          <w:t xml:space="preserve">пунктом </w:t>
        </w:r>
      </w:hyperlink>
      <w:r w:rsidRPr="00363BD6">
        <w:t xml:space="preserve">7 настоящего Положения, производятся </w:t>
      </w:r>
      <w:r w:rsidR="00EC7323" w:rsidRPr="00363BD6">
        <w:t>главе поселения в</w:t>
      </w:r>
      <w:r w:rsidRPr="00363BD6">
        <w:t xml:space="preserve"> случаях, когда их работа по роду служебной деятельности связана с постоянными разъездами в целях исполнения должностных </w:t>
      </w:r>
      <w:proofErr w:type="gramStart"/>
      <w:r w:rsidRPr="00363BD6">
        <w:t>обязанностей</w:t>
      </w:r>
      <w:proofErr w:type="gramEnd"/>
      <w:r w:rsidRPr="00363BD6">
        <w:t xml:space="preserve"> и они не обеспечиваются в установленном порядке служебным транспортом.</w:t>
      </w:r>
    </w:p>
    <w:p w:rsidR="002057FB" w:rsidRPr="00363BD6" w:rsidRDefault="002057FB" w:rsidP="008E5306">
      <w:pPr>
        <w:autoSpaceDE w:val="0"/>
        <w:autoSpaceDN w:val="0"/>
        <w:adjustRightInd w:val="0"/>
        <w:ind w:firstLine="567"/>
        <w:jc w:val="both"/>
      </w:pPr>
      <w:r w:rsidRPr="00363BD6">
        <w:t>Компенсация за использование личного транспорта в сл</w:t>
      </w:r>
      <w:r w:rsidR="00EC7323" w:rsidRPr="00363BD6">
        <w:t xml:space="preserve">ужебных целях выплачивается главе поселения </w:t>
      </w:r>
      <w:r w:rsidRPr="00363BD6">
        <w:t>в следующих размерах:</w:t>
      </w:r>
    </w:p>
    <w:p w:rsidR="002057FB" w:rsidRPr="00363BD6" w:rsidRDefault="002057FB" w:rsidP="008E5306">
      <w:pPr>
        <w:autoSpaceDE w:val="0"/>
        <w:autoSpaceDN w:val="0"/>
        <w:adjustRightInd w:val="0"/>
        <w:ind w:firstLine="567"/>
        <w:jc w:val="both"/>
      </w:pPr>
      <w:r w:rsidRPr="00363BD6">
        <w:t xml:space="preserve">- при использовании легковых автомобилей с рабочим объемом двигателя до 2000 куб. </w:t>
      </w:r>
      <w:proofErr w:type="gramStart"/>
      <w:r w:rsidRPr="00363BD6">
        <w:t>см</w:t>
      </w:r>
      <w:proofErr w:type="gramEnd"/>
      <w:r w:rsidRPr="00363BD6">
        <w:t xml:space="preserve"> включительно - в размере 1200 рублей в месяц;</w:t>
      </w:r>
    </w:p>
    <w:p w:rsidR="002057FB" w:rsidRPr="00363BD6" w:rsidRDefault="002057FB" w:rsidP="008E5306">
      <w:pPr>
        <w:autoSpaceDE w:val="0"/>
        <w:autoSpaceDN w:val="0"/>
        <w:adjustRightInd w:val="0"/>
        <w:ind w:firstLine="567"/>
        <w:jc w:val="both"/>
      </w:pPr>
      <w:r w:rsidRPr="00363BD6">
        <w:t xml:space="preserve">- при использовании легковых автомобилей с рабочим объемом двигателя свыше 2000 куб. </w:t>
      </w:r>
      <w:proofErr w:type="gramStart"/>
      <w:r w:rsidRPr="00363BD6">
        <w:t>см</w:t>
      </w:r>
      <w:proofErr w:type="gramEnd"/>
      <w:r w:rsidRPr="00363BD6">
        <w:t xml:space="preserve"> включительно - в размере 1500 рублей в месяц.</w:t>
      </w:r>
    </w:p>
    <w:p w:rsidR="002057FB" w:rsidRPr="00363BD6" w:rsidRDefault="00EC7323" w:rsidP="008E5306">
      <w:pPr>
        <w:autoSpaceDE w:val="0"/>
        <w:autoSpaceDN w:val="0"/>
        <w:adjustRightInd w:val="0"/>
        <w:ind w:firstLine="567"/>
        <w:jc w:val="both"/>
      </w:pPr>
      <w:r w:rsidRPr="00363BD6">
        <w:t xml:space="preserve">  Главе поселения, </w:t>
      </w:r>
      <w:proofErr w:type="gramStart"/>
      <w:r w:rsidRPr="00363BD6">
        <w:t>использующему</w:t>
      </w:r>
      <w:proofErr w:type="gramEnd"/>
      <w:r w:rsidR="002057FB" w:rsidRPr="00363BD6">
        <w:t xml:space="preserve"> личный транспорт в служебных целях, возмещаются также фактически понесенные расходы, связанные с его использованием, а именно: расходы на приобретение горюче-смазочных материалов, но не более 2000 рублей в месяц.</w:t>
      </w:r>
    </w:p>
    <w:p w:rsidR="002057FB" w:rsidRPr="00363BD6" w:rsidRDefault="002057FB" w:rsidP="008E5306">
      <w:pPr>
        <w:autoSpaceDE w:val="0"/>
        <w:autoSpaceDN w:val="0"/>
        <w:adjustRightInd w:val="0"/>
        <w:ind w:firstLine="567"/>
        <w:jc w:val="both"/>
      </w:pPr>
      <w:r w:rsidRPr="00363BD6">
        <w:t>Суммы фактически понесенных расходов подтверждаются представленными  чеками автозаправочных станций или иными документами об оплате оказанных услуг, и заполненными путевыми листами.</w:t>
      </w:r>
    </w:p>
    <w:p w:rsidR="002057FB" w:rsidRPr="00363BD6" w:rsidRDefault="002057FB" w:rsidP="008E5306">
      <w:pPr>
        <w:autoSpaceDE w:val="0"/>
        <w:autoSpaceDN w:val="0"/>
        <w:adjustRightInd w:val="0"/>
        <w:ind w:firstLine="567"/>
        <w:jc w:val="both"/>
      </w:pPr>
      <w:r w:rsidRPr="00363BD6">
        <w:t>Выборным лицам местного самоуправления, использующим личный транспо</w:t>
      </w:r>
      <w:proofErr w:type="gramStart"/>
      <w:r w:rsidRPr="00363BD6">
        <w:t>рт в сл</w:t>
      </w:r>
      <w:proofErr w:type="gramEnd"/>
      <w:r w:rsidRPr="00363BD6">
        <w:t>ужебных целях, возмещаются расходы по текущему ремонту автомобиля, а также расходы, связанные с технич</w:t>
      </w:r>
      <w:r w:rsidR="00DE0DCD" w:rsidRPr="00363BD6">
        <w:t xml:space="preserve">еским обслуживанием автомобиля. </w:t>
      </w:r>
      <w:r w:rsidRPr="00363BD6">
        <w:t xml:space="preserve">Для главы муниципального образования, </w:t>
      </w:r>
      <w:proofErr w:type="gramStart"/>
      <w:r w:rsidRPr="00363BD6">
        <w:t>использующим</w:t>
      </w:r>
      <w:proofErr w:type="gramEnd"/>
      <w:r w:rsidRPr="00363BD6">
        <w:t xml:space="preserve"> личный транспорт в служебных целях, возмещение указанных расходов определяется на основании документов о размере произведенных расходов, предоставленных главой муниципального образования, но не более 3000 рублей в месяц.</w:t>
      </w:r>
    </w:p>
    <w:p w:rsidR="002057FB" w:rsidRPr="00363BD6" w:rsidRDefault="002057FB" w:rsidP="008E5306">
      <w:pPr>
        <w:autoSpaceDE w:val="0"/>
        <w:autoSpaceDN w:val="0"/>
        <w:adjustRightInd w:val="0"/>
        <w:ind w:firstLine="567"/>
        <w:jc w:val="both"/>
      </w:pPr>
      <w:r w:rsidRPr="00363BD6">
        <w:t xml:space="preserve">Основанием для выплаты </w:t>
      </w:r>
      <w:r w:rsidR="00C74DC4" w:rsidRPr="00363BD6">
        <w:t>главе поселения</w:t>
      </w:r>
      <w:r w:rsidRPr="00363BD6">
        <w:t xml:space="preserve"> компенсации за использование личного транспорта в служебных целях и возмещения расходов, связанных с его использованием, является  распоряжение главы администрации </w:t>
      </w:r>
      <w:r w:rsidR="00C74DC4" w:rsidRPr="00363BD6">
        <w:t>сельского поселения</w:t>
      </w:r>
      <w:r w:rsidRPr="00363BD6">
        <w:t>.</w:t>
      </w:r>
    </w:p>
    <w:p w:rsidR="002057FB" w:rsidRPr="00363BD6" w:rsidRDefault="002057FB" w:rsidP="008E5306">
      <w:pPr>
        <w:autoSpaceDE w:val="0"/>
        <w:autoSpaceDN w:val="0"/>
        <w:adjustRightInd w:val="0"/>
        <w:ind w:firstLine="567"/>
        <w:jc w:val="both"/>
      </w:pPr>
      <w:r w:rsidRPr="00363BD6">
        <w:t xml:space="preserve">   </w:t>
      </w:r>
      <w:r w:rsidR="00B61B4E" w:rsidRPr="00363BD6">
        <w:t>К распоряжению прилагаются:</w:t>
      </w:r>
    </w:p>
    <w:p w:rsidR="002057FB" w:rsidRPr="00363BD6" w:rsidRDefault="002057FB" w:rsidP="008E5306">
      <w:pPr>
        <w:autoSpaceDE w:val="0"/>
        <w:autoSpaceDN w:val="0"/>
        <w:adjustRightInd w:val="0"/>
        <w:ind w:firstLine="567"/>
        <w:jc w:val="both"/>
      </w:pPr>
      <w:r w:rsidRPr="00363BD6">
        <w:t>- копия технического пас</w:t>
      </w:r>
      <w:r w:rsidR="00B61B4E" w:rsidRPr="00363BD6">
        <w:t>порта автомобиля</w:t>
      </w:r>
      <w:r w:rsidRPr="00363BD6">
        <w:t>;</w:t>
      </w:r>
    </w:p>
    <w:p w:rsidR="002057FB" w:rsidRPr="00363BD6" w:rsidRDefault="002057FB" w:rsidP="008E5306">
      <w:pPr>
        <w:autoSpaceDE w:val="0"/>
        <w:autoSpaceDN w:val="0"/>
        <w:adjustRightInd w:val="0"/>
        <w:ind w:firstLine="567"/>
        <w:jc w:val="both"/>
      </w:pPr>
      <w:r w:rsidRPr="00363BD6">
        <w:t>- копия личн</w:t>
      </w:r>
      <w:r w:rsidR="00B61B4E" w:rsidRPr="00363BD6">
        <w:t>ого водительского удостоверения</w:t>
      </w:r>
      <w:r w:rsidRPr="00363BD6">
        <w:t>;</w:t>
      </w:r>
    </w:p>
    <w:p w:rsidR="002057FB" w:rsidRPr="00363BD6" w:rsidRDefault="002057FB" w:rsidP="008E5306">
      <w:pPr>
        <w:autoSpaceDE w:val="0"/>
        <w:autoSpaceDN w:val="0"/>
        <w:adjustRightInd w:val="0"/>
        <w:ind w:firstLine="567"/>
        <w:jc w:val="both"/>
      </w:pPr>
      <w:r w:rsidRPr="00363BD6">
        <w:t xml:space="preserve">- копия документов, подтверждающих принадлежащее </w:t>
      </w:r>
      <w:r w:rsidR="00B61B4E" w:rsidRPr="00363BD6">
        <w:t>главе сельского поселения</w:t>
      </w:r>
      <w:r w:rsidRPr="00363BD6">
        <w:t xml:space="preserve"> право владения и пользования автомобилем (договора купли-продажи, доверенности, договора аренды транспортного средства и т.п.).</w:t>
      </w:r>
    </w:p>
    <w:p w:rsidR="002057FB" w:rsidRPr="00363BD6" w:rsidRDefault="002057FB" w:rsidP="008E5306">
      <w:pPr>
        <w:autoSpaceDE w:val="0"/>
        <w:autoSpaceDN w:val="0"/>
        <w:adjustRightInd w:val="0"/>
        <w:ind w:firstLine="567"/>
        <w:jc w:val="both"/>
      </w:pPr>
      <w:r w:rsidRPr="00363BD6">
        <w:lastRenderedPageBreak/>
        <w:t xml:space="preserve">Документы, подтверждающие расходы, понесенные </w:t>
      </w:r>
      <w:r w:rsidR="00357EEF" w:rsidRPr="00363BD6">
        <w:t>главой поселения</w:t>
      </w:r>
      <w:r w:rsidRPr="00363BD6">
        <w:t xml:space="preserve"> в связи с использованием личного транспорта, представляются каждый месяц до 10-го числа месяца, следующего </w:t>
      </w:r>
      <w:proofErr w:type="gramStart"/>
      <w:r w:rsidRPr="00363BD6">
        <w:t>за</w:t>
      </w:r>
      <w:proofErr w:type="gramEnd"/>
      <w:r w:rsidRPr="00363BD6">
        <w:t xml:space="preserve"> расчетным.</w:t>
      </w:r>
    </w:p>
    <w:p w:rsidR="002057FB" w:rsidRPr="00363BD6" w:rsidRDefault="002057FB" w:rsidP="008E5306">
      <w:pPr>
        <w:autoSpaceDE w:val="0"/>
        <w:autoSpaceDN w:val="0"/>
        <w:adjustRightInd w:val="0"/>
        <w:ind w:firstLine="567"/>
        <w:jc w:val="both"/>
      </w:pPr>
      <w:r w:rsidRPr="00363BD6">
        <w:t xml:space="preserve">   Выплаты, предусмотренные </w:t>
      </w:r>
      <w:hyperlink r:id="rId6" w:history="1">
        <w:r w:rsidRPr="00363BD6">
          <w:rPr>
            <w:color w:val="0000FF"/>
          </w:rPr>
          <w:t xml:space="preserve">пунктом </w:t>
        </w:r>
      </w:hyperlink>
      <w:r w:rsidRPr="00363BD6">
        <w:t xml:space="preserve">7 настоящего Положения, производятся </w:t>
      </w:r>
      <w:r w:rsidR="00357EEF" w:rsidRPr="00363BD6">
        <w:t xml:space="preserve">главе сельского поселения </w:t>
      </w:r>
      <w:r w:rsidRPr="00363BD6">
        <w:t xml:space="preserve">один раз в месяц независимо от количества календарных дней до 20-го числа месяца, следующего </w:t>
      </w:r>
      <w:proofErr w:type="gramStart"/>
      <w:r w:rsidRPr="00363BD6">
        <w:t>за</w:t>
      </w:r>
      <w:proofErr w:type="gramEnd"/>
      <w:r w:rsidRPr="00363BD6">
        <w:t xml:space="preserve"> расчетным.</w:t>
      </w:r>
    </w:p>
    <w:p w:rsidR="002057FB" w:rsidRPr="00363BD6" w:rsidRDefault="002057FB" w:rsidP="008E5306">
      <w:pPr>
        <w:autoSpaceDE w:val="0"/>
        <w:autoSpaceDN w:val="0"/>
        <w:adjustRightInd w:val="0"/>
        <w:ind w:firstLine="567"/>
        <w:jc w:val="both"/>
      </w:pPr>
      <w:r w:rsidRPr="00363BD6">
        <w:t xml:space="preserve">За время нахождения </w:t>
      </w:r>
      <w:r w:rsidR="00357EEF" w:rsidRPr="00363BD6">
        <w:t>главы сельского поселения</w:t>
      </w:r>
      <w:r w:rsidRPr="00363BD6">
        <w:t>, имеющего право на получение указанных выплат, в отпуске, командировке, невыхода его на работу вследствие временной нетрудоспособности, а также по другим причинам, то есть когда его личный автомобиль не эксплуатировался в служебных целях, выплаты не производятся.</w:t>
      </w:r>
    </w:p>
    <w:p w:rsidR="002057FB" w:rsidRPr="00363BD6" w:rsidRDefault="002057FB" w:rsidP="008E5306">
      <w:pPr>
        <w:autoSpaceDE w:val="0"/>
        <w:autoSpaceDN w:val="0"/>
        <w:adjustRightInd w:val="0"/>
        <w:ind w:firstLine="567"/>
        <w:jc w:val="both"/>
      </w:pPr>
      <w:r w:rsidRPr="00363BD6">
        <w:t>Расходы на выплату компенсации за использование личного транспорта в служебных целях и возмещение расходов, связанных с его использованием, производятся в пределах ассигнований на содержание транспортных средств, предусмотренных на эти ц</w:t>
      </w:r>
      <w:r w:rsidR="00357EEF" w:rsidRPr="00363BD6">
        <w:t>ели в смете администрации сельского посе</w:t>
      </w:r>
      <w:r w:rsidR="0068269F">
        <w:t>л</w:t>
      </w:r>
      <w:r w:rsidR="00357EEF" w:rsidRPr="00363BD6">
        <w:t>ения.</w:t>
      </w:r>
    </w:p>
    <w:p w:rsidR="002057FB" w:rsidRPr="00363BD6" w:rsidRDefault="002057FB" w:rsidP="008E5306">
      <w:pPr>
        <w:autoSpaceDE w:val="0"/>
        <w:autoSpaceDN w:val="0"/>
        <w:adjustRightInd w:val="0"/>
        <w:ind w:firstLine="567"/>
        <w:jc w:val="both"/>
        <w:rPr>
          <w:bCs/>
        </w:rPr>
      </w:pPr>
    </w:p>
    <w:p w:rsidR="002057FB" w:rsidRPr="00363BD6" w:rsidRDefault="002057FB" w:rsidP="008E5306">
      <w:pPr>
        <w:autoSpaceDE w:val="0"/>
        <w:autoSpaceDN w:val="0"/>
        <w:adjustRightInd w:val="0"/>
        <w:ind w:firstLine="567"/>
        <w:jc w:val="both"/>
        <w:rPr>
          <w:bCs/>
        </w:rPr>
      </w:pPr>
    </w:p>
    <w:p w:rsidR="002057FB" w:rsidRPr="00363BD6" w:rsidRDefault="002057FB" w:rsidP="008E5306">
      <w:pPr>
        <w:autoSpaceDE w:val="0"/>
        <w:autoSpaceDN w:val="0"/>
        <w:adjustRightInd w:val="0"/>
        <w:ind w:firstLine="567"/>
        <w:jc w:val="both"/>
        <w:rPr>
          <w:bCs/>
        </w:rPr>
      </w:pPr>
    </w:p>
    <w:p w:rsidR="006D3892" w:rsidRPr="00363BD6" w:rsidRDefault="006D3892" w:rsidP="006D3892">
      <w:pPr>
        <w:autoSpaceDE w:val="0"/>
        <w:autoSpaceDN w:val="0"/>
        <w:adjustRightInd w:val="0"/>
        <w:ind w:firstLine="540"/>
        <w:jc w:val="both"/>
        <w:rPr>
          <w:bCs/>
        </w:rPr>
      </w:pPr>
    </w:p>
    <w:p w:rsidR="0031110E" w:rsidRPr="00982D9F" w:rsidRDefault="00982D9F" w:rsidP="00BF2F07">
      <w:pPr>
        <w:rPr>
          <w:b/>
          <w:sz w:val="20"/>
          <w:szCs w:val="20"/>
        </w:rPr>
      </w:pPr>
      <w:r>
        <w:rPr>
          <w:b/>
          <w:sz w:val="20"/>
          <w:szCs w:val="20"/>
        </w:rPr>
        <w:t xml:space="preserve"> </w:t>
      </w: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31110E" w:rsidRDefault="0031110E" w:rsidP="00BF2F07">
      <w:pPr>
        <w:rPr>
          <w:sz w:val="20"/>
          <w:szCs w:val="20"/>
        </w:rPr>
      </w:pPr>
    </w:p>
    <w:p w:rsidR="00BF2F07" w:rsidRPr="00F71D4E" w:rsidRDefault="00BF2F07" w:rsidP="00BF2F07">
      <w:pPr>
        <w:rPr>
          <w:sz w:val="20"/>
          <w:szCs w:val="20"/>
        </w:rPr>
      </w:pPr>
      <w:r w:rsidRPr="00F71D4E">
        <w:rPr>
          <w:sz w:val="20"/>
          <w:szCs w:val="20"/>
        </w:rPr>
        <w:t xml:space="preserve"> </w:t>
      </w:r>
    </w:p>
    <w:p w:rsidR="00BF2F07" w:rsidRDefault="00BF2F07"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8E5306" w:rsidRDefault="008E5306" w:rsidP="00BF2F07">
      <w:pPr>
        <w:rPr>
          <w:sz w:val="20"/>
          <w:szCs w:val="20"/>
        </w:rPr>
      </w:pPr>
    </w:p>
    <w:p w:rsidR="008E5306" w:rsidRDefault="008E5306" w:rsidP="00BF2F07">
      <w:pPr>
        <w:rPr>
          <w:sz w:val="20"/>
          <w:szCs w:val="20"/>
        </w:rPr>
      </w:pPr>
    </w:p>
    <w:p w:rsidR="008E5306" w:rsidRDefault="008E5306" w:rsidP="00BF2F07">
      <w:pPr>
        <w:rPr>
          <w:sz w:val="20"/>
          <w:szCs w:val="20"/>
        </w:rPr>
      </w:pPr>
    </w:p>
    <w:p w:rsidR="008E5306" w:rsidRDefault="008E5306" w:rsidP="00BF2F07">
      <w:pPr>
        <w:rPr>
          <w:sz w:val="20"/>
          <w:szCs w:val="20"/>
        </w:rPr>
      </w:pPr>
    </w:p>
    <w:p w:rsidR="008E5306" w:rsidRDefault="008E5306" w:rsidP="00BF2F07">
      <w:pPr>
        <w:rPr>
          <w:sz w:val="20"/>
          <w:szCs w:val="20"/>
        </w:rPr>
      </w:pPr>
    </w:p>
    <w:p w:rsidR="008E5306" w:rsidRDefault="008E5306"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Pr="00F71D4E" w:rsidRDefault="0068269F" w:rsidP="00BF2F07">
      <w:pPr>
        <w:rPr>
          <w:sz w:val="20"/>
          <w:szCs w:val="20"/>
        </w:rPr>
      </w:pPr>
    </w:p>
    <w:p w:rsidR="00BF2F07" w:rsidRPr="00F71D4E" w:rsidRDefault="00BF2F07" w:rsidP="00BF2F07">
      <w:pPr>
        <w:autoSpaceDE w:val="0"/>
        <w:autoSpaceDN w:val="0"/>
        <w:adjustRightInd w:val="0"/>
        <w:jc w:val="right"/>
        <w:rPr>
          <w:bCs/>
          <w:sz w:val="20"/>
          <w:szCs w:val="20"/>
        </w:rPr>
      </w:pPr>
    </w:p>
    <w:p w:rsidR="00BF2F07" w:rsidRPr="00140E45" w:rsidRDefault="00BF2F07" w:rsidP="00BF2F07">
      <w:pPr>
        <w:autoSpaceDE w:val="0"/>
        <w:autoSpaceDN w:val="0"/>
        <w:adjustRightInd w:val="0"/>
        <w:jc w:val="right"/>
        <w:rPr>
          <w:b/>
          <w:bCs/>
          <w:sz w:val="20"/>
          <w:szCs w:val="20"/>
        </w:rPr>
      </w:pPr>
      <w:r w:rsidRPr="00140E45">
        <w:rPr>
          <w:b/>
          <w:bCs/>
          <w:sz w:val="20"/>
          <w:szCs w:val="20"/>
        </w:rPr>
        <w:lastRenderedPageBreak/>
        <w:t>Форма (приложение)</w:t>
      </w:r>
    </w:p>
    <w:p w:rsidR="00BF2F07" w:rsidRPr="00F71D4E" w:rsidRDefault="00BF2F07" w:rsidP="00BF2F07">
      <w:pPr>
        <w:autoSpaceDE w:val="0"/>
        <w:autoSpaceDN w:val="0"/>
        <w:adjustRightInd w:val="0"/>
        <w:jc w:val="both"/>
        <w:rPr>
          <w:b/>
          <w:bCs/>
          <w:sz w:val="20"/>
          <w:szCs w:val="20"/>
        </w:rPr>
      </w:pPr>
    </w:p>
    <w:p w:rsidR="00BF2F07" w:rsidRPr="00F71D4E" w:rsidRDefault="00BF2F07" w:rsidP="00BF2F07">
      <w:pPr>
        <w:pStyle w:val="ConsPlusNonformat"/>
        <w:widowControl/>
      </w:pPr>
      <w:r w:rsidRPr="00F71D4E">
        <w:t xml:space="preserve">                             СПРАВКА</w:t>
      </w:r>
    </w:p>
    <w:p w:rsidR="00BF2F07" w:rsidRPr="00F71D4E" w:rsidRDefault="00BF2F07" w:rsidP="00BF2F07">
      <w:pPr>
        <w:pStyle w:val="ConsPlusNonformat"/>
        <w:widowControl/>
      </w:pPr>
      <w:r w:rsidRPr="00F71D4E">
        <w:t xml:space="preserve">           о размере месячной оплаты труда</w:t>
      </w:r>
    </w:p>
    <w:p w:rsidR="00BF2F07" w:rsidRPr="00F71D4E" w:rsidRDefault="00BF2F07" w:rsidP="00BF2F07">
      <w:pPr>
        <w:pStyle w:val="ConsPlusNonformat"/>
        <w:widowControl/>
      </w:pPr>
      <w:r w:rsidRPr="00F71D4E">
        <w:t>__________________________________________________________________</w:t>
      </w:r>
    </w:p>
    <w:p w:rsidR="00BF2F07" w:rsidRPr="00F71D4E" w:rsidRDefault="00BF2F07" w:rsidP="00BF2F07">
      <w:pPr>
        <w:pStyle w:val="ConsPlusNonformat"/>
        <w:widowControl/>
      </w:pPr>
      <w:r w:rsidRPr="00F71D4E">
        <w:t xml:space="preserve">             (Ф.И.О. лица, исполняющего полномочия, исполнявшего полномочия)</w:t>
      </w:r>
    </w:p>
    <w:p w:rsidR="00BF2F07" w:rsidRPr="00F71D4E" w:rsidRDefault="00BF2F07" w:rsidP="00BF2F07">
      <w:pPr>
        <w:autoSpaceDE w:val="0"/>
        <w:autoSpaceDN w:val="0"/>
        <w:adjustRightInd w:val="0"/>
        <w:jc w:val="both"/>
        <w:rPr>
          <w:b/>
          <w:bCs/>
          <w:sz w:val="20"/>
          <w:szCs w:val="20"/>
        </w:rPr>
      </w:pPr>
    </w:p>
    <w:tbl>
      <w:tblPr>
        <w:tblW w:w="9720" w:type="dxa"/>
        <w:tblInd w:w="70" w:type="dxa"/>
        <w:tblLayout w:type="fixed"/>
        <w:tblCellMar>
          <w:left w:w="70" w:type="dxa"/>
          <w:right w:w="70" w:type="dxa"/>
        </w:tblCellMar>
        <w:tblLook w:val="0000"/>
      </w:tblPr>
      <w:tblGrid>
        <w:gridCol w:w="540"/>
        <w:gridCol w:w="3645"/>
        <w:gridCol w:w="2115"/>
        <w:gridCol w:w="1080"/>
        <w:gridCol w:w="2340"/>
      </w:tblGrid>
      <w:tr w:rsidR="00BF2F07" w:rsidRPr="00F71D4E">
        <w:trPr>
          <w:cantSplit/>
          <w:trHeight w:val="480"/>
        </w:trPr>
        <w:tc>
          <w:tcPr>
            <w:tcW w:w="5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N </w:t>
            </w:r>
            <w:r w:rsidRPr="00F71D4E">
              <w:rPr>
                <w:rFonts w:ascii="Times New Roman" w:hAnsi="Times New Roman" w:cs="Times New Roman"/>
                <w:b/>
                <w:bCs/>
              </w:rPr>
              <w:br/>
            </w:r>
            <w:proofErr w:type="gramStart"/>
            <w:r w:rsidRPr="00F71D4E">
              <w:rPr>
                <w:rFonts w:ascii="Times New Roman" w:hAnsi="Times New Roman" w:cs="Times New Roman"/>
                <w:b/>
                <w:bCs/>
              </w:rPr>
              <w:t>п</w:t>
            </w:r>
            <w:proofErr w:type="gramEnd"/>
            <w:r w:rsidRPr="00F71D4E">
              <w:rPr>
                <w:rFonts w:ascii="Times New Roman" w:hAnsi="Times New Roman" w:cs="Times New Roman"/>
                <w:b/>
                <w:bCs/>
              </w:rPr>
              <w:t>/п</w:t>
            </w:r>
          </w:p>
        </w:tc>
        <w:tc>
          <w:tcPr>
            <w:tcW w:w="364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Выплаты, входящие в состав</w:t>
            </w:r>
            <w:r w:rsidRPr="00F71D4E">
              <w:rPr>
                <w:rFonts w:ascii="Times New Roman" w:hAnsi="Times New Roman" w:cs="Times New Roman"/>
                <w:b/>
                <w:bCs/>
              </w:rPr>
              <w:br/>
              <w:t xml:space="preserve">месячной оплаты труда </w:t>
            </w:r>
          </w:p>
        </w:tc>
        <w:tc>
          <w:tcPr>
            <w:tcW w:w="211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Размер   </w:t>
            </w:r>
            <w:r w:rsidRPr="00F71D4E">
              <w:rPr>
                <w:rFonts w:ascii="Times New Roman" w:hAnsi="Times New Roman" w:cs="Times New Roman"/>
                <w:b/>
                <w:bCs/>
              </w:rPr>
              <w:br/>
              <w:t>выплаты &lt;*&gt;,</w:t>
            </w:r>
            <w:r>
              <w:rPr>
                <w:rFonts w:ascii="Times New Roman" w:hAnsi="Times New Roman" w:cs="Times New Roman"/>
                <w:b/>
                <w:bCs/>
              </w:rPr>
              <w:t xml:space="preserve"> </w:t>
            </w:r>
            <w:r w:rsidRPr="00F71D4E">
              <w:rPr>
                <w:rFonts w:ascii="Times New Roman" w:hAnsi="Times New Roman" w:cs="Times New Roman"/>
                <w:b/>
                <w:bCs/>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3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Итого в   </w:t>
            </w:r>
            <w:r w:rsidRPr="00F71D4E">
              <w:rPr>
                <w:rFonts w:ascii="Times New Roman" w:hAnsi="Times New Roman" w:cs="Times New Roman"/>
                <w:b/>
                <w:bCs/>
              </w:rPr>
              <w:br/>
              <w:t xml:space="preserve">расчете на  месяц (руб.)  </w:t>
            </w:r>
          </w:p>
        </w:tc>
      </w:tr>
      <w:tr w:rsidR="00BF2F07" w:rsidRPr="00F71D4E">
        <w:trPr>
          <w:cantSplit/>
          <w:trHeight w:val="240"/>
        </w:trPr>
        <w:tc>
          <w:tcPr>
            <w:tcW w:w="5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1. </w:t>
            </w:r>
          </w:p>
        </w:tc>
        <w:tc>
          <w:tcPr>
            <w:tcW w:w="364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Должностной оклад         </w:t>
            </w:r>
          </w:p>
        </w:tc>
        <w:tc>
          <w:tcPr>
            <w:tcW w:w="211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108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3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r>
      <w:tr w:rsidR="00BF2F07" w:rsidRPr="00F71D4E">
        <w:trPr>
          <w:cantSplit/>
          <w:trHeight w:val="240"/>
        </w:trPr>
        <w:tc>
          <w:tcPr>
            <w:tcW w:w="5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2. </w:t>
            </w:r>
          </w:p>
        </w:tc>
        <w:tc>
          <w:tcPr>
            <w:tcW w:w="364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Надбавка за выслугу лет   </w:t>
            </w:r>
          </w:p>
        </w:tc>
        <w:tc>
          <w:tcPr>
            <w:tcW w:w="211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108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3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r>
      <w:tr w:rsidR="00BF2F07" w:rsidRPr="00F71D4E">
        <w:trPr>
          <w:cantSplit/>
          <w:trHeight w:val="137"/>
        </w:trPr>
        <w:tc>
          <w:tcPr>
            <w:tcW w:w="5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3. </w:t>
            </w:r>
          </w:p>
        </w:tc>
        <w:tc>
          <w:tcPr>
            <w:tcW w:w="364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11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108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3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r>
      <w:tr w:rsidR="00BF2F07" w:rsidRPr="00F71D4E">
        <w:trPr>
          <w:cantSplit/>
          <w:trHeight w:val="231"/>
        </w:trPr>
        <w:tc>
          <w:tcPr>
            <w:tcW w:w="5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4. </w:t>
            </w:r>
          </w:p>
        </w:tc>
        <w:tc>
          <w:tcPr>
            <w:tcW w:w="364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11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108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3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r>
      <w:tr w:rsidR="00BF2F07" w:rsidRPr="00F71D4E">
        <w:trPr>
          <w:cantSplit/>
          <w:trHeight w:val="172"/>
        </w:trPr>
        <w:tc>
          <w:tcPr>
            <w:tcW w:w="5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5. </w:t>
            </w:r>
          </w:p>
        </w:tc>
        <w:tc>
          <w:tcPr>
            <w:tcW w:w="364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11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108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3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r>
      <w:tr w:rsidR="00BF2F07" w:rsidRPr="00F71D4E">
        <w:trPr>
          <w:cantSplit/>
          <w:trHeight w:val="240"/>
        </w:trPr>
        <w:tc>
          <w:tcPr>
            <w:tcW w:w="5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364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r w:rsidRPr="00F71D4E">
              <w:rPr>
                <w:rFonts w:ascii="Times New Roman" w:hAnsi="Times New Roman" w:cs="Times New Roman"/>
                <w:b/>
                <w:bCs/>
              </w:rPr>
              <w:t xml:space="preserve">Итого:                    </w:t>
            </w:r>
          </w:p>
        </w:tc>
        <w:tc>
          <w:tcPr>
            <w:tcW w:w="2115"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108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c>
          <w:tcPr>
            <w:tcW w:w="2340" w:type="dxa"/>
            <w:tcBorders>
              <w:top w:val="single" w:sz="6" w:space="0" w:color="auto"/>
              <w:left w:val="single" w:sz="6" w:space="0" w:color="auto"/>
              <w:bottom w:val="single" w:sz="6" w:space="0" w:color="auto"/>
              <w:right w:val="single" w:sz="6" w:space="0" w:color="auto"/>
            </w:tcBorders>
          </w:tcPr>
          <w:p w:rsidR="00BF2F07" w:rsidRPr="00F71D4E" w:rsidRDefault="00BF2F07" w:rsidP="00BF2F07">
            <w:pPr>
              <w:pStyle w:val="ConsPlusCell"/>
              <w:widowControl/>
              <w:rPr>
                <w:rFonts w:ascii="Times New Roman" w:hAnsi="Times New Roman" w:cs="Times New Roman"/>
                <w:b/>
                <w:bCs/>
              </w:rPr>
            </w:pPr>
          </w:p>
        </w:tc>
      </w:tr>
    </w:tbl>
    <w:p w:rsidR="00BF2F07" w:rsidRPr="00F71D4E" w:rsidRDefault="00BF2F07" w:rsidP="00BF2F07">
      <w:pPr>
        <w:autoSpaceDE w:val="0"/>
        <w:autoSpaceDN w:val="0"/>
        <w:adjustRightInd w:val="0"/>
        <w:jc w:val="both"/>
        <w:rPr>
          <w:b/>
          <w:bCs/>
          <w:sz w:val="20"/>
          <w:szCs w:val="20"/>
        </w:rPr>
      </w:pPr>
    </w:p>
    <w:p w:rsidR="00BF2F07" w:rsidRPr="00F71D4E" w:rsidRDefault="00BF2F07" w:rsidP="00BF2F07">
      <w:pPr>
        <w:pStyle w:val="ConsPlusNonformat"/>
        <w:widowControl/>
      </w:pPr>
      <w:r w:rsidRPr="00F71D4E">
        <w:t xml:space="preserve">    Примечание:</w:t>
      </w:r>
    </w:p>
    <w:p w:rsidR="00BF2F07" w:rsidRPr="00F71D4E" w:rsidRDefault="00BF2F07" w:rsidP="00BF2F07">
      <w:pPr>
        <w:pStyle w:val="ConsPlusNonformat"/>
        <w:widowControl/>
      </w:pPr>
      <w:r w:rsidRPr="00F71D4E">
        <w:t xml:space="preserve">    &lt;*&gt; Размер выплаты указывается без учета отработанного времени.</w:t>
      </w:r>
    </w:p>
    <w:p w:rsidR="00BF2F07" w:rsidRPr="00F71D4E" w:rsidRDefault="00BF2F07" w:rsidP="00BF2F07">
      <w:pPr>
        <w:pStyle w:val="ConsPlusNonformat"/>
        <w:widowControl/>
      </w:pPr>
    </w:p>
    <w:p w:rsidR="00BF2F07" w:rsidRPr="00F71D4E" w:rsidRDefault="00C05D82" w:rsidP="00BF2F07">
      <w:pPr>
        <w:pStyle w:val="ConsPlusNonformat"/>
        <w:widowControl/>
      </w:pPr>
      <w:r>
        <w:t>Главный бухгалтер____________________________________________________________</w:t>
      </w:r>
      <w:r w:rsidR="00BF2F07" w:rsidRPr="00F71D4E">
        <w:t xml:space="preserve"> </w:t>
      </w:r>
    </w:p>
    <w:p w:rsidR="00BF2F07" w:rsidRPr="00F71D4E" w:rsidRDefault="00BF2F07" w:rsidP="00BF2F07">
      <w:pPr>
        <w:autoSpaceDE w:val="0"/>
        <w:autoSpaceDN w:val="0"/>
        <w:adjustRightInd w:val="0"/>
        <w:ind w:firstLine="540"/>
        <w:jc w:val="both"/>
        <w:rPr>
          <w:b/>
          <w:bCs/>
          <w:sz w:val="20"/>
          <w:szCs w:val="20"/>
        </w:rPr>
      </w:pPr>
    </w:p>
    <w:p w:rsidR="00BF2F07" w:rsidRDefault="00BF2F07" w:rsidP="00BF2F07">
      <w:pPr>
        <w:ind w:left="180"/>
        <w:jc w:val="both"/>
        <w:rPr>
          <w:b/>
          <w:sz w:val="20"/>
          <w:szCs w:val="20"/>
        </w:rPr>
      </w:pPr>
    </w:p>
    <w:p w:rsidR="0068269F" w:rsidRDefault="0068269F" w:rsidP="00BF2F07">
      <w:pPr>
        <w:ind w:left="180"/>
        <w:jc w:val="both"/>
        <w:rPr>
          <w:b/>
          <w:sz w:val="20"/>
          <w:szCs w:val="20"/>
        </w:rPr>
      </w:pPr>
    </w:p>
    <w:p w:rsidR="0068269F" w:rsidRDefault="0068269F" w:rsidP="00BF2F07">
      <w:pPr>
        <w:ind w:left="180"/>
        <w:jc w:val="both"/>
        <w:rPr>
          <w:b/>
          <w:sz w:val="20"/>
          <w:szCs w:val="20"/>
        </w:rPr>
      </w:pPr>
    </w:p>
    <w:p w:rsidR="0068269F" w:rsidRDefault="0068269F" w:rsidP="00BF2F07">
      <w:pPr>
        <w:ind w:left="180"/>
        <w:jc w:val="both"/>
        <w:rPr>
          <w:b/>
          <w:sz w:val="20"/>
          <w:szCs w:val="20"/>
        </w:rPr>
      </w:pPr>
    </w:p>
    <w:p w:rsidR="0068269F" w:rsidRDefault="0068269F" w:rsidP="00BF2F07">
      <w:pPr>
        <w:ind w:left="180"/>
        <w:jc w:val="both"/>
        <w:rPr>
          <w:b/>
          <w:sz w:val="20"/>
          <w:szCs w:val="20"/>
        </w:rPr>
      </w:pPr>
    </w:p>
    <w:p w:rsidR="0068269F" w:rsidRPr="00F71D4E" w:rsidRDefault="0068269F" w:rsidP="00BF2F07">
      <w:pPr>
        <w:ind w:left="180"/>
        <w:jc w:val="both"/>
        <w:rPr>
          <w:b/>
          <w:sz w:val="20"/>
          <w:szCs w:val="20"/>
        </w:rPr>
      </w:pPr>
    </w:p>
    <w:p w:rsidR="00BF2F07" w:rsidRPr="00140E45" w:rsidRDefault="00BF2F07" w:rsidP="00BF2F07">
      <w:pPr>
        <w:jc w:val="right"/>
        <w:rPr>
          <w:b/>
          <w:sz w:val="20"/>
          <w:szCs w:val="20"/>
        </w:rPr>
      </w:pPr>
      <w:r w:rsidRPr="00140E45">
        <w:rPr>
          <w:b/>
          <w:sz w:val="20"/>
          <w:szCs w:val="20"/>
        </w:rPr>
        <w:t>Ф</w:t>
      </w:r>
      <w:r>
        <w:rPr>
          <w:b/>
          <w:sz w:val="20"/>
          <w:szCs w:val="20"/>
        </w:rPr>
        <w:t>орма</w:t>
      </w:r>
      <w:r w:rsidRPr="00140E45">
        <w:rPr>
          <w:b/>
          <w:sz w:val="20"/>
          <w:szCs w:val="20"/>
        </w:rPr>
        <w:t xml:space="preserve"> </w:t>
      </w:r>
      <w:r>
        <w:rPr>
          <w:b/>
          <w:sz w:val="20"/>
          <w:szCs w:val="20"/>
        </w:rPr>
        <w:t>(п</w:t>
      </w:r>
      <w:r w:rsidRPr="00140E45">
        <w:rPr>
          <w:b/>
          <w:sz w:val="20"/>
          <w:szCs w:val="20"/>
        </w:rPr>
        <w:t>риложение</w:t>
      </w:r>
      <w:r>
        <w:rPr>
          <w:b/>
          <w:sz w:val="20"/>
          <w:szCs w:val="20"/>
        </w:rPr>
        <w:t>)</w:t>
      </w:r>
    </w:p>
    <w:p w:rsidR="00BF2F07" w:rsidRPr="00F71D4E" w:rsidRDefault="00BF2F07" w:rsidP="00BF2F07">
      <w:pPr>
        <w:jc w:val="center"/>
        <w:rPr>
          <w:sz w:val="20"/>
          <w:szCs w:val="20"/>
        </w:rPr>
      </w:pPr>
    </w:p>
    <w:p w:rsidR="00BF2F07" w:rsidRPr="00F71D4E" w:rsidRDefault="00BF2F07" w:rsidP="00BF2F07">
      <w:pPr>
        <w:jc w:val="center"/>
        <w:rPr>
          <w:sz w:val="20"/>
          <w:szCs w:val="20"/>
        </w:rPr>
      </w:pPr>
      <w:r w:rsidRPr="00F71D4E">
        <w:rPr>
          <w:sz w:val="20"/>
          <w:szCs w:val="20"/>
        </w:rPr>
        <w:t>_____________________________________________________________________________</w:t>
      </w:r>
    </w:p>
    <w:p w:rsidR="00BF2F07" w:rsidRPr="00F71D4E" w:rsidRDefault="00BF2F07" w:rsidP="00BF2F07">
      <w:pPr>
        <w:jc w:val="center"/>
        <w:rPr>
          <w:sz w:val="20"/>
          <w:szCs w:val="20"/>
        </w:rPr>
      </w:pPr>
      <w:r w:rsidRPr="00F71D4E">
        <w:rPr>
          <w:sz w:val="20"/>
          <w:szCs w:val="20"/>
        </w:rPr>
        <w:t>(наименование органа местного самоуправления либо наименование должности инициалы и фамилия руководителя)</w:t>
      </w:r>
    </w:p>
    <w:p w:rsidR="00BF2F07" w:rsidRPr="00F71D4E" w:rsidRDefault="00BF2F07" w:rsidP="00BF2F07">
      <w:pPr>
        <w:rPr>
          <w:sz w:val="20"/>
          <w:szCs w:val="20"/>
        </w:rPr>
      </w:pPr>
    </w:p>
    <w:p w:rsidR="00BF2F07" w:rsidRPr="00F71D4E" w:rsidRDefault="00BF2F07" w:rsidP="00BF2F07">
      <w:pPr>
        <w:rPr>
          <w:sz w:val="20"/>
          <w:szCs w:val="20"/>
        </w:rPr>
      </w:pPr>
      <w:r w:rsidRPr="00F71D4E">
        <w:rPr>
          <w:sz w:val="20"/>
          <w:szCs w:val="20"/>
        </w:rPr>
        <w:t>От________________________________________________________________________________________</w:t>
      </w:r>
    </w:p>
    <w:p w:rsidR="00BF2F07" w:rsidRPr="00F71D4E" w:rsidRDefault="00BF2F07" w:rsidP="00BF2F07">
      <w:pPr>
        <w:rPr>
          <w:sz w:val="20"/>
          <w:szCs w:val="20"/>
        </w:rPr>
      </w:pPr>
      <w:r w:rsidRPr="00F71D4E">
        <w:rPr>
          <w:sz w:val="20"/>
          <w:szCs w:val="20"/>
        </w:rPr>
        <w:t>Домашний адрес____________________________________________________________________________</w:t>
      </w:r>
    </w:p>
    <w:p w:rsidR="00BF2F07" w:rsidRPr="00F71D4E" w:rsidRDefault="00BF2F07" w:rsidP="00BF2F07">
      <w:pPr>
        <w:rPr>
          <w:sz w:val="20"/>
          <w:szCs w:val="20"/>
        </w:rPr>
      </w:pPr>
      <w:r w:rsidRPr="00F71D4E">
        <w:rPr>
          <w:sz w:val="20"/>
          <w:szCs w:val="20"/>
        </w:rPr>
        <w:t>Телефон___________________________________________________________________________________</w:t>
      </w:r>
    </w:p>
    <w:p w:rsidR="00BF2F07" w:rsidRPr="00F71D4E" w:rsidRDefault="00BF2F07" w:rsidP="00BF2F07">
      <w:pPr>
        <w:jc w:val="center"/>
        <w:rPr>
          <w:sz w:val="20"/>
          <w:szCs w:val="20"/>
        </w:rPr>
      </w:pPr>
    </w:p>
    <w:p w:rsidR="00BF2F07" w:rsidRPr="00F71D4E" w:rsidRDefault="00BF2F07" w:rsidP="00BF2F07">
      <w:pPr>
        <w:jc w:val="center"/>
        <w:rPr>
          <w:b/>
          <w:sz w:val="20"/>
          <w:szCs w:val="20"/>
        </w:rPr>
      </w:pPr>
      <w:r w:rsidRPr="00F71D4E">
        <w:rPr>
          <w:b/>
          <w:sz w:val="20"/>
          <w:szCs w:val="20"/>
        </w:rPr>
        <w:t>ЗАЯВЛЕНИЕ</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Прошу назначить мне  ежемесячную доплату к назначенной в соответствии с Федеральным законом «О трудовых пенсиях в Российской Федерации» трудовой пенсии</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____________________________________________________________________________________________</w:t>
      </w:r>
    </w:p>
    <w:p w:rsidR="00BF2F07" w:rsidRPr="00F71D4E" w:rsidRDefault="00BF2F07" w:rsidP="00BF2F07">
      <w:pPr>
        <w:jc w:val="both"/>
        <w:rPr>
          <w:sz w:val="20"/>
          <w:szCs w:val="20"/>
        </w:rPr>
      </w:pPr>
      <w:r w:rsidRPr="00F71D4E">
        <w:rPr>
          <w:sz w:val="20"/>
          <w:szCs w:val="20"/>
        </w:rPr>
        <w:t>(вид пенсии – по старости, инвалидности, пенсии назначенной в соответствии с законом Российской Федерации «О занятости населения в Российской Федерации»)</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Трудовую пенсию получаю____________________________________________________________________</w:t>
      </w:r>
    </w:p>
    <w:p w:rsidR="00BF2F07" w:rsidRPr="00F71D4E" w:rsidRDefault="00BF2F07" w:rsidP="00BF2F07">
      <w:pPr>
        <w:jc w:val="both"/>
        <w:rPr>
          <w:sz w:val="20"/>
          <w:szCs w:val="20"/>
        </w:rPr>
      </w:pPr>
      <w:r>
        <w:rPr>
          <w:sz w:val="20"/>
          <w:szCs w:val="20"/>
        </w:rPr>
        <w:t xml:space="preserve">                                                </w:t>
      </w:r>
      <w:r w:rsidRPr="00F71D4E">
        <w:rPr>
          <w:sz w:val="20"/>
          <w:szCs w:val="20"/>
        </w:rPr>
        <w:t>(наименование органа, назначающего трудовую пенсию).</w:t>
      </w:r>
    </w:p>
    <w:p w:rsidR="00BF2F07" w:rsidRPr="00F71D4E" w:rsidRDefault="00BF2F07" w:rsidP="00BF2F07">
      <w:pPr>
        <w:jc w:val="both"/>
        <w:rPr>
          <w:sz w:val="20"/>
          <w:szCs w:val="20"/>
        </w:rPr>
      </w:pPr>
    </w:p>
    <w:p w:rsidR="00BF2F07" w:rsidRPr="00F71D4E" w:rsidRDefault="00BF2F07" w:rsidP="00BF2F07">
      <w:pPr>
        <w:jc w:val="both"/>
        <w:rPr>
          <w:sz w:val="20"/>
          <w:szCs w:val="20"/>
        </w:rPr>
      </w:pPr>
      <w:proofErr w:type="gramStart"/>
      <w:r w:rsidRPr="00F71D4E">
        <w:rPr>
          <w:sz w:val="20"/>
          <w:szCs w:val="20"/>
        </w:rPr>
        <w:t>При  назначения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обязуюсь в 5-дневный срок  с момента назначения пенсии за выслугу лет либо иных ежемесячных выплат сообщить об этом органу местного самоуправления, назначающему и выплачивающему ежемесячную доплату к трудовой пенсии по</w:t>
      </w:r>
      <w:proofErr w:type="gramEnd"/>
      <w:r w:rsidRPr="00F71D4E">
        <w:rPr>
          <w:sz w:val="20"/>
          <w:szCs w:val="20"/>
        </w:rPr>
        <w:t xml:space="preserve"> старости, трудовой пенсии по  инвалидности, пенсии, назначенной в соответствии с Законом РФ «О занятости населения в Российской Федерации».</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Против проверки представленных сведений не возражаю.</w:t>
      </w:r>
    </w:p>
    <w:p w:rsidR="00BF2F07" w:rsidRPr="00F71D4E" w:rsidRDefault="00BF2F07" w:rsidP="00BF2F07">
      <w:pPr>
        <w:jc w:val="both"/>
        <w:rPr>
          <w:sz w:val="20"/>
          <w:szCs w:val="20"/>
        </w:rPr>
      </w:pPr>
      <w:r w:rsidRPr="00F71D4E">
        <w:rPr>
          <w:sz w:val="20"/>
          <w:szCs w:val="20"/>
        </w:rPr>
        <w:t>Против возврата излишне выплаченных сумм не возражаю.</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«________»______________________20______                    __________________________________________</w:t>
      </w:r>
    </w:p>
    <w:p w:rsidR="00BF2F07" w:rsidRPr="00F71D4E" w:rsidRDefault="00BF2F07" w:rsidP="00BF2F07">
      <w:pPr>
        <w:jc w:val="both"/>
        <w:rPr>
          <w:sz w:val="20"/>
          <w:szCs w:val="20"/>
        </w:rPr>
      </w:pPr>
      <w:r w:rsidRPr="00F71D4E">
        <w:rPr>
          <w:sz w:val="20"/>
          <w:szCs w:val="20"/>
        </w:rPr>
        <w:t xml:space="preserve">                                                                                                      (подпись).</w:t>
      </w:r>
    </w:p>
    <w:p w:rsidR="00BF2F07" w:rsidRDefault="00BF2F07" w:rsidP="00BF2F07">
      <w:pPr>
        <w:jc w:val="both"/>
        <w:rPr>
          <w:sz w:val="20"/>
          <w:szCs w:val="20"/>
        </w:rPr>
      </w:pPr>
    </w:p>
    <w:p w:rsidR="00BF2F07" w:rsidRDefault="00BF2F07" w:rsidP="00BF2F07">
      <w:pPr>
        <w:jc w:val="both"/>
        <w:rPr>
          <w:sz w:val="20"/>
          <w:szCs w:val="20"/>
        </w:rPr>
      </w:pPr>
    </w:p>
    <w:p w:rsidR="00BF2F07" w:rsidRPr="00F71D4E" w:rsidRDefault="00BF2F07" w:rsidP="00BF2F07">
      <w:pPr>
        <w:jc w:val="right"/>
        <w:rPr>
          <w:sz w:val="20"/>
          <w:szCs w:val="20"/>
        </w:rPr>
      </w:pPr>
      <w:r>
        <w:rPr>
          <w:b/>
          <w:sz w:val="20"/>
          <w:szCs w:val="20"/>
        </w:rPr>
        <w:lastRenderedPageBreak/>
        <w:t>Форма (приложение)</w:t>
      </w:r>
    </w:p>
    <w:p w:rsidR="00BF2F07" w:rsidRPr="00140E45" w:rsidRDefault="00BF2F07" w:rsidP="00BF2F07">
      <w:pPr>
        <w:jc w:val="center"/>
        <w:rPr>
          <w:b/>
          <w:sz w:val="20"/>
          <w:szCs w:val="20"/>
        </w:rPr>
      </w:pPr>
      <w:r w:rsidRPr="00140E45">
        <w:rPr>
          <w:b/>
          <w:sz w:val="20"/>
          <w:szCs w:val="20"/>
        </w:rPr>
        <w:t>СПРАВКА</w:t>
      </w:r>
    </w:p>
    <w:p w:rsidR="00BF2F07" w:rsidRPr="00F71D4E" w:rsidRDefault="00BF2F07" w:rsidP="00BF2F07">
      <w:pPr>
        <w:jc w:val="center"/>
        <w:rPr>
          <w:sz w:val="20"/>
          <w:szCs w:val="20"/>
        </w:rPr>
      </w:pPr>
      <w:r w:rsidRPr="00F71D4E">
        <w:rPr>
          <w:sz w:val="20"/>
          <w:szCs w:val="20"/>
        </w:rPr>
        <w:t xml:space="preserve">О размере  ежемесячной доплаты к трудовой пенсии по старости, трудовой пенсии по инвалидности, к </w:t>
      </w:r>
      <w:proofErr w:type="gramStart"/>
      <w:r w:rsidRPr="00F71D4E">
        <w:rPr>
          <w:sz w:val="20"/>
          <w:szCs w:val="20"/>
        </w:rPr>
        <w:t>пенсии</w:t>
      </w:r>
      <w:proofErr w:type="gramEnd"/>
      <w:r w:rsidRPr="00F71D4E">
        <w:rPr>
          <w:sz w:val="20"/>
          <w:szCs w:val="20"/>
        </w:rPr>
        <w:t xml:space="preserve"> назначенной в соответствии с Законом РФ «О занятости населения в Российской Федерации»</w:t>
      </w:r>
    </w:p>
    <w:p w:rsidR="00BF2F07" w:rsidRPr="00F71D4E" w:rsidRDefault="00BF2F07" w:rsidP="00BF2F07">
      <w:pPr>
        <w:rPr>
          <w:sz w:val="20"/>
          <w:szCs w:val="20"/>
        </w:rPr>
      </w:pPr>
    </w:p>
    <w:p w:rsidR="00BF2F07" w:rsidRPr="00F71D4E" w:rsidRDefault="00BF2F07" w:rsidP="00BF2F07">
      <w:pPr>
        <w:rPr>
          <w:sz w:val="20"/>
          <w:szCs w:val="20"/>
        </w:rPr>
      </w:pPr>
      <w:r w:rsidRPr="00F71D4E">
        <w:rPr>
          <w:sz w:val="20"/>
          <w:szCs w:val="20"/>
        </w:rPr>
        <w:t>Денежное вознаграждение_____________________________________________________________________</w:t>
      </w:r>
    </w:p>
    <w:p w:rsidR="00BF2F07" w:rsidRPr="00F71D4E" w:rsidRDefault="00BF2F07" w:rsidP="00BF2F07">
      <w:pPr>
        <w:rPr>
          <w:sz w:val="20"/>
          <w:szCs w:val="20"/>
        </w:rPr>
      </w:pPr>
      <w:r w:rsidRPr="00F71D4E">
        <w:rPr>
          <w:sz w:val="20"/>
          <w:szCs w:val="20"/>
        </w:rPr>
        <w:t xml:space="preserve">                                       (фамилия, имя, отчество)</w:t>
      </w:r>
    </w:p>
    <w:p w:rsidR="00BF2F07" w:rsidRPr="00F71D4E" w:rsidRDefault="00BF2F07" w:rsidP="00BF2F07">
      <w:pPr>
        <w:rPr>
          <w:sz w:val="20"/>
          <w:szCs w:val="20"/>
        </w:rPr>
      </w:pPr>
      <w:proofErr w:type="gramStart"/>
      <w:r w:rsidRPr="00F71D4E">
        <w:rPr>
          <w:sz w:val="20"/>
          <w:szCs w:val="20"/>
        </w:rPr>
        <w:t>Замещавшего</w:t>
      </w:r>
      <w:proofErr w:type="gramEnd"/>
      <w:r w:rsidRPr="00F71D4E">
        <w:rPr>
          <w:sz w:val="20"/>
          <w:szCs w:val="20"/>
        </w:rPr>
        <w:t xml:space="preserve"> должность__________________________________________________________________</w:t>
      </w:r>
    </w:p>
    <w:p w:rsidR="00BF2F07" w:rsidRPr="00F71D4E" w:rsidRDefault="00BF2F07" w:rsidP="00BF2F07">
      <w:pPr>
        <w:rPr>
          <w:sz w:val="20"/>
          <w:szCs w:val="20"/>
        </w:rPr>
      </w:pPr>
      <w:r w:rsidRPr="00F71D4E">
        <w:rPr>
          <w:sz w:val="20"/>
          <w:szCs w:val="20"/>
        </w:rPr>
        <w:t xml:space="preserve">                                           (наименование должности)</w:t>
      </w:r>
    </w:p>
    <w:p w:rsidR="00BF2F07" w:rsidRPr="00F71D4E" w:rsidRDefault="00BF2F07" w:rsidP="00BF2F07">
      <w:pPr>
        <w:rPr>
          <w:sz w:val="20"/>
          <w:szCs w:val="20"/>
        </w:rPr>
      </w:pPr>
      <w:r w:rsidRPr="00F71D4E">
        <w:rPr>
          <w:sz w:val="20"/>
          <w:szCs w:val="20"/>
        </w:rPr>
        <w:t xml:space="preserve">За период </w:t>
      </w:r>
      <w:proofErr w:type="gramStart"/>
      <w:r w:rsidRPr="00F71D4E">
        <w:rPr>
          <w:sz w:val="20"/>
          <w:szCs w:val="20"/>
        </w:rPr>
        <w:t>с</w:t>
      </w:r>
      <w:proofErr w:type="gramEnd"/>
      <w:r w:rsidRPr="00F71D4E">
        <w:rPr>
          <w:sz w:val="20"/>
          <w:szCs w:val="20"/>
        </w:rPr>
        <w:t xml:space="preserve"> _________________________ по_________________________________________ составляло</w:t>
      </w:r>
    </w:p>
    <w:p w:rsidR="00BF2F07" w:rsidRPr="00F71D4E" w:rsidRDefault="00BF2F07" w:rsidP="00BF2F07">
      <w:pPr>
        <w:rPr>
          <w:sz w:val="20"/>
          <w:szCs w:val="20"/>
        </w:rPr>
      </w:pPr>
      <w:r w:rsidRPr="00F71D4E">
        <w:rPr>
          <w:sz w:val="20"/>
          <w:szCs w:val="20"/>
        </w:rPr>
        <w:t xml:space="preserve">                    (день, месяц, год)                          (день, месяц, год)</w:t>
      </w:r>
    </w:p>
    <w:p w:rsidR="00BF2F07" w:rsidRPr="00F71D4E" w:rsidRDefault="00BF2F07" w:rsidP="00BF2F07">
      <w:pPr>
        <w:jc w:val="center"/>
        <w:rPr>
          <w:sz w:val="20"/>
          <w:szCs w:val="20"/>
        </w:rPr>
      </w:pPr>
    </w:p>
    <w:p w:rsidR="00BF2F07" w:rsidRPr="00F71D4E" w:rsidRDefault="00BF2F07" w:rsidP="00BF2F07">
      <w:pPr>
        <w:rPr>
          <w:sz w:val="20"/>
          <w:szCs w:val="20"/>
        </w:rPr>
      </w:pPr>
      <w:r w:rsidRPr="00F71D4E">
        <w:rPr>
          <w:sz w:val="20"/>
          <w:szCs w:val="20"/>
        </w:rPr>
        <w:t xml:space="preserve">Денежное вознаграждение </w:t>
      </w:r>
    </w:p>
    <w:p w:rsidR="00BF2F07" w:rsidRPr="00F71D4E" w:rsidRDefault="00BF2F07" w:rsidP="00BF2F07">
      <w:pPr>
        <w:numPr>
          <w:ilvl w:val="0"/>
          <w:numId w:val="6"/>
        </w:numPr>
        <w:rPr>
          <w:sz w:val="20"/>
          <w:szCs w:val="20"/>
        </w:rPr>
      </w:pPr>
      <w:r w:rsidRPr="00F71D4E">
        <w:rPr>
          <w:sz w:val="20"/>
          <w:szCs w:val="20"/>
        </w:rPr>
        <w:t>Должностной оклад</w:t>
      </w:r>
    </w:p>
    <w:p w:rsidR="00BF2F07" w:rsidRPr="00F71D4E" w:rsidRDefault="00BF2F07" w:rsidP="00BF2F07">
      <w:pPr>
        <w:numPr>
          <w:ilvl w:val="0"/>
          <w:numId w:val="6"/>
        </w:numPr>
        <w:rPr>
          <w:sz w:val="20"/>
          <w:szCs w:val="20"/>
        </w:rPr>
      </w:pPr>
      <w:r w:rsidRPr="00F71D4E">
        <w:rPr>
          <w:sz w:val="20"/>
          <w:szCs w:val="20"/>
        </w:rPr>
        <w:t>Дополнительные выплаты:</w:t>
      </w:r>
    </w:p>
    <w:p w:rsidR="00BF2F07" w:rsidRPr="00F71D4E" w:rsidRDefault="00BF2F07" w:rsidP="00BF2F07">
      <w:pPr>
        <w:ind w:left="360"/>
        <w:rPr>
          <w:sz w:val="20"/>
          <w:szCs w:val="20"/>
        </w:rPr>
      </w:pPr>
      <w:r w:rsidRPr="00F71D4E">
        <w:rPr>
          <w:sz w:val="20"/>
          <w:szCs w:val="20"/>
        </w:rPr>
        <w:t>А)</w:t>
      </w:r>
    </w:p>
    <w:p w:rsidR="00BF2F07" w:rsidRPr="00F71D4E" w:rsidRDefault="00BF2F07" w:rsidP="00BF2F07">
      <w:pPr>
        <w:ind w:left="360"/>
        <w:rPr>
          <w:sz w:val="20"/>
          <w:szCs w:val="20"/>
        </w:rPr>
      </w:pPr>
      <w:r w:rsidRPr="00F71D4E">
        <w:rPr>
          <w:sz w:val="20"/>
          <w:szCs w:val="20"/>
        </w:rPr>
        <w:t>Б)</w:t>
      </w:r>
    </w:p>
    <w:p w:rsidR="00BF2F07" w:rsidRPr="00F71D4E" w:rsidRDefault="00BF2F07" w:rsidP="00BF2F07">
      <w:pPr>
        <w:ind w:left="360"/>
        <w:rPr>
          <w:sz w:val="20"/>
          <w:szCs w:val="20"/>
        </w:rPr>
      </w:pPr>
      <w:r w:rsidRPr="00F71D4E">
        <w:rPr>
          <w:sz w:val="20"/>
          <w:szCs w:val="20"/>
        </w:rPr>
        <w:t>В)</w:t>
      </w:r>
    </w:p>
    <w:p w:rsidR="00BF2F07" w:rsidRPr="00F71D4E" w:rsidRDefault="00BF2F07" w:rsidP="00BF2F07">
      <w:pPr>
        <w:ind w:left="360"/>
        <w:rPr>
          <w:sz w:val="20"/>
          <w:szCs w:val="20"/>
        </w:rPr>
      </w:pPr>
      <w:r w:rsidRPr="00F71D4E">
        <w:rPr>
          <w:sz w:val="20"/>
          <w:szCs w:val="20"/>
        </w:rPr>
        <w:t>Г)</w:t>
      </w:r>
    </w:p>
    <w:p w:rsidR="00BF2F07" w:rsidRPr="00F71D4E" w:rsidRDefault="00BF2F07" w:rsidP="00BF2F07">
      <w:pPr>
        <w:ind w:left="360"/>
        <w:rPr>
          <w:sz w:val="20"/>
          <w:szCs w:val="20"/>
        </w:rPr>
      </w:pPr>
      <w:r w:rsidRPr="00F71D4E">
        <w:rPr>
          <w:sz w:val="20"/>
          <w:szCs w:val="20"/>
        </w:rPr>
        <w:t>Д)</w:t>
      </w:r>
    </w:p>
    <w:p w:rsidR="00BF2F07" w:rsidRPr="00F71D4E" w:rsidRDefault="00BF2F07" w:rsidP="00BF2F07">
      <w:pPr>
        <w:ind w:left="360"/>
        <w:rPr>
          <w:sz w:val="20"/>
          <w:szCs w:val="20"/>
        </w:rPr>
      </w:pPr>
      <w:r w:rsidRPr="00F71D4E">
        <w:rPr>
          <w:sz w:val="20"/>
          <w:szCs w:val="20"/>
        </w:rPr>
        <w:t>Е)</w:t>
      </w:r>
    </w:p>
    <w:p w:rsidR="00BF2F07" w:rsidRDefault="00BF2F07" w:rsidP="00BF2F07">
      <w:pPr>
        <w:ind w:left="360"/>
        <w:rPr>
          <w:sz w:val="20"/>
          <w:szCs w:val="20"/>
        </w:rPr>
      </w:pPr>
      <w:r w:rsidRPr="00F71D4E">
        <w:rPr>
          <w:sz w:val="20"/>
          <w:szCs w:val="20"/>
        </w:rPr>
        <w:t>Ж)</w:t>
      </w:r>
    </w:p>
    <w:p w:rsidR="00BF2F07" w:rsidRPr="00F71D4E" w:rsidRDefault="00BF2F07" w:rsidP="00BF2F07">
      <w:pPr>
        <w:ind w:left="360"/>
        <w:rPr>
          <w:sz w:val="20"/>
          <w:szCs w:val="20"/>
        </w:rPr>
      </w:pPr>
    </w:p>
    <w:p w:rsidR="00BF2F07" w:rsidRPr="00F71D4E" w:rsidRDefault="00BF2F07" w:rsidP="00BF2F07">
      <w:pPr>
        <w:rPr>
          <w:sz w:val="20"/>
          <w:szCs w:val="20"/>
        </w:rPr>
      </w:pPr>
      <w:r w:rsidRPr="00F71D4E">
        <w:rPr>
          <w:sz w:val="20"/>
          <w:szCs w:val="20"/>
        </w:rPr>
        <w:t>Итого:_______</w:t>
      </w:r>
    </w:p>
    <w:p w:rsidR="00BF2F07" w:rsidRPr="00F71D4E" w:rsidRDefault="00BF2F07" w:rsidP="00BF2F07">
      <w:pPr>
        <w:rPr>
          <w:sz w:val="20"/>
          <w:szCs w:val="20"/>
        </w:rPr>
      </w:pPr>
      <w:r w:rsidRPr="00F71D4E">
        <w:rPr>
          <w:sz w:val="20"/>
          <w:szCs w:val="20"/>
        </w:rPr>
        <w:t>Денежное вознаграждение, из которого исчисляется  ежемесячная доплата к трудовой пенсии по старости, трудовой пенсии по инвалидности, пенсии, назначенной в соответствии с Законом РФ «О занятости населения в Российской Федерации» составляет</w:t>
      </w:r>
    </w:p>
    <w:p w:rsidR="00BF2F07" w:rsidRPr="00F71D4E" w:rsidRDefault="00BF2F07" w:rsidP="00BF2F07">
      <w:pPr>
        <w:rPr>
          <w:sz w:val="20"/>
          <w:szCs w:val="20"/>
        </w:rPr>
      </w:pPr>
      <w:r w:rsidRPr="00F71D4E">
        <w:rPr>
          <w:sz w:val="20"/>
          <w:szCs w:val="20"/>
        </w:rPr>
        <w:t>_______________________________________________________________________________________</w:t>
      </w:r>
    </w:p>
    <w:p w:rsidR="00BF2F07" w:rsidRPr="00F71D4E" w:rsidRDefault="00BF2F07" w:rsidP="00BF2F07">
      <w:pPr>
        <w:rPr>
          <w:sz w:val="20"/>
          <w:szCs w:val="20"/>
        </w:rPr>
      </w:pPr>
      <w:r w:rsidRPr="00F71D4E">
        <w:rPr>
          <w:sz w:val="20"/>
          <w:szCs w:val="20"/>
        </w:rPr>
        <w:t>(45% от 2,3  ежемесячного денежного вознаграждения на  день его увольнения за вычетом базовой и страховой частей трудовой пенсии по старости, по инвалидности, пенсии, назначено в соответствии с законом РФ «О занятости населения в РФ»  + районный коэффициент).</w:t>
      </w:r>
    </w:p>
    <w:p w:rsidR="00BF2F07" w:rsidRPr="00F71D4E" w:rsidRDefault="00BF2F07" w:rsidP="00BF2F07">
      <w:pPr>
        <w:rPr>
          <w:sz w:val="20"/>
          <w:szCs w:val="20"/>
        </w:rPr>
      </w:pPr>
    </w:p>
    <w:p w:rsidR="00BF2F07" w:rsidRDefault="00BF2F07" w:rsidP="00BF2F07">
      <w:pPr>
        <w:jc w:val="right"/>
        <w:rPr>
          <w:sz w:val="20"/>
          <w:szCs w:val="20"/>
        </w:rPr>
      </w:pPr>
    </w:p>
    <w:p w:rsidR="00D92C58" w:rsidRDefault="00D92C58" w:rsidP="00D92C58">
      <w:pPr>
        <w:rPr>
          <w:sz w:val="20"/>
          <w:szCs w:val="20"/>
        </w:rPr>
      </w:pPr>
      <w:r>
        <w:rPr>
          <w:sz w:val="20"/>
          <w:szCs w:val="20"/>
        </w:rPr>
        <w:t>Главный бухгалтер____________________________________________________________________</w:t>
      </w:r>
    </w:p>
    <w:p w:rsidR="00BF2F07" w:rsidRDefault="00BF2F07" w:rsidP="00BF2F07">
      <w:pPr>
        <w:jc w:val="right"/>
        <w:rPr>
          <w:sz w:val="20"/>
          <w:szCs w:val="20"/>
        </w:rPr>
      </w:pPr>
    </w:p>
    <w:p w:rsidR="00BF2F07" w:rsidRDefault="00BF2F07" w:rsidP="00BF2F07">
      <w:pPr>
        <w:jc w:val="right"/>
        <w:rPr>
          <w:sz w:val="20"/>
          <w:szCs w:val="20"/>
        </w:rPr>
      </w:pPr>
    </w:p>
    <w:p w:rsidR="00BF2F07" w:rsidRDefault="00BF2F07"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68269F" w:rsidRDefault="0068269F" w:rsidP="00BF2F07">
      <w:pPr>
        <w:jc w:val="right"/>
        <w:rPr>
          <w:sz w:val="20"/>
          <w:szCs w:val="20"/>
        </w:rPr>
      </w:pPr>
    </w:p>
    <w:p w:rsidR="00BF2F07" w:rsidRPr="00F71D4E" w:rsidRDefault="00BF2F07" w:rsidP="00BF2F07">
      <w:pPr>
        <w:jc w:val="right"/>
        <w:rPr>
          <w:sz w:val="20"/>
          <w:szCs w:val="20"/>
        </w:rPr>
      </w:pPr>
      <w:r>
        <w:rPr>
          <w:b/>
          <w:sz w:val="20"/>
          <w:szCs w:val="20"/>
        </w:rPr>
        <w:lastRenderedPageBreak/>
        <w:t>Форма (приложение)</w:t>
      </w:r>
    </w:p>
    <w:p w:rsidR="00BF2F07" w:rsidRPr="00F71D4E" w:rsidRDefault="00BF2F07" w:rsidP="00BF2F07">
      <w:pPr>
        <w:jc w:val="center"/>
        <w:rPr>
          <w:sz w:val="20"/>
          <w:szCs w:val="20"/>
        </w:rPr>
      </w:pPr>
      <w:r w:rsidRPr="00F71D4E">
        <w:rPr>
          <w:sz w:val="20"/>
          <w:szCs w:val="20"/>
        </w:rPr>
        <w:t>СПРАВКА</w:t>
      </w:r>
    </w:p>
    <w:p w:rsidR="00BF2F07" w:rsidRPr="00F71D4E" w:rsidRDefault="00BF2F07" w:rsidP="00BF2F07">
      <w:pPr>
        <w:jc w:val="center"/>
        <w:rPr>
          <w:sz w:val="20"/>
          <w:szCs w:val="20"/>
        </w:rPr>
      </w:pPr>
      <w:r w:rsidRPr="00F71D4E">
        <w:rPr>
          <w:sz w:val="20"/>
          <w:szCs w:val="20"/>
        </w:rPr>
        <w:t>О ПЕРИОДАХ МУНИЦИПАЛЬНОЙ СЛУЖБЫ (РАБОТЫ) и ИНЫХ ПЕРИОДАХ,</w:t>
      </w:r>
    </w:p>
    <w:p w:rsidR="00BF2F07" w:rsidRPr="00F71D4E" w:rsidRDefault="00BF2F07" w:rsidP="00BF2F07">
      <w:pPr>
        <w:jc w:val="center"/>
        <w:rPr>
          <w:sz w:val="20"/>
          <w:szCs w:val="20"/>
        </w:rPr>
      </w:pPr>
      <w:proofErr w:type="gramStart"/>
      <w:r w:rsidRPr="00F71D4E">
        <w:rPr>
          <w:sz w:val="20"/>
          <w:szCs w:val="20"/>
        </w:rPr>
        <w:t>УЧИТЫВАЕМЫХ</w:t>
      </w:r>
      <w:proofErr w:type="gramEnd"/>
      <w:r w:rsidRPr="00F71D4E">
        <w:rPr>
          <w:sz w:val="20"/>
          <w:szCs w:val="20"/>
        </w:rPr>
        <w:t xml:space="preserve"> ПРИ ИСЧИСЛЕНИИ СТАЖА ДЛЯ НАЗНАЧЕНИЯ  ЕЖЕМЕСЯЧНОЙ ДОПЛАТЫ К</w:t>
      </w:r>
    </w:p>
    <w:p w:rsidR="00BF2F07" w:rsidRPr="00F71D4E" w:rsidRDefault="00BF2F07" w:rsidP="00BF2F07">
      <w:pPr>
        <w:jc w:val="center"/>
        <w:rPr>
          <w:sz w:val="20"/>
          <w:szCs w:val="20"/>
        </w:rPr>
      </w:pPr>
      <w:r w:rsidRPr="00F71D4E">
        <w:rPr>
          <w:sz w:val="20"/>
          <w:szCs w:val="20"/>
        </w:rPr>
        <w:t>ТРУДОВОЙ ПЕНСИИ ПО СТАРОСТИ, ТРУДОВОЙ ПЕНСИИ ПО ИНВАЛИДНОСТИ, ПЕНСИИ, НАЗНАЧЕННОЙ В СООТВЕТСТВИИ С ЗАКОНОМ РФ «О ЗАНЯТОСТИ НАСЕЛЕНИЯ В РФ»,</w:t>
      </w:r>
    </w:p>
    <w:p w:rsidR="00BF2F07" w:rsidRDefault="00BF2F07" w:rsidP="00BF2F07">
      <w:pPr>
        <w:rPr>
          <w:sz w:val="20"/>
          <w:szCs w:val="20"/>
        </w:rPr>
      </w:pPr>
    </w:p>
    <w:p w:rsidR="00BF2F07" w:rsidRPr="00F71D4E" w:rsidRDefault="00BF2F07" w:rsidP="00BF2F07">
      <w:pPr>
        <w:rPr>
          <w:sz w:val="20"/>
          <w:szCs w:val="20"/>
        </w:rPr>
      </w:pPr>
      <w:r w:rsidRPr="00F71D4E">
        <w:rPr>
          <w:sz w:val="20"/>
          <w:szCs w:val="20"/>
        </w:rPr>
        <w:t>_____________________________________________________________________________________________</w:t>
      </w:r>
    </w:p>
    <w:p w:rsidR="00BF2F07" w:rsidRPr="00F71D4E" w:rsidRDefault="00BF2F07" w:rsidP="00BF2F07">
      <w:pPr>
        <w:rPr>
          <w:sz w:val="20"/>
          <w:szCs w:val="20"/>
        </w:rPr>
      </w:pPr>
      <w:r w:rsidRPr="00F71D4E">
        <w:rPr>
          <w:sz w:val="20"/>
          <w:szCs w:val="20"/>
        </w:rPr>
        <w:t>(фамилия, имя, отчество)</w:t>
      </w:r>
    </w:p>
    <w:p w:rsidR="00BF2F07" w:rsidRDefault="00BF2F07" w:rsidP="00BF2F07">
      <w:pPr>
        <w:rPr>
          <w:sz w:val="20"/>
          <w:szCs w:val="20"/>
        </w:rPr>
      </w:pPr>
    </w:p>
    <w:p w:rsidR="00BF2F07" w:rsidRDefault="00BF2F07" w:rsidP="00BF2F07">
      <w:pPr>
        <w:rPr>
          <w:sz w:val="20"/>
          <w:szCs w:val="20"/>
        </w:rPr>
      </w:pPr>
    </w:p>
    <w:p w:rsidR="00BF2F07" w:rsidRPr="00F71D4E" w:rsidRDefault="00BF2F07" w:rsidP="00BF2F07">
      <w:pPr>
        <w:rPr>
          <w:sz w:val="20"/>
          <w:szCs w:val="20"/>
        </w:rPr>
      </w:pPr>
      <w:proofErr w:type="gramStart"/>
      <w:r w:rsidRPr="00F71D4E">
        <w:rPr>
          <w:sz w:val="20"/>
          <w:szCs w:val="20"/>
        </w:rPr>
        <w:t>Замещавшему</w:t>
      </w:r>
      <w:proofErr w:type="gramEnd"/>
      <w:r w:rsidRPr="00F71D4E">
        <w:rPr>
          <w:sz w:val="20"/>
          <w:szCs w:val="20"/>
        </w:rPr>
        <w:t xml:space="preserve"> должность_______________________________________________________________________</w:t>
      </w:r>
    </w:p>
    <w:p w:rsidR="00BF2F07" w:rsidRPr="00F71D4E" w:rsidRDefault="00BF2F07" w:rsidP="00BF2F07">
      <w:pPr>
        <w:rPr>
          <w:sz w:val="20"/>
          <w:szCs w:val="20"/>
        </w:rPr>
      </w:pPr>
      <w:r w:rsidRPr="00F71D4E">
        <w:rPr>
          <w:sz w:val="20"/>
          <w:szCs w:val="20"/>
        </w:rPr>
        <w:t xml:space="preserve">                                            (наименование должности).</w:t>
      </w:r>
    </w:p>
    <w:p w:rsidR="00BF2F07" w:rsidRPr="00F71D4E" w:rsidRDefault="00BF2F07" w:rsidP="00BF2F07">
      <w:pPr>
        <w:rPr>
          <w:sz w:val="20"/>
          <w:szCs w:val="20"/>
        </w:rPr>
      </w:pPr>
    </w:p>
    <w:tbl>
      <w:tblPr>
        <w:tblW w:w="0" w:type="auto"/>
        <w:tblLook w:val="01E0"/>
      </w:tblPr>
      <w:tblGrid>
        <w:gridCol w:w="984"/>
        <w:gridCol w:w="1034"/>
        <w:gridCol w:w="994"/>
        <w:gridCol w:w="1013"/>
        <w:gridCol w:w="13"/>
        <w:gridCol w:w="1015"/>
        <w:gridCol w:w="1465"/>
        <w:gridCol w:w="993"/>
        <w:gridCol w:w="1050"/>
        <w:gridCol w:w="1010"/>
      </w:tblGrid>
      <w:tr w:rsidR="00BF2F07" w:rsidRPr="0068269F" w:rsidTr="0068269F">
        <w:trPr>
          <w:trHeight w:val="435"/>
        </w:trPr>
        <w:tc>
          <w:tcPr>
            <w:tcW w:w="984" w:type="dxa"/>
            <w:vMerge w:val="restart"/>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 xml:space="preserve">№ </w:t>
            </w:r>
            <w:proofErr w:type="gramStart"/>
            <w:r w:rsidRPr="0068269F">
              <w:rPr>
                <w:sz w:val="20"/>
                <w:szCs w:val="20"/>
              </w:rPr>
              <w:t>п</w:t>
            </w:r>
            <w:proofErr w:type="gramEnd"/>
            <w:r w:rsidRPr="0068269F">
              <w:rPr>
                <w:sz w:val="20"/>
                <w:szCs w:val="20"/>
              </w:rPr>
              <w:t>/п</w:t>
            </w:r>
          </w:p>
        </w:tc>
        <w:tc>
          <w:tcPr>
            <w:tcW w:w="1034" w:type="dxa"/>
            <w:vMerge w:val="restart"/>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 xml:space="preserve">№ записи в </w:t>
            </w:r>
            <w:proofErr w:type="spellStart"/>
            <w:proofErr w:type="gramStart"/>
            <w:r w:rsidRPr="0068269F">
              <w:rPr>
                <w:sz w:val="20"/>
                <w:szCs w:val="20"/>
              </w:rPr>
              <w:t>трудо-вой</w:t>
            </w:r>
            <w:proofErr w:type="spellEnd"/>
            <w:proofErr w:type="gramEnd"/>
            <w:r w:rsidRPr="0068269F">
              <w:rPr>
                <w:sz w:val="20"/>
                <w:szCs w:val="20"/>
              </w:rPr>
              <w:t xml:space="preserve"> книжке</w:t>
            </w:r>
          </w:p>
        </w:tc>
        <w:tc>
          <w:tcPr>
            <w:tcW w:w="3035" w:type="dxa"/>
            <w:gridSpan w:val="4"/>
            <w:tcBorders>
              <w:top w:val="single" w:sz="4" w:space="0" w:color="auto"/>
              <w:left w:val="single" w:sz="4" w:space="0" w:color="auto"/>
              <w:bottom w:val="single" w:sz="4" w:space="0" w:color="auto"/>
              <w:right w:val="single" w:sz="4" w:space="0" w:color="auto"/>
            </w:tcBorders>
          </w:tcPr>
          <w:p w:rsidR="00BF2F07" w:rsidRPr="0068269F" w:rsidRDefault="00BF2F07" w:rsidP="0068269F">
            <w:pPr>
              <w:jc w:val="center"/>
              <w:rPr>
                <w:sz w:val="20"/>
                <w:szCs w:val="20"/>
              </w:rPr>
            </w:pPr>
            <w:r w:rsidRPr="0068269F">
              <w:rPr>
                <w:sz w:val="20"/>
                <w:szCs w:val="20"/>
              </w:rPr>
              <w:t>Дата</w:t>
            </w:r>
          </w:p>
        </w:tc>
        <w:tc>
          <w:tcPr>
            <w:tcW w:w="1465" w:type="dxa"/>
            <w:vMerge w:val="restart"/>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Наименование организации, должности</w:t>
            </w:r>
          </w:p>
        </w:tc>
        <w:tc>
          <w:tcPr>
            <w:tcW w:w="3053" w:type="dxa"/>
            <w:gridSpan w:val="3"/>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Продолжительность стажа,  учитываемого для назначения пенсии за выслугу лет.</w:t>
            </w:r>
          </w:p>
        </w:tc>
      </w:tr>
      <w:tr w:rsidR="00BF2F07" w:rsidRPr="0068269F" w:rsidTr="0068269F">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BF2F07" w:rsidRPr="0068269F" w:rsidRDefault="00BF2F07" w:rsidP="00BF2F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07" w:rsidRPr="0068269F" w:rsidRDefault="00BF2F07" w:rsidP="00BF2F07">
            <w:pP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Год</w:t>
            </w:r>
          </w:p>
        </w:tc>
        <w:tc>
          <w:tcPr>
            <w:tcW w:w="1013"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Месяц</w:t>
            </w:r>
          </w:p>
        </w:tc>
        <w:tc>
          <w:tcPr>
            <w:tcW w:w="1028" w:type="dxa"/>
            <w:gridSpan w:val="2"/>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число</w:t>
            </w:r>
          </w:p>
        </w:tc>
        <w:tc>
          <w:tcPr>
            <w:tcW w:w="0" w:type="auto"/>
            <w:vMerge/>
            <w:tcBorders>
              <w:top w:val="single" w:sz="4" w:space="0" w:color="auto"/>
              <w:left w:val="single" w:sz="4" w:space="0" w:color="auto"/>
              <w:bottom w:val="single" w:sz="4" w:space="0" w:color="auto"/>
              <w:right w:val="single" w:sz="4" w:space="0" w:color="auto"/>
            </w:tcBorders>
            <w:vAlign w:val="center"/>
          </w:tcPr>
          <w:p w:rsidR="00BF2F07" w:rsidRPr="0068269F" w:rsidRDefault="00BF2F07" w:rsidP="00BF2F07">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Лет</w:t>
            </w:r>
          </w:p>
        </w:tc>
        <w:tc>
          <w:tcPr>
            <w:tcW w:w="1050"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Месяцев</w:t>
            </w:r>
          </w:p>
        </w:tc>
        <w:tc>
          <w:tcPr>
            <w:tcW w:w="1010"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r w:rsidRPr="0068269F">
              <w:rPr>
                <w:sz w:val="20"/>
                <w:szCs w:val="20"/>
              </w:rPr>
              <w:t>Дней</w:t>
            </w:r>
          </w:p>
        </w:tc>
      </w:tr>
      <w:tr w:rsidR="00BF2F07" w:rsidRPr="0068269F" w:rsidTr="0068269F">
        <w:tc>
          <w:tcPr>
            <w:tcW w:w="984"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1034"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1026" w:type="dxa"/>
            <w:gridSpan w:val="2"/>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1465"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sz w:val="20"/>
                <w:szCs w:val="20"/>
              </w:rPr>
            </w:pPr>
          </w:p>
        </w:tc>
      </w:tr>
      <w:tr w:rsidR="00BF2F07" w:rsidRPr="0068269F" w:rsidTr="0068269F">
        <w:tc>
          <w:tcPr>
            <w:tcW w:w="984"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c>
          <w:tcPr>
            <w:tcW w:w="1034"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c>
          <w:tcPr>
            <w:tcW w:w="994"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c>
          <w:tcPr>
            <w:tcW w:w="1026" w:type="dxa"/>
            <w:gridSpan w:val="2"/>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c>
          <w:tcPr>
            <w:tcW w:w="1015"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r w:rsidRPr="0068269F">
              <w:rPr>
                <w:b/>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c>
          <w:tcPr>
            <w:tcW w:w="1050"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c>
          <w:tcPr>
            <w:tcW w:w="1010" w:type="dxa"/>
            <w:tcBorders>
              <w:top w:val="single" w:sz="4" w:space="0" w:color="auto"/>
              <w:left w:val="single" w:sz="4" w:space="0" w:color="auto"/>
              <w:bottom w:val="single" w:sz="4" w:space="0" w:color="auto"/>
              <w:right w:val="single" w:sz="4" w:space="0" w:color="auto"/>
            </w:tcBorders>
          </w:tcPr>
          <w:p w:rsidR="00BF2F07" w:rsidRPr="0068269F" w:rsidRDefault="00BF2F07" w:rsidP="00BF2F07">
            <w:pPr>
              <w:rPr>
                <w:b/>
                <w:sz w:val="20"/>
                <w:szCs w:val="20"/>
              </w:rPr>
            </w:pPr>
          </w:p>
        </w:tc>
      </w:tr>
    </w:tbl>
    <w:p w:rsidR="00BF2F07" w:rsidRPr="00F71D4E" w:rsidRDefault="00BF2F07" w:rsidP="00BF2F07">
      <w:pPr>
        <w:jc w:val="right"/>
        <w:rPr>
          <w:sz w:val="20"/>
          <w:szCs w:val="20"/>
        </w:rPr>
      </w:pPr>
    </w:p>
    <w:p w:rsidR="00BF2F07" w:rsidRPr="00F71D4E" w:rsidRDefault="00BF2F07" w:rsidP="00BF2F07">
      <w:pPr>
        <w:rPr>
          <w:sz w:val="20"/>
          <w:szCs w:val="20"/>
        </w:rPr>
      </w:pPr>
      <w:r w:rsidRPr="00F71D4E">
        <w:rPr>
          <w:sz w:val="20"/>
          <w:szCs w:val="20"/>
        </w:rPr>
        <w:t>Руководитель_________________________________________________________________________________</w:t>
      </w:r>
    </w:p>
    <w:p w:rsidR="00BF2F07" w:rsidRPr="00F71D4E" w:rsidRDefault="00BF2F07" w:rsidP="00BF2F07">
      <w:pPr>
        <w:rPr>
          <w:sz w:val="20"/>
          <w:szCs w:val="20"/>
        </w:rPr>
      </w:pPr>
    </w:p>
    <w:p w:rsidR="00BF2F07" w:rsidRDefault="00BF2F07" w:rsidP="00BF2F07">
      <w:pPr>
        <w:rPr>
          <w:sz w:val="20"/>
          <w:szCs w:val="20"/>
        </w:rPr>
      </w:pPr>
      <w:r w:rsidRPr="00F71D4E">
        <w:rPr>
          <w:sz w:val="20"/>
          <w:szCs w:val="20"/>
        </w:rPr>
        <w:t xml:space="preserve">Дата     </w:t>
      </w:r>
      <w:proofErr w:type="gramStart"/>
      <w:r w:rsidRPr="00F71D4E">
        <w:rPr>
          <w:sz w:val="20"/>
          <w:szCs w:val="20"/>
        </w:rPr>
        <w:t>м</w:t>
      </w:r>
      <w:proofErr w:type="gramEnd"/>
      <w:r w:rsidRPr="00F71D4E">
        <w:rPr>
          <w:sz w:val="20"/>
          <w:szCs w:val="20"/>
        </w:rPr>
        <w:t>.п.</w:t>
      </w: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68269F" w:rsidRDefault="0068269F" w:rsidP="00BF2F07">
      <w:pPr>
        <w:rPr>
          <w:sz w:val="20"/>
          <w:szCs w:val="20"/>
        </w:rPr>
      </w:pPr>
    </w:p>
    <w:p w:rsidR="00BF2F07" w:rsidRPr="00F71D4E" w:rsidRDefault="00BF2F07" w:rsidP="00BF2F07">
      <w:pPr>
        <w:jc w:val="right"/>
        <w:rPr>
          <w:sz w:val="20"/>
          <w:szCs w:val="20"/>
        </w:rPr>
      </w:pPr>
    </w:p>
    <w:p w:rsidR="00BF2F07" w:rsidRPr="00F71D4E" w:rsidRDefault="00BF2F07" w:rsidP="00BF2F07">
      <w:pPr>
        <w:jc w:val="right"/>
        <w:rPr>
          <w:sz w:val="20"/>
          <w:szCs w:val="20"/>
        </w:rPr>
      </w:pPr>
      <w:r>
        <w:rPr>
          <w:b/>
          <w:sz w:val="20"/>
          <w:szCs w:val="20"/>
        </w:rPr>
        <w:t>Форма (приложение)</w:t>
      </w:r>
    </w:p>
    <w:p w:rsidR="00BF2F07" w:rsidRPr="00F71D4E" w:rsidRDefault="00BF2F07" w:rsidP="00BF2F07">
      <w:pPr>
        <w:jc w:val="right"/>
        <w:rPr>
          <w:sz w:val="20"/>
          <w:szCs w:val="20"/>
        </w:rPr>
      </w:pPr>
    </w:p>
    <w:p w:rsidR="00BF2F07" w:rsidRPr="00F71D4E" w:rsidRDefault="00BF2F07" w:rsidP="00BF2F07">
      <w:pPr>
        <w:jc w:val="center"/>
        <w:rPr>
          <w:b/>
          <w:sz w:val="20"/>
          <w:szCs w:val="20"/>
        </w:rPr>
      </w:pPr>
      <w:r w:rsidRPr="00F71D4E">
        <w:rPr>
          <w:b/>
          <w:sz w:val="20"/>
          <w:szCs w:val="20"/>
        </w:rPr>
        <w:t xml:space="preserve">КОМИССИЯ ПО НАЗНАЧЕНИЮ ЕЖЕМЕСЯЧНОЙ ДОПЛАТЫ </w:t>
      </w:r>
      <w:proofErr w:type="gramStart"/>
      <w:r w:rsidRPr="00F71D4E">
        <w:rPr>
          <w:b/>
          <w:sz w:val="20"/>
          <w:szCs w:val="20"/>
        </w:rPr>
        <w:t>К</w:t>
      </w:r>
      <w:proofErr w:type="gramEnd"/>
    </w:p>
    <w:p w:rsidR="00BF2F07" w:rsidRPr="00F71D4E" w:rsidRDefault="00BF2F07" w:rsidP="00BF2F07">
      <w:pPr>
        <w:jc w:val="center"/>
        <w:rPr>
          <w:b/>
          <w:sz w:val="20"/>
          <w:szCs w:val="20"/>
        </w:rPr>
      </w:pPr>
      <w:r w:rsidRPr="00F71D4E">
        <w:rPr>
          <w:b/>
          <w:sz w:val="20"/>
          <w:szCs w:val="20"/>
        </w:rPr>
        <w:t>ТРУДОВОЙ ПЕНСИИ ПО СТАРОСТИ, ТРУДОВОЙ ПЕНСИИ</w:t>
      </w:r>
    </w:p>
    <w:p w:rsidR="00BF2F07" w:rsidRPr="00F71D4E" w:rsidRDefault="00BF2F07" w:rsidP="00BF2F07">
      <w:pPr>
        <w:jc w:val="center"/>
        <w:rPr>
          <w:b/>
          <w:sz w:val="20"/>
          <w:szCs w:val="20"/>
        </w:rPr>
      </w:pPr>
      <w:r w:rsidRPr="00F71D4E">
        <w:rPr>
          <w:b/>
          <w:sz w:val="20"/>
          <w:szCs w:val="20"/>
        </w:rPr>
        <w:t>ПО ИНВАЛИДНОСТИ, ПЕНСИИ, НАЗНАЧЕННОЙ В СООТВЕТСТВИИ</w:t>
      </w:r>
    </w:p>
    <w:p w:rsidR="00BF2F07" w:rsidRPr="00F71D4E" w:rsidRDefault="00BF2F07" w:rsidP="00BF2F07">
      <w:pPr>
        <w:jc w:val="center"/>
        <w:rPr>
          <w:b/>
          <w:sz w:val="20"/>
          <w:szCs w:val="20"/>
        </w:rPr>
      </w:pPr>
      <w:r w:rsidRPr="00F71D4E">
        <w:rPr>
          <w:b/>
          <w:sz w:val="20"/>
          <w:szCs w:val="20"/>
        </w:rPr>
        <w:t>С ЗАКОНОМ РФ « О ЗАНЯТОСТИ НАСЕЛЕНИЯ В РФ»</w:t>
      </w:r>
    </w:p>
    <w:p w:rsidR="00BF2F07" w:rsidRPr="00F71D4E" w:rsidRDefault="00BF2F07" w:rsidP="00BF2F07">
      <w:pPr>
        <w:jc w:val="center"/>
        <w:rPr>
          <w:b/>
          <w:sz w:val="20"/>
          <w:szCs w:val="20"/>
        </w:rPr>
      </w:pPr>
    </w:p>
    <w:p w:rsidR="00BF2F07" w:rsidRPr="00F71D4E" w:rsidRDefault="00BF2F07" w:rsidP="00BF2F07">
      <w:pPr>
        <w:rPr>
          <w:b/>
          <w:sz w:val="20"/>
          <w:szCs w:val="20"/>
        </w:rPr>
      </w:pPr>
      <w:r w:rsidRPr="00F71D4E">
        <w:rPr>
          <w:b/>
          <w:sz w:val="20"/>
          <w:szCs w:val="20"/>
        </w:rPr>
        <w:t>РЕШЕНИЕ</w:t>
      </w:r>
    </w:p>
    <w:p w:rsidR="00BF2F07" w:rsidRPr="00F71D4E" w:rsidRDefault="00BF2F07" w:rsidP="00BF2F07">
      <w:pPr>
        <w:rPr>
          <w:b/>
          <w:sz w:val="20"/>
          <w:szCs w:val="20"/>
        </w:rPr>
      </w:pPr>
      <w:r w:rsidRPr="00F71D4E">
        <w:rPr>
          <w:b/>
          <w:sz w:val="20"/>
          <w:szCs w:val="20"/>
        </w:rPr>
        <w:t>О НАЗНАЧЕНИИ (ПРЕКРАЩЕНИИ) ЕЖЕМЕСЯЧНОЙ ДОПЛАТЫ К ТРУДОВОЙ ПЕНСИИ ПО СТАРОСТИ</w:t>
      </w:r>
      <w:proofErr w:type="gramStart"/>
      <w:r w:rsidRPr="00F71D4E">
        <w:rPr>
          <w:b/>
          <w:sz w:val="20"/>
          <w:szCs w:val="20"/>
        </w:rPr>
        <w:t>,Т</w:t>
      </w:r>
      <w:proofErr w:type="gramEnd"/>
      <w:r w:rsidRPr="00F71D4E">
        <w:rPr>
          <w:b/>
          <w:sz w:val="20"/>
          <w:szCs w:val="20"/>
        </w:rPr>
        <w:t>РУДОВОЙ ПЕНСИИ ПО ИНВАЛИДНОСТИ, ПЕНСИИ, НАЗНАЧЕННОЙ В СООТВЕТСТВИИС ЗАКОНОМ РФ «О ЗАНЯТОСТИ НАСЕЛЕНИЯ В РФ»</w:t>
      </w:r>
    </w:p>
    <w:p w:rsidR="00BF2F07" w:rsidRPr="00F71D4E" w:rsidRDefault="00BF2F07" w:rsidP="00BF2F07">
      <w:pPr>
        <w:rPr>
          <w:sz w:val="20"/>
          <w:szCs w:val="20"/>
        </w:rPr>
      </w:pPr>
    </w:p>
    <w:p w:rsidR="00BF2F07" w:rsidRPr="00F71D4E" w:rsidRDefault="00BF2F07" w:rsidP="00BF2F07">
      <w:pPr>
        <w:rPr>
          <w:sz w:val="20"/>
          <w:szCs w:val="20"/>
        </w:rPr>
      </w:pPr>
      <w:r w:rsidRPr="00F71D4E">
        <w:rPr>
          <w:sz w:val="20"/>
          <w:szCs w:val="20"/>
        </w:rPr>
        <w:t>«_______»________ 200_____г.  №________</w:t>
      </w:r>
    </w:p>
    <w:p w:rsidR="00BF2F07" w:rsidRPr="00F71D4E" w:rsidRDefault="00BF2F07" w:rsidP="00BF2F07">
      <w:pPr>
        <w:numPr>
          <w:ilvl w:val="0"/>
          <w:numId w:val="7"/>
        </w:numPr>
        <w:rPr>
          <w:sz w:val="20"/>
          <w:szCs w:val="20"/>
        </w:rPr>
      </w:pPr>
      <w:r w:rsidRPr="00F71D4E">
        <w:rPr>
          <w:sz w:val="20"/>
          <w:szCs w:val="20"/>
        </w:rPr>
        <w:t>Назначить с «_______» по _____________ 200____ г.</w:t>
      </w:r>
    </w:p>
    <w:p w:rsidR="00BF2F07" w:rsidRPr="00F71D4E" w:rsidRDefault="00BF2F07" w:rsidP="00BF2F07">
      <w:pPr>
        <w:rPr>
          <w:sz w:val="20"/>
          <w:szCs w:val="20"/>
        </w:rPr>
      </w:pPr>
      <w:r w:rsidRPr="00F71D4E">
        <w:rPr>
          <w:sz w:val="20"/>
          <w:szCs w:val="20"/>
        </w:rPr>
        <w:t>____________________________________________________________________________________________</w:t>
      </w:r>
    </w:p>
    <w:p w:rsidR="00BF2F07" w:rsidRPr="00F71D4E" w:rsidRDefault="00BF2F07" w:rsidP="00BF2F07">
      <w:pPr>
        <w:rPr>
          <w:sz w:val="20"/>
          <w:szCs w:val="20"/>
        </w:rPr>
      </w:pPr>
      <w:r w:rsidRPr="00F71D4E">
        <w:rPr>
          <w:sz w:val="20"/>
          <w:szCs w:val="20"/>
        </w:rPr>
        <w:t>(фамилия, имя, отчество)</w:t>
      </w:r>
    </w:p>
    <w:p w:rsidR="00BF2F07" w:rsidRPr="00F71D4E" w:rsidRDefault="00BF2F07" w:rsidP="00BF2F07">
      <w:pPr>
        <w:rPr>
          <w:sz w:val="20"/>
          <w:szCs w:val="20"/>
        </w:rPr>
      </w:pPr>
      <w:proofErr w:type="gramStart"/>
      <w:r w:rsidRPr="00F71D4E">
        <w:rPr>
          <w:sz w:val="20"/>
          <w:szCs w:val="20"/>
        </w:rPr>
        <w:t>Замещавшему</w:t>
      </w:r>
      <w:proofErr w:type="gramEnd"/>
      <w:r w:rsidRPr="00F71D4E">
        <w:rPr>
          <w:sz w:val="20"/>
          <w:szCs w:val="20"/>
        </w:rPr>
        <w:t xml:space="preserve"> должность______________________________________________________________________</w:t>
      </w:r>
    </w:p>
    <w:p w:rsidR="00BF2F07" w:rsidRPr="00F71D4E" w:rsidRDefault="00BF2F07" w:rsidP="00BF2F07">
      <w:pPr>
        <w:rPr>
          <w:sz w:val="20"/>
          <w:szCs w:val="20"/>
        </w:rPr>
      </w:pPr>
      <w:r w:rsidRPr="00F71D4E">
        <w:rPr>
          <w:sz w:val="20"/>
          <w:szCs w:val="20"/>
        </w:rPr>
        <w:t xml:space="preserve">                                           (наименование должности)</w:t>
      </w:r>
    </w:p>
    <w:p w:rsidR="00BF2F07" w:rsidRPr="00F71D4E" w:rsidRDefault="00BF2F07" w:rsidP="00BF2F07">
      <w:pPr>
        <w:rPr>
          <w:sz w:val="20"/>
          <w:szCs w:val="20"/>
        </w:rPr>
      </w:pPr>
      <w:r w:rsidRPr="00F71D4E">
        <w:rPr>
          <w:sz w:val="20"/>
          <w:szCs w:val="20"/>
        </w:rPr>
        <w:t>В__________________________________________________________________________________________</w:t>
      </w:r>
    </w:p>
    <w:p w:rsidR="00BF2F07" w:rsidRPr="00F71D4E" w:rsidRDefault="00BF2F07" w:rsidP="00BF2F07">
      <w:pPr>
        <w:rPr>
          <w:sz w:val="20"/>
          <w:szCs w:val="20"/>
        </w:rPr>
      </w:pPr>
      <w:r w:rsidRPr="00F71D4E">
        <w:rPr>
          <w:sz w:val="20"/>
          <w:szCs w:val="20"/>
        </w:rPr>
        <w:t>(наименование органа местного самоуправления).</w:t>
      </w:r>
    </w:p>
    <w:p w:rsidR="00BF2F07" w:rsidRPr="00F71D4E" w:rsidRDefault="00BF2F07" w:rsidP="00BF2F07">
      <w:pPr>
        <w:rPr>
          <w:sz w:val="20"/>
          <w:szCs w:val="20"/>
        </w:rPr>
      </w:pPr>
      <w:proofErr w:type="gramStart"/>
      <w:r w:rsidRPr="00F71D4E">
        <w:rPr>
          <w:sz w:val="20"/>
          <w:szCs w:val="20"/>
        </w:rPr>
        <w:t xml:space="preserve">Исходя из стажа муниципальной службы______________ лет, назначить  ежемесячную доплату к трудовой пенсии по старости, трудовой пенсии по инвалидности, пенсии, назначенной в соответствии с Законом РФ «О  занятости населения в РФ» 45 процентов от 2,3 денежного вознаграждения  </w:t>
      </w:r>
      <w:r w:rsidR="00E94CF4">
        <w:rPr>
          <w:sz w:val="20"/>
          <w:szCs w:val="20"/>
        </w:rPr>
        <w:t>главы сельского поселения</w:t>
      </w:r>
      <w:r w:rsidRPr="00F71D4E">
        <w:rPr>
          <w:sz w:val="20"/>
          <w:szCs w:val="20"/>
        </w:rPr>
        <w:t xml:space="preserve"> самоуправления  на </w:t>
      </w:r>
      <w:r w:rsidRPr="00F71D4E">
        <w:rPr>
          <w:b/>
          <w:sz w:val="20"/>
          <w:szCs w:val="20"/>
        </w:rPr>
        <w:t>день прекращения полномочий</w:t>
      </w:r>
      <w:r w:rsidRPr="00F71D4E">
        <w:rPr>
          <w:sz w:val="20"/>
          <w:szCs w:val="20"/>
        </w:rPr>
        <w:t xml:space="preserve">  за вычетом базовой и страховой частей трудовой пенсии по старости, трудовой пенсии по инвалидности, пенсии, назначенной</w:t>
      </w:r>
      <w:proofErr w:type="gramEnd"/>
      <w:r w:rsidRPr="00F71D4E">
        <w:rPr>
          <w:sz w:val="20"/>
          <w:szCs w:val="20"/>
        </w:rPr>
        <w:t xml:space="preserve"> в соответствии с Законом РФ «О занятости населения в Российской Федерации».  За </w:t>
      </w:r>
      <w:proofErr w:type="gramStart"/>
      <w:r w:rsidRPr="00F71D4E">
        <w:rPr>
          <w:sz w:val="20"/>
          <w:szCs w:val="20"/>
        </w:rPr>
        <w:t>каждый полный год</w:t>
      </w:r>
      <w:proofErr w:type="gramEnd"/>
      <w:r w:rsidRPr="00F71D4E">
        <w:rPr>
          <w:sz w:val="20"/>
          <w:szCs w:val="20"/>
        </w:rPr>
        <w:t xml:space="preserve"> стажа муниципальной службы сверх 15 лет ежемесячную доплату к пенсии увеличить на 3 процента от 2,3 денежного вознаграждения на день прекращения полномочий. При этом общая сумма ежемесячной доплаты и указанных частей трудовой пенсии по старости, трудовой пенсии по инвалидности, пенсии, назначенной в соответствии с законом РФ «О занятости населения в РФ», не может превышать 75 процентов от 2,3 суммы денежного вознаграждения на день прекращения полномочий.  Всего с учетом районного коэффициента к заработной плате, коэффициента за работу в южных районах области в размере ___________________________________</w:t>
      </w:r>
    </w:p>
    <w:p w:rsidR="00BF2F07" w:rsidRPr="00F71D4E" w:rsidRDefault="00BF2F07" w:rsidP="00BF2F07">
      <w:pPr>
        <w:rPr>
          <w:sz w:val="20"/>
          <w:szCs w:val="20"/>
        </w:rPr>
      </w:pPr>
    </w:p>
    <w:p w:rsidR="00BF2F07" w:rsidRPr="00F71D4E" w:rsidRDefault="00BF2F07" w:rsidP="00BF2F07">
      <w:pPr>
        <w:rPr>
          <w:sz w:val="20"/>
          <w:szCs w:val="20"/>
        </w:rPr>
      </w:pPr>
      <w:r w:rsidRPr="00F71D4E">
        <w:rPr>
          <w:sz w:val="20"/>
          <w:szCs w:val="20"/>
        </w:rPr>
        <w:t xml:space="preserve">      2.Прекратить выплату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в РФ»  </w:t>
      </w:r>
      <w:proofErr w:type="gramStart"/>
      <w:r w:rsidRPr="00F71D4E">
        <w:rPr>
          <w:sz w:val="20"/>
          <w:szCs w:val="20"/>
        </w:rPr>
        <w:t>с</w:t>
      </w:r>
      <w:proofErr w:type="gramEnd"/>
      <w:r w:rsidRPr="00F71D4E">
        <w:rPr>
          <w:sz w:val="20"/>
          <w:szCs w:val="20"/>
        </w:rPr>
        <w:t>_______ в связи с ____________</w:t>
      </w:r>
    </w:p>
    <w:p w:rsidR="00BF2F07" w:rsidRPr="00F71D4E" w:rsidRDefault="00BF2F07" w:rsidP="00BF2F07">
      <w:pPr>
        <w:ind w:left="360"/>
        <w:rPr>
          <w:sz w:val="20"/>
          <w:szCs w:val="20"/>
        </w:rPr>
      </w:pPr>
      <w:r w:rsidRPr="00F71D4E">
        <w:rPr>
          <w:sz w:val="20"/>
          <w:szCs w:val="20"/>
        </w:rPr>
        <w:t xml:space="preserve">                                                                                     </w:t>
      </w:r>
      <w:r>
        <w:rPr>
          <w:sz w:val="20"/>
          <w:szCs w:val="20"/>
        </w:rPr>
        <w:t xml:space="preserve">                         </w:t>
      </w:r>
      <w:r w:rsidRPr="00F71D4E">
        <w:rPr>
          <w:sz w:val="20"/>
          <w:szCs w:val="20"/>
        </w:rPr>
        <w:t xml:space="preserve"> (дат</w:t>
      </w:r>
      <w:r>
        <w:rPr>
          <w:sz w:val="20"/>
          <w:szCs w:val="20"/>
        </w:rPr>
        <w:t xml:space="preserve">а)                     (указать </w:t>
      </w:r>
      <w:r w:rsidRPr="00F71D4E">
        <w:rPr>
          <w:sz w:val="20"/>
          <w:szCs w:val="20"/>
        </w:rPr>
        <w:t xml:space="preserve">основание) </w:t>
      </w:r>
    </w:p>
    <w:p w:rsidR="00BF2F07" w:rsidRPr="00F71D4E" w:rsidRDefault="00BF2F07" w:rsidP="00BF2F07">
      <w:pPr>
        <w:rPr>
          <w:sz w:val="20"/>
          <w:szCs w:val="20"/>
        </w:rPr>
      </w:pPr>
      <w:r w:rsidRPr="00F71D4E">
        <w:rPr>
          <w:sz w:val="20"/>
          <w:szCs w:val="20"/>
        </w:rPr>
        <w:t xml:space="preserve">      </w:t>
      </w:r>
    </w:p>
    <w:p w:rsidR="00BF2F07" w:rsidRPr="00F71D4E" w:rsidRDefault="00BF2F07" w:rsidP="00BF2F07">
      <w:pPr>
        <w:jc w:val="both"/>
        <w:rPr>
          <w:sz w:val="20"/>
          <w:szCs w:val="20"/>
        </w:rPr>
      </w:pPr>
      <w:r w:rsidRPr="00F71D4E">
        <w:rPr>
          <w:sz w:val="20"/>
          <w:szCs w:val="20"/>
        </w:rPr>
        <w:t xml:space="preserve"> Председатель комиссии  ______________________________</w:t>
      </w:r>
    </w:p>
    <w:p w:rsidR="00BF2F07" w:rsidRPr="00F71D4E" w:rsidRDefault="00BF2F07" w:rsidP="00BF2F07">
      <w:pPr>
        <w:jc w:val="both"/>
        <w:rPr>
          <w:sz w:val="20"/>
          <w:szCs w:val="20"/>
        </w:rPr>
      </w:pPr>
      <w:r w:rsidRPr="00F71D4E">
        <w:rPr>
          <w:sz w:val="20"/>
          <w:szCs w:val="20"/>
        </w:rPr>
        <w:t>Секретарь                        ______________________________</w:t>
      </w:r>
    </w:p>
    <w:p w:rsidR="00BF2F07" w:rsidRPr="00F71D4E" w:rsidRDefault="00BF2F07" w:rsidP="00BF2F07">
      <w:pPr>
        <w:jc w:val="both"/>
        <w:rPr>
          <w:sz w:val="20"/>
          <w:szCs w:val="20"/>
        </w:rPr>
      </w:pPr>
    </w:p>
    <w:p w:rsidR="00BF2F07" w:rsidRDefault="00BF2F07" w:rsidP="00BF2F07">
      <w:pPr>
        <w:jc w:val="right"/>
        <w:rPr>
          <w:b/>
          <w:sz w:val="20"/>
          <w:szCs w:val="20"/>
        </w:rPr>
      </w:pPr>
    </w:p>
    <w:p w:rsidR="00BF2F07" w:rsidRDefault="00BF2F07" w:rsidP="00BF2F07">
      <w:pPr>
        <w:jc w:val="right"/>
        <w:rPr>
          <w:b/>
          <w:sz w:val="20"/>
          <w:szCs w:val="20"/>
        </w:rPr>
      </w:pPr>
    </w:p>
    <w:p w:rsidR="00BF2F07" w:rsidRDefault="00BF2F07" w:rsidP="00BF2F07">
      <w:pPr>
        <w:jc w:val="right"/>
        <w:rPr>
          <w:b/>
          <w:sz w:val="20"/>
          <w:szCs w:val="20"/>
        </w:rPr>
      </w:pPr>
    </w:p>
    <w:p w:rsidR="00BF2F07" w:rsidRPr="00F71D4E" w:rsidRDefault="00BF2F07" w:rsidP="00BF2F07">
      <w:pPr>
        <w:jc w:val="right"/>
        <w:rPr>
          <w:sz w:val="20"/>
          <w:szCs w:val="20"/>
        </w:rPr>
      </w:pPr>
      <w:r>
        <w:rPr>
          <w:b/>
          <w:sz w:val="20"/>
          <w:szCs w:val="20"/>
        </w:rPr>
        <w:t>Форма (приложение)</w:t>
      </w:r>
    </w:p>
    <w:p w:rsidR="00BF2F07" w:rsidRPr="00F71D4E" w:rsidRDefault="00BF2F07" w:rsidP="00BF2F07">
      <w:pPr>
        <w:rPr>
          <w:sz w:val="20"/>
          <w:szCs w:val="20"/>
        </w:rPr>
      </w:pPr>
      <w:r w:rsidRPr="00F71D4E">
        <w:rPr>
          <w:sz w:val="20"/>
          <w:szCs w:val="20"/>
        </w:rPr>
        <w:t>_______________________________________________________________________________________</w:t>
      </w:r>
    </w:p>
    <w:p w:rsidR="00BF2F07" w:rsidRPr="00F71D4E" w:rsidRDefault="00BF2F07" w:rsidP="00BF2F07">
      <w:pPr>
        <w:jc w:val="center"/>
        <w:rPr>
          <w:sz w:val="20"/>
          <w:szCs w:val="20"/>
        </w:rPr>
      </w:pPr>
      <w:r w:rsidRPr="00F71D4E">
        <w:rPr>
          <w:sz w:val="20"/>
          <w:szCs w:val="20"/>
        </w:rPr>
        <w:t>(наименование органа, назначающего и выплачивающего пенсию за выслугу лет).</w:t>
      </w:r>
    </w:p>
    <w:p w:rsidR="00BF2F07" w:rsidRPr="00F71D4E" w:rsidRDefault="00BF2F07" w:rsidP="00BF2F07">
      <w:pPr>
        <w:rPr>
          <w:sz w:val="20"/>
          <w:szCs w:val="20"/>
        </w:rPr>
      </w:pPr>
      <w:r w:rsidRPr="00F71D4E">
        <w:rPr>
          <w:sz w:val="20"/>
          <w:szCs w:val="20"/>
        </w:rPr>
        <w:t>«_______»________ 200______г.   №_____</w:t>
      </w:r>
    </w:p>
    <w:p w:rsidR="00BF2F07" w:rsidRDefault="00BF2F07" w:rsidP="00BF2F07">
      <w:pPr>
        <w:jc w:val="center"/>
        <w:rPr>
          <w:b/>
          <w:sz w:val="20"/>
          <w:szCs w:val="20"/>
        </w:rPr>
      </w:pPr>
    </w:p>
    <w:p w:rsidR="00BF2F07" w:rsidRPr="00140E45" w:rsidRDefault="00BF2F07" w:rsidP="00BF2F07">
      <w:pPr>
        <w:jc w:val="center"/>
        <w:rPr>
          <w:b/>
          <w:sz w:val="20"/>
          <w:szCs w:val="20"/>
        </w:rPr>
      </w:pPr>
      <w:r w:rsidRPr="00140E45">
        <w:rPr>
          <w:b/>
          <w:sz w:val="20"/>
          <w:szCs w:val="20"/>
        </w:rPr>
        <w:t>УВЕДОМЛЕНИЕ</w:t>
      </w:r>
    </w:p>
    <w:p w:rsidR="00BF2F07" w:rsidRPr="00F71D4E" w:rsidRDefault="00BF2F07" w:rsidP="00BF2F07">
      <w:pPr>
        <w:rPr>
          <w:sz w:val="20"/>
          <w:szCs w:val="20"/>
        </w:rPr>
      </w:pPr>
    </w:p>
    <w:p w:rsidR="00BF2F07" w:rsidRPr="00F71D4E" w:rsidRDefault="00BF2F07" w:rsidP="00BF2F07">
      <w:pPr>
        <w:rPr>
          <w:sz w:val="20"/>
          <w:szCs w:val="20"/>
        </w:rPr>
      </w:pPr>
      <w:r w:rsidRPr="00F71D4E">
        <w:rPr>
          <w:sz w:val="20"/>
          <w:szCs w:val="20"/>
        </w:rPr>
        <w:t>Уважаемый _________________________________________________________________________________</w:t>
      </w:r>
    </w:p>
    <w:p w:rsidR="00BF2F07" w:rsidRPr="00F71D4E" w:rsidRDefault="00BF2F07" w:rsidP="00BF2F07">
      <w:pPr>
        <w:rPr>
          <w:sz w:val="20"/>
          <w:szCs w:val="20"/>
        </w:rPr>
      </w:pPr>
      <w:r w:rsidRPr="00F71D4E">
        <w:rPr>
          <w:sz w:val="20"/>
          <w:szCs w:val="20"/>
        </w:rPr>
        <w:t xml:space="preserve">                       (Ф.И.О.)</w:t>
      </w:r>
    </w:p>
    <w:p w:rsidR="00BF2F07" w:rsidRPr="00F71D4E" w:rsidRDefault="00BF2F07" w:rsidP="00BF2F07">
      <w:pPr>
        <w:rPr>
          <w:sz w:val="20"/>
          <w:szCs w:val="20"/>
        </w:rPr>
      </w:pPr>
      <w:r w:rsidRPr="00F71D4E">
        <w:rPr>
          <w:sz w:val="20"/>
          <w:szCs w:val="20"/>
        </w:rPr>
        <w:t xml:space="preserve">                     _________________________________________________________________________________</w:t>
      </w:r>
    </w:p>
    <w:p w:rsidR="00BF2F07" w:rsidRPr="00F71D4E" w:rsidRDefault="00BF2F07" w:rsidP="00BF2F07">
      <w:pPr>
        <w:rPr>
          <w:sz w:val="20"/>
          <w:szCs w:val="20"/>
        </w:rPr>
      </w:pPr>
      <w:r w:rsidRPr="00F71D4E">
        <w:rPr>
          <w:sz w:val="20"/>
          <w:szCs w:val="20"/>
        </w:rPr>
        <w:t xml:space="preserve">                     (наименование органа, назначающего и выплачивающего доплату к трудовой пенсии по старости, трудовой пенсии по инвалидности, к пенсии, назначенной в соответствии с Законом РФ «О занятости населения в РФ»)</w:t>
      </w:r>
    </w:p>
    <w:p w:rsidR="00BF2F07" w:rsidRPr="00F71D4E" w:rsidRDefault="00BF2F07" w:rsidP="00BF2F07">
      <w:pPr>
        <w:rPr>
          <w:sz w:val="20"/>
          <w:szCs w:val="20"/>
        </w:rPr>
      </w:pPr>
      <w:r w:rsidRPr="00F71D4E">
        <w:rPr>
          <w:sz w:val="20"/>
          <w:szCs w:val="20"/>
        </w:rPr>
        <w:t xml:space="preserve">Сообщаем, что </w:t>
      </w:r>
      <w:proofErr w:type="gramStart"/>
      <w:r w:rsidRPr="00F71D4E">
        <w:rPr>
          <w:sz w:val="20"/>
          <w:szCs w:val="20"/>
        </w:rPr>
        <w:t>с</w:t>
      </w:r>
      <w:proofErr w:type="gramEnd"/>
      <w:r w:rsidRPr="00F71D4E">
        <w:rPr>
          <w:sz w:val="20"/>
          <w:szCs w:val="20"/>
        </w:rPr>
        <w:t xml:space="preserve"> _______ </w:t>
      </w:r>
      <w:proofErr w:type="gramStart"/>
      <w:r w:rsidRPr="00F71D4E">
        <w:rPr>
          <w:sz w:val="20"/>
          <w:szCs w:val="20"/>
        </w:rPr>
        <w:t>Вам</w:t>
      </w:r>
      <w:proofErr w:type="gramEnd"/>
      <w:r w:rsidRPr="00F71D4E">
        <w:rPr>
          <w:sz w:val="20"/>
          <w:szCs w:val="20"/>
        </w:rPr>
        <w:t xml:space="preserve">  установлена ежемесячная доплата к трудовой пенсии  по старости (трудовой пенсии по инвалидности, пенсии, назначенной в соответствии с законом РФ «О занятости населения в РФ») в </w:t>
      </w:r>
      <w:proofErr w:type="spellStart"/>
      <w:r w:rsidRPr="00F71D4E">
        <w:rPr>
          <w:sz w:val="20"/>
          <w:szCs w:val="20"/>
        </w:rPr>
        <w:t>размере______руб</w:t>
      </w:r>
      <w:proofErr w:type="spellEnd"/>
      <w:r w:rsidRPr="00F71D4E">
        <w:rPr>
          <w:sz w:val="20"/>
          <w:szCs w:val="20"/>
        </w:rPr>
        <w:t>.</w:t>
      </w:r>
    </w:p>
    <w:p w:rsidR="00BF2F07" w:rsidRPr="00F71D4E" w:rsidRDefault="00BF2F07" w:rsidP="00BF2F07">
      <w:pPr>
        <w:rPr>
          <w:sz w:val="20"/>
          <w:szCs w:val="20"/>
        </w:rPr>
      </w:pPr>
    </w:p>
    <w:p w:rsidR="00BF2F07" w:rsidRPr="00F71D4E" w:rsidRDefault="00BF2F07" w:rsidP="00BF2F07">
      <w:pPr>
        <w:rPr>
          <w:sz w:val="20"/>
          <w:szCs w:val="20"/>
        </w:rPr>
      </w:pPr>
    </w:p>
    <w:p w:rsidR="00BF2F07" w:rsidRPr="00F71D4E" w:rsidRDefault="00BF2F07" w:rsidP="00BF2F07">
      <w:pPr>
        <w:rPr>
          <w:sz w:val="20"/>
          <w:szCs w:val="20"/>
        </w:rPr>
      </w:pPr>
      <w:r w:rsidRPr="00F71D4E">
        <w:rPr>
          <w:sz w:val="20"/>
          <w:szCs w:val="20"/>
        </w:rPr>
        <w:t>Руководитель органа местного самоуправления                     _________________________________________</w:t>
      </w:r>
    </w:p>
    <w:p w:rsidR="00BF2F07" w:rsidRPr="00F71D4E" w:rsidRDefault="00BF2F07" w:rsidP="00BF2F07">
      <w:pPr>
        <w:rPr>
          <w:sz w:val="20"/>
          <w:szCs w:val="20"/>
        </w:rPr>
      </w:pPr>
      <w:r w:rsidRPr="00F71D4E">
        <w:rPr>
          <w:sz w:val="20"/>
          <w:szCs w:val="20"/>
        </w:rPr>
        <w:t xml:space="preserve">                                                                                                        (Ф.И.О.)    М.П.</w:t>
      </w:r>
    </w:p>
    <w:p w:rsidR="00BF2F07" w:rsidRPr="00F71D4E" w:rsidRDefault="00BF2F07" w:rsidP="00BF2F07">
      <w:pPr>
        <w:jc w:val="both"/>
        <w:rPr>
          <w:sz w:val="20"/>
          <w:szCs w:val="20"/>
        </w:rPr>
      </w:pPr>
    </w:p>
    <w:p w:rsidR="00BF2F07" w:rsidRPr="00F71D4E" w:rsidRDefault="00BF2F07" w:rsidP="00BF2F07">
      <w:pPr>
        <w:jc w:val="both"/>
        <w:rPr>
          <w:sz w:val="20"/>
          <w:szCs w:val="20"/>
        </w:rPr>
      </w:pPr>
    </w:p>
    <w:p w:rsidR="00BF2F07" w:rsidRPr="00140E45" w:rsidRDefault="00BF2F07" w:rsidP="00BF2F07">
      <w:pPr>
        <w:jc w:val="center"/>
        <w:rPr>
          <w:b/>
          <w:sz w:val="20"/>
          <w:szCs w:val="20"/>
        </w:rPr>
      </w:pPr>
      <w:r w:rsidRPr="00140E45">
        <w:rPr>
          <w:b/>
          <w:sz w:val="20"/>
          <w:szCs w:val="20"/>
        </w:rPr>
        <w:t>Уведомление</w:t>
      </w:r>
    </w:p>
    <w:p w:rsidR="00BF2F07" w:rsidRPr="00F71D4E" w:rsidRDefault="00BF2F07" w:rsidP="00BF2F07">
      <w:pPr>
        <w:jc w:val="center"/>
        <w:rPr>
          <w:sz w:val="20"/>
          <w:szCs w:val="20"/>
        </w:rPr>
      </w:pPr>
      <w:r w:rsidRPr="00F71D4E">
        <w:rPr>
          <w:sz w:val="20"/>
          <w:szCs w:val="20"/>
        </w:rPr>
        <w:t>Об отказе в установлении доплаты к трудовой пенсии по старости,</w:t>
      </w:r>
    </w:p>
    <w:p w:rsidR="00BF2F07" w:rsidRPr="00F71D4E" w:rsidRDefault="00BF2F07" w:rsidP="00BF2F07">
      <w:pPr>
        <w:jc w:val="center"/>
        <w:rPr>
          <w:sz w:val="20"/>
          <w:szCs w:val="20"/>
        </w:rPr>
      </w:pPr>
      <w:r w:rsidRPr="00F71D4E">
        <w:rPr>
          <w:sz w:val="20"/>
          <w:szCs w:val="20"/>
        </w:rPr>
        <w:t>трудовой пенсии по инвалидности, пенсии, назначенной</w:t>
      </w:r>
    </w:p>
    <w:p w:rsidR="00BF2F07" w:rsidRPr="00F71D4E" w:rsidRDefault="00BF2F07" w:rsidP="00BF2F07">
      <w:pPr>
        <w:jc w:val="center"/>
        <w:rPr>
          <w:sz w:val="20"/>
          <w:szCs w:val="20"/>
        </w:rPr>
      </w:pPr>
      <w:r w:rsidRPr="00F71D4E">
        <w:rPr>
          <w:sz w:val="20"/>
          <w:szCs w:val="20"/>
        </w:rPr>
        <w:t>в соответствии с законом РФ «О занятости населения в РФ»</w:t>
      </w:r>
    </w:p>
    <w:p w:rsidR="00BF2F07" w:rsidRPr="00F71D4E" w:rsidRDefault="00BF2F07" w:rsidP="00BF2F07">
      <w:pPr>
        <w:jc w:val="both"/>
        <w:rPr>
          <w:sz w:val="20"/>
          <w:szCs w:val="20"/>
        </w:rPr>
      </w:pP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от «______»______ 20__ год</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 xml:space="preserve">       №___</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Рассмотрев документы, представленные__________________________________________________________</w:t>
      </w:r>
    </w:p>
    <w:p w:rsidR="00BF2F07" w:rsidRPr="00F71D4E" w:rsidRDefault="00BF2F07" w:rsidP="00BF2F07">
      <w:pPr>
        <w:jc w:val="both"/>
        <w:rPr>
          <w:sz w:val="20"/>
          <w:szCs w:val="20"/>
        </w:rPr>
      </w:pPr>
    </w:p>
    <w:p w:rsidR="00BF2F07" w:rsidRPr="00F71D4E" w:rsidRDefault="00BF2F07" w:rsidP="00BF2F07">
      <w:pPr>
        <w:jc w:val="both"/>
        <w:rPr>
          <w:sz w:val="20"/>
          <w:szCs w:val="20"/>
        </w:rPr>
      </w:pPr>
      <w:proofErr w:type="gramStart"/>
      <w:r w:rsidRPr="00F71D4E">
        <w:rPr>
          <w:sz w:val="20"/>
          <w:szCs w:val="20"/>
        </w:rPr>
        <w:t>Для установления доплаты к трудовой пенсии по старости, трудовой пенсии по инвалидности, к пенсии, назначенной в соответствии с законом РФ «О занятости населения в РФ» в соответствии с законом Иркутской области от 17.12.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отказать в установлении ежемесячной доплаты к</w:t>
      </w:r>
      <w:proofErr w:type="gramEnd"/>
      <w:r w:rsidRPr="00F71D4E">
        <w:rPr>
          <w:sz w:val="20"/>
          <w:szCs w:val="20"/>
        </w:rPr>
        <w:t xml:space="preserve"> трудовой пенсии по старости, трудовой пенсии по инвалидности, пенсии, назначенной в соответствии с законом РФ «О занятости населения в РФ» по следующим причинам:______________________________________________________________________</w:t>
      </w:r>
    </w:p>
    <w:p w:rsidR="00BF2F07" w:rsidRPr="00F71D4E" w:rsidRDefault="00BF2F07" w:rsidP="00BF2F07">
      <w:pPr>
        <w:jc w:val="both"/>
        <w:rPr>
          <w:sz w:val="20"/>
          <w:szCs w:val="20"/>
        </w:rPr>
      </w:pPr>
      <w:r w:rsidRPr="00F71D4E">
        <w:rPr>
          <w:sz w:val="20"/>
          <w:szCs w:val="20"/>
        </w:rPr>
        <w:t>_________________________________________________________________________________________</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Руководитель органа местного самоуправления___________________________________________________</w:t>
      </w:r>
    </w:p>
    <w:p w:rsidR="00BF2F07" w:rsidRPr="00F71D4E" w:rsidRDefault="00BF2F07" w:rsidP="00BF2F07">
      <w:pPr>
        <w:jc w:val="both"/>
        <w:rPr>
          <w:sz w:val="20"/>
          <w:szCs w:val="20"/>
        </w:rPr>
      </w:pPr>
    </w:p>
    <w:p w:rsidR="00BF2F07" w:rsidRDefault="00BF2F07"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BF2F07" w:rsidRPr="00F71D4E" w:rsidRDefault="00BF2F07" w:rsidP="00BF2F07">
      <w:pPr>
        <w:jc w:val="right"/>
        <w:rPr>
          <w:sz w:val="20"/>
          <w:szCs w:val="20"/>
        </w:rPr>
      </w:pPr>
      <w:r>
        <w:rPr>
          <w:b/>
          <w:sz w:val="20"/>
          <w:szCs w:val="20"/>
        </w:rPr>
        <w:lastRenderedPageBreak/>
        <w:t>Форма (приложение)</w:t>
      </w:r>
    </w:p>
    <w:p w:rsidR="00BF2F07" w:rsidRPr="00F71D4E" w:rsidRDefault="00BF2F07" w:rsidP="00BF2F07">
      <w:pPr>
        <w:jc w:val="right"/>
        <w:rPr>
          <w:sz w:val="20"/>
          <w:szCs w:val="20"/>
        </w:rPr>
      </w:pPr>
    </w:p>
    <w:p w:rsidR="00BF2F07" w:rsidRPr="00F71D4E" w:rsidRDefault="00BF2F07" w:rsidP="00BF2F07">
      <w:pPr>
        <w:jc w:val="center"/>
        <w:rPr>
          <w:b/>
          <w:sz w:val="20"/>
          <w:szCs w:val="20"/>
        </w:rPr>
      </w:pPr>
      <w:r w:rsidRPr="00F71D4E">
        <w:rPr>
          <w:b/>
          <w:sz w:val="20"/>
          <w:szCs w:val="20"/>
        </w:rPr>
        <w:t>РАСПОРЯЖЕНИЕ</w:t>
      </w:r>
    </w:p>
    <w:p w:rsidR="00BF2F07" w:rsidRPr="00F71D4E" w:rsidRDefault="00BF2F07" w:rsidP="00BF2F07">
      <w:pPr>
        <w:jc w:val="center"/>
        <w:rPr>
          <w:b/>
          <w:sz w:val="20"/>
          <w:szCs w:val="20"/>
        </w:rPr>
      </w:pPr>
      <w:r w:rsidRPr="00F71D4E">
        <w:rPr>
          <w:b/>
          <w:sz w:val="20"/>
          <w:szCs w:val="20"/>
        </w:rPr>
        <w:t xml:space="preserve"> АДМИНИСТРАЦИИ </w:t>
      </w:r>
      <w:r w:rsidR="008E5306">
        <w:rPr>
          <w:b/>
          <w:sz w:val="20"/>
          <w:szCs w:val="20"/>
        </w:rPr>
        <w:t>ПОРТБАЙКАЛЬСКОГО</w:t>
      </w:r>
      <w:r w:rsidR="0020093E">
        <w:rPr>
          <w:b/>
          <w:sz w:val="20"/>
          <w:szCs w:val="20"/>
        </w:rPr>
        <w:t xml:space="preserve"> СЕЛЬСКОГО ПОСЕЛЕНИЯ</w:t>
      </w:r>
    </w:p>
    <w:p w:rsidR="00BF2F07" w:rsidRPr="00F71D4E" w:rsidRDefault="00BF2F07" w:rsidP="00BF2F07">
      <w:pPr>
        <w:jc w:val="center"/>
        <w:rPr>
          <w:b/>
          <w:sz w:val="20"/>
          <w:szCs w:val="20"/>
        </w:rPr>
      </w:pPr>
    </w:p>
    <w:p w:rsidR="00BF2F07" w:rsidRPr="00F71D4E" w:rsidRDefault="00BF2F07" w:rsidP="00BF2F07">
      <w:pPr>
        <w:rPr>
          <w:b/>
          <w:sz w:val="20"/>
          <w:szCs w:val="20"/>
        </w:rPr>
      </w:pPr>
      <w:r w:rsidRPr="00F71D4E">
        <w:rPr>
          <w:b/>
          <w:sz w:val="20"/>
          <w:szCs w:val="20"/>
        </w:rPr>
        <w:t xml:space="preserve">«_____»___________200__г     </w:t>
      </w:r>
    </w:p>
    <w:p w:rsidR="00BF2F07" w:rsidRPr="00F71D4E" w:rsidRDefault="00BF2F07" w:rsidP="00BF2F07">
      <w:pPr>
        <w:rPr>
          <w:b/>
          <w:sz w:val="20"/>
          <w:szCs w:val="20"/>
        </w:rPr>
      </w:pPr>
    </w:p>
    <w:p w:rsidR="00BF2F07" w:rsidRPr="00F71D4E" w:rsidRDefault="00BF2F07" w:rsidP="00BF2F07">
      <w:pPr>
        <w:rPr>
          <w:b/>
          <w:sz w:val="20"/>
          <w:szCs w:val="20"/>
        </w:rPr>
      </w:pPr>
      <w:r w:rsidRPr="00F71D4E">
        <w:rPr>
          <w:b/>
          <w:sz w:val="20"/>
          <w:szCs w:val="20"/>
        </w:rPr>
        <w:t>№ _________</w:t>
      </w:r>
    </w:p>
    <w:p w:rsidR="00BF2F07" w:rsidRPr="00F71D4E" w:rsidRDefault="00BF2F07" w:rsidP="00BF2F07">
      <w:pPr>
        <w:jc w:val="right"/>
        <w:rPr>
          <w:sz w:val="20"/>
          <w:szCs w:val="20"/>
        </w:rPr>
      </w:pPr>
    </w:p>
    <w:p w:rsidR="00BF2F07" w:rsidRPr="00F71D4E" w:rsidRDefault="00BF2F07" w:rsidP="00BF2F07">
      <w:pPr>
        <w:rPr>
          <w:sz w:val="20"/>
          <w:szCs w:val="20"/>
        </w:rPr>
      </w:pPr>
      <w:r w:rsidRPr="00F71D4E">
        <w:rPr>
          <w:sz w:val="20"/>
          <w:szCs w:val="20"/>
        </w:rPr>
        <w:t>О выплате  ежемесячной доплаты к трудовой пенсии по старости,</w:t>
      </w:r>
    </w:p>
    <w:p w:rsidR="00BF2F07" w:rsidRPr="00F71D4E" w:rsidRDefault="00BF2F07" w:rsidP="00BF2F07">
      <w:pPr>
        <w:rPr>
          <w:sz w:val="20"/>
          <w:szCs w:val="20"/>
        </w:rPr>
      </w:pPr>
      <w:r w:rsidRPr="00F71D4E">
        <w:rPr>
          <w:sz w:val="20"/>
          <w:szCs w:val="20"/>
        </w:rPr>
        <w:t>трудовой пенсии по инвалидности, пенсии, назначенной в соответствии</w:t>
      </w:r>
    </w:p>
    <w:p w:rsidR="00BF2F07" w:rsidRPr="00F71D4E" w:rsidRDefault="00BF2F07" w:rsidP="00BF2F07">
      <w:pPr>
        <w:rPr>
          <w:sz w:val="20"/>
          <w:szCs w:val="20"/>
        </w:rPr>
      </w:pPr>
      <w:r w:rsidRPr="00F71D4E">
        <w:rPr>
          <w:sz w:val="20"/>
          <w:szCs w:val="20"/>
        </w:rPr>
        <w:t>с Законом РФ «О занятости населения в РФ»</w:t>
      </w:r>
    </w:p>
    <w:p w:rsidR="00BF2F07" w:rsidRPr="00F71D4E" w:rsidRDefault="00BF2F07" w:rsidP="00BF2F07">
      <w:pPr>
        <w:rPr>
          <w:sz w:val="20"/>
          <w:szCs w:val="20"/>
        </w:rPr>
      </w:pPr>
      <w:r w:rsidRPr="00F71D4E">
        <w:rPr>
          <w:sz w:val="20"/>
          <w:szCs w:val="20"/>
        </w:rPr>
        <w:t>(</w:t>
      </w:r>
      <w:proofErr w:type="gramStart"/>
      <w:r w:rsidRPr="00F71D4E">
        <w:rPr>
          <w:sz w:val="20"/>
          <w:szCs w:val="20"/>
        </w:rPr>
        <w:t>прекращении</w:t>
      </w:r>
      <w:proofErr w:type="gramEnd"/>
      <w:r w:rsidRPr="00F71D4E">
        <w:rPr>
          <w:sz w:val="20"/>
          <w:szCs w:val="20"/>
        </w:rPr>
        <w:t xml:space="preserve"> выплаты  ежемесячной доплаты)</w:t>
      </w:r>
    </w:p>
    <w:p w:rsidR="00BF2F07" w:rsidRPr="00F71D4E" w:rsidRDefault="00BF2F07" w:rsidP="00BF2F07">
      <w:pPr>
        <w:rPr>
          <w:sz w:val="20"/>
          <w:szCs w:val="20"/>
        </w:rPr>
      </w:pPr>
      <w:r w:rsidRPr="00F71D4E">
        <w:rPr>
          <w:sz w:val="20"/>
          <w:szCs w:val="20"/>
        </w:rPr>
        <w:t>_____________________________</w:t>
      </w:r>
    </w:p>
    <w:p w:rsidR="00BF2F07" w:rsidRPr="00F71D4E" w:rsidRDefault="00BF2F07" w:rsidP="00BF2F07">
      <w:pPr>
        <w:rPr>
          <w:sz w:val="20"/>
          <w:szCs w:val="20"/>
        </w:rPr>
      </w:pPr>
      <w:r w:rsidRPr="00F71D4E">
        <w:rPr>
          <w:sz w:val="20"/>
          <w:szCs w:val="20"/>
        </w:rPr>
        <w:t xml:space="preserve">                      Ф.И.О.</w:t>
      </w:r>
    </w:p>
    <w:p w:rsidR="00BF2F07" w:rsidRPr="00F71D4E" w:rsidRDefault="00BF2F07" w:rsidP="00BF2F07">
      <w:pPr>
        <w:jc w:val="both"/>
        <w:rPr>
          <w:sz w:val="20"/>
          <w:szCs w:val="20"/>
        </w:rPr>
      </w:pPr>
      <w:r w:rsidRPr="00F71D4E">
        <w:rPr>
          <w:sz w:val="20"/>
          <w:szCs w:val="20"/>
        </w:rPr>
        <w:tab/>
        <w:t xml:space="preserve">В соответствии со ст. 10 Закона Иркутской области от  17 декабря 2008 года  № 122- </w:t>
      </w:r>
      <w:proofErr w:type="gramStart"/>
      <w:r w:rsidRPr="00F71D4E">
        <w:rPr>
          <w:sz w:val="20"/>
          <w:szCs w:val="20"/>
        </w:rPr>
        <w:t>ОЗ</w:t>
      </w:r>
      <w:proofErr w:type="gramEnd"/>
      <w:r w:rsidRPr="00F71D4E">
        <w:rPr>
          <w:sz w:val="20"/>
          <w:szCs w:val="2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 xml:space="preserve"> Установить  </w:t>
      </w:r>
      <w:proofErr w:type="gramStart"/>
      <w:r w:rsidRPr="00F71D4E">
        <w:rPr>
          <w:sz w:val="20"/>
          <w:szCs w:val="20"/>
        </w:rPr>
        <w:t xml:space="preserve">(  </w:t>
      </w:r>
      <w:proofErr w:type="gramEnd"/>
      <w:r w:rsidRPr="00F71D4E">
        <w:rPr>
          <w:sz w:val="20"/>
          <w:szCs w:val="20"/>
        </w:rPr>
        <w:t xml:space="preserve">прекратить с__ в связи) с «____»______200 __г </w:t>
      </w:r>
    </w:p>
    <w:p w:rsidR="00BF2F07" w:rsidRDefault="00BF2F07" w:rsidP="00BF2F07">
      <w:pPr>
        <w:jc w:val="both"/>
        <w:rPr>
          <w:sz w:val="20"/>
          <w:szCs w:val="20"/>
        </w:rPr>
      </w:pPr>
    </w:p>
    <w:p w:rsidR="00BF2F07" w:rsidRDefault="00BF2F07" w:rsidP="00BF2F07">
      <w:pPr>
        <w:jc w:val="both"/>
        <w:rPr>
          <w:sz w:val="20"/>
          <w:szCs w:val="20"/>
        </w:rPr>
      </w:pPr>
    </w:p>
    <w:p w:rsidR="00BF2F07" w:rsidRDefault="00BF2F07" w:rsidP="00BF2F07">
      <w:pPr>
        <w:jc w:val="both"/>
        <w:rPr>
          <w:sz w:val="20"/>
          <w:szCs w:val="20"/>
        </w:rPr>
      </w:pPr>
      <w:r w:rsidRPr="00F71D4E">
        <w:rPr>
          <w:sz w:val="20"/>
          <w:szCs w:val="20"/>
        </w:rPr>
        <w:t>_____________________________________________________________________________</w:t>
      </w:r>
    </w:p>
    <w:p w:rsidR="00BF2F07" w:rsidRPr="00F71D4E" w:rsidRDefault="00BF2F07" w:rsidP="00BF2F07">
      <w:pPr>
        <w:jc w:val="both"/>
        <w:rPr>
          <w:sz w:val="20"/>
          <w:szCs w:val="20"/>
        </w:rPr>
      </w:pPr>
      <w:r>
        <w:rPr>
          <w:sz w:val="20"/>
          <w:szCs w:val="20"/>
        </w:rPr>
        <w:t xml:space="preserve">                      </w:t>
      </w:r>
      <w:r w:rsidRPr="00F71D4E">
        <w:rPr>
          <w:sz w:val="20"/>
          <w:szCs w:val="20"/>
        </w:rPr>
        <w:t>Ф.И.О.</w:t>
      </w:r>
    </w:p>
    <w:p w:rsidR="00BF2F07" w:rsidRPr="00F71D4E" w:rsidRDefault="00BF2F07" w:rsidP="00BF2F07">
      <w:pPr>
        <w:jc w:val="both"/>
        <w:rPr>
          <w:sz w:val="20"/>
          <w:szCs w:val="20"/>
        </w:rPr>
      </w:pPr>
      <w:r>
        <w:rPr>
          <w:sz w:val="20"/>
          <w:szCs w:val="20"/>
        </w:rPr>
        <w:t xml:space="preserve"> </w:t>
      </w:r>
      <w:proofErr w:type="gramStart"/>
      <w:r>
        <w:rPr>
          <w:sz w:val="20"/>
          <w:szCs w:val="20"/>
        </w:rPr>
        <w:t>за</w:t>
      </w:r>
      <w:r w:rsidRPr="00F71D4E">
        <w:rPr>
          <w:sz w:val="20"/>
          <w:szCs w:val="20"/>
        </w:rPr>
        <w:t>мещавшему</w:t>
      </w:r>
      <w:proofErr w:type="gramEnd"/>
      <w:r w:rsidRPr="00F71D4E">
        <w:rPr>
          <w:sz w:val="20"/>
          <w:szCs w:val="20"/>
        </w:rPr>
        <w:t xml:space="preserve"> (ей) должность  _____________________________________</w:t>
      </w:r>
    </w:p>
    <w:p w:rsidR="00BF2F07" w:rsidRPr="00F71D4E" w:rsidRDefault="00BF2F07" w:rsidP="00BF2F07">
      <w:pPr>
        <w:jc w:val="both"/>
        <w:rPr>
          <w:sz w:val="20"/>
          <w:szCs w:val="20"/>
        </w:rPr>
      </w:pPr>
      <w:r w:rsidRPr="00F71D4E">
        <w:rPr>
          <w:sz w:val="20"/>
          <w:szCs w:val="20"/>
        </w:rPr>
        <w:tab/>
      </w:r>
      <w:r w:rsidRPr="00F71D4E">
        <w:rPr>
          <w:sz w:val="20"/>
          <w:szCs w:val="20"/>
        </w:rPr>
        <w:tab/>
      </w:r>
      <w:r w:rsidRPr="00F71D4E">
        <w:rPr>
          <w:sz w:val="20"/>
          <w:szCs w:val="20"/>
        </w:rPr>
        <w:tab/>
      </w:r>
      <w:r w:rsidRPr="00F71D4E">
        <w:rPr>
          <w:sz w:val="20"/>
          <w:szCs w:val="20"/>
        </w:rPr>
        <w:tab/>
      </w:r>
      <w:r w:rsidRPr="00F71D4E">
        <w:rPr>
          <w:sz w:val="20"/>
          <w:szCs w:val="20"/>
        </w:rPr>
        <w:tab/>
      </w:r>
      <w:r w:rsidRPr="00F71D4E">
        <w:rPr>
          <w:sz w:val="20"/>
          <w:szCs w:val="20"/>
        </w:rPr>
        <w:tab/>
      </w:r>
      <w:r w:rsidRPr="00F71D4E">
        <w:rPr>
          <w:sz w:val="20"/>
          <w:szCs w:val="20"/>
        </w:rPr>
        <w:tab/>
      </w:r>
      <w:r w:rsidRPr="00F71D4E">
        <w:rPr>
          <w:sz w:val="20"/>
          <w:szCs w:val="20"/>
        </w:rPr>
        <w:tab/>
      </w:r>
      <w:r w:rsidRPr="00F71D4E">
        <w:rPr>
          <w:sz w:val="20"/>
          <w:szCs w:val="20"/>
        </w:rPr>
        <w:tab/>
        <w:t>наименование</w:t>
      </w:r>
    </w:p>
    <w:p w:rsidR="00BF2F07" w:rsidRPr="00F71D4E" w:rsidRDefault="00BF2F07" w:rsidP="00BF2F07">
      <w:pPr>
        <w:jc w:val="both"/>
        <w:rPr>
          <w:sz w:val="20"/>
          <w:szCs w:val="20"/>
        </w:rPr>
      </w:pPr>
      <w:r w:rsidRPr="00F71D4E">
        <w:rPr>
          <w:sz w:val="20"/>
          <w:szCs w:val="20"/>
        </w:rPr>
        <w:t>__________________________________________________________________________</w:t>
      </w:r>
    </w:p>
    <w:p w:rsidR="00BF2F07" w:rsidRPr="00F71D4E" w:rsidRDefault="00BF2F07" w:rsidP="00BF2F07">
      <w:pPr>
        <w:rPr>
          <w:sz w:val="20"/>
          <w:szCs w:val="20"/>
        </w:rPr>
      </w:pPr>
      <w:r w:rsidRPr="00F71D4E">
        <w:rPr>
          <w:sz w:val="20"/>
          <w:szCs w:val="20"/>
        </w:rPr>
        <w:t>в ___________________________________________________________________________</w:t>
      </w:r>
    </w:p>
    <w:p w:rsidR="00BF2F07" w:rsidRPr="00F71D4E" w:rsidRDefault="00BF2F07" w:rsidP="00BF2F07">
      <w:pPr>
        <w:jc w:val="center"/>
        <w:rPr>
          <w:sz w:val="20"/>
          <w:szCs w:val="20"/>
        </w:rPr>
      </w:pPr>
      <w:r w:rsidRPr="00F71D4E">
        <w:rPr>
          <w:sz w:val="20"/>
          <w:szCs w:val="20"/>
        </w:rPr>
        <w:t>наименование муниципального органа</w:t>
      </w:r>
    </w:p>
    <w:p w:rsidR="00BF2F07" w:rsidRPr="00F71D4E" w:rsidRDefault="00BF2F07" w:rsidP="00BF2F07">
      <w:pPr>
        <w:jc w:val="center"/>
        <w:rPr>
          <w:sz w:val="20"/>
          <w:szCs w:val="20"/>
        </w:rPr>
      </w:pPr>
    </w:p>
    <w:p w:rsidR="00BF2F07" w:rsidRPr="00F71D4E" w:rsidRDefault="00BF2F07" w:rsidP="00BF2F07">
      <w:pPr>
        <w:jc w:val="both"/>
        <w:rPr>
          <w:sz w:val="20"/>
          <w:szCs w:val="20"/>
        </w:rPr>
      </w:pPr>
      <w:r w:rsidRPr="00F71D4E">
        <w:rPr>
          <w:sz w:val="20"/>
          <w:szCs w:val="20"/>
        </w:rPr>
        <w:t>ежемесячную доплату к трудовой пенсии (пенсии по инвалидности, пенсии, назначенной в соответствии с Законом Российской Федерации «О занятости населения в Российской Федерации»)</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_____________________________________________________________________________</w:t>
      </w:r>
    </w:p>
    <w:p w:rsidR="00BF2F07" w:rsidRPr="00F71D4E" w:rsidRDefault="00BF2F07" w:rsidP="00BF2F07">
      <w:pPr>
        <w:jc w:val="center"/>
        <w:rPr>
          <w:sz w:val="20"/>
          <w:szCs w:val="20"/>
        </w:rPr>
      </w:pPr>
      <w:r w:rsidRPr="00F71D4E">
        <w:rPr>
          <w:sz w:val="20"/>
          <w:szCs w:val="20"/>
        </w:rPr>
        <w:t>вид пенсии</w:t>
      </w:r>
    </w:p>
    <w:p w:rsidR="00BF2F07" w:rsidRPr="00F71D4E" w:rsidRDefault="00BF2F07" w:rsidP="00BF2F07">
      <w:pPr>
        <w:jc w:val="right"/>
        <w:rPr>
          <w:sz w:val="20"/>
          <w:szCs w:val="20"/>
        </w:rPr>
      </w:pPr>
    </w:p>
    <w:p w:rsidR="00BF2F07" w:rsidRPr="00F71D4E" w:rsidRDefault="00BF2F07" w:rsidP="00BF2F07">
      <w:pPr>
        <w:jc w:val="both"/>
        <w:rPr>
          <w:sz w:val="20"/>
          <w:szCs w:val="20"/>
        </w:rPr>
      </w:pPr>
      <w:r w:rsidRPr="00F71D4E">
        <w:rPr>
          <w:sz w:val="20"/>
          <w:szCs w:val="20"/>
        </w:rPr>
        <w:t xml:space="preserve">Размер базовой,  страховой частей пенсии </w:t>
      </w:r>
      <w:proofErr w:type="gramStart"/>
      <w:r w:rsidRPr="00F71D4E">
        <w:rPr>
          <w:sz w:val="20"/>
          <w:szCs w:val="20"/>
        </w:rPr>
        <w:t>по</w:t>
      </w:r>
      <w:proofErr w:type="gramEnd"/>
      <w:r w:rsidRPr="00F71D4E">
        <w:rPr>
          <w:sz w:val="20"/>
          <w:szCs w:val="20"/>
        </w:rPr>
        <w:t>_____________________________________________________</w:t>
      </w:r>
    </w:p>
    <w:p w:rsidR="00BF2F07" w:rsidRPr="00F71D4E" w:rsidRDefault="00BF2F07" w:rsidP="00BF2F07">
      <w:pPr>
        <w:jc w:val="both"/>
        <w:rPr>
          <w:sz w:val="20"/>
          <w:szCs w:val="20"/>
        </w:rPr>
      </w:pPr>
      <w:r w:rsidRPr="00F71D4E">
        <w:rPr>
          <w:sz w:val="20"/>
          <w:szCs w:val="20"/>
        </w:rPr>
        <w:t xml:space="preserve">                                                                                       (вид пенсии)</w:t>
      </w:r>
    </w:p>
    <w:p w:rsidR="00BF2F07" w:rsidRPr="00F71D4E" w:rsidRDefault="00BF2F07" w:rsidP="00BF2F07">
      <w:pPr>
        <w:jc w:val="both"/>
        <w:rPr>
          <w:sz w:val="20"/>
          <w:szCs w:val="20"/>
        </w:rPr>
      </w:pPr>
      <w:r w:rsidRPr="00F71D4E">
        <w:rPr>
          <w:sz w:val="20"/>
          <w:szCs w:val="20"/>
        </w:rPr>
        <w:t>На_______________________________________________________________________________________</w:t>
      </w:r>
    </w:p>
    <w:p w:rsidR="00BF2F07" w:rsidRPr="00F71D4E" w:rsidRDefault="00BF2F07" w:rsidP="00BF2F07">
      <w:pPr>
        <w:jc w:val="both"/>
        <w:rPr>
          <w:sz w:val="20"/>
          <w:szCs w:val="20"/>
        </w:rPr>
      </w:pPr>
      <w:r w:rsidRPr="00F71D4E">
        <w:rPr>
          <w:sz w:val="20"/>
          <w:szCs w:val="20"/>
        </w:rPr>
        <w:t xml:space="preserve">     (дата установления ежемесячной доплаты)</w:t>
      </w:r>
    </w:p>
    <w:p w:rsidR="00BF2F07" w:rsidRPr="00F71D4E" w:rsidRDefault="00BF2F07" w:rsidP="00BF2F07">
      <w:pPr>
        <w:jc w:val="both"/>
        <w:rPr>
          <w:sz w:val="20"/>
          <w:szCs w:val="20"/>
        </w:rPr>
      </w:pPr>
      <w:r w:rsidRPr="00F71D4E">
        <w:rPr>
          <w:sz w:val="20"/>
          <w:szCs w:val="20"/>
        </w:rPr>
        <w:t>________________________________________________________________________________</w:t>
      </w:r>
    </w:p>
    <w:p w:rsidR="00BF2F07" w:rsidRPr="00F71D4E" w:rsidRDefault="00BF2F07" w:rsidP="00BF2F07">
      <w:pPr>
        <w:jc w:val="both"/>
        <w:rPr>
          <w:sz w:val="20"/>
          <w:szCs w:val="20"/>
        </w:rPr>
      </w:pPr>
      <w:r w:rsidRPr="00F71D4E">
        <w:rPr>
          <w:sz w:val="20"/>
          <w:szCs w:val="20"/>
        </w:rPr>
        <w:t>(сумма двух частей пенсии)</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Общая сумма ежемесячной доплаты к трудовой пенсии по старости (инвалидности) либо пенсии, назначенной в соответствии с Законом РФ «О занятости населения в РФ», определена в размере__________________________________________________________________________________</w:t>
      </w:r>
    </w:p>
    <w:p w:rsidR="00BF2F07" w:rsidRPr="00F71D4E" w:rsidRDefault="00BF2F07" w:rsidP="00BF2F07">
      <w:pPr>
        <w:jc w:val="both"/>
        <w:rPr>
          <w:sz w:val="20"/>
          <w:szCs w:val="20"/>
        </w:rPr>
      </w:pPr>
      <w:r w:rsidRPr="00F71D4E">
        <w:rPr>
          <w:sz w:val="20"/>
          <w:szCs w:val="20"/>
        </w:rPr>
        <w:t>Что составляет 45 % от 2,3 денежного вознаграждения на день прекращения полномочий.</w:t>
      </w:r>
    </w:p>
    <w:p w:rsidR="00BF2F07" w:rsidRPr="00F71D4E" w:rsidRDefault="00BF2F07" w:rsidP="00BF2F07">
      <w:pPr>
        <w:jc w:val="both"/>
        <w:rPr>
          <w:sz w:val="20"/>
          <w:szCs w:val="20"/>
        </w:rPr>
      </w:pPr>
    </w:p>
    <w:p w:rsidR="00BF2F07" w:rsidRPr="00F71D4E" w:rsidRDefault="00BF2F07" w:rsidP="00BF2F07">
      <w:pPr>
        <w:jc w:val="both"/>
        <w:rPr>
          <w:sz w:val="20"/>
          <w:szCs w:val="20"/>
        </w:rPr>
      </w:pPr>
      <w:r w:rsidRPr="00F71D4E">
        <w:rPr>
          <w:sz w:val="20"/>
          <w:szCs w:val="20"/>
        </w:rPr>
        <w:tab/>
      </w:r>
    </w:p>
    <w:p w:rsidR="00BF2F07" w:rsidRPr="00F71D4E" w:rsidRDefault="00BF2F07" w:rsidP="00BF2F07">
      <w:pPr>
        <w:rPr>
          <w:b/>
          <w:sz w:val="20"/>
          <w:szCs w:val="20"/>
        </w:rPr>
      </w:pPr>
      <w:r w:rsidRPr="00F71D4E">
        <w:rPr>
          <w:b/>
          <w:sz w:val="20"/>
          <w:szCs w:val="20"/>
        </w:rPr>
        <w:t xml:space="preserve">Глава администрации </w:t>
      </w:r>
      <w:r w:rsidRPr="00F71D4E">
        <w:rPr>
          <w:b/>
          <w:sz w:val="20"/>
          <w:szCs w:val="20"/>
        </w:rPr>
        <w:br/>
      </w:r>
      <w:r w:rsidR="0020093E">
        <w:rPr>
          <w:b/>
          <w:sz w:val="20"/>
          <w:szCs w:val="20"/>
        </w:rPr>
        <w:t xml:space="preserve">сельского поселения     </w:t>
      </w:r>
      <w:r w:rsidRPr="00F71D4E">
        <w:rPr>
          <w:b/>
          <w:sz w:val="20"/>
          <w:szCs w:val="20"/>
        </w:rPr>
        <w:t xml:space="preserve">  </w:t>
      </w:r>
      <w:r>
        <w:rPr>
          <w:b/>
          <w:sz w:val="20"/>
          <w:szCs w:val="20"/>
        </w:rPr>
        <w:t xml:space="preserve">     </w:t>
      </w:r>
      <w:r w:rsidRPr="00F71D4E">
        <w:rPr>
          <w:b/>
          <w:sz w:val="20"/>
          <w:szCs w:val="20"/>
        </w:rPr>
        <w:t xml:space="preserve">________________________       </w:t>
      </w:r>
    </w:p>
    <w:p w:rsidR="00BF2F07" w:rsidRDefault="00BF2F07"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Default="0068269F" w:rsidP="00BF2F07">
      <w:pPr>
        <w:jc w:val="both"/>
        <w:rPr>
          <w:sz w:val="20"/>
          <w:szCs w:val="20"/>
        </w:rPr>
      </w:pPr>
    </w:p>
    <w:p w:rsidR="0068269F" w:rsidRPr="00F71D4E" w:rsidRDefault="0068269F" w:rsidP="00BF2F07">
      <w:pPr>
        <w:jc w:val="both"/>
        <w:rPr>
          <w:sz w:val="20"/>
          <w:szCs w:val="20"/>
        </w:rPr>
      </w:pPr>
    </w:p>
    <w:p w:rsidR="00BF2F07" w:rsidRPr="00F71D4E" w:rsidRDefault="00BF2F07" w:rsidP="00BF2F07">
      <w:pPr>
        <w:autoSpaceDE w:val="0"/>
        <w:autoSpaceDN w:val="0"/>
        <w:adjustRightInd w:val="0"/>
        <w:ind w:firstLine="540"/>
        <w:jc w:val="both"/>
        <w:rPr>
          <w:sz w:val="20"/>
          <w:szCs w:val="20"/>
        </w:rPr>
      </w:pPr>
    </w:p>
    <w:sectPr w:rsidR="00BF2F07" w:rsidRPr="00F71D4E" w:rsidSect="00BF2F07">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3AD"/>
    <w:multiLevelType w:val="hybridMultilevel"/>
    <w:tmpl w:val="0824AEC4"/>
    <w:lvl w:ilvl="0" w:tplc="8786A5C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3E8629C"/>
    <w:multiLevelType w:val="hybridMultilevel"/>
    <w:tmpl w:val="BEF2EEFE"/>
    <w:lvl w:ilvl="0" w:tplc="0CEAB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DD04CB"/>
    <w:multiLevelType w:val="hybridMultilevel"/>
    <w:tmpl w:val="3DFEC44C"/>
    <w:lvl w:ilvl="0" w:tplc="B192CABC">
      <w:start w:val="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3">
    <w:nsid w:val="187568C9"/>
    <w:multiLevelType w:val="hybridMultilevel"/>
    <w:tmpl w:val="C1DA797E"/>
    <w:lvl w:ilvl="0" w:tplc="4F060CB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FAD62CC"/>
    <w:multiLevelType w:val="hybridMultilevel"/>
    <w:tmpl w:val="4CF0F00E"/>
    <w:lvl w:ilvl="0" w:tplc="CF9C49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D10A4D"/>
    <w:multiLevelType w:val="hybridMultilevel"/>
    <w:tmpl w:val="17706BBA"/>
    <w:lvl w:ilvl="0" w:tplc="FE04910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F67CC"/>
    <w:multiLevelType w:val="hybridMultilevel"/>
    <w:tmpl w:val="186405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6E7524"/>
    <w:multiLevelType w:val="hybridMultilevel"/>
    <w:tmpl w:val="5188317A"/>
    <w:lvl w:ilvl="0" w:tplc="5BF673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F6003E0"/>
    <w:multiLevelType w:val="hybridMultilevel"/>
    <w:tmpl w:val="621E9E12"/>
    <w:lvl w:ilvl="0" w:tplc="43E04D64">
      <w:start w:val="3"/>
      <w:numFmt w:val="decimal"/>
      <w:lvlText w:val="%1.."/>
      <w:lvlJc w:val="left"/>
      <w:pPr>
        <w:tabs>
          <w:tab w:val="num" w:pos="720"/>
        </w:tabs>
        <w:ind w:left="360" w:firstLine="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C758D2"/>
    <w:multiLevelType w:val="hybridMultilevel"/>
    <w:tmpl w:val="1632FA9C"/>
    <w:lvl w:ilvl="0" w:tplc="4D844156">
      <w:start w:val="3"/>
      <w:numFmt w:val="decimal"/>
      <w:lvlText w:val="%1.."/>
      <w:lvlJc w:val="left"/>
      <w:pPr>
        <w:tabs>
          <w:tab w:val="num" w:pos="720"/>
        </w:tabs>
        <w:ind w:left="360" w:firstLine="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A74A59"/>
    <w:multiLevelType w:val="multilevel"/>
    <w:tmpl w:val="F8A4311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70"/>
        </w:tabs>
        <w:ind w:left="570" w:hanging="39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1">
    <w:nsid w:val="4921380E"/>
    <w:multiLevelType w:val="hybridMultilevel"/>
    <w:tmpl w:val="8D649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B36E57"/>
    <w:multiLevelType w:val="hybridMultilevel"/>
    <w:tmpl w:val="F2B0EFDA"/>
    <w:lvl w:ilvl="0" w:tplc="1700B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94A3F08"/>
    <w:multiLevelType w:val="hybridMultilevel"/>
    <w:tmpl w:val="CE9E0BA4"/>
    <w:lvl w:ilvl="0" w:tplc="3AC4C78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68FF3C97"/>
    <w:multiLevelType w:val="multilevel"/>
    <w:tmpl w:val="800491D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69DB4252"/>
    <w:multiLevelType w:val="hybridMultilevel"/>
    <w:tmpl w:val="14C40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AC757E"/>
    <w:multiLevelType w:val="hybridMultilevel"/>
    <w:tmpl w:val="CFACA1EC"/>
    <w:lvl w:ilvl="0" w:tplc="9C586F36">
      <w:start w:val="3"/>
      <w:numFmt w:val="decimal"/>
      <w:lvlText w:val="%1.."/>
      <w:lvlJc w:val="left"/>
      <w:pPr>
        <w:tabs>
          <w:tab w:val="num" w:pos="720"/>
        </w:tabs>
        <w:ind w:left="360" w:firstLine="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402427"/>
    <w:multiLevelType w:val="hybridMultilevel"/>
    <w:tmpl w:val="290E6218"/>
    <w:lvl w:ilvl="0" w:tplc="2FECCD7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5"/>
  </w:num>
  <w:num w:numId="2">
    <w:abstractNumId w:val="7"/>
  </w:num>
  <w:num w:numId="3">
    <w:abstractNumId w:val="2"/>
  </w:num>
  <w:num w:numId="4">
    <w:abstractNumId w:val="17"/>
  </w:num>
  <w:num w:numId="5">
    <w:abstractNumId w:val="10"/>
  </w:num>
  <w:num w:numId="6">
    <w:abstractNumId w:val="6"/>
  </w:num>
  <w:num w:numId="7">
    <w:abstractNumId w:val="11"/>
  </w:num>
  <w:num w:numId="8">
    <w:abstractNumId w:val="13"/>
  </w:num>
  <w:num w:numId="9">
    <w:abstractNumId w:val="0"/>
  </w:num>
  <w:num w:numId="10">
    <w:abstractNumId w:val="15"/>
  </w:num>
  <w:num w:numId="11">
    <w:abstractNumId w:val="8"/>
  </w:num>
  <w:num w:numId="12">
    <w:abstractNumId w:val="9"/>
  </w:num>
  <w:num w:numId="13">
    <w:abstractNumId w:val="16"/>
  </w:num>
  <w:num w:numId="14">
    <w:abstractNumId w:val="3"/>
  </w:num>
  <w:num w:numId="15">
    <w:abstractNumId w:val="14"/>
  </w:num>
  <w:num w:numId="16">
    <w:abstractNumId w:val="4"/>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F2F07"/>
    <w:rsid w:val="00010D39"/>
    <w:rsid w:val="00016CE2"/>
    <w:rsid w:val="00021E1D"/>
    <w:rsid w:val="000221A7"/>
    <w:rsid w:val="000239A4"/>
    <w:rsid w:val="00030792"/>
    <w:rsid w:val="00032687"/>
    <w:rsid w:val="000331A4"/>
    <w:rsid w:val="0003717C"/>
    <w:rsid w:val="000431E0"/>
    <w:rsid w:val="00046387"/>
    <w:rsid w:val="00052F1C"/>
    <w:rsid w:val="00053ADA"/>
    <w:rsid w:val="00062CE1"/>
    <w:rsid w:val="00062EDD"/>
    <w:rsid w:val="00065CCE"/>
    <w:rsid w:val="00067C3B"/>
    <w:rsid w:val="000749BB"/>
    <w:rsid w:val="000752B6"/>
    <w:rsid w:val="00076042"/>
    <w:rsid w:val="000775A4"/>
    <w:rsid w:val="00080A49"/>
    <w:rsid w:val="00091A04"/>
    <w:rsid w:val="00093463"/>
    <w:rsid w:val="000A27B1"/>
    <w:rsid w:val="000A4E5D"/>
    <w:rsid w:val="000A71A5"/>
    <w:rsid w:val="000B016A"/>
    <w:rsid w:val="000B205B"/>
    <w:rsid w:val="000B684B"/>
    <w:rsid w:val="000B6BE3"/>
    <w:rsid w:val="000B716F"/>
    <w:rsid w:val="000C0180"/>
    <w:rsid w:val="000C02C2"/>
    <w:rsid w:val="000C343E"/>
    <w:rsid w:val="000C6F31"/>
    <w:rsid w:val="000C7544"/>
    <w:rsid w:val="000D3E82"/>
    <w:rsid w:val="000D56EA"/>
    <w:rsid w:val="000F016F"/>
    <w:rsid w:val="000F09FE"/>
    <w:rsid w:val="000F13A4"/>
    <w:rsid w:val="000F2EE3"/>
    <w:rsid w:val="000F639D"/>
    <w:rsid w:val="000F71E0"/>
    <w:rsid w:val="00102573"/>
    <w:rsid w:val="001025EF"/>
    <w:rsid w:val="00102B34"/>
    <w:rsid w:val="0010325E"/>
    <w:rsid w:val="00103C71"/>
    <w:rsid w:val="00107C62"/>
    <w:rsid w:val="00111F97"/>
    <w:rsid w:val="00114262"/>
    <w:rsid w:val="001148C6"/>
    <w:rsid w:val="00124FBC"/>
    <w:rsid w:val="001260B8"/>
    <w:rsid w:val="001300A7"/>
    <w:rsid w:val="0013034A"/>
    <w:rsid w:val="001303F2"/>
    <w:rsid w:val="0013511C"/>
    <w:rsid w:val="00135582"/>
    <w:rsid w:val="00142C2E"/>
    <w:rsid w:val="0014484A"/>
    <w:rsid w:val="00144C50"/>
    <w:rsid w:val="001518E8"/>
    <w:rsid w:val="001540D8"/>
    <w:rsid w:val="00154A80"/>
    <w:rsid w:val="00163397"/>
    <w:rsid w:val="00166919"/>
    <w:rsid w:val="0016692D"/>
    <w:rsid w:val="00166B9C"/>
    <w:rsid w:val="00167735"/>
    <w:rsid w:val="001700BF"/>
    <w:rsid w:val="001734ED"/>
    <w:rsid w:val="001768E8"/>
    <w:rsid w:val="00177785"/>
    <w:rsid w:val="00180EE8"/>
    <w:rsid w:val="001811D1"/>
    <w:rsid w:val="00181E03"/>
    <w:rsid w:val="00183322"/>
    <w:rsid w:val="00183898"/>
    <w:rsid w:val="00186D9E"/>
    <w:rsid w:val="00187CE4"/>
    <w:rsid w:val="001947FB"/>
    <w:rsid w:val="00195168"/>
    <w:rsid w:val="00195322"/>
    <w:rsid w:val="00197AD6"/>
    <w:rsid w:val="001A375E"/>
    <w:rsid w:val="001A56A7"/>
    <w:rsid w:val="001A7196"/>
    <w:rsid w:val="001B1FFB"/>
    <w:rsid w:val="001B2668"/>
    <w:rsid w:val="001B2C0B"/>
    <w:rsid w:val="001C2C34"/>
    <w:rsid w:val="001D7CF4"/>
    <w:rsid w:val="001E1268"/>
    <w:rsid w:val="001E188D"/>
    <w:rsid w:val="001E309B"/>
    <w:rsid w:val="001F0F32"/>
    <w:rsid w:val="001F1F86"/>
    <w:rsid w:val="001F2F6C"/>
    <w:rsid w:val="001F5640"/>
    <w:rsid w:val="001F5686"/>
    <w:rsid w:val="0020093E"/>
    <w:rsid w:val="00200F43"/>
    <w:rsid w:val="00201465"/>
    <w:rsid w:val="00201851"/>
    <w:rsid w:val="00202278"/>
    <w:rsid w:val="002057FB"/>
    <w:rsid w:val="002065F2"/>
    <w:rsid w:val="00213D17"/>
    <w:rsid w:val="0021451D"/>
    <w:rsid w:val="00214AB0"/>
    <w:rsid w:val="00215030"/>
    <w:rsid w:val="002178D8"/>
    <w:rsid w:val="002211F0"/>
    <w:rsid w:val="00223C9D"/>
    <w:rsid w:val="002318EC"/>
    <w:rsid w:val="00243602"/>
    <w:rsid w:val="00250A4F"/>
    <w:rsid w:val="0025251A"/>
    <w:rsid w:val="00253B73"/>
    <w:rsid w:val="00253D38"/>
    <w:rsid w:val="00256E4D"/>
    <w:rsid w:val="00257066"/>
    <w:rsid w:val="00257373"/>
    <w:rsid w:val="0025739E"/>
    <w:rsid w:val="00265269"/>
    <w:rsid w:val="00266619"/>
    <w:rsid w:val="00267BA3"/>
    <w:rsid w:val="0027312E"/>
    <w:rsid w:val="0027346F"/>
    <w:rsid w:val="002746BA"/>
    <w:rsid w:val="00281C82"/>
    <w:rsid w:val="002863D1"/>
    <w:rsid w:val="0028788A"/>
    <w:rsid w:val="00295460"/>
    <w:rsid w:val="00296DF4"/>
    <w:rsid w:val="002A77EE"/>
    <w:rsid w:val="002B1C8D"/>
    <w:rsid w:val="002B3A80"/>
    <w:rsid w:val="002B6C8D"/>
    <w:rsid w:val="002C363E"/>
    <w:rsid w:val="002C46FC"/>
    <w:rsid w:val="002C4862"/>
    <w:rsid w:val="002D38B5"/>
    <w:rsid w:val="002D4CD7"/>
    <w:rsid w:val="002D50A8"/>
    <w:rsid w:val="002D7DEB"/>
    <w:rsid w:val="002E3AD5"/>
    <w:rsid w:val="002E75C6"/>
    <w:rsid w:val="002E79CE"/>
    <w:rsid w:val="002F3AE7"/>
    <w:rsid w:val="002F3C2A"/>
    <w:rsid w:val="002F51E8"/>
    <w:rsid w:val="002F5731"/>
    <w:rsid w:val="00301A6C"/>
    <w:rsid w:val="00310C39"/>
    <w:rsid w:val="0031110E"/>
    <w:rsid w:val="00311E6B"/>
    <w:rsid w:val="00312C27"/>
    <w:rsid w:val="00321107"/>
    <w:rsid w:val="003266AA"/>
    <w:rsid w:val="00326DD4"/>
    <w:rsid w:val="00331A96"/>
    <w:rsid w:val="00332320"/>
    <w:rsid w:val="003329F8"/>
    <w:rsid w:val="00343D66"/>
    <w:rsid w:val="00346BCA"/>
    <w:rsid w:val="00351187"/>
    <w:rsid w:val="00352AF7"/>
    <w:rsid w:val="003559C8"/>
    <w:rsid w:val="00357EEF"/>
    <w:rsid w:val="0036045E"/>
    <w:rsid w:val="00363BD6"/>
    <w:rsid w:val="0036422E"/>
    <w:rsid w:val="00364928"/>
    <w:rsid w:val="00365DD3"/>
    <w:rsid w:val="00371390"/>
    <w:rsid w:val="00372818"/>
    <w:rsid w:val="003751C3"/>
    <w:rsid w:val="00375D8D"/>
    <w:rsid w:val="00383264"/>
    <w:rsid w:val="00393FD5"/>
    <w:rsid w:val="00396F30"/>
    <w:rsid w:val="003A1A89"/>
    <w:rsid w:val="003A752C"/>
    <w:rsid w:val="003B5855"/>
    <w:rsid w:val="003D33D7"/>
    <w:rsid w:val="003D3852"/>
    <w:rsid w:val="003D6986"/>
    <w:rsid w:val="003E4650"/>
    <w:rsid w:val="003F2BDC"/>
    <w:rsid w:val="003F3F10"/>
    <w:rsid w:val="00401CF4"/>
    <w:rsid w:val="004022F0"/>
    <w:rsid w:val="00413600"/>
    <w:rsid w:val="00421D40"/>
    <w:rsid w:val="00421E37"/>
    <w:rsid w:val="00422A9E"/>
    <w:rsid w:val="004262C6"/>
    <w:rsid w:val="00426351"/>
    <w:rsid w:val="004277D8"/>
    <w:rsid w:val="00431011"/>
    <w:rsid w:val="00431E32"/>
    <w:rsid w:val="00436B15"/>
    <w:rsid w:val="00437AAB"/>
    <w:rsid w:val="00437C12"/>
    <w:rsid w:val="004413F6"/>
    <w:rsid w:val="004471E7"/>
    <w:rsid w:val="00452D45"/>
    <w:rsid w:val="00456E50"/>
    <w:rsid w:val="00460123"/>
    <w:rsid w:val="00463A87"/>
    <w:rsid w:val="004645FD"/>
    <w:rsid w:val="00471218"/>
    <w:rsid w:val="00471B17"/>
    <w:rsid w:val="004721A6"/>
    <w:rsid w:val="00473657"/>
    <w:rsid w:val="004743E2"/>
    <w:rsid w:val="00474FAD"/>
    <w:rsid w:val="0048249E"/>
    <w:rsid w:val="00482747"/>
    <w:rsid w:val="00484830"/>
    <w:rsid w:val="00484E54"/>
    <w:rsid w:val="004857F8"/>
    <w:rsid w:val="0049226B"/>
    <w:rsid w:val="004932C7"/>
    <w:rsid w:val="004945FC"/>
    <w:rsid w:val="00494DBB"/>
    <w:rsid w:val="00495E45"/>
    <w:rsid w:val="004A0AF1"/>
    <w:rsid w:val="004A4DB3"/>
    <w:rsid w:val="004A6ECB"/>
    <w:rsid w:val="004A7A77"/>
    <w:rsid w:val="004B69F9"/>
    <w:rsid w:val="004B6F86"/>
    <w:rsid w:val="004C300A"/>
    <w:rsid w:val="004D2830"/>
    <w:rsid w:val="004D2BA4"/>
    <w:rsid w:val="004D4813"/>
    <w:rsid w:val="004E01DC"/>
    <w:rsid w:val="004E2969"/>
    <w:rsid w:val="004E4B25"/>
    <w:rsid w:val="004E4C9C"/>
    <w:rsid w:val="004E6F6A"/>
    <w:rsid w:val="004E70E4"/>
    <w:rsid w:val="004F061E"/>
    <w:rsid w:val="004F1D8D"/>
    <w:rsid w:val="004F4254"/>
    <w:rsid w:val="004F6986"/>
    <w:rsid w:val="004F6ADF"/>
    <w:rsid w:val="004F73E8"/>
    <w:rsid w:val="004F74E8"/>
    <w:rsid w:val="004F7DAA"/>
    <w:rsid w:val="00501088"/>
    <w:rsid w:val="005018FA"/>
    <w:rsid w:val="00503646"/>
    <w:rsid w:val="00506551"/>
    <w:rsid w:val="00512759"/>
    <w:rsid w:val="005141C5"/>
    <w:rsid w:val="0051629D"/>
    <w:rsid w:val="0052092F"/>
    <w:rsid w:val="005230FC"/>
    <w:rsid w:val="0052414E"/>
    <w:rsid w:val="005261C7"/>
    <w:rsid w:val="005372DE"/>
    <w:rsid w:val="0053794B"/>
    <w:rsid w:val="00540231"/>
    <w:rsid w:val="005411B6"/>
    <w:rsid w:val="00542A17"/>
    <w:rsid w:val="00545183"/>
    <w:rsid w:val="005452FB"/>
    <w:rsid w:val="00550824"/>
    <w:rsid w:val="005544A0"/>
    <w:rsid w:val="00557CBF"/>
    <w:rsid w:val="005638DB"/>
    <w:rsid w:val="005649C9"/>
    <w:rsid w:val="00564E41"/>
    <w:rsid w:val="005733DD"/>
    <w:rsid w:val="00575DDB"/>
    <w:rsid w:val="00585DEF"/>
    <w:rsid w:val="00594319"/>
    <w:rsid w:val="0059537D"/>
    <w:rsid w:val="00597441"/>
    <w:rsid w:val="005A4606"/>
    <w:rsid w:val="005A4ED0"/>
    <w:rsid w:val="005A534B"/>
    <w:rsid w:val="005A697E"/>
    <w:rsid w:val="005A7BB9"/>
    <w:rsid w:val="005B14EE"/>
    <w:rsid w:val="005B2A28"/>
    <w:rsid w:val="005B66E0"/>
    <w:rsid w:val="005C2553"/>
    <w:rsid w:val="005C3E7C"/>
    <w:rsid w:val="005C576C"/>
    <w:rsid w:val="005C5D2D"/>
    <w:rsid w:val="005C5DA2"/>
    <w:rsid w:val="005C714D"/>
    <w:rsid w:val="005D03B0"/>
    <w:rsid w:val="005D0BF0"/>
    <w:rsid w:val="005D4365"/>
    <w:rsid w:val="005D4BAB"/>
    <w:rsid w:val="005D5E8D"/>
    <w:rsid w:val="005D759F"/>
    <w:rsid w:val="005D7EC4"/>
    <w:rsid w:val="005E10E5"/>
    <w:rsid w:val="005E17D2"/>
    <w:rsid w:val="005E279F"/>
    <w:rsid w:val="005E4076"/>
    <w:rsid w:val="005F039A"/>
    <w:rsid w:val="005F0B1F"/>
    <w:rsid w:val="005F22A2"/>
    <w:rsid w:val="005F23FE"/>
    <w:rsid w:val="005F254C"/>
    <w:rsid w:val="005F5D88"/>
    <w:rsid w:val="006023EB"/>
    <w:rsid w:val="00602E00"/>
    <w:rsid w:val="00603787"/>
    <w:rsid w:val="00604993"/>
    <w:rsid w:val="006055FD"/>
    <w:rsid w:val="0060705F"/>
    <w:rsid w:val="00607B8C"/>
    <w:rsid w:val="00613191"/>
    <w:rsid w:val="00613C6B"/>
    <w:rsid w:val="006161A4"/>
    <w:rsid w:val="00617E65"/>
    <w:rsid w:val="00620726"/>
    <w:rsid w:val="00623698"/>
    <w:rsid w:val="00623781"/>
    <w:rsid w:val="00623E4E"/>
    <w:rsid w:val="00627301"/>
    <w:rsid w:val="0063380D"/>
    <w:rsid w:val="006410EE"/>
    <w:rsid w:val="00643C2A"/>
    <w:rsid w:val="006442B7"/>
    <w:rsid w:val="00644D0F"/>
    <w:rsid w:val="0065185B"/>
    <w:rsid w:val="006522DE"/>
    <w:rsid w:val="006537A4"/>
    <w:rsid w:val="00653B68"/>
    <w:rsid w:val="00653BF1"/>
    <w:rsid w:val="0066339F"/>
    <w:rsid w:val="00663FAE"/>
    <w:rsid w:val="00665F27"/>
    <w:rsid w:val="00667EC3"/>
    <w:rsid w:val="00672214"/>
    <w:rsid w:val="00673969"/>
    <w:rsid w:val="006765C3"/>
    <w:rsid w:val="006767AE"/>
    <w:rsid w:val="006777F7"/>
    <w:rsid w:val="0068269F"/>
    <w:rsid w:val="0068306D"/>
    <w:rsid w:val="0068477F"/>
    <w:rsid w:val="006877E0"/>
    <w:rsid w:val="00687FFD"/>
    <w:rsid w:val="006940C4"/>
    <w:rsid w:val="006A2098"/>
    <w:rsid w:val="006A67A7"/>
    <w:rsid w:val="006A74B6"/>
    <w:rsid w:val="006A7E1D"/>
    <w:rsid w:val="006B0F4C"/>
    <w:rsid w:val="006B6C86"/>
    <w:rsid w:val="006C1E6F"/>
    <w:rsid w:val="006C1E97"/>
    <w:rsid w:val="006C2895"/>
    <w:rsid w:val="006C38C6"/>
    <w:rsid w:val="006D3892"/>
    <w:rsid w:val="006D3960"/>
    <w:rsid w:val="006D513B"/>
    <w:rsid w:val="006E2375"/>
    <w:rsid w:val="006E3189"/>
    <w:rsid w:val="006E4E26"/>
    <w:rsid w:val="006E674B"/>
    <w:rsid w:val="006F36AA"/>
    <w:rsid w:val="0071143D"/>
    <w:rsid w:val="00716D5C"/>
    <w:rsid w:val="007276A9"/>
    <w:rsid w:val="00730278"/>
    <w:rsid w:val="00734EA1"/>
    <w:rsid w:val="00737FD5"/>
    <w:rsid w:val="00741243"/>
    <w:rsid w:val="007440D3"/>
    <w:rsid w:val="00747E73"/>
    <w:rsid w:val="0075295D"/>
    <w:rsid w:val="00753AD4"/>
    <w:rsid w:val="007543E2"/>
    <w:rsid w:val="00757035"/>
    <w:rsid w:val="007576CB"/>
    <w:rsid w:val="007740C6"/>
    <w:rsid w:val="00774B03"/>
    <w:rsid w:val="007838BE"/>
    <w:rsid w:val="00786F8C"/>
    <w:rsid w:val="00787989"/>
    <w:rsid w:val="00790F56"/>
    <w:rsid w:val="00791863"/>
    <w:rsid w:val="007A3079"/>
    <w:rsid w:val="007A397A"/>
    <w:rsid w:val="007A4CC9"/>
    <w:rsid w:val="007A761F"/>
    <w:rsid w:val="007B10AF"/>
    <w:rsid w:val="007B5A80"/>
    <w:rsid w:val="007B62DC"/>
    <w:rsid w:val="007B64EB"/>
    <w:rsid w:val="007C175C"/>
    <w:rsid w:val="007C4507"/>
    <w:rsid w:val="007C67C5"/>
    <w:rsid w:val="007C6C3F"/>
    <w:rsid w:val="007D1326"/>
    <w:rsid w:val="007D178D"/>
    <w:rsid w:val="007D2D81"/>
    <w:rsid w:val="007D6947"/>
    <w:rsid w:val="007D77B0"/>
    <w:rsid w:val="007E66D5"/>
    <w:rsid w:val="007F0B1F"/>
    <w:rsid w:val="007F6105"/>
    <w:rsid w:val="007F7664"/>
    <w:rsid w:val="007F798F"/>
    <w:rsid w:val="00811F3C"/>
    <w:rsid w:val="00812100"/>
    <w:rsid w:val="0081377A"/>
    <w:rsid w:val="0081379E"/>
    <w:rsid w:val="00814706"/>
    <w:rsid w:val="008241FE"/>
    <w:rsid w:val="008267DF"/>
    <w:rsid w:val="0083055F"/>
    <w:rsid w:val="0083439F"/>
    <w:rsid w:val="00841740"/>
    <w:rsid w:val="00846D5F"/>
    <w:rsid w:val="00846FD6"/>
    <w:rsid w:val="00861A13"/>
    <w:rsid w:val="00864421"/>
    <w:rsid w:val="00864DF0"/>
    <w:rsid w:val="00866C3B"/>
    <w:rsid w:val="00866F5A"/>
    <w:rsid w:val="00873FF6"/>
    <w:rsid w:val="0087443C"/>
    <w:rsid w:val="008759C1"/>
    <w:rsid w:val="00876482"/>
    <w:rsid w:val="0088129E"/>
    <w:rsid w:val="008830F6"/>
    <w:rsid w:val="0088506C"/>
    <w:rsid w:val="008858BB"/>
    <w:rsid w:val="00886461"/>
    <w:rsid w:val="008932A5"/>
    <w:rsid w:val="00894745"/>
    <w:rsid w:val="00895447"/>
    <w:rsid w:val="008A09F0"/>
    <w:rsid w:val="008A4857"/>
    <w:rsid w:val="008A51BF"/>
    <w:rsid w:val="008A5863"/>
    <w:rsid w:val="008A6EF0"/>
    <w:rsid w:val="008B3BFB"/>
    <w:rsid w:val="008C04FF"/>
    <w:rsid w:val="008C549A"/>
    <w:rsid w:val="008C5D65"/>
    <w:rsid w:val="008D01BA"/>
    <w:rsid w:val="008D0F68"/>
    <w:rsid w:val="008D1312"/>
    <w:rsid w:val="008D5FFE"/>
    <w:rsid w:val="008D64B1"/>
    <w:rsid w:val="008D7CD3"/>
    <w:rsid w:val="008E39FD"/>
    <w:rsid w:val="008E5306"/>
    <w:rsid w:val="008F0F85"/>
    <w:rsid w:val="008F4253"/>
    <w:rsid w:val="008F4297"/>
    <w:rsid w:val="008F5F11"/>
    <w:rsid w:val="008F6D32"/>
    <w:rsid w:val="008F71F4"/>
    <w:rsid w:val="008F735A"/>
    <w:rsid w:val="008F7661"/>
    <w:rsid w:val="0090024B"/>
    <w:rsid w:val="00900634"/>
    <w:rsid w:val="0090185B"/>
    <w:rsid w:val="009068F2"/>
    <w:rsid w:val="00911B50"/>
    <w:rsid w:val="009135A8"/>
    <w:rsid w:val="00922C3C"/>
    <w:rsid w:val="0092409A"/>
    <w:rsid w:val="00924BF3"/>
    <w:rsid w:val="00927A84"/>
    <w:rsid w:val="009375A4"/>
    <w:rsid w:val="00937854"/>
    <w:rsid w:val="00937FDD"/>
    <w:rsid w:val="009436E6"/>
    <w:rsid w:val="00951073"/>
    <w:rsid w:val="00952B5B"/>
    <w:rsid w:val="00957C8B"/>
    <w:rsid w:val="00972F1F"/>
    <w:rsid w:val="00974EB1"/>
    <w:rsid w:val="0098031F"/>
    <w:rsid w:val="0098098A"/>
    <w:rsid w:val="00982D9F"/>
    <w:rsid w:val="00984D68"/>
    <w:rsid w:val="0098767F"/>
    <w:rsid w:val="00991015"/>
    <w:rsid w:val="00992F77"/>
    <w:rsid w:val="009950B9"/>
    <w:rsid w:val="009967DC"/>
    <w:rsid w:val="009A6ED9"/>
    <w:rsid w:val="009A7764"/>
    <w:rsid w:val="009B2377"/>
    <w:rsid w:val="009B2673"/>
    <w:rsid w:val="009B6D38"/>
    <w:rsid w:val="009C03CF"/>
    <w:rsid w:val="009C2D6D"/>
    <w:rsid w:val="009C362E"/>
    <w:rsid w:val="009C772A"/>
    <w:rsid w:val="009D0BC1"/>
    <w:rsid w:val="009D0FB2"/>
    <w:rsid w:val="009D6F1A"/>
    <w:rsid w:val="009E6DF7"/>
    <w:rsid w:val="009F22AC"/>
    <w:rsid w:val="009F3D94"/>
    <w:rsid w:val="009F644F"/>
    <w:rsid w:val="009F6A08"/>
    <w:rsid w:val="00A0037E"/>
    <w:rsid w:val="00A00459"/>
    <w:rsid w:val="00A0177A"/>
    <w:rsid w:val="00A01BBE"/>
    <w:rsid w:val="00A06649"/>
    <w:rsid w:val="00A148E4"/>
    <w:rsid w:val="00A15AC3"/>
    <w:rsid w:val="00A15B6E"/>
    <w:rsid w:val="00A16D46"/>
    <w:rsid w:val="00A17BBB"/>
    <w:rsid w:val="00A21AA6"/>
    <w:rsid w:val="00A25391"/>
    <w:rsid w:val="00A2542A"/>
    <w:rsid w:val="00A2783E"/>
    <w:rsid w:val="00A27DCA"/>
    <w:rsid w:val="00A3019A"/>
    <w:rsid w:val="00A410E6"/>
    <w:rsid w:val="00A46463"/>
    <w:rsid w:val="00A525B4"/>
    <w:rsid w:val="00A52D27"/>
    <w:rsid w:val="00A56A80"/>
    <w:rsid w:val="00A6751F"/>
    <w:rsid w:val="00A729E0"/>
    <w:rsid w:val="00A7365E"/>
    <w:rsid w:val="00A74EA8"/>
    <w:rsid w:val="00A75EF3"/>
    <w:rsid w:val="00A821FC"/>
    <w:rsid w:val="00A82AD3"/>
    <w:rsid w:val="00A83CDC"/>
    <w:rsid w:val="00A8429B"/>
    <w:rsid w:val="00A91214"/>
    <w:rsid w:val="00AA1102"/>
    <w:rsid w:val="00AA1410"/>
    <w:rsid w:val="00AA3149"/>
    <w:rsid w:val="00AA32C2"/>
    <w:rsid w:val="00AA40F2"/>
    <w:rsid w:val="00AA432B"/>
    <w:rsid w:val="00AA65DC"/>
    <w:rsid w:val="00AA7769"/>
    <w:rsid w:val="00AA78A8"/>
    <w:rsid w:val="00AB2711"/>
    <w:rsid w:val="00AB4A42"/>
    <w:rsid w:val="00AB5831"/>
    <w:rsid w:val="00AC0687"/>
    <w:rsid w:val="00AC073A"/>
    <w:rsid w:val="00AD13B1"/>
    <w:rsid w:val="00AD2F28"/>
    <w:rsid w:val="00AD2FDE"/>
    <w:rsid w:val="00AD3C0F"/>
    <w:rsid w:val="00AD3DA4"/>
    <w:rsid w:val="00AE2F37"/>
    <w:rsid w:val="00AE4A6F"/>
    <w:rsid w:val="00AE50B4"/>
    <w:rsid w:val="00AE5220"/>
    <w:rsid w:val="00AE6422"/>
    <w:rsid w:val="00AE6C52"/>
    <w:rsid w:val="00AE7720"/>
    <w:rsid w:val="00AF4BAE"/>
    <w:rsid w:val="00AF6B3F"/>
    <w:rsid w:val="00B00D3B"/>
    <w:rsid w:val="00B036AA"/>
    <w:rsid w:val="00B11ACF"/>
    <w:rsid w:val="00B13A01"/>
    <w:rsid w:val="00B20ED8"/>
    <w:rsid w:val="00B229DB"/>
    <w:rsid w:val="00B23C87"/>
    <w:rsid w:val="00B2411C"/>
    <w:rsid w:val="00B37330"/>
    <w:rsid w:val="00B420A1"/>
    <w:rsid w:val="00B46135"/>
    <w:rsid w:val="00B52296"/>
    <w:rsid w:val="00B5242B"/>
    <w:rsid w:val="00B52CC7"/>
    <w:rsid w:val="00B53FB6"/>
    <w:rsid w:val="00B56A77"/>
    <w:rsid w:val="00B60D16"/>
    <w:rsid w:val="00B61B4E"/>
    <w:rsid w:val="00B649FC"/>
    <w:rsid w:val="00B713C4"/>
    <w:rsid w:val="00B71B1D"/>
    <w:rsid w:val="00B74C14"/>
    <w:rsid w:val="00B769F8"/>
    <w:rsid w:val="00B76F2A"/>
    <w:rsid w:val="00B82087"/>
    <w:rsid w:val="00B853DF"/>
    <w:rsid w:val="00B90C48"/>
    <w:rsid w:val="00B91411"/>
    <w:rsid w:val="00B91CF1"/>
    <w:rsid w:val="00B952AD"/>
    <w:rsid w:val="00BA34DE"/>
    <w:rsid w:val="00BA3795"/>
    <w:rsid w:val="00BA4A0A"/>
    <w:rsid w:val="00BA513F"/>
    <w:rsid w:val="00BA67B2"/>
    <w:rsid w:val="00BB52EE"/>
    <w:rsid w:val="00BB7AB0"/>
    <w:rsid w:val="00BB7BE0"/>
    <w:rsid w:val="00BB7CE4"/>
    <w:rsid w:val="00BC1470"/>
    <w:rsid w:val="00BC2A6D"/>
    <w:rsid w:val="00BC3083"/>
    <w:rsid w:val="00BC58EC"/>
    <w:rsid w:val="00BC68B0"/>
    <w:rsid w:val="00BD110D"/>
    <w:rsid w:val="00BD1CBE"/>
    <w:rsid w:val="00BD63BA"/>
    <w:rsid w:val="00BE02B1"/>
    <w:rsid w:val="00BE45DB"/>
    <w:rsid w:val="00BE47FA"/>
    <w:rsid w:val="00BE56B4"/>
    <w:rsid w:val="00BE623C"/>
    <w:rsid w:val="00BF07AB"/>
    <w:rsid w:val="00BF1AB5"/>
    <w:rsid w:val="00BF247F"/>
    <w:rsid w:val="00BF2F07"/>
    <w:rsid w:val="00BF5430"/>
    <w:rsid w:val="00C023BF"/>
    <w:rsid w:val="00C05D82"/>
    <w:rsid w:val="00C06147"/>
    <w:rsid w:val="00C062EE"/>
    <w:rsid w:val="00C06B33"/>
    <w:rsid w:val="00C07A7C"/>
    <w:rsid w:val="00C104C9"/>
    <w:rsid w:val="00C2043B"/>
    <w:rsid w:val="00C2419F"/>
    <w:rsid w:val="00C26401"/>
    <w:rsid w:val="00C37EFE"/>
    <w:rsid w:val="00C44E11"/>
    <w:rsid w:val="00C45CCA"/>
    <w:rsid w:val="00C464C2"/>
    <w:rsid w:val="00C47588"/>
    <w:rsid w:val="00C57190"/>
    <w:rsid w:val="00C65D08"/>
    <w:rsid w:val="00C66FD5"/>
    <w:rsid w:val="00C67884"/>
    <w:rsid w:val="00C72286"/>
    <w:rsid w:val="00C7298A"/>
    <w:rsid w:val="00C74DC4"/>
    <w:rsid w:val="00C77F36"/>
    <w:rsid w:val="00C81B12"/>
    <w:rsid w:val="00C848A0"/>
    <w:rsid w:val="00C86593"/>
    <w:rsid w:val="00C86FDE"/>
    <w:rsid w:val="00C87567"/>
    <w:rsid w:val="00C87FDF"/>
    <w:rsid w:val="00C92A7A"/>
    <w:rsid w:val="00C941CF"/>
    <w:rsid w:val="00C969F4"/>
    <w:rsid w:val="00CA03A6"/>
    <w:rsid w:val="00CA11D9"/>
    <w:rsid w:val="00CA1AE5"/>
    <w:rsid w:val="00CA730E"/>
    <w:rsid w:val="00CB08A5"/>
    <w:rsid w:val="00CB18F1"/>
    <w:rsid w:val="00CB1AE9"/>
    <w:rsid w:val="00CB3E02"/>
    <w:rsid w:val="00CB478D"/>
    <w:rsid w:val="00CB5EA5"/>
    <w:rsid w:val="00CC013F"/>
    <w:rsid w:val="00CC15DC"/>
    <w:rsid w:val="00CC20C3"/>
    <w:rsid w:val="00CC279C"/>
    <w:rsid w:val="00CC37D3"/>
    <w:rsid w:val="00CD2A90"/>
    <w:rsid w:val="00CD35A2"/>
    <w:rsid w:val="00CD3711"/>
    <w:rsid w:val="00CE0016"/>
    <w:rsid w:val="00CE703A"/>
    <w:rsid w:val="00CE7476"/>
    <w:rsid w:val="00CF318B"/>
    <w:rsid w:val="00CF3E98"/>
    <w:rsid w:val="00CF4A95"/>
    <w:rsid w:val="00CF6528"/>
    <w:rsid w:val="00CF7FDA"/>
    <w:rsid w:val="00D0209D"/>
    <w:rsid w:val="00D03B47"/>
    <w:rsid w:val="00D04B11"/>
    <w:rsid w:val="00D11416"/>
    <w:rsid w:val="00D1405C"/>
    <w:rsid w:val="00D15ADB"/>
    <w:rsid w:val="00D24DB2"/>
    <w:rsid w:val="00D33531"/>
    <w:rsid w:val="00D33533"/>
    <w:rsid w:val="00D34177"/>
    <w:rsid w:val="00D36948"/>
    <w:rsid w:val="00D421FD"/>
    <w:rsid w:val="00D42B0E"/>
    <w:rsid w:val="00D42E1F"/>
    <w:rsid w:val="00D44F74"/>
    <w:rsid w:val="00D465E0"/>
    <w:rsid w:val="00D46FF3"/>
    <w:rsid w:val="00D54A24"/>
    <w:rsid w:val="00D54B21"/>
    <w:rsid w:val="00D6020E"/>
    <w:rsid w:val="00D64847"/>
    <w:rsid w:val="00D64E4A"/>
    <w:rsid w:val="00D67E5A"/>
    <w:rsid w:val="00D71AB7"/>
    <w:rsid w:val="00D74D22"/>
    <w:rsid w:val="00D81B2B"/>
    <w:rsid w:val="00D81F66"/>
    <w:rsid w:val="00D9002F"/>
    <w:rsid w:val="00D92C58"/>
    <w:rsid w:val="00D94FC2"/>
    <w:rsid w:val="00DA036A"/>
    <w:rsid w:val="00DA255E"/>
    <w:rsid w:val="00DA304B"/>
    <w:rsid w:val="00DB34A9"/>
    <w:rsid w:val="00DB3C52"/>
    <w:rsid w:val="00DB3CF1"/>
    <w:rsid w:val="00DB6224"/>
    <w:rsid w:val="00DC3538"/>
    <w:rsid w:val="00DC3B86"/>
    <w:rsid w:val="00DC62DA"/>
    <w:rsid w:val="00DC75B4"/>
    <w:rsid w:val="00DC7CA9"/>
    <w:rsid w:val="00DD27D7"/>
    <w:rsid w:val="00DD3CB0"/>
    <w:rsid w:val="00DD723F"/>
    <w:rsid w:val="00DD79C0"/>
    <w:rsid w:val="00DE0DCD"/>
    <w:rsid w:val="00DE4429"/>
    <w:rsid w:val="00DE4929"/>
    <w:rsid w:val="00DE563F"/>
    <w:rsid w:val="00DE565A"/>
    <w:rsid w:val="00DE7494"/>
    <w:rsid w:val="00DF04EC"/>
    <w:rsid w:val="00DF0CBF"/>
    <w:rsid w:val="00DF1DBF"/>
    <w:rsid w:val="00DF1E48"/>
    <w:rsid w:val="00DF75CC"/>
    <w:rsid w:val="00E0199F"/>
    <w:rsid w:val="00E026AF"/>
    <w:rsid w:val="00E02F0C"/>
    <w:rsid w:val="00E0456A"/>
    <w:rsid w:val="00E047F4"/>
    <w:rsid w:val="00E052D9"/>
    <w:rsid w:val="00E11154"/>
    <w:rsid w:val="00E13DC9"/>
    <w:rsid w:val="00E142B2"/>
    <w:rsid w:val="00E14D13"/>
    <w:rsid w:val="00E15879"/>
    <w:rsid w:val="00E162A6"/>
    <w:rsid w:val="00E17DD3"/>
    <w:rsid w:val="00E215BB"/>
    <w:rsid w:val="00E302C9"/>
    <w:rsid w:val="00E30C72"/>
    <w:rsid w:val="00E31348"/>
    <w:rsid w:val="00E32D0A"/>
    <w:rsid w:val="00E336CA"/>
    <w:rsid w:val="00E36495"/>
    <w:rsid w:val="00E3665E"/>
    <w:rsid w:val="00E40335"/>
    <w:rsid w:val="00E5141C"/>
    <w:rsid w:val="00E522A4"/>
    <w:rsid w:val="00E5579E"/>
    <w:rsid w:val="00E56FBD"/>
    <w:rsid w:val="00E61DA2"/>
    <w:rsid w:val="00E629A0"/>
    <w:rsid w:val="00E62CCE"/>
    <w:rsid w:val="00E643E1"/>
    <w:rsid w:val="00E6483E"/>
    <w:rsid w:val="00E64A2F"/>
    <w:rsid w:val="00E66656"/>
    <w:rsid w:val="00E71496"/>
    <w:rsid w:val="00E71969"/>
    <w:rsid w:val="00E72625"/>
    <w:rsid w:val="00E73573"/>
    <w:rsid w:val="00E76F73"/>
    <w:rsid w:val="00E802C7"/>
    <w:rsid w:val="00E8050C"/>
    <w:rsid w:val="00E828A2"/>
    <w:rsid w:val="00E94CF4"/>
    <w:rsid w:val="00E96FD7"/>
    <w:rsid w:val="00EA5126"/>
    <w:rsid w:val="00EA5294"/>
    <w:rsid w:val="00EA54B4"/>
    <w:rsid w:val="00EB182A"/>
    <w:rsid w:val="00EB2329"/>
    <w:rsid w:val="00EB27DA"/>
    <w:rsid w:val="00EB29FD"/>
    <w:rsid w:val="00EB60FA"/>
    <w:rsid w:val="00EB683E"/>
    <w:rsid w:val="00EB79B1"/>
    <w:rsid w:val="00EC7323"/>
    <w:rsid w:val="00EC7D1B"/>
    <w:rsid w:val="00ED212D"/>
    <w:rsid w:val="00ED55E0"/>
    <w:rsid w:val="00ED60AB"/>
    <w:rsid w:val="00ED6BA2"/>
    <w:rsid w:val="00EE10A3"/>
    <w:rsid w:val="00EE1D51"/>
    <w:rsid w:val="00EE5875"/>
    <w:rsid w:val="00EE7F21"/>
    <w:rsid w:val="00EF5FD5"/>
    <w:rsid w:val="00F000E5"/>
    <w:rsid w:val="00F005BF"/>
    <w:rsid w:val="00F04A09"/>
    <w:rsid w:val="00F054CD"/>
    <w:rsid w:val="00F05546"/>
    <w:rsid w:val="00F0647E"/>
    <w:rsid w:val="00F11DAA"/>
    <w:rsid w:val="00F12E4B"/>
    <w:rsid w:val="00F179B2"/>
    <w:rsid w:val="00F20BAD"/>
    <w:rsid w:val="00F217CD"/>
    <w:rsid w:val="00F22E27"/>
    <w:rsid w:val="00F23CE1"/>
    <w:rsid w:val="00F33900"/>
    <w:rsid w:val="00F37631"/>
    <w:rsid w:val="00F37AEB"/>
    <w:rsid w:val="00F4013E"/>
    <w:rsid w:val="00F427B0"/>
    <w:rsid w:val="00F439A5"/>
    <w:rsid w:val="00F439D9"/>
    <w:rsid w:val="00F43AEA"/>
    <w:rsid w:val="00F46F12"/>
    <w:rsid w:val="00F470E8"/>
    <w:rsid w:val="00F5459D"/>
    <w:rsid w:val="00F56ED4"/>
    <w:rsid w:val="00F57076"/>
    <w:rsid w:val="00F623A9"/>
    <w:rsid w:val="00F64475"/>
    <w:rsid w:val="00F65AC2"/>
    <w:rsid w:val="00F66DAF"/>
    <w:rsid w:val="00F67D68"/>
    <w:rsid w:val="00F76142"/>
    <w:rsid w:val="00F76DAF"/>
    <w:rsid w:val="00F80980"/>
    <w:rsid w:val="00F81141"/>
    <w:rsid w:val="00F818FA"/>
    <w:rsid w:val="00F81AA2"/>
    <w:rsid w:val="00F833CD"/>
    <w:rsid w:val="00F90945"/>
    <w:rsid w:val="00F90B5C"/>
    <w:rsid w:val="00F977E4"/>
    <w:rsid w:val="00FA2278"/>
    <w:rsid w:val="00FA4754"/>
    <w:rsid w:val="00FA55B2"/>
    <w:rsid w:val="00FA567F"/>
    <w:rsid w:val="00FA62F0"/>
    <w:rsid w:val="00FA7673"/>
    <w:rsid w:val="00FA78BB"/>
    <w:rsid w:val="00FB136F"/>
    <w:rsid w:val="00FB78FB"/>
    <w:rsid w:val="00FC06AE"/>
    <w:rsid w:val="00FC2F08"/>
    <w:rsid w:val="00FC74B5"/>
    <w:rsid w:val="00FD2CD4"/>
    <w:rsid w:val="00FD45D3"/>
    <w:rsid w:val="00FD67B5"/>
    <w:rsid w:val="00FE493E"/>
    <w:rsid w:val="00FE5943"/>
    <w:rsid w:val="00FF0083"/>
    <w:rsid w:val="00FF0A64"/>
    <w:rsid w:val="00FF1BCE"/>
    <w:rsid w:val="00FF549E"/>
    <w:rsid w:val="00FF5C1E"/>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F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2F07"/>
    <w:pPr>
      <w:widowControl w:val="0"/>
      <w:autoSpaceDE w:val="0"/>
      <w:autoSpaceDN w:val="0"/>
      <w:adjustRightInd w:val="0"/>
    </w:pPr>
    <w:rPr>
      <w:rFonts w:ascii="Courier New" w:hAnsi="Courier New" w:cs="Courier New"/>
    </w:rPr>
  </w:style>
  <w:style w:type="paragraph" w:customStyle="1" w:styleId="ConsPlusCell">
    <w:name w:val="ConsPlusCell"/>
    <w:rsid w:val="00BF2F0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E3F3BAE6E755870FE8664CE5EFFDCF392E91F835CB652040DACF2130119A30579C28F838035ADE07DBAFn5C" TargetMode="External"/><Relationship Id="rId5" Type="http://schemas.openxmlformats.org/officeDocument/2006/relationships/hyperlink" Target="consultantplus://offline/ref=F7E3F3BAE6E755870FE8664CE5EFFDCF392E91F835CB652040DACF2130119A30579C28F838035ADE07DBAFn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8684</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58067</CharactersWithSpaces>
  <SharedDoc>false</SharedDoc>
  <HLinks>
    <vt:vector size="12" baseType="variant">
      <vt:variant>
        <vt:i4>2949218</vt:i4>
      </vt:variant>
      <vt:variant>
        <vt:i4>3</vt:i4>
      </vt:variant>
      <vt:variant>
        <vt:i4>0</vt:i4>
      </vt:variant>
      <vt:variant>
        <vt:i4>5</vt:i4>
      </vt:variant>
      <vt:variant>
        <vt:lpwstr>consultantplus://offline/ref=F7E3F3BAE6E755870FE8664CE5EFFDCF392E91F835CB652040DACF2130119A30579C28F838035ADE07DBAFn5C</vt:lpwstr>
      </vt:variant>
      <vt:variant>
        <vt:lpwstr/>
      </vt:variant>
      <vt:variant>
        <vt:i4>2949218</vt:i4>
      </vt:variant>
      <vt:variant>
        <vt:i4>0</vt:i4>
      </vt:variant>
      <vt:variant>
        <vt:i4>0</vt:i4>
      </vt:variant>
      <vt:variant>
        <vt:i4>5</vt:i4>
      </vt:variant>
      <vt:variant>
        <vt:lpwstr>consultantplus://offline/ref=F7E3F3BAE6E755870FE8664CE5EFFDCF392E91F835CB652040DACF2130119A30579C28F838035ADE07DBAFn5C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cp:revision>
  <cp:lastPrinted>2020-08-03T05:16:00Z</cp:lastPrinted>
  <dcterms:created xsi:type="dcterms:W3CDTF">2020-06-22T08:04:00Z</dcterms:created>
  <dcterms:modified xsi:type="dcterms:W3CDTF">2020-08-03T05:16:00Z</dcterms:modified>
</cp:coreProperties>
</file>