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66" w:rsidRPr="00974E66" w:rsidRDefault="00974E66" w:rsidP="00022DE9">
      <w:pPr>
        <w:pStyle w:val="1"/>
        <w:spacing w:before="0" w:after="0"/>
        <w:ind w:firstLine="709"/>
        <w:rPr>
          <w:rFonts w:cs="Arial"/>
          <w:color w:val="auto"/>
          <w:sz w:val="32"/>
          <w:szCs w:val="32"/>
        </w:rPr>
      </w:pPr>
      <w:r w:rsidRPr="00974E66">
        <w:rPr>
          <w:rFonts w:cs="Arial"/>
          <w:color w:val="auto"/>
          <w:sz w:val="32"/>
          <w:szCs w:val="32"/>
        </w:rPr>
        <w:t>21.01.2020 года №3</w:t>
      </w:r>
    </w:p>
    <w:p w:rsidR="00CE57B2" w:rsidRPr="00974E66" w:rsidRDefault="00CE57B2" w:rsidP="00022DE9">
      <w:pPr>
        <w:pStyle w:val="1"/>
        <w:spacing w:before="0" w:after="0"/>
        <w:ind w:firstLine="709"/>
        <w:rPr>
          <w:rFonts w:cs="Arial"/>
          <w:color w:val="auto"/>
          <w:sz w:val="32"/>
          <w:szCs w:val="32"/>
        </w:rPr>
      </w:pPr>
      <w:r w:rsidRPr="00974E66">
        <w:rPr>
          <w:rFonts w:cs="Arial"/>
          <w:color w:val="auto"/>
          <w:sz w:val="32"/>
          <w:szCs w:val="32"/>
        </w:rPr>
        <w:t>РОССИЙСКАЯ ФЕДЕРАЦИЯ</w:t>
      </w:r>
    </w:p>
    <w:p w:rsidR="00CE57B2" w:rsidRPr="00974E66" w:rsidRDefault="00CE57B2" w:rsidP="00022D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4E66">
        <w:rPr>
          <w:rFonts w:ascii="Arial" w:hAnsi="Arial" w:cs="Arial"/>
          <w:b/>
          <w:sz w:val="32"/>
          <w:szCs w:val="32"/>
        </w:rPr>
        <w:t>ИРКУТСКАЯ ОБЛАСТЬ</w:t>
      </w:r>
    </w:p>
    <w:p w:rsidR="00CE57B2" w:rsidRPr="00974E66" w:rsidRDefault="00CE57B2" w:rsidP="00022D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4E66">
        <w:rPr>
          <w:rFonts w:ascii="Arial" w:hAnsi="Arial" w:cs="Arial"/>
          <w:b/>
          <w:sz w:val="32"/>
          <w:szCs w:val="32"/>
        </w:rPr>
        <w:t>СЛЮДЯНСКИЙ РАЙОН</w:t>
      </w:r>
    </w:p>
    <w:p w:rsidR="00CE57B2" w:rsidRPr="00974E66" w:rsidRDefault="00CE57B2" w:rsidP="00022D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4E66">
        <w:rPr>
          <w:rFonts w:ascii="Arial" w:hAnsi="Arial" w:cs="Arial"/>
          <w:b/>
          <w:sz w:val="32"/>
          <w:szCs w:val="32"/>
        </w:rPr>
        <w:t xml:space="preserve">АДМИНИСТРАЦИЯ ПОРТБАЙКАЛЬСКОГО </w:t>
      </w:r>
    </w:p>
    <w:p w:rsidR="00CE57B2" w:rsidRDefault="00CE57B2" w:rsidP="00022D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4E66">
        <w:rPr>
          <w:rFonts w:ascii="Arial" w:hAnsi="Arial" w:cs="Arial"/>
          <w:b/>
          <w:sz w:val="32"/>
          <w:szCs w:val="32"/>
        </w:rPr>
        <w:t>МУНИЦИПАЛЬНОГО ОБР</w:t>
      </w:r>
      <w:r w:rsidRPr="00974E66">
        <w:rPr>
          <w:rFonts w:ascii="Arial" w:hAnsi="Arial" w:cs="Arial"/>
          <w:b/>
          <w:sz w:val="32"/>
          <w:szCs w:val="32"/>
        </w:rPr>
        <w:t>А</w:t>
      </w:r>
      <w:r w:rsidRPr="00974E66">
        <w:rPr>
          <w:rFonts w:ascii="Arial" w:hAnsi="Arial" w:cs="Arial"/>
          <w:b/>
          <w:sz w:val="32"/>
          <w:szCs w:val="32"/>
        </w:rPr>
        <w:t>ЗОВАНИЯ</w:t>
      </w:r>
    </w:p>
    <w:p w:rsidR="00974E66" w:rsidRDefault="00974E66" w:rsidP="00022D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4E66" w:rsidRPr="00CE57B2" w:rsidRDefault="00974E66" w:rsidP="00022DE9">
      <w:pPr>
        <w:ind w:firstLine="709"/>
        <w:jc w:val="center"/>
        <w:rPr>
          <w:sz w:val="28"/>
          <w:szCs w:val="28"/>
        </w:rPr>
      </w:pPr>
    </w:p>
    <w:p w:rsidR="002C2151" w:rsidRPr="007B40F6" w:rsidRDefault="002C2151" w:rsidP="00022DE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hyperlink r:id="rId4" w:history="1">
        <w:r w:rsidR="00974E66" w:rsidRPr="00974E66">
          <w:rPr>
            <w:rStyle w:val="a5"/>
            <w:rFonts w:cs="Arial"/>
            <w:b/>
            <w:color w:val="auto"/>
            <w:sz w:val="32"/>
            <w:szCs w:val="32"/>
          </w:rPr>
          <w:t>ОБ УТВЕРЖДЕНИИ РЕЕСТРА МУНИЦИПАЛЬНЫХ УСЛУГ ПОРТБАЙКАЛЬСКОГО МУНИЦИПАЛЬНОГО ОБРАЗОВ</w:t>
        </w:r>
        <w:r w:rsidR="00974E66" w:rsidRPr="00974E66">
          <w:rPr>
            <w:rStyle w:val="a5"/>
            <w:rFonts w:cs="Arial"/>
            <w:b/>
            <w:color w:val="auto"/>
            <w:sz w:val="32"/>
            <w:szCs w:val="32"/>
          </w:rPr>
          <w:t>А</w:t>
        </w:r>
        <w:r w:rsidR="00974E66" w:rsidRPr="00974E66">
          <w:rPr>
            <w:rStyle w:val="a5"/>
            <w:rFonts w:cs="Arial"/>
            <w:b/>
            <w:color w:val="auto"/>
            <w:sz w:val="32"/>
            <w:szCs w:val="32"/>
          </w:rPr>
          <w:t>НИЯ</w:t>
        </w:r>
      </w:hyperlink>
    </w:p>
    <w:p w:rsidR="002C2151" w:rsidRPr="007B40F6" w:rsidRDefault="002C2151" w:rsidP="00022DE9">
      <w:pPr>
        <w:ind w:firstLine="709"/>
        <w:jc w:val="both"/>
        <w:rPr>
          <w:sz w:val="28"/>
          <w:szCs w:val="28"/>
        </w:rPr>
      </w:pPr>
    </w:p>
    <w:p w:rsidR="002C2151" w:rsidRPr="00974E66" w:rsidRDefault="002C2151" w:rsidP="00022DE9">
      <w:pPr>
        <w:ind w:firstLine="709"/>
        <w:jc w:val="both"/>
        <w:rPr>
          <w:rFonts w:ascii="Arial" w:hAnsi="Arial" w:cs="Arial"/>
        </w:rPr>
      </w:pPr>
      <w:r w:rsidRPr="00974E66">
        <w:rPr>
          <w:rFonts w:ascii="Arial" w:hAnsi="Arial" w:cs="Arial"/>
        </w:rPr>
        <w:t xml:space="preserve">В соответствии с </w:t>
      </w:r>
      <w:hyperlink r:id="rId5" w:history="1">
        <w:r w:rsidRPr="00974E66">
          <w:rPr>
            <w:rStyle w:val="a5"/>
            <w:rFonts w:ascii="Arial" w:hAnsi="Arial" w:cs="Arial"/>
            <w:b w:val="0"/>
            <w:color w:val="auto"/>
          </w:rPr>
          <w:t>Федеральным законом</w:t>
        </w:r>
      </w:hyperlink>
      <w:r w:rsidR="003B71CA" w:rsidRPr="00974E66">
        <w:rPr>
          <w:rFonts w:ascii="Arial" w:hAnsi="Arial" w:cs="Arial"/>
        </w:rPr>
        <w:t xml:space="preserve"> от 27.07.2010</w:t>
      </w:r>
      <w:r w:rsidRPr="00974E66">
        <w:rPr>
          <w:rFonts w:ascii="Arial" w:hAnsi="Arial" w:cs="Arial"/>
        </w:rPr>
        <w:t xml:space="preserve"> №210-ФЗ "Об организации предоставления государственных и муниципальных услуг", </w:t>
      </w:r>
      <w:hyperlink r:id="rId6" w:history="1">
        <w:r w:rsidRPr="00974E66">
          <w:rPr>
            <w:rStyle w:val="a5"/>
            <w:rFonts w:ascii="Arial" w:hAnsi="Arial" w:cs="Arial"/>
            <w:b w:val="0"/>
            <w:color w:val="auto"/>
          </w:rPr>
          <w:t>распоряжением</w:t>
        </w:r>
      </w:hyperlink>
      <w:r w:rsidRPr="00974E66">
        <w:rPr>
          <w:rFonts w:ascii="Arial" w:hAnsi="Arial" w:cs="Arial"/>
        </w:rPr>
        <w:t xml:space="preserve"> Правительс</w:t>
      </w:r>
      <w:r w:rsidRPr="00974E66">
        <w:rPr>
          <w:rFonts w:ascii="Arial" w:hAnsi="Arial" w:cs="Arial"/>
        </w:rPr>
        <w:t>т</w:t>
      </w:r>
      <w:r w:rsidRPr="00974E66">
        <w:rPr>
          <w:rFonts w:ascii="Arial" w:hAnsi="Arial" w:cs="Arial"/>
        </w:rPr>
        <w:t>ва Рос</w:t>
      </w:r>
      <w:r w:rsidR="003B71CA" w:rsidRPr="00974E66">
        <w:rPr>
          <w:rFonts w:ascii="Arial" w:hAnsi="Arial" w:cs="Arial"/>
        </w:rPr>
        <w:t>сийской Федерации от 25.04.2011</w:t>
      </w:r>
      <w:r w:rsidRPr="00974E66">
        <w:rPr>
          <w:rFonts w:ascii="Arial" w:hAnsi="Arial" w:cs="Arial"/>
        </w:rPr>
        <w:t xml:space="preserve"> №729-р "Об утверждении перечня услуг, предоста</w:t>
      </w:r>
      <w:r w:rsidRPr="00974E66">
        <w:rPr>
          <w:rFonts w:ascii="Arial" w:hAnsi="Arial" w:cs="Arial"/>
        </w:rPr>
        <w:t>в</w:t>
      </w:r>
      <w:r w:rsidRPr="00974E66">
        <w:rPr>
          <w:rFonts w:ascii="Arial" w:hAnsi="Arial" w:cs="Arial"/>
        </w:rPr>
        <w:t>ляемых государственными и муниципальными учреждениями, а также другими организ</w:t>
      </w:r>
      <w:r w:rsidRPr="00974E66">
        <w:rPr>
          <w:rFonts w:ascii="Arial" w:hAnsi="Arial" w:cs="Arial"/>
        </w:rPr>
        <w:t>а</w:t>
      </w:r>
      <w:r w:rsidRPr="00974E66">
        <w:rPr>
          <w:rFonts w:ascii="Arial" w:hAnsi="Arial" w:cs="Arial"/>
        </w:rPr>
        <w:t>циями, в которых размещается государственное задание (заказ) или муниципальное задание (заказ), подлежащих включению в реестры гос</w:t>
      </w:r>
      <w:r w:rsidRPr="00974E66">
        <w:rPr>
          <w:rFonts w:ascii="Arial" w:hAnsi="Arial" w:cs="Arial"/>
        </w:rPr>
        <w:t>у</w:t>
      </w:r>
      <w:r w:rsidRPr="00974E66">
        <w:rPr>
          <w:rFonts w:ascii="Arial" w:hAnsi="Arial" w:cs="Arial"/>
        </w:rPr>
        <w:t xml:space="preserve">дарственных или муниципальных услуг и предоставляемых в электронной форме", </w:t>
      </w:r>
      <w:r w:rsidR="00186F1E" w:rsidRPr="00974E66">
        <w:rPr>
          <w:rFonts w:ascii="Arial" w:hAnsi="Arial" w:cs="Arial"/>
        </w:rPr>
        <w:t>Уставом Портбайкальского муниципального образования, администрация Портбайкальского муниципального образ</w:t>
      </w:r>
      <w:r w:rsidR="00186F1E" w:rsidRPr="00974E66">
        <w:rPr>
          <w:rFonts w:ascii="Arial" w:hAnsi="Arial" w:cs="Arial"/>
        </w:rPr>
        <w:t>о</w:t>
      </w:r>
      <w:r w:rsidR="00186F1E" w:rsidRPr="00974E66">
        <w:rPr>
          <w:rFonts w:ascii="Arial" w:hAnsi="Arial" w:cs="Arial"/>
        </w:rPr>
        <w:t>вания</w:t>
      </w:r>
    </w:p>
    <w:p w:rsidR="002C2151" w:rsidRPr="007B40F6" w:rsidRDefault="002C2151" w:rsidP="00022DE9">
      <w:pPr>
        <w:ind w:firstLine="709"/>
        <w:jc w:val="both"/>
        <w:rPr>
          <w:sz w:val="28"/>
          <w:szCs w:val="28"/>
        </w:rPr>
      </w:pPr>
    </w:p>
    <w:p w:rsidR="002C2151" w:rsidRPr="00974E66" w:rsidRDefault="00186F1E" w:rsidP="00022DE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4E66">
        <w:rPr>
          <w:rFonts w:ascii="Arial" w:hAnsi="Arial" w:cs="Arial"/>
          <w:b/>
          <w:sz w:val="30"/>
          <w:szCs w:val="30"/>
        </w:rPr>
        <w:t>ПОСТАНОВЛЯЕТ</w:t>
      </w:r>
      <w:r w:rsidR="00A32978">
        <w:rPr>
          <w:rFonts w:ascii="Arial" w:hAnsi="Arial" w:cs="Arial"/>
          <w:b/>
          <w:sz w:val="30"/>
          <w:szCs w:val="30"/>
        </w:rPr>
        <w:t>:</w:t>
      </w:r>
    </w:p>
    <w:p w:rsidR="002C2151" w:rsidRDefault="002C2151" w:rsidP="00022DE9">
      <w:pPr>
        <w:ind w:firstLine="709"/>
        <w:jc w:val="both"/>
        <w:rPr>
          <w:sz w:val="28"/>
          <w:szCs w:val="28"/>
        </w:rPr>
      </w:pPr>
    </w:p>
    <w:p w:rsidR="0023075A" w:rsidRPr="00A32978" w:rsidRDefault="0023075A" w:rsidP="00022DE9">
      <w:pPr>
        <w:ind w:firstLine="709"/>
        <w:jc w:val="both"/>
        <w:rPr>
          <w:rFonts w:ascii="Arial" w:hAnsi="Arial" w:cs="Arial"/>
        </w:rPr>
      </w:pPr>
      <w:r w:rsidRPr="00A32978">
        <w:rPr>
          <w:rFonts w:ascii="Arial" w:hAnsi="Arial" w:cs="Arial"/>
        </w:rPr>
        <w:t>1. Отменить Постановление администрации Портбайка</w:t>
      </w:r>
      <w:r w:rsidR="00A32978" w:rsidRPr="00A32978">
        <w:rPr>
          <w:rFonts w:ascii="Arial" w:hAnsi="Arial" w:cs="Arial"/>
        </w:rPr>
        <w:t>льского МО от 11.03.2013 года №</w:t>
      </w:r>
      <w:r w:rsidRPr="00A32978">
        <w:rPr>
          <w:rFonts w:ascii="Arial" w:hAnsi="Arial" w:cs="Arial"/>
        </w:rPr>
        <w:t>24 «Об утверждении реестра муниципальных услуг, предоставляемых администрац</w:t>
      </w:r>
      <w:r w:rsidRPr="00A32978">
        <w:rPr>
          <w:rFonts w:ascii="Arial" w:hAnsi="Arial" w:cs="Arial"/>
        </w:rPr>
        <w:t>и</w:t>
      </w:r>
      <w:r w:rsidRPr="00A32978">
        <w:rPr>
          <w:rFonts w:ascii="Arial" w:hAnsi="Arial" w:cs="Arial"/>
        </w:rPr>
        <w:t>ей Портбайкальского МО».</w:t>
      </w:r>
    </w:p>
    <w:p w:rsidR="002C2151" w:rsidRPr="00A32978" w:rsidRDefault="0023075A" w:rsidP="00022DE9">
      <w:pPr>
        <w:ind w:firstLine="709"/>
        <w:jc w:val="both"/>
        <w:rPr>
          <w:rFonts w:ascii="Arial" w:hAnsi="Arial" w:cs="Arial"/>
        </w:rPr>
      </w:pPr>
      <w:bookmarkStart w:id="0" w:name="sub_1"/>
      <w:r w:rsidRPr="00A32978">
        <w:rPr>
          <w:rFonts w:ascii="Arial" w:hAnsi="Arial" w:cs="Arial"/>
        </w:rPr>
        <w:t>2</w:t>
      </w:r>
      <w:r w:rsidR="002C2151" w:rsidRPr="00A32978">
        <w:rPr>
          <w:rFonts w:ascii="Arial" w:hAnsi="Arial" w:cs="Arial"/>
        </w:rPr>
        <w:t xml:space="preserve">. Утвердить прилагаемый </w:t>
      </w:r>
      <w:hyperlink w:anchor="sub_9991" w:history="1">
        <w:r w:rsidR="002C2151" w:rsidRPr="00A32978">
          <w:rPr>
            <w:rStyle w:val="a5"/>
            <w:rFonts w:ascii="Arial" w:hAnsi="Arial" w:cs="Arial"/>
            <w:b w:val="0"/>
            <w:color w:val="auto"/>
          </w:rPr>
          <w:t>Реестр</w:t>
        </w:r>
      </w:hyperlink>
      <w:r w:rsidR="002C2151" w:rsidRPr="00A32978">
        <w:rPr>
          <w:rFonts w:ascii="Arial" w:hAnsi="Arial" w:cs="Arial"/>
        </w:rPr>
        <w:t xml:space="preserve"> муниципальных услуг </w:t>
      </w:r>
      <w:r w:rsidR="00186F1E" w:rsidRPr="00A32978">
        <w:rPr>
          <w:rFonts w:ascii="Arial" w:hAnsi="Arial" w:cs="Arial"/>
        </w:rPr>
        <w:t xml:space="preserve">Портбайкальского </w:t>
      </w:r>
      <w:r w:rsidR="002C2151" w:rsidRPr="00A32978">
        <w:rPr>
          <w:rFonts w:ascii="Arial" w:hAnsi="Arial" w:cs="Arial"/>
        </w:rPr>
        <w:t>муниц</w:t>
      </w:r>
      <w:r w:rsidR="002C2151" w:rsidRPr="00A32978">
        <w:rPr>
          <w:rFonts w:ascii="Arial" w:hAnsi="Arial" w:cs="Arial"/>
        </w:rPr>
        <w:t>и</w:t>
      </w:r>
      <w:r w:rsidR="002C2151" w:rsidRPr="00A32978">
        <w:rPr>
          <w:rFonts w:ascii="Arial" w:hAnsi="Arial" w:cs="Arial"/>
        </w:rPr>
        <w:t>пального образования (Приложение №1);</w:t>
      </w:r>
    </w:p>
    <w:p w:rsidR="002C2151" w:rsidRPr="00A32978" w:rsidRDefault="0023075A" w:rsidP="00022DE9">
      <w:pPr>
        <w:ind w:firstLine="709"/>
        <w:jc w:val="both"/>
        <w:rPr>
          <w:rFonts w:ascii="Arial" w:hAnsi="Arial" w:cs="Arial"/>
        </w:rPr>
      </w:pPr>
      <w:bookmarkStart w:id="1" w:name="sub_4"/>
      <w:bookmarkEnd w:id="0"/>
      <w:r w:rsidRPr="00A32978">
        <w:rPr>
          <w:rFonts w:ascii="Arial" w:hAnsi="Arial" w:cs="Arial"/>
        </w:rPr>
        <w:t>3</w:t>
      </w:r>
      <w:r w:rsidR="002C2151" w:rsidRPr="00A32978">
        <w:rPr>
          <w:rFonts w:ascii="Arial" w:hAnsi="Arial" w:cs="Arial"/>
        </w:rPr>
        <w:t xml:space="preserve">. </w:t>
      </w:r>
      <w:hyperlink r:id="rId7" w:history="1">
        <w:r w:rsidR="002C2151" w:rsidRPr="00A32978">
          <w:rPr>
            <w:rStyle w:val="a5"/>
            <w:rFonts w:ascii="Arial" w:hAnsi="Arial" w:cs="Arial"/>
            <w:b w:val="0"/>
            <w:color w:val="auto"/>
          </w:rPr>
          <w:t>Опубликовать</w:t>
        </w:r>
      </w:hyperlink>
      <w:r w:rsidR="002C2151" w:rsidRPr="00A32978">
        <w:rPr>
          <w:rFonts w:ascii="Arial" w:hAnsi="Arial" w:cs="Arial"/>
        </w:rPr>
        <w:t xml:space="preserve"> </w:t>
      </w:r>
      <w:r w:rsidRPr="00A32978">
        <w:rPr>
          <w:rFonts w:ascii="Arial" w:hAnsi="Arial" w:cs="Arial"/>
        </w:rPr>
        <w:t>настоящее постановление в печатном издании</w:t>
      </w:r>
      <w:r w:rsidR="002C2151" w:rsidRPr="00A32978">
        <w:rPr>
          <w:rFonts w:ascii="Arial" w:hAnsi="Arial" w:cs="Arial"/>
        </w:rPr>
        <w:t xml:space="preserve"> "</w:t>
      </w:r>
      <w:r w:rsidR="00186F1E" w:rsidRPr="00A32978">
        <w:rPr>
          <w:rFonts w:ascii="Arial" w:hAnsi="Arial" w:cs="Arial"/>
        </w:rPr>
        <w:t>Портбайкальское вести</w:t>
      </w:r>
      <w:r w:rsidR="00071EBC" w:rsidRPr="00A32978">
        <w:rPr>
          <w:rFonts w:ascii="Arial" w:hAnsi="Arial" w:cs="Arial"/>
        </w:rPr>
        <w:t>";</w:t>
      </w:r>
    </w:p>
    <w:p w:rsidR="002C2151" w:rsidRPr="00A32978" w:rsidRDefault="0023075A" w:rsidP="00022DE9">
      <w:pPr>
        <w:ind w:firstLine="709"/>
        <w:jc w:val="both"/>
        <w:rPr>
          <w:rFonts w:ascii="Arial" w:hAnsi="Arial" w:cs="Arial"/>
        </w:rPr>
      </w:pPr>
      <w:bookmarkStart w:id="2" w:name="sub_6"/>
      <w:bookmarkEnd w:id="1"/>
      <w:r w:rsidRPr="00A32978">
        <w:rPr>
          <w:rFonts w:ascii="Arial" w:hAnsi="Arial" w:cs="Arial"/>
        </w:rPr>
        <w:t>4</w:t>
      </w:r>
      <w:r w:rsidR="002C2151" w:rsidRPr="00A32978">
        <w:rPr>
          <w:rFonts w:ascii="Arial" w:hAnsi="Arial" w:cs="Arial"/>
        </w:rPr>
        <w:t xml:space="preserve">. Контроль за исполнением настоящего </w:t>
      </w:r>
      <w:r w:rsidR="00186F1E" w:rsidRPr="00A32978">
        <w:rPr>
          <w:rFonts w:ascii="Arial" w:hAnsi="Arial" w:cs="Arial"/>
        </w:rPr>
        <w:t>постановления оставляю за с</w:t>
      </w:r>
      <w:r w:rsidR="00186F1E" w:rsidRPr="00A32978">
        <w:rPr>
          <w:rFonts w:ascii="Arial" w:hAnsi="Arial" w:cs="Arial"/>
        </w:rPr>
        <w:t>о</w:t>
      </w:r>
      <w:r w:rsidR="00186F1E" w:rsidRPr="00A32978">
        <w:rPr>
          <w:rFonts w:ascii="Arial" w:hAnsi="Arial" w:cs="Arial"/>
        </w:rPr>
        <w:t>бой.</w:t>
      </w:r>
    </w:p>
    <w:p w:rsidR="00186F1E" w:rsidRDefault="00186F1E" w:rsidP="00022DE9">
      <w:pPr>
        <w:ind w:firstLine="709"/>
        <w:jc w:val="both"/>
        <w:rPr>
          <w:rFonts w:ascii="Arial" w:hAnsi="Arial" w:cs="Arial"/>
        </w:rPr>
      </w:pPr>
    </w:p>
    <w:p w:rsidR="00A32978" w:rsidRPr="00A32978" w:rsidRDefault="00A32978" w:rsidP="00022DE9">
      <w:pPr>
        <w:ind w:firstLine="709"/>
        <w:jc w:val="both"/>
        <w:rPr>
          <w:rFonts w:ascii="Arial" w:hAnsi="Arial" w:cs="Arial"/>
        </w:rPr>
      </w:pPr>
    </w:p>
    <w:p w:rsidR="00A32978" w:rsidRDefault="00186F1E" w:rsidP="00022DE9">
      <w:pPr>
        <w:ind w:firstLine="709"/>
        <w:jc w:val="both"/>
        <w:rPr>
          <w:rFonts w:ascii="Arial" w:hAnsi="Arial" w:cs="Arial"/>
        </w:rPr>
      </w:pPr>
      <w:r w:rsidRPr="00A32978">
        <w:rPr>
          <w:rFonts w:ascii="Arial" w:hAnsi="Arial" w:cs="Arial"/>
        </w:rPr>
        <w:t>Глава Портбайкальского МО</w:t>
      </w:r>
    </w:p>
    <w:p w:rsidR="002C2151" w:rsidRPr="00A32978" w:rsidRDefault="00186F1E" w:rsidP="00022DE9">
      <w:pPr>
        <w:ind w:firstLine="709"/>
        <w:jc w:val="both"/>
        <w:rPr>
          <w:rFonts w:ascii="Arial" w:hAnsi="Arial" w:cs="Arial"/>
        </w:rPr>
      </w:pPr>
      <w:r w:rsidRPr="00A32978">
        <w:rPr>
          <w:rFonts w:ascii="Arial" w:hAnsi="Arial" w:cs="Arial"/>
        </w:rPr>
        <w:t xml:space="preserve">Н.И. Симакова </w:t>
      </w:r>
    </w:p>
    <w:bookmarkEnd w:id="2"/>
    <w:p w:rsidR="003B71CA" w:rsidRDefault="003B71CA" w:rsidP="00022DE9">
      <w:pPr>
        <w:ind w:firstLine="709"/>
      </w:pPr>
    </w:p>
    <w:p w:rsidR="003B71CA" w:rsidRDefault="003B71CA" w:rsidP="00022DE9">
      <w:pPr>
        <w:ind w:firstLine="709"/>
        <w:jc w:val="right"/>
      </w:pPr>
    </w:p>
    <w:p w:rsidR="002C2151" w:rsidRPr="00A32978" w:rsidRDefault="002C2151" w:rsidP="00022DE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978">
        <w:rPr>
          <w:rFonts w:ascii="Courier New" w:hAnsi="Courier New" w:cs="Courier New"/>
          <w:sz w:val="22"/>
          <w:szCs w:val="22"/>
        </w:rPr>
        <w:t>Приложение №1</w:t>
      </w:r>
    </w:p>
    <w:p w:rsidR="002C2151" w:rsidRPr="00A32978" w:rsidRDefault="002C2151" w:rsidP="00022DE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978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186F1E" w:rsidRPr="00A32978">
        <w:rPr>
          <w:rFonts w:ascii="Courier New" w:hAnsi="Courier New" w:cs="Courier New"/>
          <w:sz w:val="22"/>
          <w:szCs w:val="22"/>
        </w:rPr>
        <w:t>администрации Портбайкальского МО</w:t>
      </w:r>
    </w:p>
    <w:p w:rsidR="002C2151" w:rsidRPr="00A32978" w:rsidRDefault="002C2151" w:rsidP="00022DE9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978">
        <w:rPr>
          <w:rFonts w:ascii="Courier New" w:hAnsi="Courier New" w:cs="Courier New"/>
          <w:sz w:val="22"/>
          <w:szCs w:val="22"/>
        </w:rPr>
        <w:t xml:space="preserve">от </w:t>
      </w:r>
      <w:r w:rsidR="00A32978">
        <w:rPr>
          <w:rFonts w:ascii="Courier New" w:hAnsi="Courier New" w:cs="Courier New"/>
          <w:sz w:val="22"/>
          <w:szCs w:val="22"/>
        </w:rPr>
        <w:t>21.01.2020 года №</w:t>
      </w:r>
      <w:r w:rsidR="0023075A" w:rsidRPr="00A32978">
        <w:rPr>
          <w:rFonts w:ascii="Courier New" w:hAnsi="Courier New" w:cs="Courier New"/>
          <w:sz w:val="22"/>
          <w:szCs w:val="22"/>
        </w:rPr>
        <w:t>3</w:t>
      </w:r>
    </w:p>
    <w:p w:rsidR="002C2151" w:rsidRPr="007B40F6" w:rsidRDefault="002C2151" w:rsidP="00022DE9">
      <w:pPr>
        <w:ind w:firstLine="709"/>
        <w:jc w:val="center"/>
      </w:pPr>
    </w:p>
    <w:p w:rsidR="002C2151" w:rsidRPr="00A32978" w:rsidRDefault="002C2151" w:rsidP="00022DE9">
      <w:pPr>
        <w:ind w:firstLine="709"/>
        <w:jc w:val="center"/>
        <w:rPr>
          <w:rFonts w:ascii="Arial" w:hAnsi="Arial" w:cs="Arial"/>
          <w:b/>
        </w:rPr>
      </w:pPr>
      <w:bookmarkStart w:id="3" w:name="sub_9991"/>
      <w:r w:rsidRPr="00A32978">
        <w:rPr>
          <w:rFonts w:ascii="Arial" w:hAnsi="Arial" w:cs="Arial"/>
          <w:b/>
        </w:rPr>
        <w:t>Реестр</w:t>
      </w:r>
      <w:r w:rsidR="00A32978" w:rsidRPr="00A32978">
        <w:rPr>
          <w:rFonts w:ascii="Arial" w:hAnsi="Arial" w:cs="Arial"/>
          <w:b/>
        </w:rPr>
        <w:t xml:space="preserve"> </w:t>
      </w:r>
      <w:r w:rsidRPr="00A32978">
        <w:rPr>
          <w:rFonts w:ascii="Arial" w:hAnsi="Arial" w:cs="Arial"/>
          <w:b/>
        </w:rPr>
        <w:t>муниципальных услуг</w:t>
      </w:r>
      <w:r w:rsidR="00A32978" w:rsidRPr="00A32978">
        <w:rPr>
          <w:rFonts w:ascii="Arial" w:hAnsi="Arial" w:cs="Arial"/>
          <w:b/>
        </w:rPr>
        <w:t xml:space="preserve"> </w:t>
      </w:r>
      <w:r w:rsidR="00186F1E" w:rsidRPr="00A32978">
        <w:rPr>
          <w:rFonts w:ascii="Arial" w:hAnsi="Arial" w:cs="Arial"/>
          <w:b/>
        </w:rPr>
        <w:t xml:space="preserve">Портбайкальского </w:t>
      </w:r>
      <w:r w:rsidRPr="00A32978">
        <w:rPr>
          <w:rFonts w:ascii="Arial" w:hAnsi="Arial" w:cs="Arial"/>
          <w:b/>
        </w:rPr>
        <w:t>муниципального образов</w:t>
      </w:r>
      <w:r w:rsidR="00A32978">
        <w:rPr>
          <w:rFonts w:ascii="Arial" w:hAnsi="Arial" w:cs="Arial"/>
          <w:b/>
        </w:rPr>
        <w:t>а</w:t>
      </w:r>
      <w:r w:rsidRPr="00A32978">
        <w:rPr>
          <w:rFonts w:ascii="Arial" w:hAnsi="Arial" w:cs="Arial"/>
          <w:b/>
        </w:rPr>
        <w:t>ния</w:t>
      </w:r>
      <w:bookmarkStart w:id="4" w:name="sub_100"/>
      <w:bookmarkEnd w:id="3"/>
    </w:p>
    <w:p w:rsidR="002C2151" w:rsidRPr="00A32978" w:rsidRDefault="002C2151" w:rsidP="00022DE9">
      <w:pPr>
        <w:ind w:firstLine="709"/>
        <w:jc w:val="center"/>
        <w:rPr>
          <w:rFonts w:ascii="Arial" w:hAnsi="Arial" w:cs="Arial"/>
          <w:b/>
        </w:rPr>
      </w:pPr>
      <w:r w:rsidRPr="00A32978">
        <w:rPr>
          <w:rFonts w:ascii="Arial" w:hAnsi="Arial" w:cs="Arial"/>
          <w:b/>
        </w:rPr>
        <w:t>I. Муниципальные услуги, предоставляемые администрацией</w:t>
      </w:r>
      <w:r w:rsidR="00A32978" w:rsidRPr="00A32978">
        <w:rPr>
          <w:rFonts w:ascii="Arial" w:hAnsi="Arial" w:cs="Arial"/>
          <w:b/>
        </w:rPr>
        <w:t xml:space="preserve"> </w:t>
      </w:r>
      <w:r w:rsidR="00186F1E" w:rsidRPr="00A32978">
        <w:rPr>
          <w:rFonts w:ascii="Arial" w:hAnsi="Arial" w:cs="Arial"/>
          <w:b/>
        </w:rPr>
        <w:t>Портбайкальского</w:t>
      </w:r>
      <w:r w:rsidRPr="00A32978">
        <w:rPr>
          <w:rFonts w:ascii="Arial" w:hAnsi="Arial" w:cs="Arial"/>
          <w:b/>
        </w:rPr>
        <w:t xml:space="preserve"> м</w:t>
      </w:r>
      <w:r w:rsidRPr="00A32978">
        <w:rPr>
          <w:rFonts w:ascii="Arial" w:hAnsi="Arial" w:cs="Arial"/>
          <w:b/>
        </w:rPr>
        <w:t>у</w:t>
      </w:r>
      <w:r w:rsidRPr="00A32978">
        <w:rPr>
          <w:rFonts w:ascii="Arial" w:hAnsi="Arial" w:cs="Arial"/>
          <w:b/>
        </w:rPr>
        <w:t>ниципального образования</w:t>
      </w:r>
    </w:p>
    <w:p w:rsidR="00A32978" w:rsidRPr="00AE05F0" w:rsidRDefault="00A32978" w:rsidP="00022DE9">
      <w:pPr>
        <w:ind w:firstLine="709"/>
        <w:jc w:val="center"/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805"/>
        <w:gridCol w:w="3818"/>
        <w:gridCol w:w="2375"/>
      </w:tblGrid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стровый</w:t>
            </w:r>
            <w:proofErr w:type="spellEnd"/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мер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F0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муниципальной 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луги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Правовое основание предоставления муниципальной усл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ги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Структу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ное подраздел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ние администр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ции 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Портбайкал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пального образ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вания,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тавляющего мун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ципальную усл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гу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Предоставление информации об организации дополн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тельного образов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ния в музыкальных, художественных 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кружках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Пункт </w:t>
              </w:r>
              <w:r w:rsidR="00936672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30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части 1 ст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а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тьи 1</w:t>
              </w:r>
              <w:r w:rsidR="00936672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4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06.10.2003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131-ФЗ "Об общих принц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пах организации местного самоуправления в Российской Ф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дерации"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936672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рация 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 xml:space="preserve">кальского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МО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Рассмотрение обращений гра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дан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Федеральный закон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от 02.05.2006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59-фз "О порядке рассмотрения обращ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ний граждан Российской Ф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дерации"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186F1E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рация 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Информационное обеспечение польз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вателей в соотве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ствии с их запрос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ми Выдача копий архи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ных документов, подтверждающих пр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во на владение зе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лей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Пункты</w:t>
              </w:r>
              <w:r w:rsidR="00936672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3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11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4 статьи 4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22.10.2004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36672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125-фз "Об архивном деле в Росси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ской федерации"; </w:t>
            </w:r>
            <w:hyperlink r:id="rId12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</w:t>
              </w:r>
              <w:r w:rsidR="005F68BE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7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 части 1 статьи 1</w:t>
              </w:r>
              <w:r w:rsidR="005F68BE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4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Фед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рального закона от 06.10.2003 N 131-ФЗ "Об общих принципах организации местного сам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управления в Российской Федер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ции"; </w:t>
            </w:r>
            <w:hyperlink r:id="rId13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5.7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Правил организации хранения, ко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плектования, учета и 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пользования документов 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хивного фонда Росси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ской Федерации и других архивных документов в государстве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ных и муниципальных арх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вах, музеях и библиот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ках, организациях Российской академии наук, утвержденных </w:t>
            </w:r>
            <w:hyperlink r:id="rId14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Минкультуры РФ от 18.01.2007</w:t>
            </w:r>
            <w:r w:rsidR="005F68BE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F68BE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186F1E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рация 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Согласование местоположения границ земельных участков мун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ципальной собственности и собственность на которые не разграничена с 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цами, обладающими смежн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ми земельными уч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стками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Федеральный закон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от 24.07.2007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221-ФЗ "О государственном кадастре 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движимости"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186F1E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рация 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из муниципальной собственности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байкальского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мун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ципального образ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вания в собственность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гра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дан жилых помещений (приватизация 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лья)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РФ от 04.07.1991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1541-1 "О приватизации жилищного фо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 в РФ</w:t>
            </w:r>
            <w:r w:rsidR="00165C9E" w:rsidRPr="00A32978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186F1E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рация 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2C2151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186F1E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3075A" w:rsidRPr="00A3297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Принятие док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ментов, а также выдача решений о переводе или об отк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зе в переводе жил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го помещения в нежилое или неж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лого помещения в жилое помещ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165C9E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 xml:space="preserve">Жилищный </w:t>
              </w:r>
              <w:r w:rsidR="005F68BE"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кодекс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  <w:r w:rsidR="005F68BE" w:rsidRPr="00A32978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Градостроительный </w:t>
            </w:r>
            <w:r w:rsidR="005F68BE" w:rsidRPr="00A32978">
              <w:rPr>
                <w:rFonts w:ascii="Courier New" w:hAnsi="Courier New" w:cs="Courier New"/>
                <w:sz w:val="22"/>
                <w:szCs w:val="22"/>
              </w:rPr>
              <w:t>кодекс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РФ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186F1E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рация 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3B71CA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="0023075A" w:rsidRPr="00A3297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присвоение адресов объектам адресации, изм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нение, аннулирование адр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сов, присвоение наименований элементам ули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но-дорожной сети (за исключен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ем автомобильных дорог федерального значения, автом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бильных дорог р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гионального или межмуниципального зн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чения, местного значения муниц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пального района), наименований элементам планирово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ной структуры в границах поселения, изменение, аннул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рование таких н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именований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21 части 1 ст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а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тьи 14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06.10.2003г. №131-ФЗ "Об общих принц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пах организации местного самоуправления в Российской Ф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дерации"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1CA" w:rsidRPr="00A32978" w:rsidRDefault="003B71CA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="00022DE9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  <w:tr w:rsidR="003B71CA" w:rsidRPr="00A32978" w:rsidTr="00186F1E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3075A" w:rsidRPr="00A329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pStyle w:val="a6"/>
              <w:ind w:firstLine="709"/>
              <w:jc w:val="lef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согласование создания мест (площадки) н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копления твердых коммунал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ь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ных отходов и вкл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ю</w:t>
            </w:r>
            <w:r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чения их в реестр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CA" w:rsidRPr="00A32978" w:rsidRDefault="003B71CA" w:rsidP="00022DE9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Пункт 18 части 1 ст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а</w:t>
              </w:r>
              <w:r w:rsidRPr="00A32978">
                <w:rPr>
                  <w:rStyle w:val="a8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тьи 14</w:t>
              </w:r>
            </w:hyperlink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06.10.2003г. №131-ФЗ "Об общих принц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пах организации местного самоуправления в Российской Федерации", 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деральным законом от 24.06.1998 № 89-ФЗ «Об о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ходах производства и п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требления», Правила обус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ройства мест (площадок) н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копления твердых коммунал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ных отходов и ведения их реестра, утвержденные постано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15830" w:rsidRPr="00A32978">
              <w:rPr>
                <w:rFonts w:ascii="Courier New" w:hAnsi="Courier New" w:cs="Courier New"/>
                <w:sz w:val="22"/>
                <w:szCs w:val="22"/>
              </w:rPr>
              <w:t>лением Правительства Российской Федерации от 31.08.2018 № 1039</w:t>
            </w:r>
            <w:r w:rsidR="00B15830" w:rsidRPr="00A3297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1CA" w:rsidRPr="00A32978" w:rsidRDefault="00B15830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</w:t>
            </w:r>
            <w:r w:rsidR="00022DE9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кальского МО</w:t>
            </w:r>
          </w:p>
        </w:tc>
      </w:tr>
    </w:tbl>
    <w:p w:rsidR="002C2151" w:rsidRPr="00A32978" w:rsidRDefault="002C2151" w:rsidP="00022DE9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2C2151" w:rsidRDefault="002C2151" w:rsidP="00022DE9">
      <w:pPr>
        <w:ind w:firstLine="709"/>
        <w:jc w:val="center"/>
        <w:rPr>
          <w:rFonts w:ascii="Arial" w:hAnsi="Arial" w:cs="Arial"/>
          <w:b/>
        </w:rPr>
      </w:pPr>
      <w:bookmarkStart w:id="5" w:name="sub_300"/>
      <w:r w:rsidRPr="00A32978">
        <w:rPr>
          <w:rFonts w:ascii="Arial" w:hAnsi="Arial" w:cs="Arial"/>
          <w:b/>
        </w:rPr>
        <w:t>II. Услуги, которые являются необходимыми и обязательными</w:t>
      </w:r>
      <w:r w:rsidRPr="00A32978">
        <w:rPr>
          <w:rFonts w:ascii="Arial" w:hAnsi="Arial" w:cs="Arial"/>
          <w:b/>
        </w:rPr>
        <w:br/>
        <w:t xml:space="preserve">для предоставления администрацией </w:t>
      </w:r>
      <w:r w:rsidR="005243BF" w:rsidRPr="00A32978">
        <w:rPr>
          <w:rFonts w:ascii="Arial" w:hAnsi="Arial" w:cs="Arial"/>
          <w:b/>
        </w:rPr>
        <w:t>Портбайкальского</w:t>
      </w:r>
      <w:r w:rsidR="00A32978">
        <w:rPr>
          <w:rFonts w:ascii="Arial" w:hAnsi="Arial" w:cs="Arial"/>
          <w:b/>
        </w:rPr>
        <w:t xml:space="preserve"> </w:t>
      </w:r>
      <w:r w:rsidRPr="00A32978">
        <w:rPr>
          <w:rFonts w:ascii="Arial" w:hAnsi="Arial" w:cs="Arial"/>
          <w:b/>
        </w:rPr>
        <w:t>муниципального образов</w:t>
      </w:r>
      <w:r w:rsidRPr="00A32978">
        <w:rPr>
          <w:rFonts w:ascii="Arial" w:hAnsi="Arial" w:cs="Arial"/>
          <w:b/>
        </w:rPr>
        <w:t>а</w:t>
      </w:r>
      <w:r w:rsidRPr="00A32978">
        <w:rPr>
          <w:rFonts w:ascii="Arial" w:hAnsi="Arial" w:cs="Arial"/>
          <w:b/>
        </w:rPr>
        <w:t>ния муниципальных услуг</w:t>
      </w:r>
    </w:p>
    <w:p w:rsidR="00A32978" w:rsidRPr="00A32978" w:rsidRDefault="00A32978" w:rsidP="00022DE9">
      <w:pPr>
        <w:ind w:firstLine="709"/>
        <w:jc w:val="center"/>
        <w:rPr>
          <w:rFonts w:ascii="Arial" w:hAnsi="Arial" w:cs="Arial"/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8998"/>
      </w:tblGrid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стровый</w:t>
            </w:r>
            <w:proofErr w:type="spellEnd"/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мер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Медицинское освидетельствование с выдачей справки в целях предоставления муниципальных услуг органами местного самоуправл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Согласование изменения вида разрешенного использования земельного участка органами, осуществляющими государственный ко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троль и надзор за использованием и охраной водных объектов (в сл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чае если земельный участок расположен в </w:t>
            </w:r>
            <w:proofErr w:type="spellStart"/>
            <w:r w:rsidRPr="00A32978">
              <w:rPr>
                <w:rFonts w:ascii="Courier New" w:hAnsi="Courier New" w:cs="Courier New"/>
                <w:sz w:val="22"/>
                <w:szCs w:val="22"/>
              </w:rPr>
              <w:t>водоохранной</w:t>
            </w:r>
            <w:proofErr w:type="spellEnd"/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зоне или вблизи нее)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ры, истории и культуры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юридических лиц и индивидуальных предпринимателей и выдача документов, подтверждающих государственную регистрацию юридических лиц и 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дивидуальных предпринимателей, выдача справки об отсутствии задолженности по плат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жам в бюджеты всех уровней и внебюджетные фонды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Государственная регистрация прав на недвижимое имущество и сделок с ним и в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дача документов, подтверждающих государственную регистрацию прав на недвижимое имущество и сделок с ним, информ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ции о зарегистрированных правах, об отсутствии сведений о зарег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стрированных правах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Выдача копии документов, удостоверяющих (устанавливающих) права на недвиж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мое имущество, если права на такое имущество не зарегистрировано в Едином государственном реестре прав на недвиж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мое имущество и сделок с ним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и выдача межевого плана, схемы, отображающей расположение построенного, реконструированного, отремонтированного объекта капитал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ного строительства, расположение сетей инженерно-технического обеспечения в границах земельного участка и пл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нировочную организацию земельного участка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Государственный кадастровый учет недвижимого имущества и в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дача сведений, внесенных в государственный кадастр недвижимости, в том числе в виде кадастровой выписки об объекте недвижимости, кадастрового паспорта объекта недвижим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Государственный технический учет и техническая инвентаризация объектов кап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тального строительства и выдача технического паспорта объекта капитального строительства, поэтажного плана дома, кадас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рового паспорта здания, сооружения, помещения или объекта незаве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шенного строительства, сведений (документов) об объектах капитального строител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ства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Санитарно-эпидемиологическая экспертиза, расследования, обследования, исследования, испытания, токсикологические, гигиенич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ские и иные виды оценок в сфере санитарно-эпидемиологического бл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гополучия человека и выдача санитарно-эпидемиологических заключ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Архитектурно-строительное проектирование и подготовка проек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ной документации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Выполнение топографо-геодезических работ и выдача материалов топографической съемки, материалов инженерно-геологических изыск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B15830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Государственная экспертиза проектной документации и результ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тов инженерных изысканий и выдача заключений о соответствии или несоответствии проектной документации требованиям технических ре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ламентов и результатам инженерных изысканий, результатов инженерных из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сканий требованиям технических регламентов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Государственная экологическая экспертиза проектной документ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ции в случаях, предусмотренных федеральными законами, и выдача заключений по результатам такой экспе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тизы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Осуществление государственного строительного надзора и выдача заключения о соответствии построенного, реконструированного, отр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монтированного объекта капитального строительства требованиям те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нических регламентов (норм и правил), иных нормативных правовых актов и проектной документации или решения об отказе в выдаче такого заключ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Подготовка и выдача технических условий, документов, подтве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ждающих соответствие построенного, реконструированного, отремонтированного объекта капитального строительства выда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ным техническим условиям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рации с регистрационного учета по месту пребывания и по месту 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тельства в пределах Российской Федерации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Выдача информации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Подготовка и выдача документов, подтверждающих право граждан-заявителей и (или) членов их семей на получение мер социальной поддержки, льгот, установленных законодательством Российской Фед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рации, Иркутской области, муниципальными правовыми актами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Портбайкальского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ниципального образования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Подготовка и выдача документов, подтверждающих доходы гра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дан-заявителей, а также членов их семей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Подготовка и выдача документов о трудовой деятельности, трудовом стаже гра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дан-заявителей, а также членов их семей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Выдача справки о составе семьи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E05F0"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Услуги, оказываемые при осуществлении нотариальной деятельн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</w:tr>
    </w:tbl>
    <w:p w:rsidR="002C2151" w:rsidRPr="00A32978" w:rsidRDefault="002C2151" w:rsidP="00022DE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2C2151" w:rsidRDefault="002C2151" w:rsidP="00022DE9">
      <w:pPr>
        <w:pStyle w:val="1"/>
        <w:spacing w:before="0" w:after="0"/>
        <w:ind w:firstLine="709"/>
        <w:rPr>
          <w:rFonts w:cs="Arial"/>
          <w:color w:val="auto"/>
        </w:rPr>
      </w:pPr>
      <w:bookmarkStart w:id="6" w:name="sub_400"/>
      <w:r w:rsidRPr="00A32978">
        <w:rPr>
          <w:rFonts w:cs="Arial"/>
          <w:color w:val="auto"/>
        </w:rPr>
        <w:t>I</w:t>
      </w:r>
      <w:r w:rsidR="00857ED5" w:rsidRPr="00A32978">
        <w:rPr>
          <w:rFonts w:cs="Arial"/>
          <w:color w:val="auto"/>
          <w:lang w:val="en-US"/>
        </w:rPr>
        <w:t>II</w:t>
      </w:r>
      <w:r w:rsidRPr="00A32978">
        <w:rPr>
          <w:rFonts w:cs="Arial"/>
          <w:color w:val="auto"/>
        </w:rPr>
        <w:t>. Услуги, предоставляемые муниципальными учреждениями</w:t>
      </w:r>
      <w:r w:rsidR="00A32978">
        <w:rPr>
          <w:rFonts w:cs="Arial"/>
          <w:color w:val="auto"/>
        </w:rPr>
        <w:t xml:space="preserve"> </w:t>
      </w:r>
      <w:r w:rsidRPr="00A32978">
        <w:rPr>
          <w:rFonts w:cs="Arial"/>
          <w:color w:val="auto"/>
        </w:rPr>
        <w:t xml:space="preserve">администрации </w:t>
      </w:r>
      <w:r w:rsidR="00857ED5" w:rsidRPr="00A32978">
        <w:rPr>
          <w:rFonts w:cs="Arial"/>
          <w:color w:val="auto"/>
        </w:rPr>
        <w:t>Портбайкальского</w:t>
      </w:r>
      <w:r w:rsidRPr="00A32978">
        <w:rPr>
          <w:rFonts w:cs="Arial"/>
          <w:color w:val="auto"/>
        </w:rPr>
        <w:t xml:space="preserve"> муниципального образования</w:t>
      </w:r>
      <w:r w:rsidR="00A32978">
        <w:rPr>
          <w:rFonts w:cs="Arial"/>
          <w:color w:val="auto"/>
        </w:rPr>
        <w:t xml:space="preserve"> </w:t>
      </w:r>
      <w:r w:rsidRPr="00A32978">
        <w:rPr>
          <w:rFonts w:cs="Arial"/>
          <w:color w:val="auto"/>
        </w:rPr>
        <w:t>и другими организациями, в которых размещается муниципальное задание (заказ),</w:t>
      </w:r>
      <w:r w:rsidR="00A32978" w:rsidRPr="00A32978">
        <w:rPr>
          <w:rFonts w:cs="Arial"/>
          <w:color w:val="auto"/>
        </w:rPr>
        <w:t xml:space="preserve"> </w:t>
      </w:r>
      <w:r w:rsidRPr="00A32978">
        <w:rPr>
          <w:rFonts w:cs="Arial"/>
          <w:color w:val="auto"/>
        </w:rPr>
        <w:t>и предоставляемые в электро</w:t>
      </w:r>
      <w:r w:rsidRPr="00A32978">
        <w:rPr>
          <w:rFonts w:cs="Arial"/>
          <w:color w:val="auto"/>
        </w:rPr>
        <w:t>н</w:t>
      </w:r>
      <w:r w:rsidRPr="00A32978">
        <w:rPr>
          <w:rFonts w:cs="Arial"/>
          <w:color w:val="auto"/>
        </w:rPr>
        <w:t>ной форме</w:t>
      </w:r>
    </w:p>
    <w:p w:rsidR="00A32978" w:rsidRPr="00A32978" w:rsidRDefault="00A32978" w:rsidP="00022DE9">
      <w:pPr>
        <w:ind w:firstLine="709"/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4192"/>
        <w:gridCol w:w="2349"/>
        <w:gridCol w:w="2435"/>
      </w:tblGrid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A3297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стровый</w:t>
            </w:r>
            <w:proofErr w:type="spellEnd"/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мер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Наименование услуги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пальное учрежд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ние, организ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ция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Структурное подразделение администрации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кальского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пального образования, 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ветственное за 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у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луги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151" w:rsidRPr="00A32978" w:rsidRDefault="002C2151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Предоставление доступа к изданиям, переведенным в эле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тронный вид, хранящимся в муниципальных библиот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ках, в том числе к фо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ду редких книг, с учетом соблюдения требований закон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дательства Российской Федерации об авторских и сме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ных правах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пальное учрежд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ние культуры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Портбайкал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071EBC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кальского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2C2151" w:rsidRPr="00A32978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C2151" w:rsidRPr="00A3297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B70E5" w:rsidRPr="00A329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2C2151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Предоставление доступа к спр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вочно-поисковому аппарату и базам данных 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пальных библиотек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51" w:rsidRPr="00A32978" w:rsidRDefault="00857ED5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Муниц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пальное учрежд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ние культуры Портбайкал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ского муниципального 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разования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2151" w:rsidRPr="00A32978" w:rsidRDefault="00071EBC" w:rsidP="00022DE9">
            <w:pPr>
              <w:pStyle w:val="a6"/>
              <w:ind w:firstLine="70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32978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ция 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Портба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="00857ED5" w:rsidRPr="00A32978">
              <w:rPr>
                <w:rFonts w:ascii="Courier New" w:hAnsi="Courier New" w:cs="Courier New"/>
                <w:sz w:val="22"/>
                <w:szCs w:val="22"/>
              </w:rPr>
              <w:t>кальского</w:t>
            </w:r>
            <w:r w:rsidRPr="00A32978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</w:tbl>
    <w:p w:rsidR="00B8187B" w:rsidRPr="00A32978" w:rsidRDefault="00B8187B" w:rsidP="00022DE9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sectPr w:rsidR="00B8187B" w:rsidRPr="00A32978" w:rsidSect="00A32978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357"/>
  <w:drawingGridHorizontalSpacing w:val="187"/>
  <w:displayVerticalDrawingGridEvery w:val="2"/>
  <w:noPunctuationKerning/>
  <w:characterSpacingControl w:val="doNotCompress"/>
  <w:compat/>
  <w:rsids>
    <w:rsidRoot w:val="00144758"/>
    <w:rsid w:val="00022DE9"/>
    <w:rsid w:val="00027F60"/>
    <w:rsid w:val="00071EBC"/>
    <w:rsid w:val="00144758"/>
    <w:rsid w:val="00165C9E"/>
    <w:rsid w:val="00186F1E"/>
    <w:rsid w:val="0023075A"/>
    <w:rsid w:val="00250018"/>
    <w:rsid w:val="002C2151"/>
    <w:rsid w:val="002E2441"/>
    <w:rsid w:val="00364B75"/>
    <w:rsid w:val="003B71CA"/>
    <w:rsid w:val="004E10E4"/>
    <w:rsid w:val="005243BF"/>
    <w:rsid w:val="005B70E5"/>
    <w:rsid w:val="005F68BE"/>
    <w:rsid w:val="006F51B4"/>
    <w:rsid w:val="00770BF9"/>
    <w:rsid w:val="007910A7"/>
    <w:rsid w:val="007B40F6"/>
    <w:rsid w:val="00801A40"/>
    <w:rsid w:val="00857ED5"/>
    <w:rsid w:val="00876087"/>
    <w:rsid w:val="008974D5"/>
    <w:rsid w:val="00936672"/>
    <w:rsid w:val="00941CFB"/>
    <w:rsid w:val="00974E66"/>
    <w:rsid w:val="00A32978"/>
    <w:rsid w:val="00A57660"/>
    <w:rsid w:val="00AC67EB"/>
    <w:rsid w:val="00AE05F0"/>
    <w:rsid w:val="00B15830"/>
    <w:rsid w:val="00B8187B"/>
    <w:rsid w:val="00CE57B2"/>
    <w:rsid w:val="00DD0619"/>
    <w:rsid w:val="00E07C14"/>
    <w:rsid w:val="00F4239E"/>
    <w:rsid w:val="00F63755"/>
    <w:rsid w:val="00FB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21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character" w:customStyle="1" w:styleId="a5">
    <w:name w:val="Гипертекстовая ссылка"/>
    <w:rsid w:val="002C215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2C21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2C215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165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11" TargetMode="External"/><Relationship Id="rId13" Type="http://schemas.openxmlformats.org/officeDocument/2006/relationships/hyperlink" Target="garantF1://90736.57" TargetMode="External"/><Relationship Id="rId18" Type="http://schemas.openxmlformats.org/officeDocument/2006/relationships/hyperlink" Target="garantF1://86367.1501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34735906.0" TargetMode="External"/><Relationship Id="rId12" Type="http://schemas.openxmlformats.org/officeDocument/2006/relationships/hyperlink" Target="garantF1://86367.150116" TargetMode="External"/><Relationship Id="rId17" Type="http://schemas.openxmlformats.org/officeDocument/2006/relationships/hyperlink" Target="garantF1://1203829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719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5071207.0" TargetMode="External"/><Relationship Id="rId11" Type="http://schemas.openxmlformats.org/officeDocument/2006/relationships/hyperlink" Target="garantF1://12037300.404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54874.0" TargetMode="External"/><Relationship Id="rId10" Type="http://schemas.openxmlformats.org/officeDocument/2006/relationships/hyperlink" Target="garantF1://12037300.403" TargetMode="External"/><Relationship Id="rId19" Type="http://schemas.openxmlformats.org/officeDocument/2006/relationships/hyperlink" Target="garantF1://86367.150111" TargetMode="External"/><Relationship Id="rId4" Type="http://schemas.openxmlformats.org/officeDocument/2006/relationships/hyperlink" Target="garantF1://34635906.0" TargetMode="Externa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907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11875</CharactersWithSpaces>
  <SharedDoc>false</SharedDoc>
  <HLinks>
    <vt:vector size="102" baseType="variant">
      <vt:variant>
        <vt:i4>4784147</vt:i4>
      </vt:variant>
      <vt:variant>
        <vt:i4>48</vt:i4>
      </vt:variant>
      <vt:variant>
        <vt:i4>0</vt:i4>
      </vt:variant>
      <vt:variant>
        <vt:i4>5</vt:i4>
      </vt:variant>
      <vt:variant>
        <vt:lpwstr>garantf1://86367.150111/</vt:lpwstr>
      </vt:variant>
      <vt:variant>
        <vt:lpwstr/>
      </vt:variant>
      <vt:variant>
        <vt:i4>4784147</vt:i4>
      </vt:variant>
      <vt:variant>
        <vt:i4>45</vt:i4>
      </vt:variant>
      <vt:variant>
        <vt:i4>0</vt:i4>
      </vt:variant>
      <vt:variant>
        <vt:i4>5</vt:i4>
      </vt:variant>
      <vt:variant>
        <vt:lpwstr>garantf1://86367.150111/</vt:lpwstr>
      </vt:variant>
      <vt:variant>
        <vt:lpwstr/>
      </vt:variant>
      <vt:variant>
        <vt:i4>7012410</vt:i4>
      </vt:variant>
      <vt:variant>
        <vt:i4>42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garantf1://10005719.0/</vt:lpwstr>
      </vt:variant>
      <vt:variant>
        <vt:lpwstr/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6422565</vt:i4>
      </vt:variant>
      <vt:variant>
        <vt:i4>33</vt:i4>
      </vt:variant>
      <vt:variant>
        <vt:i4>0</vt:i4>
      </vt:variant>
      <vt:variant>
        <vt:i4>5</vt:i4>
      </vt:variant>
      <vt:variant>
        <vt:lpwstr>garantf1://90736.0/</vt:lpwstr>
      </vt:variant>
      <vt:variant>
        <vt:lpwstr/>
      </vt:variant>
      <vt:variant>
        <vt:i4>4718610</vt:i4>
      </vt:variant>
      <vt:variant>
        <vt:i4>30</vt:i4>
      </vt:variant>
      <vt:variant>
        <vt:i4>0</vt:i4>
      </vt:variant>
      <vt:variant>
        <vt:i4>5</vt:i4>
      </vt:variant>
      <vt:variant>
        <vt:lpwstr>garantf1://90736.57/</vt:lpwstr>
      </vt:variant>
      <vt:variant>
        <vt:lpwstr/>
      </vt:variant>
      <vt:variant>
        <vt:i4>4784148</vt:i4>
      </vt:variant>
      <vt:variant>
        <vt:i4>27</vt:i4>
      </vt:variant>
      <vt:variant>
        <vt:i4>0</vt:i4>
      </vt:variant>
      <vt:variant>
        <vt:i4>5</vt:i4>
      </vt:variant>
      <vt:variant>
        <vt:lpwstr>garantf1://86367.150116/</vt:lpwstr>
      </vt:variant>
      <vt:variant>
        <vt:lpwstr/>
      </vt:variant>
      <vt:variant>
        <vt:i4>6094858</vt:i4>
      </vt:variant>
      <vt:variant>
        <vt:i4>24</vt:i4>
      </vt:variant>
      <vt:variant>
        <vt:i4>0</vt:i4>
      </vt:variant>
      <vt:variant>
        <vt:i4>5</vt:i4>
      </vt:variant>
      <vt:variant>
        <vt:lpwstr>garantf1://12037300.404/</vt:lpwstr>
      </vt:variant>
      <vt:variant>
        <vt:lpwstr/>
      </vt:variant>
      <vt:variant>
        <vt:i4>6094861</vt:i4>
      </vt:variant>
      <vt:variant>
        <vt:i4>21</vt:i4>
      </vt:variant>
      <vt:variant>
        <vt:i4>0</vt:i4>
      </vt:variant>
      <vt:variant>
        <vt:i4>5</vt:i4>
      </vt:variant>
      <vt:variant>
        <vt:lpwstr>garantf1://12037300.403/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4784147</vt:i4>
      </vt:variant>
      <vt:variant>
        <vt:i4>15</vt:i4>
      </vt:variant>
      <vt:variant>
        <vt:i4>0</vt:i4>
      </vt:variant>
      <vt:variant>
        <vt:i4>5</vt:i4>
      </vt:variant>
      <vt:variant>
        <vt:lpwstr>garantf1://86367.150111/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garantf1://34735906.0/</vt:lpwstr>
      </vt:variant>
      <vt:variant>
        <vt:lpwstr/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garantf1://34635906.0/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Администрация</cp:lastModifiedBy>
  <cp:revision>2</cp:revision>
  <cp:lastPrinted>2020-01-23T06:21:00Z</cp:lastPrinted>
  <dcterms:created xsi:type="dcterms:W3CDTF">2020-02-25T05:20:00Z</dcterms:created>
  <dcterms:modified xsi:type="dcterms:W3CDTF">2020-02-25T05:20:00Z</dcterms:modified>
</cp:coreProperties>
</file>