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C2" w:rsidRDefault="00794CC2" w:rsidP="00BE55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E3759F" w:rsidRPr="00E3759F" w:rsidRDefault="003232AF" w:rsidP="00BE55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№</w:t>
      </w:r>
      <w:r w:rsidR="00794CC2">
        <w:rPr>
          <w:rFonts w:ascii="Arial" w:hAnsi="Arial" w:cs="Arial"/>
          <w:b/>
          <w:bCs/>
          <w:kern w:val="28"/>
          <w:sz w:val="32"/>
          <w:szCs w:val="32"/>
        </w:rPr>
        <w:t xml:space="preserve"> 23</w:t>
      </w:r>
      <w:r w:rsidR="00E3759F" w:rsidRPr="00E3759F">
        <w:rPr>
          <w:rFonts w:ascii="Arial" w:hAnsi="Arial" w:cs="Arial"/>
          <w:b/>
          <w:bCs/>
          <w:kern w:val="28"/>
          <w:sz w:val="32"/>
          <w:szCs w:val="32"/>
        </w:rPr>
        <w:t xml:space="preserve">-Д ОТ </w:t>
      </w:r>
      <w:r w:rsidR="00794CC2">
        <w:rPr>
          <w:rFonts w:ascii="Arial" w:hAnsi="Arial" w:cs="Arial"/>
          <w:b/>
          <w:bCs/>
          <w:kern w:val="28"/>
          <w:sz w:val="32"/>
          <w:szCs w:val="32"/>
        </w:rPr>
        <w:t>25</w:t>
      </w:r>
      <w:r w:rsidR="00095041">
        <w:rPr>
          <w:rFonts w:ascii="Arial" w:hAnsi="Arial" w:cs="Arial"/>
          <w:b/>
          <w:bCs/>
          <w:kern w:val="28"/>
          <w:sz w:val="32"/>
          <w:szCs w:val="32"/>
        </w:rPr>
        <w:t>.11.202</w:t>
      </w:r>
      <w:r w:rsidR="00794CC2"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="00095041">
        <w:rPr>
          <w:rFonts w:ascii="Arial" w:hAnsi="Arial" w:cs="Arial"/>
          <w:b/>
          <w:bCs/>
          <w:kern w:val="28"/>
          <w:sz w:val="32"/>
          <w:szCs w:val="32"/>
        </w:rPr>
        <w:t xml:space="preserve"> года</w:t>
      </w:r>
    </w:p>
    <w:p w:rsidR="00BE555F" w:rsidRPr="00E3759F" w:rsidRDefault="00E3759F" w:rsidP="00BE55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3759F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3759F" w:rsidRPr="00E3759F" w:rsidRDefault="00E3759F" w:rsidP="00BE55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3759F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3759F" w:rsidRPr="00E3759F" w:rsidRDefault="00E3759F" w:rsidP="00BE55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3759F">
        <w:rPr>
          <w:rFonts w:ascii="Arial" w:hAnsi="Arial" w:cs="Arial"/>
          <w:b/>
          <w:bCs/>
          <w:kern w:val="28"/>
          <w:sz w:val="32"/>
          <w:szCs w:val="32"/>
        </w:rPr>
        <w:t>СЛЮДЯНСКИЙ</w:t>
      </w:r>
      <w:r w:rsidR="0010562C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МУНИЦИПАЛЬНЫЙ</w:t>
      </w:r>
      <w:r w:rsidRPr="00E3759F">
        <w:rPr>
          <w:rFonts w:ascii="Arial" w:hAnsi="Arial" w:cs="Arial"/>
          <w:b/>
          <w:bCs/>
          <w:kern w:val="28"/>
          <w:sz w:val="32"/>
          <w:szCs w:val="32"/>
        </w:rPr>
        <w:t xml:space="preserve"> РАЙОН</w:t>
      </w:r>
    </w:p>
    <w:p w:rsidR="00E3759F" w:rsidRDefault="0010562C" w:rsidP="00E375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ПОРТБАЙКАЛЬСКОЕ МУНИЦИПАЛЬНОЕ ОБРАЗОВАНИЕ</w:t>
      </w:r>
    </w:p>
    <w:p w:rsidR="0010562C" w:rsidRPr="00E3759F" w:rsidRDefault="0010562C" w:rsidP="00E375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BE555F" w:rsidRPr="00E3759F" w:rsidRDefault="00BE555F" w:rsidP="007720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3759F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BE555F" w:rsidRPr="007720CF" w:rsidRDefault="00BE555F" w:rsidP="00BE555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BE555F" w:rsidRPr="00E3759F" w:rsidRDefault="00BE555F" w:rsidP="00E375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3759F">
        <w:rPr>
          <w:rFonts w:ascii="Arial" w:hAnsi="Arial" w:cs="Arial"/>
          <w:b/>
          <w:bCs/>
          <w:kern w:val="28"/>
          <w:sz w:val="32"/>
          <w:szCs w:val="32"/>
        </w:rPr>
        <w:t>ОБ УСТАНОВЛЕНИИ И ВВЕДЕНИИ В ДЕЙСТВИЕ</w:t>
      </w:r>
      <w:r w:rsidRPr="00E3759F">
        <w:rPr>
          <w:rFonts w:ascii="Arial" w:hAnsi="Arial" w:cs="Arial"/>
          <w:b/>
          <w:bCs/>
          <w:kern w:val="28"/>
          <w:sz w:val="32"/>
          <w:szCs w:val="32"/>
        </w:rPr>
        <w:br/>
        <w:t xml:space="preserve"> НА ТЕРРИТОРИИ </w:t>
      </w:r>
      <w:r w:rsidR="00AB11FC" w:rsidRPr="00E3759F">
        <w:rPr>
          <w:rFonts w:ascii="Arial" w:hAnsi="Arial" w:cs="Arial"/>
          <w:b/>
          <w:kern w:val="28"/>
          <w:sz w:val="32"/>
          <w:szCs w:val="32"/>
        </w:rPr>
        <w:t>ПОРТБАЙКАЛЬСКОГО МУНИЦИПАЛЬНОГО ОБРАЗОВАНИЯ</w:t>
      </w:r>
      <w:r w:rsidRPr="00E3759F">
        <w:rPr>
          <w:rFonts w:ascii="Arial" w:hAnsi="Arial" w:cs="Arial"/>
          <w:b/>
          <w:bCs/>
          <w:kern w:val="28"/>
          <w:sz w:val="32"/>
          <w:szCs w:val="32"/>
        </w:rPr>
        <w:t>ЗЕМЕЛЬНОГО НАЛОГА</w:t>
      </w:r>
      <w:r w:rsidR="00390D63">
        <w:rPr>
          <w:rFonts w:ascii="Arial" w:hAnsi="Arial" w:cs="Arial"/>
          <w:b/>
          <w:bCs/>
          <w:kern w:val="28"/>
          <w:sz w:val="32"/>
          <w:szCs w:val="32"/>
        </w:rPr>
        <w:t xml:space="preserve"> НА 202</w:t>
      </w:r>
      <w:r w:rsidR="00794CC2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390D63">
        <w:rPr>
          <w:rFonts w:ascii="Arial" w:hAnsi="Arial" w:cs="Arial"/>
          <w:b/>
          <w:bCs/>
          <w:kern w:val="28"/>
          <w:sz w:val="32"/>
          <w:szCs w:val="32"/>
        </w:rPr>
        <w:t xml:space="preserve"> ГОД</w:t>
      </w:r>
    </w:p>
    <w:p w:rsidR="00BE555F" w:rsidRPr="007720CF" w:rsidRDefault="00BE555F" w:rsidP="00BE555F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BE555F" w:rsidRPr="00E3759F" w:rsidRDefault="004B0B73" w:rsidP="00BE55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E3759F">
        <w:rPr>
          <w:rFonts w:ascii="Arial" w:hAnsi="Arial" w:cs="Arial"/>
          <w:kern w:val="28"/>
        </w:rPr>
        <w:t>Руководствуясь статьей 14</w:t>
      </w:r>
      <w:r w:rsidR="00BE555F" w:rsidRPr="00E3759F">
        <w:rPr>
          <w:rFonts w:ascii="Arial" w:hAnsi="Arial" w:cs="Arial"/>
          <w:kern w:val="28"/>
        </w:rPr>
        <w:t xml:space="preserve">Федерального закона от 6 октября 2003 года </w:t>
      </w:r>
      <w:r w:rsidR="003232AF">
        <w:rPr>
          <w:rFonts w:ascii="Arial" w:hAnsi="Arial" w:cs="Arial"/>
          <w:kern w:val="28"/>
        </w:rPr>
        <w:t>№</w:t>
      </w:r>
      <w:r w:rsidR="00BE555F" w:rsidRPr="00E3759F">
        <w:rPr>
          <w:rFonts w:ascii="Arial" w:hAnsi="Arial" w:cs="Arial"/>
          <w:kern w:val="28"/>
        </w:rPr>
        <w:t xml:space="preserve">131-ФЗ «Об общих принципах организации местного самоуправления в Российской Федерации», главой 31 Налогового кодекса Российской Федерации, </w:t>
      </w:r>
      <w:r w:rsidRPr="00E3759F">
        <w:rPr>
          <w:rFonts w:ascii="Arial" w:hAnsi="Arial" w:cs="Arial"/>
          <w:kern w:val="28"/>
        </w:rPr>
        <w:t>Уставом Портбайкальского муниципального образования, Дума Портбайкальского муниципального образования</w:t>
      </w:r>
    </w:p>
    <w:p w:rsidR="004B0B73" w:rsidRPr="007720CF" w:rsidRDefault="004B0B73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4B0B73" w:rsidRPr="00794CC2" w:rsidRDefault="004B0B73" w:rsidP="00794CC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 w:rsidRPr="00E3759F">
        <w:rPr>
          <w:rFonts w:ascii="Arial" w:hAnsi="Arial" w:cs="Arial"/>
          <w:b/>
          <w:kern w:val="28"/>
          <w:sz w:val="30"/>
          <w:szCs w:val="30"/>
        </w:rPr>
        <w:t>РЕШИЛА:</w:t>
      </w:r>
    </w:p>
    <w:p w:rsidR="00BE555F" w:rsidRPr="00E3759F" w:rsidRDefault="00BE555F" w:rsidP="00BE55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E3759F">
        <w:rPr>
          <w:rFonts w:ascii="Arial" w:hAnsi="Arial" w:cs="Arial"/>
          <w:kern w:val="28"/>
        </w:rPr>
        <w:t xml:space="preserve">1. Установить и ввести в действие </w:t>
      </w:r>
      <w:r w:rsidRPr="00E3759F">
        <w:rPr>
          <w:rFonts w:ascii="Arial" w:hAnsi="Arial" w:cs="Arial"/>
          <w:bCs/>
          <w:kern w:val="28"/>
        </w:rPr>
        <w:t xml:space="preserve">на территории </w:t>
      </w:r>
      <w:r w:rsidR="004B0B73" w:rsidRPr="00E3759F">
        <w:rPr>
          <w:rFonts w:ascii="Arial" w:hAnsi="Arial" w:cs="Arial"/>
          <w:kern w:val="28"/>
        </w:rPr>
        <w:t xml:space="preserve">Портбайкальского муниципального образования </w:t>
      </w:r>
      <w:r w:rsidRPr="00E3759F">
        <w:rPr>
          <w:rFonts w:ascii="Arial" w:hAnsi="Arial" w:cs="Arial"/>
          <w:bCs/>
          <w:kern w:val="28"/>
        </w:rPr>
        <w:t>земельный налог</w:t>
      </w:r>
      <w:r w:rsidR="00095041">
        <w:rPr>
          <w:rFonts w:ascii="Arial" w:hAnsi="Arial" w:cs="Arial"/>
          <w:bCs/>
          <w:kern w:val="28"/>
        </w:rPr>
        <w:t xml:space="preserve"> на 202</w:t>
      </w:r>
      <w:r w:rsidR="00794CC2">
        <w:rPr>
          <w:rFonts w:ascii="Arial" w:hAnsi="Arial" w:cs="Arial"/>
          <w:bCs/>
          <w:kern w:val="28"/>
        </w:rPr>
        <w:t>2</w:t>
      </w:r>
      <w:r w:rsidR="00095041">
        <w:rPr>
          <w:rFonts w:ascii="Arial" w:hAnsi="Arial" w:cs="Arial"/>
          <w:bCs/>
          <w:kern w:val="28"/>
        </w:rPr>
        <w:t xml:space="preserve"> год</w:t>
      </w:r>
      <w:r w:rsidRPr="00E3759F">
        <w:rPr>
          <w:rFonts w:ascii="Arial" w:hAnsi="Arial" w:cs="Arial"/>
          <w:kern w:val="28"/>
        </w:rPr>
        <w:t>.</w:t>
      </w:r>
    </w:p>
    <w:p w:rsidR="00BE555F" w:rsidRPr="00E3759F" w:rsidRDefault="00BE555F" w:rsidP="00BE555F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E3759F">
        <w:rPr>
          <w:rFonts w:ascii="Arial" w:hAnsi="Arial" w:cs="Arial"/>
          <w:kern w:val="28"/>
        </w:rPr>
        <w:t xml:space="preserve">2. </w:t>
      </w:r>
      <w:r w:rsidRPr="00E3759F">
        <w:rPr>
          <w:rFonts w:ascii="Arial" w:hAnsi="Arial" w:cs="Arial"/>
          <w:color w:val="000000"/>
          <w:kern w:val="28"/>
        </w:rPr>
        <w:t>Установить налоговые ставки земельного налога в следующих размерах</w:t>
      </w:r>
      <w:r w:rsidR="004B0B73" w:rsidRPr="00E3759F">
        <w:rPr>
          <w:rFonts w:ascii="Arial" w:hAnsi="Arial" w:cs="Arial"/>
          <w:color w:val="000000"/>
          <w:kern w:val="28"/>
        </w:rPr>
        <w:t>:</w:t>
      </w:r>
    </w:p>
    <w:p w:rsidR="00BE555F" w:rsidRPr="00E3759F" w:rsidRDefault="00BE555F" w:rsidP="00BE555F">
      <w:pPr>
        <w:ind w:firstLine="709"/>
        <w:jc w:val="both"/>
        <w:rPr>
          <w:rFonts w:ascii="Arial" w:hAnsi="Arial" w:cs="Arial"/>
          <w:kern w:val="28"/>
        </w:rPr>
      </w:pPr>
      <w:r w:rsidRPr="00E3759F">
        <w:rPr>
          <w:rFonts w:ascii="Arial" w:hAnsi="Arial" w:cs="Arial"/>
          <w:kern w:val="28"/>
        </w:rPr>
        <w:t xml:space="preserve">1) </w:t>
      </w:r>
      <w:r w:rsidR="004B0B73" w:rsidRPr="00E3759F">
        <w:rPr>
          <w:rFonts w:ascii="Arial" w:hAnsi="Arial" w:cs="Arial"/>
          <w:kern w:val="28"/>
        </w:rPr>
        <w:t>0,3</w:t>
      </w:r>
      <w:r w:rsidRPr="00E3759F">
        <w:rPr>
          <w:rFonts w:ascii="Arial" w:hAnsi="Arial" w:cs="Arial"/>
          <w:kern w:val="28"/>
        </w:rPr>
        <w:t xml:space="preserve"> процента в отношении земельных участков:</w:t>
      </w:r>
    </w:p>
    <w:p w:rsidR="00BE555F" w:rsidRPr="00E3759F" w:rsidRDefault="00BE555F" w:rsidP="00BE555F">
      <w:pPr>
        <w:ind w:firstLine="709"/>
        <w:jc w:val="both"/>
        <w:rPr>
          <w:rFonts w:ascii="Arial" w:hAnsi="Arial" w:cs="Arial"/>
          <w:kern w:val="28"/>
        </w:rPr>
      </w:pPr>
      <w:r w:rsidRPr="00E3759F">
        <w:rPr>
          <w:rFonts w:ascii="Arial" w:hAnsi="Arial" w:cs="Arial"/>
          <w:kern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07F1B" w:rsidRPr="002735C0" w:rsidRDefault="00BE555F" w:rsidP="00207F1B">
      <w:pPr>
        <w:ind w:firstLine="709"/>
        <w:jc w:val="both"/>
        <w:rPr>
          <w:rFonts w:ascii="Arial" w:hAnsi="Arial" w:cs="Arial"/>
          <w:kern w:val="28"/>
        </w:rPr>
      </w:pPr>
      <w:r w:rsidRPr="002735C0">
        <w:rPr>
          <w:rFonts w:ascii="Arial" w:hAnsi="Arial" w:cs="Arial"/>
          <w:kern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</w:t>
      </w:r>
      <w:r w:rsidR="002735C0" w:rsidRPr="002735C0">
        <w:rPr>
          <w:rFonts w:ascii="Arial" w:hAnsi="Arial" w:cs="Arial"/>
          <w:kern w:val="28"/>
        </w:rPr>
        <w:t>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207F1B" w:rsidRPr="002735C0" w:rsidRDefault="002735C0" w:rsidP="00207F1B">
      <w:pPr>
        <w:ind w:firstLine="709"/>
        <w:jc w:val="both"/>
        <w:rPr>
          <w:rFonts w:ascii="Arial" w:hAnsi="Arial" w:cs="Arial"/>
          <w:kern w:val="28"/>
        </w:rPr>
      </w:pPr>
      <w:r w:rsidRPr="002735C0">
        <w:rPr>
          <w:rFonts w:ascii="Arial" w:hAnsi="Arial" w:cs="Arial"/>
          <w:kern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 </w:t>
      </w:r>
      <w:hyperlink r:id="rId7" w:anchor="/document/71732780/entry/306" w:history="1">
        <w:r w:rsidRPr="002735C0">
          <w:rPr>
            <w:rStyle w:val="ad"/>
            <w:rFonts w:ascii="Arial" w:hAnsi="Arial" w:cs="Arial"/>
            <w:color w:val="auto"/>
            <w:kern w:val="28"/>
            <w:u w:val="none"/>
          </w:rPr>
          <w:t>Федеральным законом</w:t>
        </w:r>
      </w:hyperlink>
      <w:r>
        <w:rPr>
          <w:rFonts w:ascii="Arial" w:hAnsi="Arial" w:cs="Arial"/>
          <w:kern w:val="28"/>
        </w:rPr>
        <w:t> от 29 июля 2017 года N 217-ФЗ «</w:t>
      </w:r>
      <w:r w:rsidRPr="002735C0">
        <w:rPr>
          <w:rFonts w:ascii="Arial" w:hAnsi="Arial" w:cs="Arial"/>
          <w:kern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>
        <w:rPr>
          <w:rFonts w:ascii="Arial" w:hAnsi="Arial" w:cs="Arial"/>
          <w:kern w:val="28"/>
        </w:rPr>
        <w:t>льные акты Российской Федерации»</w:t>
      </w:r>
      <w:bookmarkStart w:id="0" w:name="_GoBack"/>
      <w:bookmarkEnd w:id="0"/>
      <w:r w:rsidRPr="002735C0">
        <w:rPr>
          <w:rFonts w:ascii="Arial" w:hAnsi="Arial" w:cs="Arial"/>
          <w:kern w:val="28"/>
        </w:rPr>
        <w:t>;</w:t>
      </w:r>
    </w:p>
    <w:p w:rsidR="00BE555F" w:rsidRPr="00E3759F" w:rsidRDefault="00BE555F" w:rsidP="00BE555F">
      <w:pPr>
        <w:ind w:firstLine="709"/>
        <w:jc w:val="both"/>
        <w:rPr>
          <w:rFonts w:ascii="Arial" w:hAnsi="Arial" w:cs="Arial"/>
          <w:kern w:val="28"/>
        </w:rPr>
      </w:pPr>
      <w:r w:rsidRPr="002735C0">
        <w:rPr>
          <w:rFonts w:ascii="Arial" w:hAnsi="Arial" w:cs="Arial"/>
          <w:kern w:val="28"/>
        </w:rPr>
        <w:t xml:space="preserve">ограниченных </w:t>
      </w:r>
      <w:r w:rsidRPr="00E3759F">
        <w:rPr>
          <w:rFonts w:ascii="Arial" w:hAnsi="Arial" w:cs="Arial"/>
          <w:kern w:val="28"/>
        </w:rPr>
        <w:t>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E555F" w:rsidRPr="00E3759F" w:rsidRDefault="00BE555F" w:rsidP="00BE555F">
      <w:pPr>
        <w:ind w:firstLine="709"/>
        <w:jc w:val="both"/>
        <w:rPr>
          <w:rFonts w:ascii="Arial" w:hAnsi="Arial" w:cs="Arial"/>
          <w:kern w:val="28"/>
        </w:rPr>
      </w:pPr>
      <w:r w:rsidRPr="00E3759F">
        <w:rPr>
          <w:rFonts w:ascii="Arial" w:hAnsi="Arial" w:cs="Arial"/>
          <w:kern w:val="28"/>
        </w:rPr>
        <w:t xml:space="preserve">2) </w:t>
      </w:r>
      <w:r w:rsidR="004B0B73" w:rsidRPr="00E3759F">
        <w:rPr>
          <w:rFonts w:ascii="Arial" w:hAnsi="Arial" w:cs="Arial"/>
          <w:kern w:val="28"/>
        </w:rPr>
        <w:t>1,5</w:t>
      </w:r>
      <w:r w:rsidRPr="00E3759F">
        <w:rPr>
          <w:rFonts w:ascii="Arial" w:hAnsi="Arial" w:cs="Arial"/>
          <w:kern w:val="28"/>
        </w:rPr>
        <w:t xml:space="preserve"> процента в отношении прочих земельных участков.</w:t>
      </w:r>
    </w:p>
    <w:p w:rsidR="00E3759F" w:rsidRPr="00095041" w:rsidRDefault="00BE3EB4" w:rsidP="00095041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3</w:t>
      </w:r>
      <w:r w:rsidR="00BE555F" w:rsidRPr="00E3759F">
        <w:rPr>
          <w:rFonts w:ascii="Arial" w:hAnsi="Arial" w:cs="Arial"/>
          <w:kern w:val="28"/>
        </w:rPr>
        <w:t xml:space="preserve">. Настоящее решение вступает в силу с 1 января </w:t>
      </w:r>
      <w:r>
        <w:rPr>
          <w:rFonts w:ascii="Arial" w:hAnsi="Arial" w:cs="Arial"/>
          <w:kern w:val="28"/>
        </w:rPr>
        <w:t>202</w:t>
      </w:r>
      <w:r w:rsidR="00794CC2">
        <w:rPr>
          <w:rFonts w:ascii="Arial" w:hAnsi="Arial" w:cs="Arial"/>
          <w:kern w:val="28"/>
        </w:rPr>
        <w:t>2</w:t>
      </w:r>
      <w:r w:rsidR="00BE555F" w:rsidRPr="00E3759F">
        <w:rPr>
          <w:rFonts w:ascii="Arial" w:hAnsi="Arial" w:cs="Arial"/>
          <w:kern w:val="28"/>
        </w:rPr>
        <w:t xml:space="preserve"> года, но не ранее чем по истечении одного месяца со дня его официального опубликования.</w:t>
      </w:r>
    </w:p>
    <w:p w:rsidR="00E3759F" w:rsidRPr="00E3759F" w:rsidRDefault="00BE555F" w:rsidP="00E3759F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E3759F">
        <w:rPr>
          <w:rFonts w:ascii="Arial" w:hAnsi="Arial" w:cs="Arial"/>
          <w:kern w:val="28"/>
        </w:rPr>
        <w:t xml:space="preserve">Председатель </w:t>
      </w:r>
      <w:r w:rsidR="00BC59BD" w:rsidRPr="00E3759F">
        <w:rPr>
          <w:rFonts w:ascii="Arial" w:hAnsi="Arial" w:cs="Arial"/>
          <w:kern w:val="28"/>
        </w:rPr>
        <w:t>Думы</w:t>
      </w:r>
      <w:r w:rsidR="00E3759F" w:rsidRPr="00E3759F">
        <w:rPr>
          <w:rFonts w:ascii="Arial" w:hAnsi="Arial" w:cs="Arial"/>
          <w:kern w:val="28"/>
        </w:rPr>
        <w:t xml:space="preserve">, </w:t>
      </w:r>
    </w:p>
    <w:p w:rsidR="00BE555F" w:rsidRPr="00E3759F" w:rsidRDefault="00E3759F" w:rsidP="00E3759F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E3759F">
        <w:rPr>
          <w:rFonts w:ascii="Arial" w:hAnsi="Arial" w:cs="Arial"/>
          <w:kern w:val="28"/>
        </w:rPr>
        <w:t>Глава</w:t>
      </w:r>
      <w:r w:rsidR="00BC59BD" w:rsidRPr="00E3759F">
        <w:rPr>
          <w:rFonts w:ascii="Arial" w:hAnsi="Arial" w:cs="Arial"/>
          <w:kern w:val="28"/>
        </w:rPr>
        <w:t xml:space="preserve"> Портбайкальского муниципального образования</w:t>
      </w:r>
    </w:p>
    <w:p w:rsidR="001B1680" w:rsidRPr="009935C7" w:rsidRDefault="00BC59BD" w:rsidP="009935C7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</w:rPr>
      </w:pPr>
      <w:r w:rsidRPr="00E3759F">
        <w:rPr>
          <w:rFonts w:ascii="Arial" w:hAnsi="Arial" w:cs="Arial"/>
          <w:kern w:val="28"/>
        </w:rPr>
        <w:t>Н.И. Симакова</w:t>
      </w:r>
    </w:p>
    <w:sectPr w:rsidR="001B1680" w:rsidRPr="009935C7" w:rsidSect="00095041">
      <w:headerReference w:type="even" r:id="rId8"/>
      <w:headerReference w:type="default" r:id="rId9"/>
      <w:pgSz w:w="11906" w:h="16838"/>
      <w:pgMar w:top="72" w:right="851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533" w:rsidRDefault="00ED7533" w:rsidP="00BE555F">
      <w:r>
        <w:separator/>
      </w:r>
    </w:p>
  </w:endnote>
  <w:endnote w:type="continuationSeparator" w:id="1">
    <w:p w:rsidR="00ED7533" w:rsidRDefault="00ED7533" w:rsidP="00BE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533" w:rsidRDefault="00ED7533" w:rsidP="00BE555F">
      <w:r>
        <w:separator/>
      </w:r>
    </w:p>
  </w:footnote>
  <w:footnote w:type="continuationSeparator" w:id="1">
    <w:p w:rsidR="00ED7533" w:rsidRDefault="00ED7533" w:rsidP="00BE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D80D0A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16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ED75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D80D0A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16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4CC2">
      <w:rPr>
        <w:rStyle w:val="a5"/>
        <w:noProof/>
      </w:rPr>
      <w:t>2</w:t>
    </w:r>
    <w:r>
      <w:rPr>
        <w:rStyle w:val="a5"/>
      </w:rPr>
      <w:fldChar w:fldCharType="end"/>
    </w:r>
  </w:p>
  <w:p w:rsidR="007B3ED3" w:rsidRDefault="00ED75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06B"/>
    <w:rsid w:val="00021135"/>
    <w:rsid w:val="000474CA"/>
    <w:rsid w:val="00047F1B"/>
    <w:rsid w:val="00084CA0"/>
    <w:rsid w:val="00085032"/>
    <w:rsid w:val="00095041"/>
    <w:rsid w:val="000A7C40"/>
    <w:rsid w:val="000E0EDA"/>
    <w:rsid w:val="000E3F35"/>
    <w:rsid w:val="0010562C"/>
    <w:rsid w:val="00137D87"/>
    <w:rsid w:val="00147050"/>
    <w:rsid w:val="00157A65"/>
    <w:rsid w:val="00180601"/>
    <w:rsid w:val="00185D37"/>
    <w:rsid w:val="00187A27"/>
    <w:rsid w:val="0019306B"/>
    <w:rsid w:val="001975BE"/>
    <w:rsid w:val="001B1680"/>
    <w:rsid w:val="001B2954"/>
    <w:rsid w:val="001F04BC"/>
    <w:rsid w:val="001F2F5E"/>
    <w:rsid w:val="001F7395"/>
    <w:rsid w:val="001F7527"/>
    <w:rsid w:val="002059B7"/>
    <w:rsid w:val="00207F1B"/>
    <w:rsid w:val="00267424"/>
    <w:rsid w:val="002735C0"/>
    <w:rsid w:val="00284D5B"/>
    <w:rsid w:val="002A6BE5"/>
    <w:rsid w:val="002C146E"/>
    <w:rsid w:val="002D5C1E"/>
    <w:rsid w:val="002E2940"/>
    <w:rsid w:val="002F6BE4"/>
    <w:rsid w:val="003031E9"/>
    <w:rsid w:val="00305768"/>
    <w:rsid w:val="003232AF"/>
    <w:rsid w:val="00390D63"/>
    <w:rsid w:val="00391D4F"/>
    <w:rsid w:val="00392EE3"/>
    <w:rsid w:val="003A5B87"/>
    <w:rsid w:val="003C55C6"/>
    <w:rsid w:val="003E5402"/>
    <w:rsid w:val="003E6E70"/>
    <w:rsid w:val="0040758C"/>
    <w:rsid w:val="004168AF"/>
    <w:rsid w:val="0042420B"/>
    <w:rsid w:val="00432233"/>
    <w:rsid w:val="004643CF"/>
    <w:rsid w:val="00490A97"/>
    <w:rsid w:val="004A7097"/>
    <w:rsid w:val="004A7CD3"/>
    <w:rsid w:val="004A7CFD"/>
    <w:rsid w:val="004B00A4"/>
    <w:rsid w:val="004B0B73"/>
    <w:rsid w:val="004B0D68"/>
    <w:rsid w:val="004F4A1C"/>
    <w:rsid w:val="004F60A7"/>
    <w:rsid w:val="00505833"/>
    <w:rsid w:val="00570789"/>
    <w:rsid w:val="005F5DA1"/>
    <w:rsid w:val="00617047"/>
    <w:rsid w:val="00672F18"/>
    <w:rsid w:val="006B0C49"/>
    <w:rsid w:val="006E25D0"/>
    <w:rsid w:val="006E49D2"/>
    <w:rsid w:val="007013AF"/>
    <w:rsid w:val="00701656"/>
    <w:rsid w:val="007720CF"/>
    <w:rsid w:val="00794CC2"/>
    <w:rsid w:val="007A2795"/>
    <w:rsid w:val="007B06A9"/>
    <w:rsid w:val="007D211F"/>
    <w:rsid w:val="007D478F"/>
    <w:rsid w:val="007D5DD2"/>
    <w:rsid w:val="007E0D86"/>
    <w:rsid w:val="007E4913"/>
    <w:rsid w:val="00801B17"/>
    <w:rsid w:val="00813C7B"/>
    <w:rsid w:val="008268B4"/>
    <w:rsid w:val="00865CB0"/>
    <w:rsid w:val="008719A7"/>
    <w:rsid w:val="00876768"/>
    <w:rsid w:val="008C6113"/>
    <w:rsid w:val="008D4E6B"/>
    <w:rsid w:val="008D7F0E"/>
    <w:rsid w:val="008F33D5"/>
    <w:rsid w:val="008F36EE"/>
    <w:rsid w:val="008F7490"/>
    <w:rsid w:val="00912D58"/>
    <w:rsid w:val="009437F0"/>
    <w:rsid w:val="00950260"/>
    <w:rsid w:val="00950AC0"/>
    <w:rsid w:val="00990878"/>
    <w:rsid w:val="009935C7"/>
    <w:rsid w:val="009A48E3"/>
    <w:rsid w:val="009B2529"/>
    <w:rsid w:val="009C281F"/>
    <w:rsid w:val="009D630E"/>
    <w:rsid w:val="009F6A5A"/>
    <w:rsid w:val="00A075B5"/>
    <w:rsid w:val="00A42D93"/>
    <w:rsid w:val="00AA0F7F"/>
    <w:rsid w:val="00AB11FC"/>
    <w:rsid w:val="00AC61C1"/>
    <w:rsid w:val="00AD4856"/>
    <w:rsid w:val="00B07559"/>
    <w:rsid w:val="00B61BA9"/>
    <w:rsid w:val="00B6693D"/>
    <w:rsid w:val="00B66CA8"/>
    <w:rsid w:val="00B97E11"/>
    <w:rsid w:val="00BC59BD"/>
    <w:rsid w:val="00BC7CB2"/>
    <w:rsid w:val="00BE3EB4"/>
    <w:rsid w:val="00BE555F"/>
    <w:rsid w:val="00BE713A"/>
    <w:rsid w:val="00C022AE"/>
    <w:rsid w:val="00C05E7C"/>
    <w:rsid w:val="00C3104E"/>
    <w:rsid w:val="00C40B5C"/>
    <w:rsid w:val="00C45352"/>
    <w:rsid w:val="00C53A48"/>
    <w:rsid w:val="00C561C6"/>
    <w:rsid w:val="00C637AF"/>
    <w:rsid w:val="00C653D1"/>
    <w:rsid w:val="00C66BAB"/>
    <w:rsid w:val="00C72AE1"/>
    <w:rsid w:val="00C76564"/>
    <w:rsid w:val="00C76BE1"/>
    <w:rsid w:val="00C80FE6"/>
    <w:rsid w:val="00C962A0"/>
    <w:rsid w:val="00CE0ECB"/>
    <w:rsid w:val="00D04A79"/>
    <w:rsid w:val="00D04D47"/>
    <w:rsid w:val="00D27277"/>
    <w:rsid w:val="00D654A1"/>
    <w:rsid w:val="00D70FBC"/>
    <w:rsid w:val="00D80D0A"/>
    <w:rsid w:val="00D86040"/>
    <w:rsid w:val="00D86524"/>
    <w:rsid w:val="00DE3D19"/>
    <w:rsid w:val="00DF313C"/>
    <w:rsid w:val="00DF4733"/>
    <w:rsid w:val="00E15EFF"/>
    <w:rsid w:val="00E32DF5"/>
    <w:rsid w:val="00E3759F"/>
    <w:rsid w:val="00E510A1"/>
    <w:rsid w:val="00E5410E"/>
    <w:rsid w:val="00E57270"/>
    <w:rsid w:val="00E67A20"/>
    <w:rsid w:val="00E82B6F"/>
    <w:rsid w:val="00E958FF"/>
    <w:rsid w:val="00ED19FA"/>
    <w:rsid w:val="00ED7533"/>
    <w:rsid w:val="00EE2A0C"/>
    <w:rsid w:val="00F04F7E"/>
    <w:rsid w:val="00F14D06"/>
    <w:rsid w:val="00F324B6"/>
    <w:rsid w:val="00F4251F"/>
    <w:rsid w:val="00F4296D"/>
    <w:rsid w:val="00F442AF"/>
    <w:rsid w:val="00F47FAB"/>
    <w:rsid w:val="00F54A74"/>
    <w:rsid w:val="00F802CE"/>
    <w:rsid w:val="00FA4B1C"/>
    <w:rsid w:val="00FA542E"/>
    <w:rsid w:val="00FA740F"/>
    <w:rsid w:val="00FC2431"/>
    <w:rsid w:val="00FF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55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555F"/>
  </w:style>
  <w:style w:type="paragraph" w:styleId="a6">
    <w:name w:val="footnote text"/>
    <w:basedOn w:val="a"/>
    <w:link w:val="a7"/>
    <w:semiHidden/>
    <w:rsid w:val="00BE555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E55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BE555F"/>
    <w:rPr>
      <w:vertAlign w:val="superscript"/>
    </w:rPr>
  </w:style>
  <w:style w:type="paragraph" w:customStyle="1" w:styleId="ConsPlusNormal">
    <w:name w:val="ConsPlusNormal"/>
    <w:rsid w:val="00BE55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75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59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E3E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3E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735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55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555F"/>
  </w:style>
  <w:style w:type="paragraph" w:styleId="a6">
    <w:name w:val="footnote text"/>
    <w:basedOn w:val="a"/>
    <w:link w:val="a7"/>
    <w:semiHidden/>
    <w:rsid w:val="00BE555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E55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BE555F"/>
    <w:rPr>
      <w:vertAlign w:val="superscript"/>
    </w:rPr>
  </w:style>
  <w:style w:type="paragraph" w:customStyle="1" w:styleId="ConsPlusNormal">
    <w:name w:val="ConsPlusNormal"/>
    <w:rsid w:val="00BE55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75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59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E3E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3E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735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A28BD-855F-4666-B9F0-AAE01BC9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Администрация</cp:lastModifiedBy>
  <cp:revision>2</cp:revision>
  <cp:lastPrinted>2021-11-25T00:30:00Z</cp:lastPrinted>
  <dcterms:created xsi:type="dcterms:W3CDTF">2021-11-25T00:31:00Z</dcterms:created>
  <dcterms:modified xsi:type="dcterms:W3CDTF">2021-11-25T00:31:00Z</dcterms:modified>
</cp:coreProperties>
</file>