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0" w:rsidRPr="00D8335F" w:rsidRDefault="00C532F0" w:rsidP="00C532F0">
      <w:pPr>
        <w:pStyle w:val="21"/>
        <w:spacing w:after="0" w:line="228" w:lineRule="auto"/>
        <w:ind w:left="0" w:right="45"/>
      </w:pPr>
      <w:r w:rsidRPr="00D8335F">
        <w:rPr>
          <w:noProof/>
        </w:rPr>
        <w:drawing>
          <wp:anchor distT="0" distB="0" distL="114300" distR="114300" simplePos="0" relativeHeight="251659264" behindDoc="0" locked="0" layoutInCell="1" allowOverlap="1" wp14:anchorId="72ED9F10" wp14:editId="20FC0EB8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35F">
        <w:rPr>
          <w:b/>
        </w:rPr>
        <w:t xml:space="preserve">  </w:t>
      </w:r>
    </w:p>
    <w:p w:rsidR="00C532F0" w:rsidRPr="00D8335F" w:rsidRDefault="00C532F0" w:rsidP="005A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5A101E">
        <w:rPr>
          <w:rFonts w:ascii="Times New Roman" w:hAnsi="Times New Roman" w:cs="Times New Roman"/>
          <w:b/>
          <w:sz w:val="28"/>
          <w:szCs w:val="28"/>
        </w:rPr>
        <w:t>СЛЮДЯНСКОГО МУНИЦИПАЛЬНОГО РАЙОНА</w:t>
      </w:r>
    </w:p>
    <w:p w:rsidR="008A1A6A" w:rsidRPr="00D8335F" w:rsidRDefault="008A1A6A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F0" w:rsidRPr="00D8335F" w:rsidRDefault="00805554" w:rsidP="00A044C5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gramStart"/>
      <w:r w:rsidRPr="00D8335F">
        <w:rPr>
          <w:b/>
          <w:sz w:val="28"/>
          <w:szCs w:val="28"/>
        </w:rPr>
        <w:t>П</w:t>
      </w:r>
      <w:proofErr w:type="gramEnd"/>
      <w:r w:rsidRPr="00D8335F">
        <w:rPr>
          <w:b/>
          <w:sz w:val="28"/>
          <w:szCs w:val="28"/>
        </w:rPr>
        <w:t xml:space="preserve"> О С Т А Н О В Л Е Н И Е </w:t>
      </w:r>
    </w:p>
    <w:p w:rsidR="00C532F0" w:rsidRPr="00D8335F" w:rsidRDefault="00C532F0" w:rsidP="00A044C5">
      <w:pPr>
        <w:pStyle w:val="a3"/>
        <w:tabs>
          <w:tab w:val="left" w:pos="3686"/>
        </w:tabs>
        <w:spacing w:after="0"/>
        <w:jc w:val="center"/>
      </w:pPr>
      <w:r w:rsidRPr="00D8335F">
        <w:t>г. Слюдянка</w:t>
      </w:r>
    </w:p>
    <w:p w:rsidR="00CF0E0A" w:rsidRPr="00D8335F" w:rsidRDefault="00CF0E0A" w:rsidP="00A044C5">
      <w:pPr>
        <w:pStyle w:val="a3"/>
        <w:tabs>
          <w:tab w:val="left" w:pos="3686"/>
        </w:tabs>
        <w:spacing w:after="0"/>
        <w:ind w:left="142"/>
        <w:jc w:val="center"/>
      </w:pPr>
    </w:p>
    <w:p w:rsidR="00D53F25" w:rsidRPr="00D8335F" w:rsidRDefault="00C532F0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от</w:t>
      </w:r>
      <w:r w:rsidR="00147E39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8DE">
        <w:rPr>
          <w:rFonts w:ascii="Times New Roman" w:hAnsi="Times New Roman" w:cs="Times New Roman"/>
          <w:b/>
          <w:sz w:val="24"/>
          <w:szCs w:val="24"/>
        </w:rPr>
        <w:t>23</w:t>
      </w:r>
      <w:r w:rsidR="009D475B">
        <w:rPr>
          <w:rFonts w:ascii="Times New Roman" w:hAnsi="Times New Roman" w:cs="Times New Roman"/>
          <w:b/>
          <w:sz w:val="24"/>
          <w:szCs w:val="24"/>
        </w:rPr>
        <w:t>.</w:t>
      </w:r>
      <w:r w:rsidR="001968DE">
        <w:rPr>
          <w:rFonts w:ascii="Times New Roman" w:hAnsi="Times New Roman" w:cs="Times New Roman"/>
          <w:b/>
          <w:sz w:val="24"/>
          <w:szCs w:val="24"/>
        </w:rPr>
        <w:t>08.2021</w:t>
      </w:r>
      <w:r w:rsidR="003D3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F33" w:rsidRPr="00D8335F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8335F">
        <w:rPr>
          <w:rFonts w:ascii="Times New Roman" w:hAnsi="Times New Roman" w:cs="Times New Roman"/>
          <w:b/>
          <w:sz w:val="24"/>
          <w:szCs w:val="24"/>
        </w:rPr>
        <w:t>№</w:t>
      </w:r>
      <w:r w:rsidR="00690A46">
        <w:rPr>
          <w:rFonts w:ascii="Times New Roman" w:hAnsi="Times New Roman" w:cs="Times New Roman"/>
          <w:b/>
          <w:sz w:val="24"/>
          <w:szCs w:val="24"/>
        </w:rPr>
        <w:t>418</w:t>
      </w:r>
      <w:r w:rsidR="00147E39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2C4" w:rsidRDefault="003713F5" w:rsidP="00A64B3B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введении</w:t>
      </w:r>
      <w:r w:rsidR="001F72C4" w:rsidRPr="001F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режима функционирования </w:t>
      </w:r>
      <w:r w:rsidR="00D5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</w:t>
      </w:r>
      <w:r w:rsidR="001F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овышенн</w:t>
      </w:r>
      <w:r w:rsidR="00D5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1F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готовност</w:t>
      </w:r>
      <w:r w:rsidR="00D5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6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D5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296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звена Слюдянского района территориальной подсистемы Иркутской области единой государственной системы предупреждения и ликвидации чрезвычайных ситуаций</w:t>
      </w:r>
    </w:p>
    <w:p w:rsidR="000359D5" w:rsidRPr="00AC745A" w:rsidRDefault="000359D5" w:rsidP="00296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6CA" w:rsidRPr="00D8335F" w:rsidRDefault="006C5722" w:rsidP="004E6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1C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неустойчивой</w:t>
      </w:r>
      <w:r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погодой</w:t>
      </w:r>
      <w:r w:rsidR="001C5B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выпадением обильных осадков, а также прогнозированных </w:t>
      </w:r>
      <w:r w:rsidR="001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</w:t>
      </w:r>
      <w:r w:rsidR="000153C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0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сильных дождей</w:t>
      </w:r>
      <w:r w:rsidR="0019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угрозой схода </w:t>
      </w:r>
      <w:r w:rsidR="009F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оползней </w:t>
      </w:r>
      <w:r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9F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недопущения возникновения угрозы жизни и здоровью населения</w:t>
      </w:r>
      <w:r w:rsidR="00D1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устойчивого функционирования</w:t>
      </w:r>
      <w:r w:rsidR="00D1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жизнеобеспечения населения и объектов экономики</w:t>
      </w:r>
      <w:r w:rsidR="009F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="001D6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03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21 декабря 1994 года № 68-ФЗ </w:t>
      </w:r>
      <w:r w:rsidR="003713F5"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>"О защите населения</w:t>
      </w:r>
      <w:proofErr w:type="gramEnd"/>
      <w:r w:rsidR="003713F5"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713F5"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территорий от чрезвычайных ситуаций природного и техногенного характера", </w:t>
      </w:r>
      <w:hyperlink r:id="rId10" w:history="1">
        <w:r w:rsidR="00215903" w:rsidRP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</w:t>
        </w:r>
        <w:r w:rsid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ем</w:t>
        </w:r>
        <w:r w:rsidR="00215903" w:rsidRP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Правительства Российской Федерации от 30 декабря 2003 г</w:t>
        </w:r>
        <w:r w:rsid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ода</w:t>
        </w:r>
        <w:r w:rsidR="00215903" w:rsidRP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0A5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215903" w:rsidRP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794</w:t>
        </w:r>
      </w:hyperlink>
      <w:r w:rsidR="00215903" w:rsidRPr="001C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единой государственной системе предупреждения и лик</w:t>
      </w:r>
      <w:r w:rsidR="00215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чрезвычайных ситуаций»,</w:t>
      </w:r>
      <w:r w:rsidR="003713F5"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CF6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6356CA"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7, 24, 38</w:t>
        </w:r>
      </w:hyperlink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6356CA"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редакция), зарегистрированного  постановлением  Губер</w:t>
      </w:r>
      <w:r w:rsidR="00F614AB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натора Иркутской области №</w:t>
      </w:r>
      <w:r w:rsid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4AB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303-П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июня 2005 года,  регистрационный  №</w:t>
      </w:r>
      <w:r w:rsid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14-3,  </w:t>
      </w:r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Слюдянского</w:t>
      </w:r>
      <w:proofErr w:type="gramEnd"/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A080B" w:rsidRDefault="00BA080B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54" w:rsidRPr="00D8335F" w:rsidRDefault="00477CB2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805554" w:rsidRPr="00D8335F">
        <w:rPr>
          <w:rFonts w:ascii="Times New Roman" w:hAnsi="Times New Roman" w:cs="Times New Roman"/>
          <w:b/>
          <w:sz w:val="24"/>
          <w:szCs w:val="24"/>
        </w:rPr>
        <w:t>:</w:t>
      </w:r>
    </w:p>
    <w:p w:rsidR="00D8335F" w:rsidRPr="00D8335F" w:rsidRDefault="00D8335F" w:rsidP="00AA70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298" w:rsidRDefault="00A64B3B" w:rsidP="00AA703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15903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</w:t>
      </w:r>
      <w:r w:rsidR="00215903"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E68DD"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0A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215903"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</w:t>
      </w:r>
      <w:r w:rsidR="001968D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15903" w:rsidRPr="00FD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8D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2021</w:t>
      </w:r>
      <w:r w:rsidR="00215903" w:rsidRPr="00FD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15903" w:rsidRPr="00B7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61D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="0069761D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8DD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r w:rsidR="00D57719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«П</w:t>
      </w:r>
      <w:r w:rsidR="004E68DD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овышенн</w:t>
      </w:r>
      <w:r w:rsidR="00D57719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E68DD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</w:t>
      </w:r>
      <w:r w:rsidR="00D57719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ь»</w:t>
      </w:r>
      <w:r w:rsidR="004E68DD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муниципального звена</w:t>
      </w:r>
      <w:r w:rsidR="00C3270C" w:rsidRPr="00C3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270C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района территориальной подсистемы   Иркутской области</w:t>
      </w:r>
      <w:r w:rsidR="004E68DD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государственной системы предупреждения и ликвидации чрезвычайных</w:t>
      </w:r>
      <w:r w:rsidR="00BF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</w:t>
      </w:r>
      <w:r w:rsidR="00D57719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особого распоряжения</w:t>
      </w:r>
      <w:r w:rsidR="0069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405" w:rsidRPr="00AA7034" w:rsidRDefault="005A101E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58E1" w:rsidRPr="00A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B73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5F7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B7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</w:t>
      </w:r>
      <w:r w:rsidR="005F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Слюдянского муниципального района</w:t>
      </w:r>
      <w:r w:rsidR="00040405" w:rsidRPr="00AA70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68DD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законом порядке провести исчерпывающий комплекс мероприятий в пределах своих полномочий на соответствующих территориях и объектах в режиме функционирования "Повышенная готовность".</w:t>
      </w:r>
    </w:p>
    <w:p w:rsidR="004E68DD" w:rsidRPr="004E68DD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6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Усилить </w:t>
      </w:r>
      <w:proofErr w:type="gramStart"/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окружающей среды, прогнозирование</w:t>
      </w:r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чрезвычайных ситуаций и их последствий.</w:t>
      </w:r>
    </w:p>
    <w:p w:rsidR="004E68DD" w:rsidRPr="004E68DD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6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своевременное доведени</w:t>
      </w:r>
      <w:r w:rsid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населения через средства массовой информации и по иным каналам информации о правилах поведения в условиях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неблагоприятных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A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метеорологических явлений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8DD" w:rsidRPr="004E68DD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6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Перевести </w:t>
      </w:r>
      <w:r w:rsidR="005C6FF6" w:rsidRPr="005C6FF6">
        <w:t xml:space="preserve"> </w:t>
      </w:r>
      <w:r w:rsidR="005C6FF6" w:rsidRPr="005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усиленный режим работы</w:t>
      </w:r>
      <w:r w:rsidR="006B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C6FF6" w:rsidRPr="005C6F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 w:rsidR="005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5C6FF6" w:rsidRPr="005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круглосуточное дежурство ответственных лиц от </w:t>
      </w:r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администраций муниципальных образований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8DD" w:rsidRPr="004E68DD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6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планы действий (взаимодействия) по предупреждению и ликвидации чрезвычайных ситуаций.</w:t>
      </w:r>
    </w:p>
    <w:p w:rsidR="004E68DD" w:rsidRPr="004E68DD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6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ситуациях.</w:t>
      </w:r>
    </w:p>
    <w:p w:rsidR="00595662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6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своевременное представление докладов об угрозе возникновения чрезвычайных ситуаций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сбор и обмен информацией о ходе проведения работ по устранению обстоятельств, послуживших основанием для введения установленного режима и своевременную передачу данной информации в Единую дежурно-диспетчерскую службу </w:t>
      </w:r>
      <w:r w:rsidR="00771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="00595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Оперативному штабу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47F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круглосуточный контроль за паводковой </w:t>
      </w:r>
      <w:r w:rsidR="00CB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DB7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оползнеопасной</w:t>
      </w:r>
      <w:proofErr w:type="spellEnd"/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23D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обстановкой 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47F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7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ривлекать при необходимости силы и средства организаций, имеющих </w:t>
      </w:r>
      <w:r w:rsid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специализированную 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технику;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47F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работу и осуществлять </w:t>
      </w:r>
      <w:proofErr w:type="gramStart"/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патрульных, патрульно-маневренных, маневренных и патрульно-контрольных групп согласно разработанным маршрутам; </w:t>
      </w:r>
    </w:p>
    <w:p w:rsidR="0059038A" w:rsidRPr="0059038A" w:rsidRDefault="0059038A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47F9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постоянный </w:t>
      </w:r>
      <w:proofErr w:type="gramStart"/>
      <w:r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мест подве</w:t>
      </w:r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рженных к подтоплению населённых пунктов</w:t>
      </w:r>
      <w:r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(жилого фонда, дорог, социально значимых объектов, объектов жизнеобеспечения населения города).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. Эвакуационной (</w:t>
      </w:r>
      <w:proofErr w:type="spellStart"/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эвакоприёмной</w:t>
      </w:r>
      <w:proofErr w:type="spellEnd"/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комиссии </w:t>
      </w:r>
      <w:r w:rsidR="00771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90A4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необходимости провести эвакуационные мероприятия;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90A4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. Б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в готовности к размещению в пункт</w:t>
      </w:r>
      <w:r w:rsidR="00CB223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</w:t>
      </w:r>
      <w:r w:rsidR="003B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территории </w:t>
      </w:r>
      <w:r w:rsidR="00771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="00690A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пострадавшего от подтопления</w:t>
      </w:r>
      <w:r w:rsidR="00CB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селевого потока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к развертыванию пунктов питания, определить места размещения личного имущества граждан, сельскохозяйственных и домашних животных.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Единой дежурно диспетчерской службе </w:t>
      </w:r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непрерывный сбор, обработку данных о прогнозируемых чрезвычайных ситуациях с доведением информации до заинтересованных служб, предприятий и организаций.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Начальникам пожарно-спасательным гарнизонам: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еревести подразделения пожарной охраны на усиленный вариант несения службы;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Рекомендовать руководителям </w:t>
      </w:r>
      <w:proofErr w:type="spellStart"/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объектов жилищно-коммунального хозяйства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 дежурство аварийных служб в усиленном режиме.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ликвидацию возможных аварийных и чрезвычайных ситуаций, связанных с авариями на коммунальных системах, на объектах и линиях энергосистем</w:t>
      </w:r>
      <w:r w:rsidR="00CB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достаточный запас материально-технических ресурсов для проведения аварийно-восстановительных работ.</w:t>
      </w:r>
    </w:p>
    <w:p w:rsidR="00040405" w:rsidRPr="0059038A" w:rsidRDefault="005A101E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260B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</w:t>
      </w:r>
      <w:r w:rsidR="005D6484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по Слюдянскому району </w:t>
      </w:r>
      <w:r w:rsidR="001D260B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484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по усилению охраны общественного порядка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="008A6E15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05B" w:rsidRDefault="005A101E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2B07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Оперативным службам района обеспечить готовность аварийно-восстановительных бригад подведомственных предприятий к реагированию на возможные чрезвычайные ситуации.</w:t>
      </w:r>
    </w:p>
    <w:p w:rsidR="00477CB2" w:rsidRPr="0059038A" w:rsidRDefault="00477CB2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Руководителям объектов жизнеобеспечения</w:t>
      </w:r>
      <w:r w:rsidRP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деятельность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района принять меры по усилению режима</w:t>
      </w:r>
      <w:r w:rsidRPr="005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C6F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5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круглосуточное дежурство ответственных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B07" w:rsidRPr="0059038A" w:rsidRDefault="00AC6DAB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2B07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предприятий и организаций всех форм собственности</w:t>
      </w:r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2B07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деятельность на территории</w:t>
      </w:r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района</w:t>
      </w:r>
      <w:r w:rsidR="000C2B07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2B07" w:rsidRDefault="0059038A" w:rsidP="00AA7034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C2B0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Привести необходимое количество сил и сре</w:t>
      </w:r>
      <w:proofErr w:type="gramStart"/>
      <w:r w:rsidR="000C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г</w:t>
      </w:r>
      <w:proofErr w:type="gramEnd"/>
      <w:r w:rsidR="000C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отовность к своевременному реагированию на возникновение возможных чрезвычайных ситуаций, связанных с </w:t>
      </w:r>
      <w:r w:rsidR="00D24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неблагоприятной гидрометеорологической</w:t>
      </w:r>
      <w:r w:rsidR="000C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обстановкой</w:t>
      </w:r>
      <w:r w:rsidR="000C2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B07" w:rsidRDefault="0059038A" w:rsidP="00AA7034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C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незамедлительную передачу информации </w:t>
      </w:r>
      <w:r w:rsidR="00D4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происшествиях, способных привести к чрезвычайным ситуациям в</w:t>
      </w:r>
      <w:r w:rsidR="00D43A7A" w:rsidRPr="00D4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Единую дежурно-диспетчерскую службу </w:t>
      </w:r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района.</w:t>
      </w:r>
    </w:p>
    <w:p w:rsidR="00D53F25" w:rsidRPr="00D53F25" w:rsidRDefault="0059038A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3F25"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53F25"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D53F25"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="00D53F25"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www.sludyanka.ru, в разделе «Муниципальные правовые акты».</w:t>
      </w:r>
    </w:p>
    <w:p w:rsidR="00B61F5E" w:rsidRPr="002B410F" w:rsidRDefault="0059038A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3F25"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53F25"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53F25"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75F7F" w:rsidRDefault="00C75F7F" w:rsidP="00D8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8F5" w:rsidRPr="00D8335F" w:rsidRDefault="007718F5" w:rsidP="00D8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B2F" w:rsidRDefault="00AD1337" w:rsidP="007718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444A2" w:rsidRPr="00D8335F">
        <w:rPr>
          <w:rFonts w:ascii="Times New Roman" w:hAnsi="Times New Roman" w:cs="Times New Roman"/>
          <w:b/>
          <w:sz w:val="24"/>
          <w:szCs w:val="24"/>
        </w:rPr>
        <w:t>эр</w:t>
      </w:r>
      <w:r w:rsidR="009B2661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8F5">
        <w:rPr>
          <w:rFonts w:ascii="Times New Roman" w:hAnsi="Times New Roman" w:cs="Times New Roman"/>
          <w:b/>
          <w:sz w:val="24"/>
          <w:szCs w:val="24"/>
        </w:rPr>
        <w:t xml:space="preserve">Слюдянского муниципального района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А.Г. Шульц</w:t>
      </w:r>
    </w:p>
    <w:p w:rsidR="001C5B5D" w:rsidRDefault="001C5B5D" w:rsidP="00C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5D" w:rsidRPr="001C5B5D" w:rsidRDefault="001C5B5D" w:rsidP="001C5B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5B5D" w:rsidRPr="001C5B5D" w:rsidSect="00D264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5D" w:rsidRDefault="004B325D" w:rsidP="008A1A6A">
      <w:pPr>
        <w:spacing w:after="0" w:line="240" w:lineRule="auto"/>
      </w:pPr>
      <w:r>
        <w:separator/>
      </w:r>
    </w:p>
  </w:endnote>
  <w:endnote w:type="continuationSeparator" w:id="0">
    <w:p w:rsidR="004B325D" w:rsidRDefault="004B325D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5D" w:rsidRDefault="004B325D" w:rsidP="008A1A6A">
      <w:pPr>
        <w:spacing w:after="0" w:line="240" w:lineRule="auto"/>
      </w:pPr>
      <w:r>
        <w:separator/>
      </w:r>
    </w:p>
  </w:footnote>
  <w:footnote w:type="continuationSeparator" w:id="0">
    <w:p w:rsidR="004B325D" w:rsidRDefault="004B325D" w:rsidP="008A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>
    <w:nsid w:val="04DE5603"/>
    <w:multiLevelType w:val="multilevel"/>
    <w:tmpl w:val="2C7034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</w:rPr>
    </w:lvl>
  </w:abstractNum>
  <w:abstractNum w:abstractNumId="2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3E43B89"/>
    <w:multiLevelType w:val="hybridMultilevel"/>
    <w:tmpl w:val="A53A185C"/>
    <w:lvl w:ilvl="0" w:tplc="04190001">
      <w:start w:val="2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24BB48AD"/>
    <w:multiLevelType w:val="hybridMultilevel"/>
    <w:tmpl w:val="17C8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153DE"/>
    <w:multiLevelType w:val="multilevel"/>
    <w:tmpl w:val="FBF0CE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CF50FBD"/>
    <w:multiLevelType w:val="multilevel"/>
    <w:tmpl w:val="177A030C"/>
    <w:lvl w:ilvl="0">
      <w:start w:val="2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045C22"/>
    <w:multiLevelType w:val="hybridMultilevel"/>
    <w:tmpl w:val="4CDC1916"/>
    <w:lvl w:ilvl="0" w:tplc="78ACDF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34A4DFB"/>
    <w:multiLevelType w:val="hybridMultilevel"/>
    <w:tmpl w:val="651C6690"/>
    <w:lvl w:ilvl="0" w:tplc="16C28500">
      <w:start w:val="1"/>
      <w:numFmt w:val="decimal"/>
      <w:lvlText w:val="%1)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EC5224"/>
    <w:multiLevelType w:val="hybridMultilevel"/>
    <w:tmpl w:val="CDD0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11"/>
  </w:num>
  <w:num w:numId="23">
    <w:abstractNumId w:val="6"/>
  </w:num>
  <w:num w:numId="24">
    <w:abstractNumId w:val="12"/>
  </w:num>
  <w:num w:numId="25">
    <w:abstractNumId w:val="3"/>
  </w:num>
  <w:num w:numId="26">
    <w:abstractNumId w:val="1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6"/>
    <w:rsid w:val="000024B0"/>
    <w:rsid w:val="000153CF"/>
    <w:rsid w:val="00021A59"/>
    <w:rsid w:val="00025298"/>
    <w:rsid w:val="000258E1"/>
    <w:rsid w:val="000359D5"/>
    <w:rsid w:val="00035ABA"/>
    <w:rsid w:val="00040405"/>
    <w:rsid w:val="00040B2F"/>
    <w:rsid w:val="00041252"/>
    <w:rsid w:val="0007323D"/>
    <w:rsid w:val="00077787"/>
    <w:rsid w:val="00084296"/>
    <w:rsid w:val="00095963"/>
    <w:rsid w:val="000A4A9A"/>
    <w:rsid w:val="000A5D0F"/>
    <w:rsid w:val="000B7B66"/>
    <w:rsid w:val="000C05C7"/>
    <w:rsid w:val="000C2B07"/>
    <w:rsid w:val="000C50E8"/>
    <w:rsid w:val="000E72A6"/>
    <w:rsid w:val="000F0DFC"/>
    <w:rsid w:val="000F17AB"/>
    <w:rsid w:val="001219E2"/>
    <w:rsid w:val="0014219A"/>
    <w:rsid w:val="001444A2"/>
    <w:rsid w:val="0014746D"/>
    <w:rsid w:val="00147E39"/>
    <w:rsid w:val="00151ED4"/>
    <w:rsid w:val="0015618F"/>
    <w:rsid w:val="00157676"/>
    <w:rsid w:val="001741B8"/>
    <w:rsid w:val="001968DE"/>
    <w:rsid w:val="001A5AB5"/>
    <w:rsid w:val="001C5B5D"/>
    <w:rsid w:val="001D260B"/>
    <w:rsid w:val="001D69D1"/>
    <w:rsid w:val="001E1AB4"/>
    <w:rsid w:val="001F72C4"/>
    <w:rsid w:val="00212348"/>
    <w:rsid w:val="00215903"/>
    <w:rsid w:val="002205D0"/>
    <w:rsid w:val="00232E8A"/>
    <w:rsid w:val="00244620"/>
    <w:rsid w:val="00252683"/>
    <w:rsid w:val="002602EF"/>
    <w:rsid w:val="002619DC"/>
    <w:rsid w:val="00276C31"/>
    <w:rsid w:val="0029651F"/>
    <w:rsid w:val="002B3EC7"/>
    <w:rsid w:val="002B410F"/>
    <w:rsid w:val="002C2E07"/>
    <w:rsid w:val="002C443F"/>
    <w:rsid w:val="002D46FC"/>
    <w:rsid w:val="00322664"/>
    <w:rsid w:val="00346EF3"/>
    <w:rsid w:val="0035654B"/>
    <w:rsid w:val="00361CF6"/>
    <w:rsid w:val="00362226"/>
    <w:rsid w:val="00362A43"/>
    <w:rsid w:val="003713F5"/>
    <w:rsid w:val="00374D2B"/>
    <w:rsid w:val="00380E73"/>
    <w:rsid w:val="00385978"/>
    <w:rsid w:val="00396278"/>
    <w:rsid w:val="0039651B"/>
    <w:rsid w:val="003A05CF"/>
    <w:rsid w:val="003A2337"/>
    <w:rsid w:val="003A5366"/>
    <w:rsid w:val="003B0535"/>
    <w:rsid w:val="003D30F8"/>
    <w:rsid w:val="00410865"/>
    <w:rsid w:val="00410F52"/>
    <w:rsid w:val="004148F4"/>
    <w:rsid w:val="004158D2"/>
    <w:rsid w:val="00420029"/>
    <w:rsid w:val="00421B1F"/>
    <w:rsid w:val="00426349"/>
    <w:rsid w:val="004413D2"/>
    <w:rsid w:val="00443C9B"/>
    <w:rsid w:val="004565D4"/>
    <w:rsid w:val="0045782A"/>
    <w:rsid w:val="00460399"/>
    <w:rsid w:val="0047656F"/>
    <w:rsid w:val="00476B05"/>
    <w:rsid w:val="00477CB2"/>
    <w:rsid w:val="0049407D"/>
    <w:rsid w:val="004A05AE"/>
    <w:rsid w:val="004A3377"/>
    <w:rsid w:val="004B325D"/>
    <w:rsid w:val="004D402F"/>
    <w:rsid w:val="004E14AC"/>
    <w:rsid w:val="004E3AEE"/>
    <w:rsid w:val="004E68DD"/>
    <w:rsid w:val="004F438C"/>
    <w:rsid w:val="004F6EE9"/>
    <w:rsid w:val="0051556D"/>
    <w:rsid w:val="005164AB"/>
    <w:rsid w:val="00520807"/>
    <w:rsid w:val="00550505"/>
    <w:rsid w:val="00553086"/>
    <w:rsid w:val="00561137"/>
    <w:rsid w:val="00564C65"/>
    <w:rsid w:val="005747C2"/>
    <w:rsid w:val="005768B6"/>
    <w:rsid w:val="0059038A"/>
    <w:rsid w:val="00591A69"/>
    <w:rsid w:val="00595662"/>
    <w:rsid w:val="00596A22"/>
    <w:rsid w:val="005971C6"/>
    <w:rsid w:val="005A101E"/>
    <w:rsid w:val="005A2396"/>
    <w:rsid w:val="005B4A64"/>
    <w:rsid w:val="005C6FF6"/>
    <w:rsid w:val="005D5531"/>
    <w:rsid w:val="005D6484"/>
    <w:rsid w:val="005D7F09"/>
    <w:rsid w:val="005F689F"/>
    <w:rsid w:val="005F7EEF"/>
    <w:rsid w:val="0061136E"/>
    <w:rsid w:val="006356CA"/>
    <w:rsid w:val="00635E87"/>
    <w:rsid w:val="00641BD7"/>
    <w:rsid w:val="00647A92"/>
    <w:rsid w:val="00672875"/>
    <w:rsid w:val="00674F96"/>
    <w:rsid w:val="00683467"/>
    <w:rsid w:val="00690A46"/>
    <w:rsid w:val="00693C4C"/>
    <w:rsid w:val="0069761D"/>
    <w:rsid w:val="006A3B51"/>
    <w:rsid w:val="006A7A29"/>
    <w:rsid w:val="006B029D"/>
    <w:rsid w:val="006B5601"/>
    <w:rsid w:val="006C0A89"/>
    <w:rsid w:val="006C4E1E"/>
    <w:rsid w:val="006C5722"/>
    <w:rsid w:val="006E2299"/>
    <w:rsid w:val="006E2DEF"/>
    <w:rsid w:val="007029E0"/>
    <w:rsid w:val="007077BD"/>
    <w:rsid w:val="0072417F"/>
    <w:rsid w:val="00725198"/>
    <w:rsid w:val="0073489D"/>
    <w:rsid w:val="007554FB"/>
    <w:rsid w:val="0075728D"/>
    <w:rsid w:val="007718F5"/>
    <w:rsid w:val="0077231C"/>
    <w:rsid w:val="007757A4"/>
    <w:rsid w:val="007829F0"/>
    <w:rsid w:val="007B16E6"/>
    <w:rsid w:val="007B6808"/>
    <w:rsid w:val="007C343E"/>
    <w:rsid w:val="007E1DDB"/>
    <w:rsid w:val="007E36D0"/>
    <w:rsid w:val="007F11D8"/>
    <w:rsid w:val="007F7117"/>
    <w:rsid w:val="00805554"/>
    <w:rsid w:val="00812348"/>
    <w:rsid w:val="008141AB"/>
    <w:rsid w:val="00820706"/>
    <w:rsid w:val="008235E8"/>
    <w:rsid w:val="008302FD"/>
    <w:rsid w:val="00834A54"/>
    <w:rsid w:val="00837C7F"/>
    <w:rsid w:val="00845B41"/>
    <w:rsid w:val="008619EC"/>
    <w:rsid w:val="008773D7"/>
    <w:rsid w:val="00884FC1"/>
    <w:rsid w:val="008955EB"/>
    <w:rsid w:val="008A1A6A"/>
    <w:rsid w:val="008A2E7D"/>
    <w:rsid w:val="008A6E15"/>
    <w:rsid w:val="008B35BD"/>
    <w:rsid w:val="008C1C20"/>
    <w:rsid w:val="008C3211"/>
    <w:rsid w:val="008E0E5B"/>
    <w:rsid w:val="008E701E"/>
    <w:rsid w:val="008E7DE9"/>
    <w:rsid w:val="00903EFE"/>
    <w:rsid w:val="009066FA"/>
    <w:rsid w:val="0092583A"/>
    <w:rsid w:val="009275F6"/>
    <w:rsid w:val="00950169"/>
    <w:rsid w:val="00961A8A"/>
    <w:rsid w:val="00983164"/>
    <w:rsid w:val="009A23F2"/>
    <w:rsid w:val="009B2661"/>
    <w:rsid w:val="009B3F58"/>
    <w:rsid w:val="009B6CE4"/>
    <w:rsid w:val="009C2817"/>
    <w:rsid w:val="009D0293"/>
    <w:rsid w:val="009D475B"/>
    <w:rsid w:val="009D4FF3"/>
    <w:rsid w:val="009D7160"/>
    <w:rsid w:val="009E4444"/>
    <w:rsid w:val="009E4D82"/>
    <w:rsid w:val="009F209D"/>
    <w:rsid w:val="00A044C5"/>
    <w:rsid w:val="00A24185"/>
    <w:rsid w:val="00A64B3B"/>
    <w:rsid w:val="00A847DC"/>
    <w:rsid w:val="00AA2A8F"/>
    <w:rsid w:val="00AA7034"/>
    <w:rsid w:val="00AC6DAB"/>
    <w:rsid w:val="00AC745A"/>
    <w:rsid w:val="00AD1337"/>
    <w:rsid w:val="00AE5366"/>
    <w:rsid w:val="00AF056C"/>
    <w:rsid w:val="00B0169F"/>
    <w:rsid w:val="00B255D8"/>
    <w:rsid w:val="00B34A70"/>
    <w:rsid w:val="00B61F5E"/>
    <w:rsid w:val="00B6380D"/>
    <w:rsid w:val="00B66241"/>
    <w:rsid w:val="00B7386D"/>
    <w:rsid w:val="00B87FF9"/>
    <w:rsid w:val="00B93074"/>
    <w:rsid w:val="00BA00B0"/>
    <w:rsid w:val="00BA080B"/>
    <w:rsid w:val="00BB3F33"/>
    <w:rsid w:val="00BB4796"/>
    <w:rsid w:val="00BB5FAE"/>
    <w:rsid w:val="00BC17FC"/>
    <w:rsid w:val="00BE1075"/>
    <w:rsid w:val="00BF1B3E"/>
    <w:rsid w:val="00C06BE7"/>
    <w:rsid w:val="00C150F8"/>
    <w:rsid w:val="00C27A2C"/>
    <w:rsid w:val="00C3270C"/>
    <w:rsid w:val="00C4090B"/>
    <w:rsid w:val="00C42714"/>
    <w:rsid w:val="00C443A8"/>
    <w:rsid w:val="00C532F0"/>
    <w:rsid w:val="00C55F11"/>
    <w:rsid w:val="00C701E1"/>
    <w:rsid w:val="00C704E6"/>
    <w:rsid w:val="00C7484F"/>
    <w:rsid w:val="00C75F7F"/>
    <w:rsid w:val="00C91010"/>
    <w:rsid w:val="00CA3BFB"/>
    <w:rsid w:val="00CB223D"/>
    <w:rsid w:val="00CB43C8"/>
    <w:rsid w:val="00CC0DF6"/>
    <w:rsid w:val="00CD2510"/>
    <w:rsid w:val="00CE15BA"/>
    <w:rsid w:val="00CE382D"/>
    <w:rsid w:val="00CF0E0A"/>
    <w:rsid w:val="00CF7027"/>
    <w:rsid w:val="00D0642E"/>
    <w:rsid w:val="00D1005B"/>
    <w:rsid w:val="00D146AB"/>
    <w:rsid w:val="00D159EA"/>
    <w:rsid w:val="00D1745D"/>
    <w:rsid w:val="00D247F9"/>
    <w:rsid w:val="00D26107"/>
    <w:rsid w:val="00D26409"/>
    <w:rsid w:val="00D43A7A"/>
    <w:rsid w:val="00D53F25"/>
    <w:rsid w:val="00D57719"/>
    <w:rsid w:val="00D74EE4"/>
    <w:rsid w:val="00D8335F"/>
    <w:rsid w:val="00D96EC0"/>
    <w:rsid w:val="00DA1F5E"/>
    <w:rsid w:val="00DA5708"/>
    <w:rsid w:val="00DB6FB3"/>
    <w:rsid w:val="00DB736D"/>
    <w:rsid w:val="00DC238D"/>
    <w:rsid w:val="00DC2802"/>
    <w:rsid w:val="00DC473A"/>
    <w:rsid w:val="00DD2078"/>
    <w:rsid w:val="00DE25FF"/>
    <w:rsid w:val="00DF7C47"/>
    <w:rsid w:val="00E024FC"/>
    <w:rsid w:val="00E107E3"/>
    <w:rsid w:val="00E421EF"/>
    <w:rsid w:val="00E44D97"/>
    <w:rsid w:val="00E70E8B"/>
    <w:rsid w:val="00E91BA0"/>
    <w:rsid w:val="00EA71B2"/>
    <w:rsid w:val="00EC2F09"/>
    <w:rsid w:val="00EC38B2"/>
    <w:rsid w:val="00EC6120"/>
    <w:rsid w:val="00EE3AF8"/>
    <w:rsid w:val="00F101A9"/>
    <w:rsid w:val="00F12CB5"/>
    <w:rsid w:val="00F13126"/>
    <w:rsid w:val="00F15A20"/>
    <w:rsid w:val="00F36A68"/>
    <w:rsid w:val="00F43F61"/>
    <w:rsid w:val="00F614AB"/>
    <w:rsid w:val="00F83323"/>
    <w:rsid w:val="00F86F13"/>
    <w:rsid w:val="00F940ED"/>
    <w:rsid w:val="00FB0C0E"/>
    <w:rsid w:val="00FC5E32"/>
    <w:rsid w:val="00FD1983"/>
    <w:rsid w:val="00FD2A8D"/>
    <w:rsid w:val="00FD3101"/>
    <w:rsid w:val="00FD35AD"/>
    <w:rsid w:val="00FD4675"/>
    <w:rsid w:val="00FD5BA1"/>
    <w:rsid w:val="00FE0CD0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0C"/>
  </w:style>
  <w:style w:type="paragraph" w:styleId="2">
    <w:name w:val="heading 2"/>
    <w:basedOn w:val="a"/>
    <w:link w:val="20"/>
    <w:uiPriority w:val="9"/>
    <w:qFormat/>
    <w:rsid w:val="00CC0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1">
    <w:name w:val="Body Text Indent 2"/>
    <w:basedOn w:val="a"/>
    <w:link w:val="22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3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character" w:customStyle="1" w:styleId="20">
    <w:name w:val="Заголовок 2 Знак"/>
    <w:basedOn w:val="a0"/>
    <w:link w:val="2"/>
    <w:uiPriority w:val="9"/>
    <w:rsid w:val="00CC0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0C"/>
  </w:style>
  <w:style w:type="paragraph" w:styleId="2">
    <w:name w:val="heading 2"/>
    <w:basedOn w:val="a"/>
    <w:link w:val="20"/>
    <w:uiPriority w:val="9"/>
    <w:qFormat/>
    <w:rsid w:val="00CC0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1">
    <w:name w:val="Body Text Indent 2"/>
    <w:basedOn w:val="a"/>
    <w:link w:val="22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3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character" w:customStyle="1" w:styleId="20">
    <w:name w:val="Заголовок 2 Знак"/>
    <w:basedOn w:val="a0"/>
    <w:link w:val="2"/>
    <w:uiPriority w:val="9"/>
    <w:rsid w:val="00CC0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0D3021187F17DBF665C0CB6C317FAD8BEE5E90E2F3DC77745E9CDC5FE1E49ED737985590FF14142CB3A2rBj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0D3021187F17DBF665C0CB6C317FAD8BEE5E90E2F3DC77745E9CDC5FE1E49ED737985590FF14142DB7A6rBj3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842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6554-2E13-43A3-B2A3-AEFA8533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Спиваков Владимир Викторович</cp:lastModifiedBy>
  <cp:revision>3</cp:revision>
  <cp:lastPrinted>2021-08-23T09:20:00Z</cp:lastPrinted>
  <dcterms:created xsi:type="dcterms:W3CDTF">2021-08-23T05:23:00Z</dcterms:created>
  <dcterms:modified xsi:type="dcterms:W3CDTF">2021-08-23T09:21:00Z</dcterms:modified>
</cp:coreProperties>
</file>