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B" w:rsidRPr="00631D94" w:rsidRDefault="0009106B" w:rsidP="009C330C">
      <w:pPr>
        <w:pStyle w:val="ac"/>
      </w:pPr>
      <w:bookmarkStart w:id="0" w:name="_GoBack"/>
      <w:bookmarkEnd w:id="0"/>
      <w:r>
        <w:t xml:space="preserve">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2FD6B" wp14:editId="1D90C4F8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0A" w:rsidRDefault="0009106B" w:rsidP="00EE4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</w:t>
      </w:r>
    </w:p>
    <w:p w:rsidR="00EE4A0A" w:rsidRDefault="00EE4A0A" w:rsidP="00EE4A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СЛЮДЯНСКОГО МУНИЦИПАЛЬНОГО РАЙОНА</w:t>
      </w:r>
    </w:p>
    <w:p w:rsidR="0009106B" w:rsidRPr="00DE5846" w:rsidRDefault="0009106B" w:rsidP="00EE4A0A">
      <w:pPr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9106B" w:rsidRPr="00DE5846" w:rsidRDefault="0009106B" w:rsidP="0009106B">
      <w:pPr>
        <w:pStyle w:val="a8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</w:p>
    <w:p w:rsidR="0009106B" w:rsidRDefault="0009106B" w:rsidP="0009106B">
      <w:pPr>
        <w:pStyle w:val="aa"/>
        <w:spacing w:line="360" w:lineRule="auto"/>
        <w:ind w:firstLine="720"/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09106B" w:rsidRPr="001821F7" w:rsidRDefault="00044268" w:rsidP="0009106B">
      <w:pPr>
        <w:pStyle w:val="aa"/>
        <w:spacing w:line="360" w:lineRule="auto"/>
        <w:jc w:val="both"/>
        <w:rPr>
          <w:sz w:val="24"/>
          <w:szCs w:val="24"/>
        </w:rPr>
      </w:pPr>
      <w:r w:rsidRPr="001821F7">
        <w:rPr>
          <w:sz w:val="24"/>
          <w:szCs w:val="24"/>
        </w:rPr>
        <w:t>о</w:t>
      </w:r>
      <w:r w:rsidR="0009106B" w:rsidRPr="001821F7">
        <w:rPr>
          <w:sz w:val="24"/>
          <w:szCs w:val="24"/>
        </w:rPr>
        <w:t xml:space="preserve">т </w:t>
      </w:r>
      <w:r w:rsidR="00AD6633">
        <w:rPr>
          <w:sz w:val="24"/>
          <w:szCs w:val="24"/>
        </w:rPr>
        <w:t>14.12.2021г.  №   684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40"/>
      </w:tblGrid>
      <w:tr w:rsidR="0009106B" w:rsidRPr="00EC3164" w:rsidTr="00044268">
        <w:trPr>
          <w:trHeight w:val="1079"/>
        </w:trPr>
        <w:tc>
          <w:tcPr>
            <w:tcW w:w="5540" w:type="dxa"/>
            <w:shd w:val="clear" w:color="auto" w:fill="auto"/>
          </w:tcPr>
          <w:p w:rsidR="0009106B" w:rsidRPr="00EC3164" w:rsidRDefault="00B40754" w:rsidP="002C4DB6">
            <w:pPr>
              <w:ind w:right="788"/>
              <w:outlineLvl w:val="0"/>
            </w:pPr>
            <w:r w:rsidRPr="00EC3164">
              <w:t>Об утверждении Программы профилактики рисков причинения вреда (ущерба) охраняем</w:t>
            </w:r>
            <w:r w:rsidR="00B52241" w:rsidRPr="00EC3164">
              <w:t>ым законом ценностям</w:t>
            </w:r>
            <w:r w:rsidRPr="00EC3164">
              <w:t xml:space="preserve"> в сфере мун</w:t>
            </w:r>
            <w:r w:rsidR="00CC5649">
              <w:t xml:space="preserve">иципального жилищного контроля на территории </w:t>
            </w:r>
            <w:proofErr w:type="spellStart"/>
            <w:r w:rsidRPr="00EC3164">
              <w:t>Слюдянского</w:t>
            </w:r>
            <w:proofErr w:type="spellEnd"/>
            <w:r w:rsidR="0009106B" w:rsidRPr="00EC3164">
              <w:t xml:space="preserve"> </w:t>
            </w:r>
            <w:r w:rsidRPr="00EC3164">
              <w:t xml:space="preserve">муниципального </w:t>
            </w:r>
            <w:r w:rsidR="0009106B" w:rsidRPr="00EC3164">
              <w:t>район</w:t>
            </w:r>
            <w:r w:rsidRPr="00EC3164">
              <w:t>а</w:t>
            </w:r>
            <w:r w:rsidR="00B52241" w:rsidRPr="00EC3164">
              <w:t xml:space="preserve"> на 2022 год</w:t>
            </w:r>
          </w:p>
        </w:tc>
      </w:tr>
    </w:tbl>
    <w:p w:rsidR="0009106B" w:rsidRPr="00EC3164" w:rsidRDefault="0009106B" w:rsidP="0009106B">
      <w:pPr>
        <w:pStyle w:val="aa"/>
        <w:jc w:val="both"/>
        <w:rPr>
          <w:b/>
          <w:sz w:val="24"/>
          <w:szCs w:val="24"/>
        </w:rPr>
      </w:pPr>
    </w:p>
    <w:p w:rsidR="00B40754" w:rsidRPr="00EC3164" w:rsidRDefault="00EC3164" w:rsidP="00B40754">
      <w:pPr>
        <w:tabs>
          <w:tab w:val="left" w:pos="284"/>
        </w:tabs>
        <w:ind w:right="-1" w:firstLine="567"/>
        <w:jc w:val="both"/>
      </w:pPr>
      <w:proofErr w:type="gramStart"/>
      <w:r w:rsidRPr="00EC3164">
        <w:t>В соответствии с</w:t>
      </w:r>
      <w:r w:rsidR="00E42C76">
        <w:t>о статьей 44</w:t>
      </w:r>
      <w:r w:rsidR="006B1959">
        <w:t xml:space="preserve"> Федерального закона</w:t>
      </w:r>
      <w:r w:rsidRPr="00EC3164">
        <w:t xml:space="preserve"> от 31 июля 2020 г. № 248-ФЗ «О государственном контроле (надзоре) и муниципальном контроле в Российской Федерации», р</w:t>
      </w:r>
      <w:r w:rsidR="00B40754" w:rsidRPr="00EC3164">
        <w:t xml:space="preserve">уководствуясь </w:t>
      </w:r>
      <w:r w:rsidRPr="00EC3164">
        <w:rPr>
          <w:shd w:val="clear" w:color="auto" w:fill="FFFFFF"/>
        </w:rPr>
        <w:t>п</w:t>
      </w:r>
      <w:r w:rsidR="00B40754" w:rsidRPr="00EC3164">
        <w:rPr>
          <w:shd w:val="clear" w:color="auto" w:fill="FFFFFF"/>
        </w:rPr>
        <w:t xml:space="preserve">остановлением Правительства РФ от 25 июня 2021 г. </w:t>
      </w:r>
      <w:r w:rsidR="00FA6A94">
        <w:rPr>
          <w:shd w:val="clear" w:color="auto" w:fill="FFFFFF"/>
        </w:rPr>
        <w:t>№</w:t>
      </w:r>
      <w:r w:rsidR="00B40754" w:rsidRPr="00EC3164">
        <w:rPr>
          <w:shd w:val="clear" w:color="auto" w:fill="FFFFFF"/>
        </w:rPr>
        <w:t>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40754" w:rsidRPr="00EC3164">
        <w:t xml:space="preserve">, </w:t>
      </w:r>
      <w:r w:rsidR="00D960FC" w:rsidRPr="00EC3164">
        <w:t xml:space="preserve">статьями 24, 47 Устава </w:t>
      </w:r>
      <w:r w:rsidR="00B40754" w:rsidRPr="00EC3164">
        <w:t xml:space="preserve"> </w:t>
      </w:r>
      <w:proofErr w:type="spellStart"/>
      <w:r w:rsidR="00B40754" w:rsidRPr="00EC3164">
        <w:t>Слюдянского</w:t>
      </w:r>
      <w:proofErr w:type="spellEnd"/>
      <w:r w:rsidR="00B40754" w:rsidRPr="00EC3164">
        <w:t xml:space="preserve"> муниципального района</w:t>
      </w:r>
      <w:r w:rsidRPr="00EC3164">
        <w:t xml:space="preserve"> </w:t>
      </w:r>
      <w:r w:rsidR="00B40754" w:rsidRPr="00EC3164">
        <w:t>Иркутской области</w:t>
      </w:r>
      <w:proofErr w:type="gramEnd"/>
      <w:r w:rsidR="006B1959">
        <w:t xml:space="preserve">, администрация </w:t>
      </w:r>
      <w:proofErr w:type="spellStart"/>
      <w:r w:rsidR="006B1959">
        <w:t>Слюдянского</w:t>
      </w:r>
      <w:proofErr w:type="spellEnd"/>
      <w:r w:rsidR="006B1959">
        <w:t xml:space="preserve"> муниципального района</w:t>
      </w:r>
    </w:p>
    <w:p w:rsidR="0009106B" w:rsidRPr="00EC3164" w:rsidRDefault="0009106B" w:rsidP="0009106B">
      <w:pPr>
        <w:pStyle w:val="aa"/>
        <w:ind w:firstLine="720"/>
        <w:jc w:val="both"/>
        <w:rPr>
          <w:sz w:val="24"/>
          <w:szCs w:val="24"/>
        </w:rPr>
      </w:pPr>
    </w:p>
    <w:p w:rsidR="0009106B" w:rsidRPr="00EC3164" w:rsidRDefault="0009106B" w:rsidP="00256783">
      <w:pPr>
        <w:pStyle w:val="aa"/>
        <w:ind w:firstLine="709"/>
        <w:rPr>
          <w:b/>
          <w:sz w:val="24"/>
          <w:szCs w:val="24"/>
        </w:rPr>
      </w:pPr>
      <w:r w:rsidRPr="00EC3164">
        <w:rPr>
          <w:b/>
          <w:sz w:val="24"/>
          <w:szCs w:val="24"/>
        </w:rPr>
        <w:t>ПОСТАНОВЛЯ</w:t>
      </w:r>
      <w:r w:rsidR="00214BFE" w:rsidRPr="00EC3164">
        <w:rPr>
          <w:b/>
          <w:sz w:val="24"/>
          <w:szCs w:val="24"/>
        </w:rPr>
        <w:t>ЕТ</w:t>
      </w:r>
      <w:r w:rsidRPr="00EC3164">
        <w:rPr>
          <w:b/>
          <w:sz w:val="24"/>
          <w:szCs w:val="24"/>
        </w:rPr>
        <w:t>:</w:t>
      </w:r>
    </w:p>
    <w:p w:rsidR="00B40754" w:rsidRPr="00EC3164" w:rsidRDefault="00B40754" w:rsidP="00256783">
      <w:pPr>
        <w:pStyle w:val="aa"/>
        <w:ind w:firstLine="709"/>
        <w:rPr>
          <w:b/>
          <w:sz w:val="24"/>
          <w:szCs w:val="24"/>
        </w:rPr>
      </w:pPr>
    </w:p>
    <w:p w:rsidR="00E42C76" w:rsidRDefault="00B40754" w:rsidP="002C4DB6">
      <w:pPr>
        <w:ind w:firstLine="426"/>
        <w:jc w:val="both"/>
        <w:outlineLvl w:val="0"/>
        <w:rPr>
          <w:b/>
        </w:rPr>
      </w:pPr>
      <w:r w:rsidRPr="00EC3164">
        <w:t xml:space="preserve">1. Утвердить </w:t>
      </w:r>
      <w:r w:rsidR="00B52241" w:rsidRPr="00EC3164">
        <w:t xml:space="preserve">прилагаемую </w:t>
      </w:r>
      <w:r w:rsidRPr="00EC3164">
        <w:t>Программу профилактики рисков причинения вреда (ущерба) охраняем</w:t>
      </w:r>
      <w:r w:rsidR="00B52241" w:rsidRPr="00EC3164">
        <w:t xml:space="preserve">ым законом ценностям </w:t>
      </w:r>
      <w:r w:rsidRPr="00EC3164">
        <w:t>сфере му</w:t>
      </w:r>
      <w:r w:rsidR="00B52241" w:rsidRPr="00EC3164">
        <w:t>ниципального жилищного контроля</w:t>
      </w:r>
      <w:r w:rsidRPr="00EC3164">
        <w:t xml:space="preserve"> на территории </w:t>
      </w:r>
      <w:proofErr w:type="spellStart"/>
      <w:r w:rsidRPr="00EC3164">
        <w:t>Слю</w:t>
      </w:r>
      <w:r w:rsidR="009B3AAF">
        <w:t>дянского</w:t>
      </w:r>
      <w:proofErr w:type="spellEnd"/>
      <w:r w:rsidR="009B3AAF">
        <w:t xml:space="preserve"> района </w:t>
      </w:r>
      <w:r w:rsidR="00B52241" w:rsidRPr="00EC3164">
        <w:t>на 2022 год.</w:t>
      </w:r>
    </w:p>
    <w:p w:rsidR="00F64D7D" w:rsidRDefault="006B1959" w:rsidP="002C4DB6">
      <w:pPr>
        <w:ind w:firstLine="426"/>
        <w:jc w:val="both"/>
        <w:outlineLvl w:val="0"/>
      </w:pPr>
      <w:r>
        <w:t>2.</w:t>
      </w:r>
      <w:r w:rsidR="00190F3F">
        <w:t xml:space="preserve"> </w:t>
      </w:r>
      <w:r>
        <w:t>Отделу</w:t>
      </w:r>
      <w:r w:rsidR="0049020A">
        <w:t xml:space="preserve"> </w:t>
      </w:r>
      <w:r w:rsidR="00CC5649">
        <w:t>инфраструктурного развития</w:t>
      </w:r>
      <w:r w:rsidR="00F64D7D">
        <w:t xml:space="preserve"> администрации </w:t>
      </w:r>
      <w:proofErr w:type="spellStart"/>
      <w:r w:rsidR="00F64D7D">
        <w:t>Слюдянского</w:t>
      </w:r>
      <w:proofErr w:type="spellEnd"/>
      <w:r w:rsidR="00F64D7D">
        <w:t xml:space="preserve"> муниципаль</w:t>
      </w:r>
      <w:r w:rsidR="00CC5649">
        <w:t>ного района</w:t>
      </w:r>
      <w:r w:rsidR="00F64D7D">
        <w:t xml:space="preserve"> обеспечи</w:t>
      </w:r>
      <w:r w:rsidR="00CC5649">
        <w:t>т</w:t>
      </w:r>
      <w:r w:rsidR="0081102E">
        <w:t>ь</w:t>
      </w:r>
      <w:r w:rsidR="00CC5649">
        <w:t xml:space="preserve"> в пределах своей компетенции выполнение </w:t>
      </w:r>
      <w:r w:rsidR="00F64D7D">
        <w:t>Программы профилактики рисков.</w:t>
      </w:r>
    </w:p>
    <w:p w:rsidR="00B40754" w:rsidRPr="006B1959" w:rsidRDefault="00F64D7D" w:rsidP="002C4DB6">
      <w:pPr>
        <w:ind w:firstLine="426"/>
        <w:jc w:val="both"/>
        <w:outlineLvl w:val="0"/>
      </w:pPr>
      <w:r>
        <w:t>3</w:t>
      </w:r>
      <w:r w:rsidR="00B40754" w:rsidRPr="00EC3164">
        <w:t>.</w:t>
      </w:r>
      <w:r w:rsidR="00B40754" w:rsidRPr="00EC3164">
        <w:rPr>
          <w:color w:val="FF0000"/>
        </w:rPr>
        <w:t xml:space="preserve"> </w:t>
      </w:r>
      <w:r w:rsidR="00B40754" w:rsidRPr="00EC3164">
        <w:t>Опубликовать настоящее постан</w:t>
      </w:r>
      <w:r w:rsidR="00B52241" w:rsidRPr="00EC3164">
        <w:t>овление в специальном выпуске газеты</w:t>
      </w:r>
      <w:r w:rsidR="0049020A">
        <w:t xml:space="preserve"> </w:t>
      </w:r>
      <w:r w:rsidR="006B1959">
        <w:t>«Славное море», а также разместить</w:t>
      </w:r>
      <w:r w:rsidR="00B40754" w:rsidRPr="00EC3164">
        <w:t xml:space="preserve"> на официальном сайте администрации </w:t>
      </w:r>
      <w:proofErr w:type="spellStart"/>
      <w:r w:rsidR="00B40754" w:rsidRPr="00EC3164">
        <w:t>Слюдя</w:t>
      </w:r>
      <w:r w:rsidR="006B1959">
        <w:t>нского</w:t>
      </w:r>
      <w:proofErr w:type="spellEnd"/>
      <w:r w:rsidR="006B1959">
        <w:t xml:space="preserve"> муниципального района </w:t>
      </w:r>
      <w:hyperlink r:id="rId8" w:history="1">
        <w:r w:rsidR="006B1959" w:rsidRPr="00FA6A94">
          <w:rPr>
            <w:rStyle w:val="a7"/>
            <w:u w:val="none"/>
            <w:lang w:val="en-US"/>
          </w:rPr>
          <w:t>www</w:t>
        </w:r>
        <w:r w:rsidR="006B1959" w:rsidRPr="00FA6A94">
          <w:rPr>
            <w:rStyle w:val="a7"/>
            <w:u w:val="none"/>
          </w:rPr>
          <w:t>.</w:t>
        </w:r>
        <w:proofErr w:type="spellStart"/>
        <w:r w:rsidR="006B1959" w:rsidRPr="00FA6A94">
          <w:rPr>
            <w:rStyle w:val="a7"/>
            <w:u w:val="none"/>
            <w:lang w:val="en-US"/>
          </w:rPr>
          <w:t>sludyanka</w:t>
        </w:r>
        <w:proofErr w:type="spellEnd"/>
        <w:r w:rsidR="006B1959" w:rsidRPr="00FA6A94">
          <w:rPr>
            <w:rStyle w:val="a7"/>
            <w:u w:val="none"/>
          </w:rPr>
          <w:t>.</w:t>
        </w:r>
        <w:proofErr w:type="spellStart"/>
        <w:r w:rsidR="006B1959" w:rsidRPr="00FA6A94">
          <w:rPr>
            <w:rStyle w:val="a7"/>
            <w:u w:val="none"/>
            <w:lang w:val="en-US"/>
          </w:rPr>
          <w:t>ru</w:t>
        </w:r>
        <w:proofErr w:type="spellEnd"/>
      </w:hyperlink>
      <w:r w:rsidR="006B1959" w:rsidRPr="006B1959">
        <w:t xml:space="preserve"> </w:t>
      </w:r>
      <w:r w:rsidR="006B1959">
        <w:t>в разделе «Муниципальный контроль».</w:t>
      </w:r>
    </w:p>
    <w:p w:rsidR="00B40754" w:rsidRPr="00EC3164" w:rsidRDefault="00B40754" w:rsidP="002C4DB6">
      <w:pPr>
        <w:pStyle w:val="a4"/>
        <w:numPr>
          <w:ilvl w:val="0"/>
          <w:numId w:val="15"/>
        </w:numPr>
        <w:ind w:left="0" w:firstLine="426"/>
        <w:jc w:val="both"/>
      </w:pPr>
      <w:proofErr w:type="gramStart"/>
      <w:r w:rsidRPr="00EC3164">
        <w:t>Контроль за</w:t>
      </w:r>
      <w:proofErr w:type="gramEnd"/>
      <w:r w:rsidRPr="00EC3164">
        <w:t xml:space="preserve"> исполнением настоящего п</w:t>
      </w:r>
      <w:r w:rsidR="00B52241" w:rsidRPr="00EC3164">
        <w:t>остановления возложить на вице-мэра, первого заместителя мэра</w:t>
      </w:r>
      <w:r w:rsidR="006B1959">
        <w:t xml:space="preserve"> </w:t>
      </w:r>
      <w:proofErr w:type="spellStart"/>
      <w:r w:rsidR="006B1959">
        <w:t>Слюдянского</w:t>
      </w:r>
      <w:proofErr w:type="spellEnd"/>
      <w:r w:rsidR="006B1959">
        <w:t xml:space="preserve"> муниципального района</w:t>
      </w:r>
      <w:r w:rsidR="00B52241" w:rsidRPr="00EC3164">
        <w:t xml:space="preserve"> </w:t>
      </w:r>
      <w:proofErr w:type="spellStart"/>
      <w:r w:rsidR="00B52241" w:rsidRPr="00EC3164">
        <w:t>Азорина</w:t>
      </w:r>
      <w:proofErr w:type="spellEnd"/>
      <w:r w:rsidR="00B52241" w:rsidRPr="00EC3164">
        <w:t xml:space="preserve"> Ю.Н. </w:t>
      </w:r>
    </w:p>
    <w:p w:rsidR="0069271A" w:rsidRPr="00EC3164" w:rsidRDefault="0069271A" w:rsidP="00256783">
      <w:pPr>
        <w:pStyle w:val="aa"/>
        <w:ind w:firstLine="709"/>
        <w:rPr>
          <w:b/>
          <w:sz w:val="24"/>
          <w:szCs w:val="24"/>
        </w:rPr>
      </w:pPr>
    </w:p>
    <w:p w:rsidR="004A468E" w:rsidRPr="00EC3164" w:rsidRDefault="00450B9C" w:rsidP="00450B9C">
      <w:pPr>
        <w:tabs>
          <w:tab w:val="left" w:pos="-426"/>
          <w:tab w:val="left" w:pos="1120"/>
        </w:tabs>
        <w:ind w:firstLine="709"/>
        <w:jc w:val="both"/>
      </w:pPr>
      <w:r w:rsidRPr="00EC3164">
        <w:tab/>
      </w:r>
    </w:p>
    <w:p w:rsidR="00450B9C" w:rsidRPr="00EC3164" w:rsidRDefault="00450B9C" w:rsidP="00450B9C">
      <w:pPr>
        <w:tabs>
          <w:tab w:val="left" w:pos="-426"/>
          <w:tab w:val="left" w:pos="1120"/>
        </w:tabs>
        <w:ind w:firstLine="709"/>
        <w:jc w:val="both"/>
      </w:pPr>
    </w:p>
    <w:p w:rsidR="00A94FF7" w:rsidRPr="00EC3164" w:rsidRDefault="0009106B" w:rsidP="0009106B">
      <w:pPr>
        <w:pStyle w:val="a8"/>
        <w:spacing w:after="0"/>
        <w:jc w:val="both"/>
        <w:rPr>
          <w:b/>
        </w:rPr>
      </w:pPr>
      <w:r w:rsidRPr="00EC3164">
        <w:rPr>
          <w:b/>
        </w:rPr>
        <w:t xml:space="preserve">Мэр </w:t>
      </w:r>
      <w:proofErr w:type="spellStart"/>
      <w:r w:rsidRPr="00EC3164">
        <w:rPr>
          <w:b/>
        </w:rPr>
        <w:t>Слюдянск</w:t>
      </w:r>
      <w:r w:rsidR="00A94FF7" w:rsidRPr="00EC3164">
        <w:rPr>
          <w:b/>
        </w:rPr>
        <w:t>ого</w:t>
      </w:r>
      <w:proofErr w:type="spellEnd"/>
      <w:r w:rsidR="00A94FF7" w:rsidRPr="00EC3164">
        <w:rPr>
          <w:b/>
        </w:rPr>
        <w:t xml:space="preserve"> </w:t>
      </w:r>
    </w:p>
    <w:p w:rsidR="0009106B" w:rsidRPr="00EC3164" w:rsidRDefault="00A94FF7" w:rsidP="0009106B">
      <w:pPr>
        <w:pStyle w:val="a8"/>
        <w:spacing w:after="0"/>
        <w:jc w:val="both"/>
        <w:rPr>
          <w:b/>
        </w:rPr>
      </w:pPr>
      <w:r w:rsidRPr="00EC3164">
        <w:rPr>
          <w:b/>
        </w:rPr>
        <w:t>муниципального</w:t>
      </w:r>
      <w:r w:rsidR="0009106B" w:rsidRPr="00EC3164">
        <w:rPr>
          <w:b/>
        </w:rPr>
        <w:t xml:space="preserve"> район</w:t>
      </w:r>
      <w:r w:rsidRPr="00EC3164">
        <w:rPr>
          <w:b/>
        </w:rPr>
        <w:t>а</w:t>
      </w:r>
      <w:r w:rsidR="0009106B" w:rsidRPr="00EC3164">
        <w:rPr>
          <w:b/>
        </w:rPr>
        <w:t xml:space="preserve">                                                                                         А.Г. Шульц</w:t>
      </w:r>
    </w:p>
    <w:p w:rsidR="003B607C" w:rsidRPr="00EC3164" w:rsidRDefault="00B40754" w:rsidP="00B40754">
      <w:pPr>
        <w:tabs>
          <w:tab w:val="left" w:pos="8540"/>
        </w:tabs>
      </w:pPr>
      <w:r w:rsidRPr="00EC3164">
        <w:tab/>
      </w: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B40754" w:rsidRDefault="00B40754" w:rsidP="00B40754">
      <w:pPr>
        <w:tabs>
          <w:tab w:val="left" w:pos="8540"/>
        </w:tabs>
        <w:rPr>
          <w:sz w:val="18"/>
          <w:szCs w:val="18"/>
        </w:rPr>
      </w:pPr>
    </w:p>
    <w:p w:rsidR="00CE3AA5" w:rsidRPr="00FA6A94" w:rsidRDefault="00585559" w:rsidP="00CE3AA5">
      <w:pPr>
        <w:jc w:val="right"/>
        <w:rPr>
          <w:sz w:val="20"/>
          <w:szCs w:val="20"/>
        </w:rPr>
      </w:pPr>
      <w:r w:rsidRPr="00FA6A94">
        <w:rPr>
          <w:sz w:val="20"/>
          <w:szCs w:val="20"/>
        </w:rPr>
        <w:t>Утверждена</w:t>
      </w:r>
    </w:p>
    <w:p w:rsidR="00FA6A94" w:rsidRDefault="00CE3AA5" w:rsidP="00FA6A94">
      <w:pPr>
        <w:tabs>
          <w:tab w:val="left" w:pos="5670"/>
        </w:tabs>
        <w:jc w:val="right"/>
        <w:rPr>
          <w:sz w:val="20"/>
          <w:szCs w:val="20"/>
        </w:rPr>
      </w:pPr>
      <w:r w:rsidRPr="00FA6A94">
        <w:rPr>
          <w:sz w:val="20"/>
          <w:szCs w:val="20"/>
        </w:rPr>
        <w:t xml:space="preserve">                                                                                                         </w:t>
      </w:r>
      <w:r w:rsidR="00FA6A94">
        <w:rPr>
          <w:sz w:val="20"/>
          <w:szCs w:val="20"/>
        </w:rPr>
        <w:t xml:space="preserve">                          </w:t>
      </w:r>
      <w:r w:rsidR="00585559" w:rsidRPr="00FA6A94">
        <w:rPr>
          <w:sz w:val="20"/>
          <w:szCs w:val="20"/>
        </w:rPr>
        <w:t>постановлением</w:t>
      </w:r>
      <w:r w:rsidRPr="00FA6A94">
        <w:rPr>
          <w:sz w:val="20"/>
          <w:szCs w:val="20"/>
        </w:rPr>
        <w:t xml:space="preserve"> </w:t>
      </w:r>
      <w:r w:rsidR="00FA6A94">
        <w:rPr>
          <w:sz w:val="20"/>
          <w:szCs w:val="20"/>
        </w:rPr>
        <w:t>а</w:t>
      </w:r>
      <w:r w:rsidRPr="00FA6A94">
        <w:rPr>
          <w:sz w:val="20"/>
          <w:szCs w:val="20"/>
        </w:rPr>
        <w:t xml:space="preserve">дминистрации </w:t>
      </w:r>
    </w:p>
    <w:p w:rsidR="00CE3AA5" w:rsidRPr="00FA6A94" w:rsidRDefault="00CE3AA5" w:rsidP="00CE3AA5">
      <w:pPr>
        <w:jc w:val="right"/>
        <w:rPr>
          <w:sz w:val="20"/>
          <w:szCs w:val="20"/>
        </w:rPr>
      </w:pPr>
      <w:proofErr w:type="spellStart"/>
      <w:r w:rsidRPr="00FA6A94">
        <w:rPr>
          <w:sz w:val="20"/>
          <w:szCs w:val="20"/>
        </w:rPr>
        <w:t>Слюдянск</w:t>
      </w:r>
      <w:r w:rsidR="005C148C" w:rsidRPr="00FA6A94">
        <w:rPr>
          <w:sz w:val="20"/>
          <w:szCs w:val="20"/>
        </w:rPr>
        <w:t>ого</w:t>
      </w:r>
      <w:proofErr w:type="spellEnd"/>
      <w:r w:rsidR="005C148C" w:rsidRPr="00FA6A94">
        <w:rPr>
          <w:sz w:val="20"/>
          <w:szCs w:val="20"/>
        </w:rPr>
        <w:t xml:space="preserve"> муниципального</w:t>
      </w:r>
      <w:r w:rsidRPr="00FA6A94">
        <w:rPr>
          <w:sz w:val="20"/>
          <w:szCs w:val="20"/>
        </w:rPr>
        <w:t xml:space="preserve"> район</w:t>
      </w:r>
      <w:r w:rsidR="005C148C" w:rsidRPr="00FA6A94">
        <w:rPr>
          <w:sz w:val="20"/>
          <w:szCs w:val="20"/>
        </w:rPr>
        <w:t>а</w:t>
      </w:r>
      <w:r w:rsidRPr="00FA6A94">
        <w:rPr>
          <w:sz w:val="20"/>
          <w:szCs w:val="20"/>
        </w:rPr>
        <w:t xml:space="preserve"> </w:t>
      </w:r>
    </w:p>
    <w:p w:rsidR="00CE3AA5" w:rsidRPr="00FA6A94" w:rsidRDefault="00AD6633" w:rsidP="00CE3AA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14.12.2021 г.  №  684</w:t>
      </w:r>
    </w:p>
    <w:p w:rsidR="00CE3AA5" w:rsidRPr="00CE3AA5" w:rsidRDefault="00CE3AA5" w:rsidP="00CE3AA5">
      <w:pPr>
        <w:jc w:val="right"/>
        <w:rPr>
          <w:sz w:val="18"/>
          <w:szCs w:val="18"/>
        </w:rPr>
      </w:pPr>
    </w:p>
    <w:p w:rsidR="00B40754" w:rsidRPr="00B40754" w:rsidRDefault="00B40754" w:rsidP="00B40754">
      <w:pPr>
        <w:ind w:left="5940"/>
        <w:jc w:val="right"/>
        <w:rPr>
          <w:sz w:val="20"/>
          <w:szCs w:val="20"/>
        </w:rPr>
      </w:pPr>
    </w:p>
    <w:p w:rsidR="00B40754" w:rsidRPr="00B40754" w:rsidRDefault="00B40754" w:rsidP="00B40754">
      <w:pPr>
        <w:jc w:val="center"/>
        <w:outlineLvl w:val="0"/>
        <w:rPr>
          <w:b/>
        </w:rPr>
      </w:pPr>
      <w:r w:rsidRPr="00B40754">
        <w:rPr>
          <w:b/>
        </w:rPr>
        <w:t>Программа профилактики рисков причинения вреда (ущерба) охраняем</w:t>
      </w:r>
      <w:r w:rsidR="00E63C6A">
        <w:rPr>
          <w:b/>
        </w:rPr>
        <w:t>ым закон</w:t>
      </w:r>
      <w:r w:rsidR="00CC5649">
        <w:rPr>
          <w:b/>
        </w:rPr>
        <w:t>ом ценностям</w:t>
      </w:r>
      <w:r w:rsidRPr="00B40754">
        <w:rPr>
          <w:b/>
        </w:rPr>
        <w:t xml:space="preserve"> в сфере муниципального жилищного контроля</w:t>
      </w:r>
      <w:r w:rsidR="00CC5649">
        <w:rPr>
          <w:b/>
        </w:rPr>
        <w:t xml:space="preserve"> на территории </w:t>
      </w:r>
      <w:proofErr w:type="spellStart"/>
      <w:r w:rsidRPr="00B40754">
        <w:rPr>
          <w:b/>
        </w:rPr>
        <w:t>Слюдянского</w:t>
      </w:r>
      <w:proofErr w:type="spellEnd"/>
      <w:r w:rsidR="00E42C76">
        <w:rPr>
          <w:b/>
        </w:rPr>
        <w:t xml:space="preserve"> муниципального</w:t>
      </w:r>
      <w:r w:rsidRPr="00B40754">
        <w:rPr>
          <w:b/>
        </w:rPr>
        <w:t xml:space="preserve"> район</w:t>
      </w:r>
      <w:r>
        <w:rPr>
          <w:b/>
        </w:rPr>
        <w:t>а</w:t>
      </w:r>
      <w:r w:rsidR="00CC5649">
        <w:rPr>
          <w:b/>
        </w:rPr>
        <w:t xml:space="preserve"> </w:t>
      </w:r>
      <w:r w:rsidR="00E63C6A">
        <w:rPr>
          <w:b/>
        </w:rPr>
        <w:t>на 2022 год</w:t>
      </w:r>
    </w:p>
    <w:p w:rsidR="00B40754" w:rsidRPr="00B40754" w:rsidRDefault="00B40754" w:rsidP="00B40754">
      <w:pPr>
        <w:jc w:val="center"/>
        <w:outlineLvl w:val="0"/>
        <w:rPr>
          <w:b/>
          <w:sz w:val="28"/>
          <w:szCs w:val="28"/>
        </w:rPr>
      </w:pPr>
    </w:p>
    <w:p w:rsidR="007D024F" w:rsidRDefault="0035377B" w:rsidP="0035377B">
      <w:pPr>
        <w:tabs>
          <w:tab w:val="left" w:pos="0"/>
        </w:tabs>
        <w:ind w:left="567"/>
        <w:jc w:val="center"/>
      </w:pPr>
      <w:r w:rsidRPr="0035377B">
        <w:rPr>
          <w:b/>
        </w:rPr>
        <w:t xml:space="preserve">Раздел 1. </w:t>
      </w:r>
      <w:r w:rsidR="007D024F" w:rsidRPr="0035377B">
        <w:rPr>
          <w:b/>
        </w:rPr>
        <w:t>Анализ текущего состояния осуществления муниципального жилищного контроля</w:t>
      </w:r>
      <w:r w:rsidR="007D024F">
        <w:t xml:space="preserve"> </w:t>
      </w:r>
    </w:p>
    <w:p w:rsidR="0035377B" w:rsidRDefault="0035377B" w:rsidP="0035377B">
      <w:pPr>
        <w:pStyle w:val="a4"/>
        <w:tabs>
          <w:tab w:val="left" w:pos="0"/>
        </w:tabs>
        <w:ind w:left="567"/>
      </w:pPr>
    </w:p>
    <w:p w:rsidR="00F81DCB" w:rsidRDefault="00585559" w:rsidP="00585559">
      <w:pPr>
        <w:tabs>
          <w:tab w:val="left" w:pos="0"/>
        </w:tabs>
        <w:jc w:val="both"/>
      </w:pPr>
      <w:r>
        <w:t xml:space="preserve">          </w:t>
      </w:r>
      <w:r w:rsidR="0035377B">
        <w:t xml:space="preserve">1. </w:t>
      </w:r>
      <w:proofErr w:type="gramStart"/>
      <w:r w:rsidR="007D024F">
        <w:t xml:space="preserve">Настоящая Программа профилактики </w:t>
      </w:r>
      <w:r w:rsidR="006B1959">
        <w:t>рисков</w:t>
      </w:r>
      <w:r w:rsidR="003D27CA">
        <w:t xml:space="preserve"> </w:t>
      </w:r>
      <w:r>
        <w:t xml:space="preserve">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 w:rsidR="006B1959">
        <w:t xml:space="preserve"> </w:t>
      </w:r>
      <w:r w:rsidR="007D024F">
        <w:t>(далее – Программа профилактики), разрабо</w:t>
      </w:r>
      <w:r w:rsidR="009B3AAF">
        <w:t>тан</w:t>
      </w:r>
      <w:r w:rsidR="00FA6A94">
        <w:t>а</w:t>
      </w:r>
      <w:r w:rsidR="007D024F">
        <w:t xml:space="preserve"> в соо</w:t>
      </w:r>
      <w:r w:rsidR="009B3AAF">
        <w:t>тветств</w:t>
      </w:r>
      <w:r w:rsidR="006B1959">
        <w:t>ии с Федеральным законом от 31.</w:t>
      </w:r>
      <w:r w:rsidR="009B3AAF">
        <w:t>07.</w:t>
      </w:r>
      <w:r w:rsidR="006B1959">
        <w:t>2020 года № 248-</w:t>
      </w:r>
      <w:r w:rsidR="007D024F">
        <w:t>ФЗ</w:t>
      </w:r>
      <w:r w:rsidR="0035377B">
        <w:t xml:space="preserve"> </w:t>
      </w:r>
      <w:r w:rsidR="0035377B" w:rsidRPr="00B40754">
        <w:rPr>
          <w:sz w:val="20"/>
          <w:szCs w:val="20"/>
        </w:rPr>
        <w:t>«О государ</w:t>
      </w:r>
      <w:r w:rsidR="0035377B" w:rsidRPr="006B1959">
        <w:t>ственном контроле (надзоре) и муниципальном контроле в Российской Федерации» и Постановлением Правительства Российск</w:t>
      </w:r>
      <w:r w:rsidR="009B3AAF" w:rsidRPr="006B1959">
        <w:t>ой Федерации от 25.06.2021</w:t>
      </w:r>
      <w:r w:rsidR="00FA6A94">
        <w:t xml:space="preserve"> </w:t>
      </w:r>
      <w:r>
        <w:t>года</w:t>
      </w:r>
      <w:r w:rsidR="009B3AAF" w:rsidRPr="006B1959">
        <w:t xml:space="preserve"> № 99</w:t>
      </w:r>
      <w:r w:rsidR="006B1959" w:rsidRPr="006B1959">
        <w:t>0 «</w:t>
      </w:r>
      <w:r w:rsidR="0035377B" w:rsidRPr="006B1959">
        <w:t>Об</w:t>
      </w:r>
      <w:r w:rsidR="009B3AAF" w:rsidRPr="006B1959">
        <w:t xml:space="preserve"> </w:t>
      </w:r>
      <w:r w:rsidR="009B3AAF">
        <w:t>утверждении Правил разработки и утверждения</w:t>
      </w:r>
      <w:r w:rsidR="0035377B">
        <w:t xml:space="preserve"> контрольными (надзорными</w:t>
      </w:r>
      <w:proofErr w:type="gramEnd"/>
      <w:r w:rsidR="0035377B">
        <w:t xml:space="preserve">) </w:t>
      </w:r>
      <w:proofErr w:type="gramStart"/>
      <w:r w:rsidR="0035377B">
        <w:t>органам</w:t>
      </w:r>
      <w:r w:rsidR="009B3AAF">
        <w:t>и программы профилактики рисков</w:t>
      </w:r>
      <w:r w:rsidR="0035377B">
        <w:t xml:space="preserve"> причинения вреда (ущерба</w:t>
      </w:r>
      <w:r w:rsidR="009B3AAF">
        <w:t>) охраняемым законом ценностям»</w:t>
      </w:r>
      <w:r w:rsidR="00E467B9">
        <w:t>,</w:t>
      </w:r>
      <w:r w:rsidR="0035377B">
        <w:t xml:space="preserve"> в целях</w:t>
      </w:r>
      <w:r w:rsidR="00E467B9">
        <w:t xml:space="preserve"> стимулирования добросовестного соблюдения обязательных требований всеми  контролирующими лицами, устранения условий</w:t>
      </w:r>
      <w:r w:rsidR="0035377B">
        <w:t xml:space="preserve"> </w:t>
      </w:r>
      <w:r w:rsidR="00E467B9">
        <w:t xml:space="preserve">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 жилого фонда</w:t>
      </w:r>
      <w:r w:rsidR="006B1959" w:rsidRPr="006B1959">
        <w:t xml:space="preserve"> </w:t>
      </w:r>
      <w:proofErr w:type="spellStart"/>
      <w:r w:rsidR="006B1959" w:rsidRPr="006B1959">
        <w:t>Слюдянского</w:t>
      </w:r>
      <w:proofErr w:type="spellEnd"/>
      <w:r w:rsidR="006B1959" w:rsidRPr="006B1959">
        <w:t xml:space="preserve"> муни</w:t>
      </w:r>
      <w:r w:rsidR="0049020A">
        <w:t xml:space="preserve">ципального района, в том числе </w:t>
      </w:r>
      <w:r w:rsidR="006B1959" w:rsidRPr="006B1959">
        <w:t>на территории сельских поселений</w:t>
      </w:r>
      <w:r w:rsidR="00E467B9">
        <w:t>,</w:t>
      </w:r>
      <w:r>
        <w:t xml:space="preserve"> входящих в состав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proofErr w:type="gramEnd"/>
      <w:r>
        <w:t>,</w:t>
      </w:r>
      <w:r w:rsidR="00E467B9">
        <w:t xml:space="preserve"> а также  создание условий  для доведения обязательных требований до контролируемых лиц, повышение</w:t>
      </w:r>
      <w:r w:rsidR="00FA6A94">
        <w:t xml:space="preserve"> </w:t>
      </w:r>
      <w:r w:rsidR="00E467B9">
        <w:t>информированности и способах их соблюдения.</w:t>
      </w:r>
    </w:p>
    <w:p w:rsidR="00F81DCB" w:rsidRDefault="006B1959" w:rsidP="00F81DCB">
      <w:pPr>
        <w:ind w:firstLine="567"/>
        <w:jc w:val="both"/>
      </w:pPr>
      <w:r>
        <w:t>2</w:t>
      </w:r>
      <w:r w:rsidR="007D024F">
        <w:t xml:space="preserve">. Предметом муниципального жилищного </w:t>
      </w:r>
      <w:r w:rsidR="00F81DCB">
        <w:t>контроля</w:t>
      </w:r>
      <w:r w:rsidR="007D024F">
        <w:t xml:space="preserve"> является:</w:t>
      </w:r>
    </w:p>
    <w:p w:rsidR="00F81DCB" w:rsidRDefault="00F81DCB" w:rsidP="00F81DCB">
      <w:pPr>
        <w:ind w:firstLine="567"/>
        <w:jc w:val="both"/>
      </w:pPr>
      <w:r>
        <w:t>Соблюдение юридическими лицами, индивидуальными  предпринимателями, гражданами (контролируемые лица) обязательных требований  в отношении  муниципального  жилищного фонда, а именно:</w:t>
      </w:r>
    </w:p>
    <w:p w:rsidR="00E04962" w:rsidRDefault="00E04962" w:rsidP="00E04962">
      <w:pPr>
        <w:spacing w:line="0" w:lineRule="atLeast"/>
        <w:jc w:val="both"/>
      </w:pPr>
      <w:r>
        <w:t xml:space="preserve">       </w:t>
      </w:r>
      <w:proofErr w:type="gramStart"/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E04962" w:rsidRDefault="00E04962" w:rsidP="00E04962">
      <w:pPr>
        <w:spacing w:line="0" w:lineRule="atLeast"/>
        <w:ind w:firstLine="426"/>
        <w:jc w:val="both"/>
      </w:pPr>
      <w:r>
        <w:t xml:space="preserve"> 2) требований к формированию фондов капитального ремонта;</w:t>
      </w:r>
    </w:p>
    <w:p w:rsidR="00E04962" w:rsidRDefault="00E04962" w:rsidP="00E04962">
      <w:pPr>
        <w:spacing w:line="0" w:lineRule="atLeast"/>
        <w:jc w:val="both"/>
      </w:pPr>
      <w:r>
        <w:t xml:space="preserve">     </w:t>
      </w:r>
      <w:r w:rsidR="009B3AAF">
        <w:t xml:space="preserve"> </w:t>
      </w:r>
      <w:r>
        <w:t xml:space="preserve">   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04962" w:rsidRDefault="00E04962" w:rsidP="00E04962">
      <w:pPr>
        <w:spacing w:line="0" w:lineRule="atLeast"/>
        <w:jc w:val="both"/>
      </w:pPr>
      <w:r>
        <w:t xml:space="preserve">        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E04962" w:rsidRDefault="00E04962" w:rsidP="00E04962">
      <w:pPr>
        <w:spacing w:line="0" w:lineRule="atLeast"/>
        <w:jc w:val="both"/>
      </w:pPr>
      <w:r>
        <w:t xml:space="preserve">        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04962" w:rsidRDefault="00E04962" w:rsidP="00E04962">
      <w:pPr>
        <w:spacing w:line="0" w:lineRule="atLeast"/>
        <w:jc w:val="both"/>
      </w:pPr>
      <w:r>
        <w:t xml:space="preserve">        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04962" w:rsidRDefault="00E04962" w:rsidP="00E04962">
      <w:pPr>
        <w:spacing w:line="0" w:lineRule="atLeast"/>
        <w:jc w:val="both"/>
      </w:pPr>
      <w:r>
        <w:t xml:space="preserve">        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E04962" w:rsidRDefault="00E04962" w:rsidP="00E04962">
      <w:pPr>
        <w:spacing w:line="0" w:lineRule="atLeast"/>
        <w:jc w:val="both"/>
      </w:pPr>
      <w:r>
        <w:lastRenderedPageBreak/>
        <w:t xml:space="preserve">        </w:t>
      </w:r>
      <w:r w:rsidR="00940EE4">
        <w:t>8</w:t>
      </w:r>
      <w:r>
        <w:t xml:space="preserve">) 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E04962" w:rsidRDefault="00E04962" w:rsidP="00E04962">
      <w:pPr>
        <w:spacing w:line="0" w:lineRule="atLeast"/>
        <w:jc w:val="both"/>
      </w:pPr>
      <w:r>
        <w:t xml:space="preserve">       </w:t>
      </w:r>
      <w:r w:rsidR="009B3AAF">
        <w:t xml:space="preserve"> </w:t>
      </w:r>
      <w:r w:rsidR="00940EE4">
        <w:t>9</w:t>
      </w:r>
      <w:r>
        <w:t>) требований к обеспечению доступности для инвалидов помещений в многоквартирных домах;</w:t>
      </w:r>
    </w:p>
    <w:p w:rsidR="00E04962" w:rsidRDefault="00E04962" w:rsidP="00E04962">
      <w:pPr>
        <w:spacing w:line="0" w:lineRule="atLeast"/>
        <w:jc w:val="both"/>
      </w:pPr>
      <w:r>
        <w:t xml:space="preserve">      </w:t>
      </w:r>
      <w:r w:rsidR="009B3AAF">
        <w:t xml:space="preserve"> </w:t>
      </w:r>
      <w:r w:rsidR="00940EE4">
        <w:t>10</w:t>
      </w:r>
      <w:r>
        <w:t>) требований к предоставлению жилых помещений в наемных домах социального использования.</w:t>
      </w:r>
    </w:p>
    <w:p w:rsidR="00E04962" w:rsidRDefault="009B3AAF" w:rsidP="00E04962">
      <w:pPr>
        <w:spacing w:line="0" w:lineRule="atLeast"/>
        <w:jc w:val="both"/>
      </w:pPr>
      <w:r>
        <w:t xml:space="preserve">        Исполнение </w:t>
      </w:r>
      <w:r w:rsidR="00940EE4">
        <w:t>предус</w:t>
      </w:r>
      <w:r>
        <w:t>мотренных федеральными законами</w:t>
      </w:r>
      <w:r w:rsidR="00940EE4">
        <w:t xml:space="preserve"> решений, ко</w:t>
      </w:r>
      <w:r>
        <w:t>нтрольных  органов, принимаемых по результатам</w:t>
      </w:r>
      <w:r w:rsidR="00940EE4">
        <w:t xml:space="preserve"> контрольных мероприятий.</w:t>
      </w:r>
    </w:p>
    <w:p w:rsidR="00940EE4" w:rsidRDefault="00940EE4" w:rsidP="00940EE4">
      <w:pPr>
        <w:spacing w:line="0" w:lineRule="atLeast"/>
        <w:jc w:val="both"/>
      </w:pPr>
      <w:r>
        <w:t xml:space="preserve">     </w:t>
      </w:r>
      <w:r w:rsidR="00991BBE">
        <w:t xml:space="preserve"> </w:t>
      </w:r>
      <w:r>
        <w:t xml:space="preserve"> </w:t>
      </w:r>
      <w:r w:rsidR="00991BBE">
        <w:t xml:space="preserve"> </w:t>
      </w:r>
      <w:r w:rsidR="009B3AAF">
        <w:t xml:space="preserve">4. </w:t>
      </w:r>
      <w:proofErr w:type="gramStart"/>
      <w:r w:rsidR="009B3AAF">
        <w:t xml:space="preserve">Субъектами </w:t>
      </w:r>
      <w:r>
        <w:t>профилактически</w:t>
      </w:r>
      <w:r w:rsidR="009B3AAF">
        <w:t>х мероприятий при осуществлении</w:t>
      </w:r>
      <w:r>
        <w:t xml:space="preserve"> муниципального </w:t>
      </w:r>
      <w:r w:rsidR="00E467B9">
        <w:t>жилищного  являются</w:t>
      </w:r>
      <w:r w:rsidRPr="00940EE4">
        <w:t xml:space="preserve"> </w:t>
      </w:r>
      <w:r>
        <w:t>ю</w:t>
      </w:r>
      <w:r w:rsidR="009B3AAF">
        <w:t>ридические лица, индивидуальные</w:t>
      </w:r>
      <w:r>
        <w:t xml:space="preserve"> предприниматели, граждане</w:t>
      </w:r>
      <w:r w:rsidR="00585559">
        <w:t xml:space="preserve">, </w:t>
      </w:r>
      <w:r w:rsidR="00E467B9">
        <w:t>которые обяза</w:t>
      </w:r>
      <w:r w:rsidR="0049020A">
        <w:t>ны</w:t>
      </w:r>
      <w:r w:rsidR="00E467B9">
        <w:t xml:space="preserve"> соблюдать обязательные требования, установленные жилищным законодательством.</w:t>
      </w:r>
      <w:proofErr w:type="gramEnd"/>
    </w:p>
    <w:p w:rsidR="00940EE4" w:rsidRDefault="00940EE4" w:rsidP="00940EE4">
      <w:pPr>
        <w:spacing w:line="0" w:lineRule="atLeast"/>
        <w:jc w:val="both"/>
      </w:pPr>
      <w:r>
        <w:t xml:space="preserve">   </w:t>
      </w:r>
      <w:r w:rsidR="00991BBE">
        <w:t xml:space="preserve">  </w:t>
      </w:r>
      <w:r>
        <w:t xml:space="preserve"> </w:t>
      </w:r>
      <w:r w:rsidR="0049020A">
        <w:t xml:space="preserve"> </w:t>
      </w:r>
      <w:r>
        <w:t xml:space="preserve"> </w:t>
      </w:r>
      <w:r w:rsidR="008D2C2E">
        <w:t xml:space="preserve">5. </w:t>
      </w:r>
      <w:r w:rsidR="009B3AAF">
        <w:t>В рамках профилактики</w:t>
      </w:r>
      <w:r>
        <w:t xml:space="preserve"> предупреждения</w:t>
      </w:r>
      <w:r w:rsidR="008D2C2E">
        <w:t xml:space="preserve"> нарушений, ус</w:t>
      </w:r>
      <w:r w:rsidR="0049020A">
        <w:t xml:space="preserve">тановленных </w:t>
      </w:r>
      <w:r w:rsidR="009B3AAF">
        <w:t>законодательством всех уровней, специалистами отдела</w:t>
      </w:r>
      <w:r w:rsidR="008D2C2E">
        <w:t xml:space="preserve"> инфраструктурного ра</w:t>
      </w:r>
      <w:r w:rsidR="00C33F97">
        <w:t>звития</w:t>
      </w:r>
      <w:r w:rsidR="008D2C2E">
        <w:t xml:space="preserve"> администрации </w:t>
      </w:r>
      <w:proofErr w:type="spellStart"/>
      <w:r w:rsidR="008D2C2E">
        <w:t>Слюдянского</w:t>
      </w:r>
      <w:proofErr w:type="spellEnd"/>
      <w:r w:rsidR="008D2C2E">
        <w:t xml:space="preserve"> муниц</w:t>
      </w:r>
      <w:r w:rsidR="009B3AAF">
        <w:t xml:space="preserve">ипального района осуществляется </w:t>
      </w:r>
      <w:r w:rsidR="008D2C2E">
        <w:t>приём представителей юридических лиц, индивидуальных предпринимателей и граждан, а</w:t>
      </w:r>
      <w:r w:rsidR="009B3AAF">
        <w:t xml:space="preserve"> также проводятся консультации</w:t>
      </w:r>
      <w:r w:rsidR="008D2C2E">
        <w:t xml:space="preserve"> и даются пояснения по вопросам </w:t>
      </w:r>
      <w:r w:rsidR="009B3AAF">
        <w:t>соблюдения</w:t>
      </w:r>
      <w:r w:rsidR="008D2C2E">
        <w:t xml:space="preserve"> жилищного законодательства. </w:t>
      </w:r>
      <w:r>
        <w:t xml:space="preserve"> </w:t>
      </w:r>
    </w:p>
    <w:p w:rsidR="00940EE4" w:rsidRDefault="00940EE4" w:rsidP="008D2C2E">
      <w:pPr>
        <w:rPr>
          <w:b/>
          <w:bCs/>
          <w:color w:val="000000"/>
          <w:lang w:eastAsia="en-US"/>
        </w:rPr>
      </w:pPr>
    </w:p>
    <w:p w:rsidR="00940EE4" w:rsidRDefault="008D2C2E" w:rsidP="00D3461B">
      <w:pPr>
        <w:spacing w:line="0" w:lineRule="atLeast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Раздел 2</w:t>
      </w:r>
      <w:r w:rsidRPr="008D2C2E">
        <w:rPr>
          <w:b/>
          <w:bCs/>
          <w:color w:val="000000"/>
          <w:lang w:eastAsia="en-US"/>
        </w:rPr>
        <w:t xml:space="preserve">. </w:t>
      </w:r>
      <w:r>
        <w:rPr>
          <w:b/>
          <w:bCs/>
          <w:color w:val="000000"/>
          <w:lang w:eastAsia="en-US"/>
        </w:rPr>
        <w:t xml:space="preserve">Цели и задачи программы профилактики </w:t>
      </w:r>
    </w:p>
    <w:p w:rsidR="00940EE4" w:rsidRPr="00D3461B" w:rsidRDefault="00940EE4" w:rsidP="00D3461B">
      <w:pPr>
        <w:spacing w:line="0" w:lineRule="atLeast"/>
        <w:rPr>
          <w:b/>
          <w:bCs/>
          <w:color w:val="000000"/>
          <w:lang w:eastAsia="en-US"/>
        </w:rPr>
      </w:pPr>
    </w:p>
    <w:p w:rsidR="008D2C2E" w:rsidRPr="00D3461B" w:rsidRDefault="00991BBE" w:rsidP="00D3461B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Style w:val="CharStyle8"/>
          <w:bCs/>
          <w:sz w:val="24"/>
          <w:szCs w:val="24"/>
        </w:rPr>
      </w:pPr>
      <w:r w:rsidRPr="00D3461B">
        <w:rPr>
          <w:rStyle w:val="CharStyle8"/>
          <w:sz w:val="24"/>
          <w:szCs w:val="24"/>
        </w:rPr>
        <w:t>6.</w:t>
      </w:r>
      <w:r w:rsidR="00D3461B">
        <w:rPr>
          <w:rStyle w:val="CharStyle8"/>
          <w:sz w:val="24"/>
          <w:szCs w:val="24"/>
        </w:rPr>
        <w:t xml:space="preserve"> </w:t>
      </w:r>
      <w:r w:rsidRPr="00D3461B">
        <w:rPr>
          <w:rStyle w:val="CharStyle8"/>
          <w:sz w:val="24"/>
          <w:szCs w:val="24"/>
        </w:rPr>
        <w:t>Профилактика</w:t>
      </w:r>
      <w:r w:rsidR="008D2C2E" w:rsidRPr="00D3461B">
        <w:rPr>
          <w:rStyle w:val="CharStyle8"/>
          <w:sz w:val="24"/>
          <w:szCs w:val="24"/>
        </w:rPr>
        <w:t xml:space="preserve"> </w:t>
      </w:r>
      <w:r w:rsidR="008D2C2E" w:rsidRPr="00D3461B">
        <w:rPr>
          <w:bCs/>
        </w:rPr>
        <w:t xml:space="preserve">рисков причинения вреда (ущерба) охраняемым законом ценностям </w:t>
      </w:r>
      <w:r w:rsidRPr="00D3461B">
        <w:rPr>
          <w:bCs/>
        </w:rPr>
        <w:t>напр</w:t>
      </w:r>
      <w:r w:rsidR="00CE48E9">
        <w:rPr>
          <w:bCs/>
        </w:rPr>
        <w:t>авлена на достижение  следующей цели</w:t>
      </w:r>
      <w:r w:rsidRPr="00D3461B">
        <w:rPr>
          <w:bCs/>
        </w:rPr>
        <w:t>:</w:t>
      </w:r>
    </w:p>
    <w:p w:rsidR="008D2C2E" w:rsidRPr="00D3461B" w:rsidRDefault="008D2C2E" w:rsidP="00D3461B">
      <w:pPr>
        <w:pStyle w:val="Style7"/>
        <w:shd w:val="clear" w:color="auto" w:fill="auto"/>
        <w:tabs>
          <w:tab w:val="left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3461B">
        <w:rPr>
          <w:rStyle w:val="CharStyle8"/>
          <w:rFonts w:ascii="Times New Roman" w:hAnsi="Times New Roman" w:cs="Times New Roman"/>
          <w:sz w:val="24"/>
          <w:szCs w:val="24"/>
        </w:rPr>
        <w:tab/>
      </w:r>
      <w:r w:rsidR="00D3461B">
        <w:rPr>
          <w:rStyle w:val="CharStyle8"/>
          <w:rFonts w:ascii="Times New Roman" w:hAnsi="Times New Roman" w:cs="Times New Roman"/>
          <w:sz w:val="24"/>
          <w:szCs w:val="24"/>
        </w:rPr>
        <w:t xml:space="preserve">- </w:t>
      </w:r>
      <w:r w:rsidRPr="00D3461B">
        <w:rPr>
          <w:rStyle w:val="CharStyle8"/>
          <w:rFonts w:ascii="Times New Roman" w:hAnsi="Times New Roman" w:cs="Times New Roman"/>
          <w:sz w:val="24"/>
          <w:szCs w:val="24"/>
        </w:rPr>
        <w:t> </w:t>
      </w:r>
      <w:r w:rsidR="00585559">
        <w:rPr>
          <w:rStyle w:val="CharStyle8"/>
          <w:rFonts w:ascii="Times New Roman" w:hAnsi="Times New Roman" w:cs="Times New Roman"/>
          <w:sz w:val="24"/>
          <w:szCs w:val="24"/>
        </w:rPr>
        <w:t xml:space="preserve">Предупреждение </w:t>
      </w:r>
      <w:proofErr w:type="gramStart"/>
      <w:r w:rsidR="00585559">
        <w:rPr>
          <w:rStyle w:val="CharStyle8"/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="00991BBE" w:rsidRPr="00D3461B">
        <w:rPr>
          <w:rStyle w:val="CharStyle8"/>
          <w:rFonts w:ascii="Times New Roman" w:hAnsi="Times New Roman" w:cs="Times New Roman"/>
          <w:sz w:val="24"/>
          <w:szCs w:val="24"/>
        </w:rPr>
        <w:t xml:space="preserve"> подконтрольными субъектами обязательных требований законодательства, включая устранение причин, </w:t>
      </w:r>
      <w:r w:rsidRPr="00D3461B">
        <w:rPr>
          <w:rStyle w:val="CharStyle8"/>
          <w:rFonts w:ascii="Times New Roman" w:hAnsi="Times New Roman" w:cs="Times New Roman"/>
          <w:sz w:val="24"/>
          <w:szCs w:val="24"/>
        </w:rPr>
        <w:t>факторов</w:t>
      </w:r>
      <w:r w:rsidR="00991BBE" w:rsidRPr="00D3461B">
        <w:rPr>
          <w:rStyle w:val="CharStyle8"/>
          <w:rFonts w:ascii="Times New Roman" w:hAnsi="Times New Roman" w:cs="Times New Roman"/>
          <w:sz w:val="24"/>
          <w:szCs w:val="24"/>
        </w:rPr>
        <w:t xml:space="preserve"> и условий</w:t>
      </w:r>
      <w:r w:rsidRPr="00D3461B">
        <w:rPr>
          <w:rStyle w:val="CharStyle8"/>
          <w:rFonts w:ascii="Times New Roman" w:hAnsi="Times New Roman" w:cs="Times New Roman"/>
          <w:sz w:val="24"/>
          <w:szCs w:val="24"/>
        </w:rPr>
        <w:t xml:space="preserve">, </w:t>
      </w:r>
      <w:r w:rsidRPr="00D3461B">
        <w:rPr>
          <w:rFonts w:ascii="Times New Roman" w:hAnsi="Times New Roman" w:cs="Times New Roman"/>
          <w:sz w:val="24"/>
          <w:szCs w:val="24"/>
        </w:rPr>
        <w:t>способных</w:t>
      </w:r>
      <w:r w:rsidR="00991BBE" w:rsidRPr="00D3461B">
        <w:rPr>
          <w:rFonts w:ascii="Times New Roman" w:hAnsi="Times New Roman" w:cs="Times New Roman"/>
          <w:sz w:val="24"/>
          <w:szCs w:val="24"/>
        </w:rPr>
        <w:t xml:space="preserve"> привести к нарушениям обязательных требований.</w:t>
      </w:r>
    </w:p>
    <w:p w:rsidR="00991BBE" w:rsidRPr="00D3461B" w:rsidRDefault="00991BBE" w:rsidP="00D3461B">
      <w:pPr>
        <w:pStyle w:val="Style7"/>
        <w:shd w:val="clear" w:color="auto" w:fill="auto"/>
        <w:tabs>
          <w:tab w:val="left" w:pos="0"/>
        </w:tabs>
        <w:spacing w:line="0" w:lineRule="atLeast"/>
        <w:rPr>
          <w:sz w:val="24"/>
          <w:szCs w:val="24"/>
        </w:rPr>
      </w:pPr>
      <w:r w:rsidRPr="00D3461B">
        <w:rPr>
          <w:rFonts w:ascii="Times New Roman" w:hAnsi="Times New Roman" w:cs="Times New Roman"/>
          <w:sz w:val="24"/>
          <w:szCs w:val="24"/>
        </w:rPr>
        <w:t xml:space="preserve">       </w:t>
      </w:r>
      <w:r w:rsidR="00D3461B">
        <w:rPr>
          <w:rFonts w:ascii="Times New Roman" w:hAnsi="Times New Roman" w:cs="Times New Roman"/>
          <w:sz w:val="24"/>
          <w:szCs w:val="24"/>
        </w:rPr>
        <w:t xml:space="preserve">   </w:t>
      </w:r>
      <w:r w:rsidRPr="00D3461B">
        <w:rPr>
          <w:rFonts w:ascii="Times New Roman" w:hAnsi="Times New Roman" w:cs="Times New Roman"/>
          <w:sz w:val="24"/>
          <w:szCs w:val="24"/>
        </w:rPr>
        <w:t>7.  Задачами программы являются:</w:t>
      </w:r>
    </w:p>
    <w:p w:rsidR="008D2C2E" w:rsidRPr="00D3461B" w:rsidRDefault="00D3461B" w:rsidP="00D3461B">
      <w:pPr>
        <w:pStyle w:val="Style7"/>
        <w:shd w:val="clear" w:color="auto" w:fill="auto"/>
        <w:tabs>
          <w:tab w:val="left" w:pos="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D3461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D34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91BBE" w:rsidRPr="00D3461B">
        <w:rPr>
          <w:rFonts w:ascii="Times New Roman" w:hAnsi="Times New Roman" w:cs="Times New Roman"/>
          <w:sz w:val="24"/>
          <w:szCs w:val="24"/>
        </w:rPr>
        <w:t xml:space="preserve">крепление </w:t>
      </w:r>
      <w:r w:rsidR="0049020A">
        <w:rPr>
          <w:rFonts w:ascii="Times New Roman" w:hAnsi="Times New Roman" w:cs="Times New Roman"/>
          <w:sz w:val="24"/>
          <w:szCs w:val="24"/>
        </w:rPr>
        <w:t>системы профилактики</w:t>
      </w:r>
      <w:r w:rsidRPr="00D3461B">
        <w:rPr>
          <w:rFonts w:ascii="Times New Roman" w:hAnsi="Times New Roman" w:cs="Times New Roman"/>
          <w:sz w:val="24"/>
          <w:szCs w:val="24"/>
        </w:rPr>
        <w:t xml:space="preserve"> нар</w:t>
      </w:r>
      <w:r w:rsidR="007551D1">
        <w:rPr>
          <w:rFonts w:ascii="Times New Roman" w:hAnsi="Times New Roman" w:cs="Times New Roman"/>
          <w:sz w:val="24"/>
          <w:szCs w:val="24"/>
        </w:rPr>
        <w:t xml:space="preserve">ушений </w:t>
      </w:r>
      <w:r w:rsidRPr="00D3461B">
        <w:rPr>
          <w:rFonts w:ascii="Times New Roman" w:hAnsi="Times New Roman" w:cs="Times New Roman"/>
          <w:sz w:val="24"/>
          <w:szCs w:val="24"/>
        </w:rPr>
        <w:t>путём актуализаци</w:t>
      </w:r>
      <w:r w:rsidR="00E467B9">
        <w:rPr>
          <w:rFonts w:ascii="Times New Roman" w:hAnsi="Times New Roman" w:cs="Times New Roman"/>
          <w:sz w:val="24"/>
          <w:szCs w:val="24"/>
        </w:rPr>
        <w:t>и профилактической деятельности;</w:t>
      </w:r>
    </w:p>
    <w:p w:rsidR="008D2C2E" w:rsidRPr="00D3461B" w:rsidRDefault="00D3461B" w:rsidP="00D3461B">
      <w:pPr>
        <w:autoSpaceDE w:val="0"/>
        <w:autoSpaceDN w:val="0"/>
        <w:adjustRightInd w:val="0"/>
        <w:spacing w:line="0" w:lineRule="atLeast"/>
        <w:ind w:firstLine="540"/>
        <w:jc w:val="both"/>
      </w:pPr>
      <w:r>
        <w:t xml:space="preserve">  - в</w:t>
      </w:r>
      <w:r w:rsidR="008D2C2E" w:rsidRPr="00D3461B">
        <w:t xml:space="preserve">ыявление </w:t>
      </w:r>
      <w:r w:rsidR="00933B64">
        <w:t xml:space="preserve">и устранение </w:t>
      </w:r>
      <w:r w:rsidR="008D2C2E" w:rsidRPr="00D3461B">
        <w:t>причин, факторов и условий, способствующих нарушению обязательных требований</w:t>
      </w:r>
      <w:r w:rsidRPr="00D3461B">
        <w:t>;</w:t>
      </w:r>
    </w:p>
    <w:p w:rsidR="008D2C2E" w:rsidRPr="00D3461B" w:rsidRDefault="00D3461B" w:rsidP="00D3461B">
      <w:pPr>
        <w:autoSpaceDE w:val="0"/>
        <w:autoSpaceDN w:val="0"/>
        <w:adjustRightInd w:val="0"/>
        <w:spacing w:line="0" w:lineRule="atLeast"/>
        <w:ind w:firstLine="540"/>
        <w:jc w:val="both"/>
      </w:pPr>
      <w:r>
        <w:t xml:space="preserve"> -  п</w:t>
      </w:r>
      <w:r w:rsidRPr="00D3461B">
        <w:t>овыше</w:t>
      </w:r>
      <w:r w:rsidR="00CC5649">
        <w:t>ние правосознания и правовой культуры</w:t>
      </w:r>
      <w:r w:rsidRPr="00D3461B">
        <w:t xml:space="preserve"> руководителей юридических лиц, индивидуальных </w:t>
      </w:r>
      <w:r w:rsidR="00CC5649">
        <w:t xml:space="preserve">предпринимателей и граждан при </w:t>
      </w:r>
      <w:r w:rsidRPr="00D3461B">
        <w:t xml:space="preserve">использовании муниципального жилищного фонда.  </w:t>
      </w:r>
    </w:p>
    <w:p w:rsidR="008D2C2E" w:rsidRDefault="008D2C2E" w:rsidP="00D3461B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</w:p>
    <w:p w:rsidR="008D2C2E" w:rsidRPr="00D3461B" w:rsidRDefault="00D3461B" w:rsidP="00D3461B">
      <w:pPr>
        <w:autoSpaceDE w:val="0"/>
        <w:autoSpaceDN w:val="0"/>
        <w:adjustRightInd w:val="0"/>
        <w:spacing w:line="0" w:lineRule="atLeast"/>
        <w:ind w:firstLine="540"/>
        <w:jc w:val="center"/>
        <w:rPr>
          <w:b/>
        </w:rPr>
      </w:pPr>
      <w:r w:rsidRPr="00D3461B">
        <w:rPr>
          <w:b/>
        </w:rPr>
        <w:t>Раздел 3.</w:t>
      </w:r>
      <w:r w:rsidR="008D2C2E" w:rsidRPr="00D3461B">
        <w:rPr>
          <w:b/>
        </w:rPr>
        <w:t xml:space="preserve"> Перечень профилактических мероприятий,</w:t>
      </w:r>
    </w:p>
    <w:p w:rsidR="008D2C2E" w:rsidRPr="00D3461B" w:rsidRDefault="008D2C2E" w:rsidP="00D3461B">
      <w:pPr>
        <w:autoSpaceDE w:val="0"/>
        <w:autoSpaceDN w:val="0"/>
        <w:adjustRightInd w:val="0"/>
        <w:spacing w:line="0" w:lineRule="atLeast"/>
        <w:ind w:firstLine="540"/>
        <w:jc w:val="center"/>
        <w:rPr>
          <w:b/>
        </w:rPr>
      </w:pPr>
      <w:r w:rsidRPr="00D3461B">
        <w:rPr>
          <w:b/>
        </w:rPr>
        <w:t>сроки (периодичность) их проведения</w:t>
      </w:r>
    </w:p>
    <w:p w:rsidR="008D2C2E" w:rsidRDefault="008D2C2E" w:rsidP="008D2C2E">
      <w:pPr>
        <w:autoSpaceDE w:val="0"/>
        <w:autoSpaceDN w:val="0"/>
        <w:adjustRightInd w:val="0"/>
        <w:spacing w:line="360" w:lineRule="atLeast"/>
        <w:ind w:firstLine="540"/>
        <w:jc w:val="center"/>
        <w:rPr>
          <w:b/>
          <w:sz w:val="28"/>
          <w:szCs w:val="28"/>
        </w:rPr>
      </w:pPr>
    </w:p>
    <w:p w:rsidR="00D3461B" w:rsidRDefault="00E467B9" w:rsidP="00D3461B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</w:rPr>
      </w:pPr>
      <w:r>
        <w:rPr>
          <w:rStyle w:val="CharStyle8"/>
          <w:sz w:val="24"/>
          <w:szCs w:val="24"/>
        </w:rPr>
        <w:t>8. Профилактические м</w:t>
      </w:r>
      <w:r w:rsidR="009B3AAF">
        <w:rPr>
          <w:rStyle w:val="CharStyle8"/>
          <w:sz w:val="24"/>
          <w:szCs w:val="24"/>
        </w:rPr>
        <w:t>ероприятия</w:t>
      </w:r>
      <w:r w:rsidR="00D3461B">
        <w:rPr>
          <w:rStyle w:val="CharStyle8"/>
          <w:sz w:val="24"/>
          <w:szCs w:val="24"/>
        </w:rPr>
        <w:t xml:space="preserve"> Программы представляют собой комплекс мер, направленных на дост</w:t>
      </w:r>
      <w:r w:rsidR="009B3AAF">
        <w:rPr>
          <w:rStyle w:val="CharStyle8"/>
          <w:sz w:val="24"/>
          <w:szCs w:val="24"/>
        </w:rPr>
        <w:t>ижение целей и решение основных</w:t>
      </w:r>
      <w:r w:rsidR="00D3461B">
        <w:rPr>
          <w:rStyle w:val="CharStyle8"/>
          <w:sz w:val="24"/>
          <w:szCs w:val="24"/>
        </w:rPr>
        <w:t xml:space="preserve"> задач </w:t>
      </w:r>
      <w:r w:rsidR="00D3461B">
        <w:rPr>
          <w:bCs/>
        </w:rPr>
        <w:t>Программы.</w:t>
      </w:r>
    </w:p>
    <w:p w:rsidR="00D3461B" w:rsidRDefault="009B3AAF" w:rsidP="00D3461B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</w:rPr>
      </w:pPr>
      <w:r>
        <w:rPr>
          <w:bCs/>
        </w:rPr>
        <w:t>Перечень</w:t>
      </w:r>
      <w:r w:rsidR="00D3461B">
        <w:rPr>
          <w:bCs/>
        </w:rPr>
        <w:t xml:space="preserve"> профила</w:t>
      </w:r>
      <w:r w:rsidR="00585559">
        <w:rPr>
          <w:bCs/>
        </w:rPr>
        <w:t>ктических</w:t>
      </w:r>
      <w:r>
        <w:rPr>
          <w:bCs/>
        </w:rPr>
        <w:t xml:space="preserve"> мероприятий Программы</w:t>
      </w:r>
      <w:r w:rsidR="00D3461B">
        <w:rPr>
          <w:bCs/>
        </w:rPr>
        <w:t xml:space="preserve"> на 2022 год, сроки</w:t>
      </w:r>
      <w:r w:rsidR="00A97DC5">
        <w:rPr>
          <w:bCs/>
        </w:rPr>
        <w:t xml:space="preserve"> (периодич</w:t>
      </w:r>
      <w:r w:rsidR="00D3461B">
        <w:rPr>
          <w:bCs/>
        </w:rPr>
        <w:t>ность)</w:t>
      </w:r>
      <w:r w:rsidR="00A97DC5">
        <w:rPr>
          <w:bCs/>
        </w:rPr>
        <w:t xml:space="preserve"> их проведения, ответственные за их реали</w:t>
      </w:r>
      <w:r w:rsidR="00585559">
        <w:rPr>
          <w:bCs/>
        </w:rPr>
        <w:t>зацию</w:t>
      </w:r>
      <w:r>
        <w:rPr>
          <w:bCs/>
        </w:rPr>
        <w:t xml:space="preserve"> должностные</w:t>
      </w:r>
      <w:r w:rsidR="00585559">
        <w:rPr>
          <w:bCs/>
        </w:rPr>
        <w:t xml:space="preserve"> лица приведены в приложении </w:t>
      </w:r>
      <w:r w:rsidR="00A97DC5">
        <w:rPr>
          <w:bCs/>
        </w:rPr>
        <w:t xml:space="preserve"> к Программе.</w:t>
      </w:r>
    </w:p>
    <w:p w:rsidR="00CC5649" w:rsidRDefault="00CC5649" w:rsidP="00D3461B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</w:rPr>
      </w:pPr>
    </w:p>
    <w:p w:rsidR="00A97DC5" w:rsidRPr="009B3AAF" w:rsidRDefault="00A97DC5" w:rsidP="00D3461B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/>
          <w:bCs/>
        </w:rPr>
      </w:pPr>
      <w:r w:rsidRPr="009B3AAF">
        <w:rPr>
          <w:b/>
          <w:bCs/>
        </w:rPr>
        <w:t xml:space="preserve">Раздел 4. </w:t>
      </w:r>
      <w:r w:rsidR="00CC5649">
        <w:rPr>
          <w:b/>
          <w:bCs/>
        </w:rPr>
        <w:t xml:space="preserve">Показатели результативности и </w:t>
      </w:r>
      <w:r w:rsidRPr="009B3AAF">
        <w:rPr>
          <w:b/>
          <w:bCs/>
        </w:rPr>
        <w:t>эффективности Программы.</w:t>
      </w:r>
    </w:p>
    <w:p w:rsidR="009B3AAF" w:rsidRDefault="009B3AAF" w:rsidP="00D3461B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</w:rPr>
      </w:pPr>
    </w:p>
    <w:p w:rsidR="00940EE4" w:rsidRDefault="00A97DC5" w:rsidP="00E904DD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Cs/>
        </w:rPr>
      </w:pPr>
      <w:r>
        <w:rPr>
          <w:bCs/>
        </w:rPr>
        <w:t xml:space="preserve">9. Оценка </w:t>
      </w:r>
      <w:r w:rsidR="000138AB">
        <w:rPr>
          <w:bCs/>
        </w:rPr>
        <w:t xml:space="preserve">результативности </w:t>
      </w:r>
      <w:r w:rsidR="0049020A">
        <w:rPr>
          <w:bCs/>
        </w:rPr>
        <w:t>и эффективности Программы профи</w:t>
      </w:r>
      <w:r w:rsidR="00585559">
        <w:rPr>
          <w:bCs/>
        </w:rPr>
        <w:t>лактики осуществляется в течение</w:t>
      </w:r>
      <w:r w:rsidR="0049020A">
        <w:rPr>
          <w:bCs/>
        </w:rPr>
        <w:t xml:space="preserve"> всего срока</w:t>
      </w:r>
      <w:r w:rsidR="00E904DD">
        <w:rPr>
          <w:bCs/>
        </w:rPr>
        <w:t xml:space="preserve"> ре</w:t>
      </w:r>
      <w:r w:rsidR="0049020A">
        <w:rPr>
          <w:bCs/>
        </w:rPr>
        <w:t>ализации Программы профилактики</w:t>
      </w:r>
      <w:r w:rsidR="00E904DD">
        <w:rPr>
          <w:bCs/>
        </w:rPr>
        <w:t xml:space="preserve"> и (при необходимости) после ее реализации. </w:t>
      </w:r>
    </w:p>
    <w:p w:rsidR="009B3AAF" w:rsidRDefault="00E904DD" w:rsidP="00E904DD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Style w:val="CharStyle8"/>
          <w:bCs/>
          <w:sz w:val="24"/>
          <w:szCs w:val="24"/>
        </w:rPr>
      </w:pPr>
      <w:r>
        <w:rPr>
          <w:rStyle w:val="CharStyle8"/>
          <w:bCs/>
          <w:sz w:val="24"/>
          <w:szCs w:val="24"/>
        </w:rPr>
        <w:t xml:space="preserve">10. Реализация программы профилактики способствует: </w:t>
      </w:r>
    </w:p>
    <w:p w:rsidR="00E904DD" w:rsidRDefault="0049020A" w:rsidP="00E904DD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Style w:val="CharStyle8"/>
          <w:bCs/>
          <w:sz w:val="24"/>
          <w:szCs w:val="24"/>
        </w:rPr>
      </w:pPr>
      <w:r>
        <w:rPr>
          <w:rStyle w:val="CharStyle8"/>
          <w:bCs/>
          <w:sz w:val="24"/>
          <w:szCs w:val="24"/>
        </w:rPr>
        <w:t xml:space="preserve"> - увеличению доли</w:t>
      </w:r>
      <w:r w:rsidR="009B3AAF">
        <w:rPr>
          <w:rStyle w:val="CharStyle8"/>
          <w:bCs/>
          <w:sz w:val="24"/>
          <w:szCs w:val="24"/>
        </w:rPr>
        <w:t xml:space="preserve"> к</w:t>
      </w:r>
      <w:r>
        <w:rPr>
          <w:rStyle w:val="CharStyle8"/>
          <w:bCs/>
          <w:sz w:val="24"/>
          <w:szCs w:val="24"/>
        </w:rPr>
        <w:t xml:space="preserve">онтролируемых лиц, соблюдающих </w:t>
      </w:r>
      <w:r w:rsidR="009B3AAF">
        <w:rPr>
          <w:rStyle w:val="CharStyle8"/>
          <w:bCs/>
          <w:sz w:val="24"/>
          <w:szCs w:val="24"/>
        </w:rPr>
        <w:t>обязательные требова</w:t>
      </w:r>
      <w:r>
        <w:rPr>
          <w:rStyle w:val="CharStyle8"/>
          <w:bCs/>
          <w:sz w:val="24"/>
          <w:szCs w:val="24"/>
        </w:rPr>
        <w:t xml:space="preserve">ния жилищного законодательства </w:t>
      </w:r>
      <w:r w:rsidR="009B3AAF">
        <w:rPr>
          <w:rStyle w:val="CharStyle8"/>
          <w:bCs/>
          <w:sz w:val="24"/>
          <w:szCs w:val="24"/>
        </w:rPr>
        <w:t>Российской Федерации;</w:t>
      </w:r>
    </w:p>
    <w:p w:rsidR="009B3AAF" w:rsidRDefault="009B3AAF" w:rsidP="00E904DD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Style w:val="CharStyle8"/>
          <w:bCs/>
          <w:sz w:val="24"/>
          <w:szCs w:val="24"/>
        </w:rPr>
      </w:pPr>
      <w:r>
        <w:rPr>
          <w:rStyle w:val="CharStyle8"/>
          <w:bCs/>
          <w:sz w:val="24"/>
          <w:szCs w:val="24"/>
        </w:rPr>
        <w:t>- повыш</w:t>
      </w:r>
      <w:r w:rsidR="0049020A">
        <w:rPr>
          <w:rStyle w:val="CharStyle8"/>
          <w:bCs/>
          <w:sz w:val="24"/>
          <w:szCs w:val="24"/>
        </w:rPr>
        <w:t xml:space="preserve">ению качества предоставляемых </w:t>
      </w:r>
      <w:r>
        <w:rPr>
          <w:rStyle w:val="CharStyle8"/>
          <w:bCs/>
          <w:sz w:val="24"/>
          <w:szCs w:val="24"/>
        </w:rPr>
        <w:t>жилищных и коммунальных услуг;</w:t>
      </w:r>
    </w:p>
    <w:p w:rsidR="009B3AAF" w:rsidRDefault="00933B64" w:rsidP="00E904DD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Style w:val="CharStyle8"/>
          <w:bCs/>
          <w:sz w:val="24"/>
          <w:szCs w:val="24"/>
        </w:rPr>
      </w:pPr>
      <w:r>
        <w:rPr>
          <w:rStyle w:val="CharStyle8"/>
          <w:bCs/>
          <w:sz w:val="24"/>
          <w:szCs w:val="24"/>
        </w:rPr>
        <w:t xml:space="preserve">- развитию системы профилактических мероприятий, проводимых администрацией </w:t>
      </w:r>
      <w:proofErr w:type="spellStart"/>
      <w:r>
        <w:rPr>
          <w:rStyle w:val="CharStyle8"/>
          <w:bCs/>
          <w:sz w:val="24"/>
          <w:szCs w:val="24"/>
        </w:rPr>
        <w:t>Слюдянского</w:t>
      </w:r>
      <w:proofErr w:type="spellEnd"/>
      <w:r>
        <w:rPr>
          <w:rStyle w:val="CharStyle8"/>
          <w:bCs/>
          <w:sz w:val="24"/>
          <w:szCs w:val="24"/>
        </w:rPr>
        <w:t xml:space="preserve"> муниципального района.</w:t>
      </w:r>
    </w:p>
    <w:p w:rsidR="009B3AAF" w:rsidRDefault="0049020A" w:rsidP="00E904DD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rStyle w:val="CharStyle8"/>
          <w:bCs/>
          <w:sz w:val="24"/>
          <w:szCs w:val="24"/>
        </w:rPr>
      </w:pPr>
      <w:r>
        <w:rPr>
          <w:rStyle w:val="CharStyle8"/>
          <w:bCs/>
          <w:sz w:val="24"/>
          <w:szCs w:val="24"/>
        </w:rPr>
        <w:lastRenderedPageBreak/>
        <w:t>11. Ожидаемый</w:t>
      </w:r>
      <w:r w:rsidR="009B3AAF">
        <w:rPr>
          <w:rStyle w:val="CharStyle8"/>
          <w:bCs/>
          <w:sz w:val="24"/>
          <w:szCs w:val="24"/>
        </w:rPr>
        <w:t xml:space="preserve"> р</w:t>
      </w:r>
      <w:r>
        <w:rPr>
          <w:rStyle w:val="CharStyle8"/>
          <w:bCs/>
          <w:sz w:val="24"/>
          <w:szCs w:val="24"/>
        </w:rPr>
        <w:t>езультат реализации программы:</w:t>
      </w:r>
      <w:r w:rsidR="009B3AAF">
        <w:rPr>
          <w:rStyle w:val="CharStyle8"/>
          <w:bCs/>
          <w:sz w:val="24"/>
          <w:szCs w:val="24"/>
        </w:rPr>
        <w:t xml:space="preserve"> отсутствие нарушений,  </w:t>
      </w:r>
      <w:proofErr w:type="gramStart"/>
      <w:r w:rsidR="009B3AAF">
        <w:rPr>
          <w:rStyle w:val="CharStyle8"/>
          <w:bCs/>
          <w:sz w:val="24"/>
          <w:szCs w:val="24"/>
        </w:rPr>
        <w:t>соблюде</w:t>
      </w:r>
      <w:r>
        <w:rPr>
          <w:rStyle w:val="CharStyle8"/>
          <w:bCs/>
          <w:sz w:val="24"/>
          <w:szCs w:val="24"/>
        </w:rPr>
        <w:t>ни</w:t>
      </w:r>
      <w:r w:rsidR="00FA6A94">
        <w:rPr>
          <w:rStyle w:val="CharStyle8"/>
          <w:bCs/>
          <w:sz w:val="24"/>
          <w:szCs w:val="24"/>
        </w:rPr>
        <w:t>е</w:t>
      </w:r>
      <w:proofErr w:type="gramEnd"/>
      <w:r>
        <w:rPr>
          <w:rStyle w:val="CharStyle8"/>
          <w:bCs/>
          <w:sz w:val="24"/>
          <w:szCs w:val="24"/>
        </w:rPr>
        <w:t xml:space="preserve"> подконтрольными субъектами</w:t>
      </w:r>
      <w:r w:rsidR="009B3AAF">
        <w:rPr>
          <w:rStyle w:val="CharStyle8"/>
          <w:bCs/>
          <w:sz w:val="24"/>
          <w:szCs w:val="24"/>
        </w:rPr>
        <w:t xml:space="preserve"> обязательных требований законодательства, включая</w:t>
      </w:r>
      <w:r>
        <w:rPr>
          <w:rStyle w:val="CharStyle8"/>
          <w:bCs/>
          <w:sz w:val="24"/>
          <w:szCs w:val="24"/>
        </w:rPr>
        <w:t xml:space="preserve"> устранение причин, факторов и </w:t>
      </w:r>
      <w:r w:rsidR="009B3AAF">
        <w:rPr>
          <w:rStyle w:val="CharStyle8"/>
          <w:bCs/>
          <w:sz w:val="24"/>
          <w:szCs w:val="24"/>
        </w:rPr>
        <w:t>условий, способствующих возможному нарушению обязательных требований.</w:t>
      </w:r>
    </w:p>
    <w:p w:rsidR="009B3AAF" w:rsidRDefault="009B3AAF" w:rsidP="00E904DD">
      <w:pPr>
        <w:autoSpaceDE w:val="0"/>
        <w:autoSpaceDN w:val="0"/>
        <w:adjustRightInd w:val="0"/>
        <w:spacing w:line="0" w:lineRule="atLeast"/>
        <w:ind w:firstLine="708"/>
        <w:jc w:val="both"/>
        <w:outlineLvl w:val="0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49020A" w:rsidRDefault="0049020A" w:rsidP="00FA6A94">
      <w:pPr>
        <w:autoSpaceDE w:val="0"/>
        <w:autoSpaceDN w:val="0"/>
        <w:adjustRightInd w:val="0"/>
        <w:jc w:val="center"/>
      </w:pPr>
      <w:r>
        <w:t>Оценка эффективности реализации программы по итогам года осуществляется по следующим показателям:</w:t>
      </w:r>
    </w:p>
    <w:p w:rsidR="0049020A" w:rsidRDefault="0049020A" w:rsidP="0049020A">
      <w:pPr>
        <w:autoSpaceDE w:val="0"/>
        <w:autoSpaceDN w:val="0"/>
        <w:adjustRightInd w:val="0"/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9020A" w:rsidTr="006B1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</w:t>
            </w:r>
          </w:p>
        </w:tc>
      </w:tr>
      <w:tr w:rsidR="0049020A" w:rsidTr="006B1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020A" w:rsidTr="006B1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FA6A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Удовлетворенность контролируемых лиц и их представител</w:t>
            </w:r>
            <w:r w:rsidR="00FA6A94">
              <w:rPr>
                <w:lang w:eastAsia="en-US"/>
              </w:rPr>
              <w:t>ей</w:t>
            </w:r>
            <w:r>
              <w:rPr>
                <w:lang w:eastAsia="en-US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100 % от числа </w:t>
            </w:r>
            <w:proofErr w:type="gramStart"/>
            <w:r>
              <w:rPr>
                <w:lang w:eastAsia="en-US"/>
              </w:rPr>
              <w:t>обратившихся</w:t>
            </w:r>
            <w:proofErr w:type="gramEnd"/>
          </w:p>
        </w:tc>
      </w:tr>
      <w:tr w:rsidR="0049020A" w:rsidTr="006B1CD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</w:tbl>
    <w:p w:rsidR="0049020A" w:rsidRDefault="0049020A" w:rsidP="0049020A">
      <w:pPr>
        <w:autoSpaceDE w:val="0"/>
        <w:autoSpaceDN w:val="0"/>
        <w:adjustRightInd w:val="0"/>
        <w:rPr>
          <w:highlight w:val="yellow"/>
        </w:rPr>
      </w:pPr>
    </w:p>
    <w:p w:rsidR="0049020A" w:rsidRDefault="0049020A" w:rsidP="0049020A">
      <w:pPr>
        <w:autoSpaceDE w:val="0"/>
        <w:autoSpaceDN w:val="0"/>
        <w:adjustRightInd w:val="0"/>
      </w:pPr>
    </w:p>
    <w:p w:rsidR="0049020A" w:rsidRDefault="0049020A" w:rsidP="0049020A">
      <w:pPr>
        <w:autoSpaceDE w:val="0"/>
        <w:autoSpaceDN w:val="0"/>
        <w:adjustRightInd w:val="0"/>
      </w:pPr>
      <w:r>
        <w:t>Для оценки эффективности и результативности программы используются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680"/>
        <w:gridCol w:w="2092"/>
      </w:tblGrid>
      <w:tr w:rsidR="0049020A" w:rsidTr="0049020A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60% и менее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61-85%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86-99%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100% и более</w:t>
            </w:r>
          </w:p>
        </w:tc>
      </w:tr>
      <w:tr w:rsidR="0049020A" w:rsidTr="0049020A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Эффект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Недопустимый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Плановый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0A" w:rsidRDefault="0049020A" w:rsidP="006B1CDA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Эффективный</w:t>
            </w:r>
          </w:p>
        </w:tc>
      </w:tr>
    </w:tbl>
    <w:p w:rsidR="0049020A" w:rsidRDefault="0049020A" w:rsidP="0049020A">
      <w:pPr>
        <w:ind w:left="10490" w:hanging="9214"/>
        <w:jc w:val="right"/>
        <w:rPr>
          <w:sz w:val="18"/>
          <w:szCs w:val="18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940EE4" w:rsidRDefault="00940EE4" w:rsidP="007A79F4">
      <w:pPr>
        <w:jc w:val="center"/>
        <w:rPr>
          <w:b/>
          <w:bCs/>
          <w:color w:val="000000"/>
          <w:lang w:eastAsia="en-US"/>
        </w:rPr>
      </w:pPr>
    </w:p>
    <w:p w:rsidR="0024242D" w:rsidRDefault="00E934E1" w:rsidP="007A79F4">
      <w:pPr>
        <w:jc w:val="center"/>
        <w:rPr>
          <w:b/>
          <w:bCs/>
          <w:color w:val="000000"/>
          <w:lang w:eastAsia="en-US"/>
        </w:rPr>
        <w:sectPr w:rsidR="0024242D" w:rsidSect="00003AAA">
          <w:pgSz w:w="11906" w:h="16838" w:code="9"/>
          <w:pgMar w:top="595" w:right="851" w:bottom="595" w:left="1701" w:header="709" w:footer="709" w:gutter="0"/>
          <w:cols w:space="708"/>
          <w:docGrid w:linePitch="360"/>
        </w:sectPr>
      </w:pPr>
      <w:r w:rsidRPr="007A79F4">
        <w:rPr>
          <w:b/>
          <w:bCs/>
          <w:color w:val="000000"/>
          <w:lang w:eastAsia="en-US"/>
        </w:rPr>
        <w:t xml:space="preserve"> </w:t>
      </w:r>
    </w:p>
    <w:p w:rsidR="00665CEC" w:rsidRDefault="009B3AAF" w:rsidP="00665CE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к Программе </w:t>
      </w:r>
      <w:r w:rsidR="00665CEC">
        <w:rPr>
          <w:sz w:val="18"/>
          <w:szCs w:val="18"/>
        </w:rPr>
        <w:t xml:space="preserve"> профилактики</w:t>
      </w:r>
    </w:p>
    <w:p w:rsidR="00665CEC" w:rsidRDefault="00665CEC" w:rsidP="00665C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нарушений обязательных  требований на 2022 год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</w:t>
      </w:r>
    </w:p>
    <w:p w:rsidR="00665CEC" w:rsidRDefault="00665CEC" w:rsidP="00665C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жилищного  контроля  на территории </w:t>
      </w:r>
    </w:p>
    <w:p w:rsidR="00665CEC" w:rsidRDefault="00665CEC" w:rsidP="00665C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Слюдянского</w:t>
      </w:r>
      <w:proofErr w:type="spellEnd"/>
      <w:r>
        <w:rPr>
          <w:sz w:val="18"/>
          <w:szCs w:val="18"/>
        </w:rPr>
        <w:t xml:space="preserve"> муниципального района </w:t>
      </w:r>
    </w:p>
    <w:p w:rsidR="00665CEC" w:rsidRDefault="00F63480" w:rsidP="00665CE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 14.12.2021г.</w:t>
      </w:r>
      <w:r w:rsidR="00AD6633">
        <w:rPr>
          <w:sz w:val="18"/>
          <w:szCs w:val="18"/>
        </w:rPr>
        <w:t xml:space="preserve">   №  684</w:t>
      </w:r>
    </w:p>
    <w:p w:rsidR="007A0393" w:rsidRDefault="007A0393" w:rsidP="00665CEC">
      <w:pPr>
        <w:jc w:val="right"/>
        <w:rPr>
          <w:sz w:val="18"/>
          <w:szCs w:val="18"/>
        </w:rPr>
      </w:pPr>
    </w:p>
    <w:p w:rsidR="007A0393" w:rsidRDefault="007A0393" w:rsidP="00665CEC">
      <w:pPr>
        <w:jc w:val="right"/>
        <w:rPr>
          <w:sz w:val="18"/>
          <w:szCs w:val="18"/>
        </w:rPr>
      </w:pPr>
    </w:p>
    <w:p w:rsidR="007A0393" w:rsidRDefault="007A0393" w:rsidP="00665CEC">
      <w:pPr>
        <w:jc w:val="right"/>
        <w:rPr>
          <w:sz w:val="18"/>
          <w:szCs w:val="18"/>
        </w:rPr>
      </w:pPr>
    </w:p>
    <w:p w:rsidR="007A0393" w:rsidRDefault="007A0393" w:rsidP="007A03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sub_1150"/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7A0393" w:rsidRDefault="007A0393" w:rsidP="007A03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  <w:r w:rsidR="008861FF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2022 год </w:t>
      </w:r>
    </w:p>
    <w:p w:rsidR="007A0393" w:rsidRDefault="007A0393" w:rsidP="007A03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61FF" w:rsidRDefault="008861FF" w:rsidP="007A03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6"/>
        <w:gridCol w:w="7634"/>
        <w:gridCol w:w="2410"/>
        <w:gridCol w:w="2835"/>
      </w:tblGrid>
      <w:tr w:rsidR="008861FF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профилактического мероприятия</w:t>
            </w:r>
          </w:p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Срок </w:t>
            </w:r>
          </w:p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Ответственные должностные лица</w:t>
            </w:r>
          </w:p>
        </w:tc>
      </w:tr>
      <w:tr w:rsidR="00C33F97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7" w:rsidRDefault="00C33F97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7" w:rsidRDefault="00C33F97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7" w:rsidRDefault="00C33F97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97" w:rsidRDefault="00C33F97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861FF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C33F97" w:rsidP="008861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р</w:t>
            </w:r>
            <w:r w:rsidR="003732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айона в сети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«Интернет»</w:t>
            </w:r>
            <w:r w:rsidR="007A039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="003732AF" w:rsidRPr="007219B2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val="en-US" w:eastAsia="en-US"/>
                </w:rPr>
                <w:t>www</w:t>
              </w:r>
              <w:r w:rsidR="003732AF" w:rsidRPr="007219B2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732AF" w:rsidRPr="007219B2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val="en-US" w:eastAsia="en-US"/>
                </w:rPr>
                <w:t>sludyanka</w:t>
              </w:r>
              <w:proofErr w:type="spellEnd"/>
              <w:r w:rsidR="003732AF" w:rsidRPr="007219B2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3732AF" w:rsidRPr="007219B2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="008861FF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  <w:lang w:eastAsia="en-US"/>
              </w:rPr>
              <w:t xml:space="preserve"> </w:t>
            </w:r>
            <w:r w:rsidR="00A70D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перечня  и текстов </w:t>
            </w:r>
            <w:r w:rsidR="003732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жилищного контроля.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585559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</w:t>
            </w:r>
            <w:r w:rsidR="00C33F9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C33F97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 w:rsidR="009B3A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олжностные лица администрации,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уполномоченные на проведение муниципального контроля </w:t>
            </w:r>
          </w:p>
        </w:tc>
      </w:tr>
      <w:tr w:rsidR="008861FF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495D23" w:rsidP="008861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C33F97" w:rsidP="008861FF">
            <w:pPr>
              <w:jc w:val="both"/>
            </w:pPr>
            <w:proofErr w:type="gramStart"/>
            <w:r>
              <w:t>Информирование</w:t>
            </w:r>
            <w:r w:rsidR="003732AF">
              <w:t xml:space="preserve"> </w:t>
            </w:r>
            <w:r>
              <w:t>юридических лиц, индивидуальных  предпринимателей, граждан по вопросам соблюдения обязательных требований путем проведения семинаров, разъяснительной работы в средствах массовой</w:t>
            </w:r>
            <w:r w:rsidR="003732AF">
              <w:t xml:space="preserve"> информации, подготовки и распространения  комментариев</w:t>
            </w:r>
            <w:r>
              <w:t xml:space="preserve"> </w:t>
            </w:r>
            <w:r w:rsidR="004F1018">
              <w:t xml:space="preserve">о содержании </w:t>
            </w:r>
            <w:r w:rsidR="003732AF">
              <w:t xml:space="preserve">новых нормативных правовых </w:t>
            </w:r>
            <w:r>
              <w:t xml:space="preserve">актов,  </w:t>
            </w:r>
            <w:r w:rsidR="004F1018">
              <w:t xml:space="preserve">устанавливающих </w:t>
            </w:r>
            <w:r w:rsidR="003732AF">
              <w:t xml:space="preserve">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 мероприятий, </w:t>
            </w:r>
            <w:r w:rsidR="004F1018">
              <w:t>направленных</w:t>
            </w:r>
            <w:r w:rsidR="003732AF">
              <w:t xml:space="preserve"> на внедрение и обеспечение соблюдения обязательных</w:t>
            </w:r>
            <w:proofErr w:type="gramEnd"/>
            <w:r w:rsidR="003732AF">
              <w:t xml:space="preserve"> требований.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C33F97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FA6A9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r w:rsidR="007A039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мере необходимости</w:t>
            </w:r>
          </w:p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C33F97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Должностные лица администрации</w:t>
            </w:r>
            <w:r w:rsidR="008861F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уполномоченные на проведение муниципального контроля</w:t>
            </w:r>
          </w:p>
        </w:tc>
      </w:tr>
      <w:tr w:rsidR="008861FF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495D2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8861FF" w:rsidP="008861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Размещение в </w:t>
            </w:r>
            <w:r w:rsidR="004F101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Государственной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информационной сети</w:t>
            </w:r>
            <w:r w:rsidR="004F101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жилищн</w:t>
            </w:r>
            <w:proofErr w:type="gramStart"/>
            <w:r w:rsidR="004F101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о-</w:t>
            </w:r>
            <w:proofErr w:type="gramEnd"/>
            <w:r w:rsidR="004F101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коммунального хозяйства (ГИ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r w:rsidR="00A70D5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ЖКХ) информации о результатах</w:t>
            </w:r>
            <w:r w:rsidR="004F101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контрольной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8861FF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CC5649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Должностные лица администрации, уполномоченные на проведение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  <w:tr w:rsidR="00A70D58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8" w:rsidRDefault="00A70D58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8" w:rsidRDefault="00A70D58" w:rsidP="00A70D58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8" w:rsidRDefault="00A70D58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58" w:rsidRDefault="00A70D58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861FF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F" w:rsidRDefault="00495D2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F" w:rsidRDefault="00CC5649" w:rsidP="008861FF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</w:t>
            </w:r>
            <w:r w:rsidR="00933B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контролируемому лицу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предостережения о недопустимости нарушения обязательных требований.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F" w:rsidRDefault="00CC5649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F" w:rsidRDefault="00933B64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Должностные лица администрации, уполномоченные на проведение муниципального контроля</w:t>
            </w:r>
          </w:p>
        </w:tc>
      </w:tr>
      <w:tr w:rsidR="00CC5649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9" w:rsidRDefault="00CC5649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9" w:rsidRDefault="00CC5649" w:rsidP="00CC564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9" w:rsidRDefault="00CC5649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9" w:rsidRDefault="00CC5649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861FF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495D2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9" w:rsidRDefault="00CC5649" w:rsidP="00CC564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Консультирование</w:t>
            </w:r>
            <w:r w:rsidR="00933B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контролируем</w:t>
            </w:r>
            <w:r w:rsidR="00190F3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ых</w:t>
            </w:r>
            <w:r w:rsidR="00933B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лиц и их представителей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CC5649" w:rsidRDefault="00CC5649" w:rsidP="00CC5649">
            <w:pPr>
              <w:pStyle w:val="ConsPlusTitle"/>
              <w:numPr>
                <w:ilvl w:val="0"/>
                <w:numId w:val="14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порядок проведения </w:t>
            </w:r>
            <w:r w:rsidRPr="00CC56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ьных мероприятий;</w:t>
            </w:r>
          </w:p>
          <w:p w:rsidR="00CC5649" w:rsidRDefault="00CC5649" w:rsidP="00CC5649">
            <w:pPr>
              <w:pStyle w:val="ConsPlusTitle"/>
              <w:numPr>
                <w:ilvl w:val="0"/>
                <w:numId w:val="14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осуществления профилактических мероприятий;</w:t>
            </w:r>
          </w:p>
          <w:p w:rsidR="00CC5649" w:rsidRDefault="00CC5649" w:rsidP="00CC5649">
            <w:pPr>
              <w:pStyle w:val="ConsPlusTitle"/>
              <w:numPr>
                <w:ilvl w:val="0"/>
                <w:numId w:val="14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принятия решений по итогам  контрольных мероприятий;</w:t>
            </w:r>
          </w:p>
          <w:p w:rsidR="00CC5649" w:rsidRDefault="00CC5649" w:rsidP="00CC5649">
            <w:pPr>
              <w:pStyle w:val="ConsPlusTitle"/>
              <w:numPr>
                <w:ilvl w:val="0"/>
                <w:numId w:val="14"/>
              </w:numPr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порядок обжалования  решений контрольного органа.</w:t>
            </w:r>
          </w:p>
          <w:p w:rsidR="007A0393" w:rsidRDefault="007A039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93" w:rsidRDefault="00CC5649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 запросу  в форме  устных и письменных разъяснений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393" w:rsidRDefault="00495D23" w:rsidP="008861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Должностные лица администрации, уполномоченные на проведение муниципального контроля</w:t>
            </w:r>
          </w:p>
        </w:tc>
      </w:tr>
      <w:tr w:rsidR="00495D23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5D23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</w:t>
            </w:r>
            <w:r w:rsidR="00933B64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соотве</w:t>
            </w:r>
            <w:r w:rsidR="00F6348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тствующей категории риска.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F6348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F6348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Должностные лица администрации,  уполномоченные на проведение муниципального контроля</w:t>
            </w:r>
          </w:p>
        </w:tc>
      </w:tr>
      <w:tr w:rsidR="00495D23" w:rsidTr="008861F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Обобщение правоприменительной практики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95D23" w:rsidTr="00495D2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23" w:rsidRDefault="00495D23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495D23" w:rsidP="00B4261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Обобщение  практики</w:t>
            </w:r>
            <w:r>
              <w:t xml:space="preserve"> </w:t>
            </w:r>
            <w:r w:rsidRPr="00495D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осуществления </w:t>
            </w:r>
            <w:r w:rsidRPr="00495D2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ниципального жилищного контроля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района в сети «Интернет», соответствующих обобщений, в том числе с указанием наиболее часто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встречающихся  случаев  нарушений обязательных требований  с рекомендациями  в отношении мер, которые должны приниматься </w:t>
            </w:r>
            <w:r>
              <w:t xml:space="preserve"> </w:t>
            </w:r>
            <w:r w:rsidRPr="00B42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юридическими лицами, индивидуальными  </w:t>
            </w:r>
            <w:r w:rsidR="003D27CA" w:rsidRPr="00B42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предпринимателями</w:t>
            </w:r>
            <w:r w:rsidRPr="00B4261D">
              <w:rPr>
                <w:rFonts w:ascii="Times New Roman" w:hAnsi="Times New Roman" w:cs="Times New Roman"/>
                <w:b w:val="0"/>
                <w:sz w:val="24"/>
                <w:szCs w:val="24"/>
              </w:rPr>
              <w:t>, гражданами</w:t>
            </w:r>
            <w:r w:rsidR="00B4261D" w:rsidRPr="00B42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целях недопущения таких нарушений.</w:t>
            </w:r>
            <w:r w:rsidRPr="00B42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4261D" w:rsidRPr="00B42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Подготовка и размещение на</w:t>
            </w:r>
            <w:r w:rsidR="00B4261D">
              <w:t xml:space="preserve"> </w:t>
            </w:r>
            <w:r w:rsidR="00B4261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официальном сайте администрации </w:t>
            </w:r>
            <w:proofErr w:type="spellStart"/>
            <w:r w:rsidR="00B4261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Слюдянского</w:t>
            </w:r>
            <w:proofErr w:type="spellEnd"/>
            <w:r w:rsidR="00B4261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района в сети «Интернет» </w:t>
            </w:r>
            <w:hyperlink r:id="rId10" w:history="1">
              <w:r w:rsidRPr="00FA6A9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u w:val="none"/>
                  <w:lang w:val="en-US" w:eastAsia="en-US"/>
                </w:rPr>
                <w:t>www</w:t>
              </w:r>
              <w:r w:rsidRPr="00FA6A9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Pr="00FA6A9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u w:val="none"/>
                  <w:lang w:val="en-US" w:eastAsia="en-US"/>
                </w:rPr>
                <w:t>sludyanka</w:t>
              </w:r>
              <w:proofErr w:type="spellEnd"/>
              <w:r w:rsidRPr="00FA6A9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u w:val="none"/>
                  <w:lang w:eastAsia="en-US"/>
                </w:rPr>
                <w:t>.</w:t>
              </w:r>
              <w:proofErr w:type="spellStart"/>
              <w:r w:rsidRPr="00FA6A94">
                <w:rPr>
                  <w:rStyle w:val="a7"/>
                  <w:rFonts w:ascii="Times New Roman" w:hAnsi="Times New Roman" w:cs="Times New Roman"/>
                  <w:b w:val="0"/>
                  <w:sz w:val="24"/>
                  <w:szCs w:val="24"/>
                  <w:u w:val="none"/>
                  <w:lang w:val="en-US" w:eastAsia="en-US"/>
                </w:rPr>
                <w:t>ru</w:t>
              </w:r>
              <w:proofErr w:type="spellEnd"/>
            </w:hyperlink>
            <w:r w:rsidRPr="00B4261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B4261D" w:rsidRPr="00B4261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доклада  о правоприменительной практике.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B4261D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 срок до 1 июля года, следующим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23" w:rsidRDefault="00B4261D" w:rsidP="00495D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Должностные лица администрации,  уполномоченные на проведение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муниципального контроля</w:t>
            </w:r>
          </w:p>
        </w:tc>
      </w:tr>
    </w:tbl>
    <w:p w:rsidR="007A0393" w:rsidRDefault="008861FF" w:rsidP="00B4261D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B4261D" w:rsidRPr="00B4261D" w:rsidRDefault="00B4261D" w:rsidP="00B4261D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B4261D">
        <w:rPr>
          <w:rFonts w:ascii="Times New Roman" w:hAnsi="Times New Roman" w:cs="Times New Roman"/>
          <w:b w:val="0"/>
          <w:sz w:val="24"/>
          <w:szCs w:val="24"/>
        </w:rPr>
        <w:t xml:space="preserve">Меры стимулирования  добросовестности  и </w:t>
      </w:r>
      <w:proofErr w:type="spellStart"/>
      <w:r w:rsidRPr="00B4261D">
        <w:rPr>
          <w:rFonts w:ascii="Times New Roman" w:hAnsi="Times New Roman" w:cs="Times New Roman"/>
          <w:b w:val="0"/>
          <w:sz w:val="24"/>
          <w:szCs w:val="24"/>
        </w:rPr>
        <w:t>самообследование</w:t>
      </w:r>
      <w:proofErr w:type="spellEnd"/>
      <w:r w:rsidRPr="00B4261D">
        <w:rPr>
          <w:rFonts w:ascii="Times New Roman" w:hAnsi="Times New Roman" w:cs="Times New Roman"/>
          <w:b w:val="0"/>
          <w:sz w:val="24"/>
          <w:szCs w:val="24"/>
        </w:rPr>
        <w:t xml:space="preserve">  в качестве профилактических меропр</w:t>
      </w:r>
      <w:r w:rsidR="00585559">
        <w:rPr>
          <w:rFonts w:ascii="Times New Roman" w:hAnsi="Times New Roman" w:cs="Times New Roman"/>
          <w:b w:val="0"/>
          <w:sz w:val="24"/>
          <w:szCs w:val="24"/>
        </w:rPr>
        <w:t>иятий  Программой не определе</w:t>
      </w:r>
      <w:r w:rsidRPr="00B4261D">
        <w:rPr>
          <w:rFonts w:ascii="Times New Roman" w:hAnsi="Times New Roman" w:cs="Times New Roman"/>
          <w:b w:val="0"/>
          <w:sz w:val="24"/>
          <w:szCs w:val="24"/>
        </w:rPr>
        <w:t xml:space="preserve">ны,  так как  в Положении о муниципальном жилищном контроле в </w:t>
      </w:r>
      <w:proofErr w:type="spellStart"/>
      <w:r w:rsidRPr="00B4261D">
        <w:rPr>
          <w:rFonts w:ascii="Times New Roman" w:hAnsi="Times New Roman" w:cs="Times New Roman"/>
          <w:b w:val="0"/>
          <w:sz w:val="24"/>
          <w:szCs w:val="24"/>
        </w:rPr>
        <w:t>Слюдянском</w:t>
      </w:r>
      <w:proofErr w:type="spellEnd"/>
      <w:r w:rsidRPr="00B4261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 </w:t>
      </w:r>
      <w:r w:rsidR="00585559">
        <w:rPr>
          <w:rFonts w:ascii="Times New Roman" w:hAnsi="Times New Roman" w:cs="Times New Roman"/>
          <w:b w:val="0"/>
          <w:sz w:val="24"/>
          <w:szCs w:val="24"/>
        </w:rPr>
        <w:t>указанные меры</w:t>
      </w:r>
      <w:r w:rsidRPr="00B4261D">
        <w:rPr>
          <w:rFonts w:ascii="Times New Roman" w:hAnsi="Times New Roman" w:cs="Times New Roman"/>
          <w:b w:val="0"/>
          <w:sz w:val="24"/>
          <w:szCs w:val="24"/>
        </w:rPr>
        <w:t xml:space="preserve"> не предусмотрены.</w:t>
      </w: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p w:rsidR="00B4261D" w:rsidRDefault="00B4261D" w:rsidP="00B4261D">
      <w:pPr>
        <w:jc w:val="right"/>
        <w:rPr>
          <w:sz w:val="18"/>
          <w:szCs w:val="18"/>
        </w:rPr>
      </w:pPr>
    </w:p>
    <w:bookmarkEnd w:id="1"/>
    <w:p w:rsidR="00B4261D" w:rsidRDefault="00B4261D" w:rsidP="00B4261D">
      <w:pPr>
        <w:jc w:val="right"/>
        <w:rPr>
          <w:sz w:val="18"/>
          <w:szCs w:val="18"/>
        </w:rPr>
      </w:pPr>
    </w:p>
    <w:sectPr w:rsidR="00B4261D" w:rsidSect="0030638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D4"/>
    <w:multiLevelType w:val="hybridMultilevel"/>
    <w:tmpl w:val="518E08F4"/>
    <w:lvl w:ilvl="0" w:tplc="55808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9F700EB"/>
    <w:multiLevelType w:val="hybridMultilevel"/>
    <w:tmpl w:val="F1E4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F2E1E"/>
    <w:multiLevelType w:val="hybridMultilevel"/>
    <w:tmpl w:val="6A42F666"/>
    <w:lvl w:ilvl="0" w:tplc="068ED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CF51C7"/>
    <w:multiLevelType w:val="hybridMultilevel"/>
    <w:tmpl w:val="2128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53CFB"/>
    <w:multiLevelType w:val="hybridMultilevel"/>
    <w:tmpl w:val="1B86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2F3E"/>
    <w:multiLevelType w:val="hybridMultilevel"/>
    <w:tmpl w:val="0EE4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F356BF"/>
    <w:multiLevelType w:val="hybridMultilevel"/>
    <w:tmpl w:val="325C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15128"/>
    <w:multiLevelType w:val="hybridMultilevel"/>
    <w:tmpl w:val="DBE6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D193C"/>
    <w:multiLevelType w:val="hybridMultilevel"/>
    <w:tmpl w:val="2A86DA20"/>
    <w:lvl w:ilvl="0" w:tplc="BEAAF0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421A3"/>
    <w:multiLevelType w:val="hybridMultilevel"/>
    <w:tmpl w:val="36746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2">
    <w:nsid w:val="621B6946"/>
    <w:multiLevelType w:val="hybridMultilevel"/>
    <w:tmpl w:val="06FA201C"/>
    <w:lvl w:ilvl="0" w:tplc="51CC59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8F0B79"/>
    <w:multiLevelType w:val="hybridMultilevel"/>
    <w:tmpl w:val="C0FC2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15ABE"/>
    <w:multiLevelType w:val="hybridMultilevel"/>
    <w:tmpl w:val="64B4A4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7"/>
    <w:rsid w:val="00003AAA"/>
    <w:rsid w:val="00012F4F"/>
    <w:rsid w:val="000138AB"/>
    <w:rsid w:val="00014A80"/>
    <w:rsid w:val="00015388"/>
    <w:rsid w:val="00027709"/>
    <w:rsid w:val="00031E8A"/>
    <w:rsid w:val="00037FF7"/>
    <w:rsid w:val="00040217"/>
    <w:rsid w:val="0004025F"/>
    <w:rsid w:val="00044268"/>
    <w:rsid w:val="000452AD"/>
    <w:rsid w:val="000476F3"/>
    <w:rsid w:val="000531B3"/>
    <w:rsid w:val="00056EDD"/>
    <w:rsid w:val="00074BCE"/>
    <w:rsid w:val="00081203"/>
    <w:rsid w:val="0008383A"/>
    <w:rsid w:val="0008512C"/>
    <w:rsid w:val="0009106B"/>
    <w:rsid w:val="0009664C"/>
    <w:rsid w:val="000966BF"/>
    <w:rsid w:val="000A0F29"/>
    <w:rsid w:val="000A16D5"/>
    <w:rsid w:val="000A20D1"/>
    <w:rsid w:val="000B0945"/>
    <w:rsid w:val="000B610D"/>
    <w:rsid w:val="000C1A5E"/>
    <w:rsid w:val="000C3C88"/>
    <w:rsid w:val="000C7483"/>
    <w:rsid w:val="000D1F82"/>
    <w:rsid w:val="000D690D"/>
    <w:rsid w:val="000E4710"/>
    <w:rsid w:val="000E750C"/>
    <w:rsid w:val="000F3114"/>
    <w:rsid w:val="00101AE9"/>
    <w:rsid w:val="00107317"/>
    <w:rsid w:val="00115505"/>
    <w:rsid w:val="00116562"/>
    <w:rsid w:val="00116D13"/>
    <w:rsid w:val="00120120"/>
    <w:rsid w:val="001268FD"/>
    <w:rsid w:val="00126D0A"/>
    <w:rsid w:val="00135497"/>
    <w:rsid w:val="00135EC7"/>
    <w:rsid w:val="001403F9"/>
    <w:rsid w:val="00140577"/>
    <w:rsid w:val="00145FD0"/>
    <w:rsid w:val="00146775"/>
    <w:rsid w:val="00147D88"/>
    <w:rsid w:val="00151EBA"/>
    <w:rsid w:val="00153CE4"/>
    <w:rsid w:val="001542FE"/>
    <w:rsid w:val="00157300"/>
    <w:rsid w:val="00162077"/>
    <w:rsid w:val="0016254B"/>
    <w:rsid w:val="00163A08"/>
    <w:rsid w:val="001651BF"/>
    <w:rsid w:val="00166860"/>
    <w:rsid w:val="00166938"/>
    <w:rsid w:val="00173A24"/>
    <w:rsid w:val="001821F7"/>
    <w:rsid w:val="00182DCD"/>
    <w:rsid w:val="00183E14"/>
    <w:rsid w:val="00187E74"/>
    <w:rsid w:val="00190F3F"/>
    <w:rsid w:val="001932C9"/>
    <w:rsid w:val="001934E8"/>
    <w:rsid w:val="00193EB9"/>
    <w:rsid w:val="00194EC1"/>
    <w:rsid w:val="00194F18"/>
    <w:rsid w:val="0019634A"/>
    <w:rsid w:val="00197709"/>
    <w:rsid w:val="001A16A8"/>
    <w:rsid w:val="001A1876"/>
    <w:rsid w:val="001A18DD"/>
    <w:rsid w:val="001A5380"/>
    <w:rsid w:val="001A55CF"/>
    <w:rsid w:val="001B05D2"/>
    <w:rsid w:val="001B150C"/>
    <w:rsid w:val="001B272B"/>
    <w:rsid w:val="001B5401"/>
    <w:rsid w:val="001B7DF0"/>
    <w:rsid w:val="001C1609"/>
    <w:rsid w:val="001C67A2"/>
    <w:rsid w:val="001C6C33"/>
    <w:rsid w:val="001D4EB7"/>
    <w:rsid w:val="001D72B3"/>
    <w:rsid w:val="001D798D"/>
    <w:rsid w:val="001E09CF"/>
    <w:rsid w:val="001F35F7"/>
    <w:rsid w:val="001F64D8"/>
    <w:rsid w:val="001F6787"/>
    <w:rsid w:val="00202524"/>
    <w:rsid w:val="00206EB1"/>
    <w:rsid w:val="0021006F"/>
    <w:rsid w:val="00212699"/>
    <w:rsid w:val="00213307"/>
    <w:rsid w:val="00214BFE"/>
    <w:rsid w:val="00217B06"/>
    <w:rsid w:val="00224F53"/>
    <w:rsid w:val="00234707"/>
    <w:rsid w:val="00234ADE"/>
    <w:rsid w:val="0024242D"/>
    <w:rsid w:val="00243444"/>
    <w:rsid w:val="00245DFA"/>
    <w:rsid w:val="002500A2"/>
    <w:rsid w:val="00253917"/>
    <w:rsid w:val="0025559D"/>
    <w:rsid w:val="00255C7C"/>
    <w:rsid w:val="00256783"/>
    <w:rsid w:val="002575A8"/>
    <w:rsid w:val="00263F72"/>
    <w:rsid w:val="002669A1"/>
    <w:rsid w:val="00270C07"/>
    <w:rsid w:val="00272B9E"/>
    <w:rsid w:val="00281D77"/>
    <w:rsid w:val="00290699"/>
    <w:rsid w:val="0029154C"/>
    <w:rsid w:val="002A42DE"/>
    <w:rsid w:val="002A48E7"/>
    <w:rsid w:val="002B1AFE"/>
    <w:rsid w:val="002B44BE"/>
    <w:rsid w:val="002B4780"/>
    <w:rsid w:val="002B5C43"/>
    <w:rsid w:val="002C356D"/>
    <w:rsid w:val="002C4DB6"/>
    <w:rsid w:val="002D09C2"/>
    <w:rsid w:val="002D1225"/>
    <w:rsid w:val="002D26BE"/>
    <w:rsid w:val="002D3003"/>
    <w:rsid w:val="002D3B00"/>
    <w:rsid w:val="002D4E68"/>
    <w:rsid w:val="002D6ACF"/>
    <w:rsid w:val="002E4C89"/>
    <w:rsid w:val="002E60E7"/>
    <w:rsid w:val="002F0C32"/>
    <w:rsid w:val="002F1B72"/>
    <w:rsid w:val="002F2125"/>
    <w:rsid w:val="002F4464"/>
    <w:rsid w:val="002F608F"/>
    <w:rsid w:val="003018A6"/>
    <w:rsid w:val="0030638E"/>
    <w:rsid w:val="00314D4B"/>
    <w:rsid w:val="00332A10"/>
    <w:rsid w:val="00333346"/>
    <w:rsid w:val="00334505"/>
    <w:rsid w:val="00334DE7"/>
    <w:rsid w:val="00342DA9"/>
    <w:rsid w:val="00343B6A"/>
    <w:rsid w:val="0035135C"/>
    <w:rsid w:val="003513CA"/>
    <w:rsid w:val="0035377B"/>
    <w:rsid w:val="0035693A"/>
    <w:rsid w:val="00357499"/>
    <w:rsid w:val="0036268A"/>
    <w:rsid w:val="00365FCB"/>
    <w:rsid w:val="003732AF"/>
    <w:rsid w:val="00374D8C"/>
    <w:rsid w:val="00381271"/>
    <w:rsid w:val="00382DF3"/>
    <w:rsid w:val="00383985"/>
    <w:rsid w:val="00387D69"/>
    <w:rsid w:val="00390652"/>
    <w:rsid w:val="00395147"/>
    <w:rsid w:val="003A0314"/>
    <w:rsid w:val="003A17E1"/>
    <w:rsid w:val="003B273A"/>
    <w:rsid w:val="003B607C"/>
    <w:rsid w:val="003B72F1"/>
    <w:rsid w:val="003C3BB9"/>
    <w:rsid w:val="003D05FC"/>
    <w:rsid w:val="003D149E"/>
    <w:rsid w:val="003D27CA"/>
    <w:rsid w:val="003D6A99"/>
    <w:rsid w:val="003E3D9E"/>
    <w:rsid w:val="003F3A09"/>
    <w:rsid w:val="003F468C"/>
    <w:rsid w:val="003F59B7"/>
    <w:rsid w:val="003F7273"/>
    <w:rsid w:val="00402A7D"/>
    <w:rsid w:val="00413D1B"/>
    <w:rsid w:val="00413E49"/>
    <w:rsid w:val="004141A6"/>
    <w:rsid w:val="00421D7E"/>
    <w:rsid w:val="00422EDA"/>
    <w:rsid w:val="00424EE0"/>
    <w:rsid w:val="00430123"/>
    <w:rsid w:val="00431092"/>
    <w:rsid w:val="00434F14"/>
    <w:rsid w:val="00434F79"/>
    <w:rsid w:val="00436463"/>
    <w:rsid w:val="00443D95"/>
    <w:rsid w:val="0044458A"/>
    <w:rsid w:val="00445412"/>
    <w:rsid w:val="00450B9C"/>
    <w:rsid w:val="00456065"/>
    <w:rsid w:val="00456101"/>
    <w:rsid w:val="004564E9"/>
    <w:rsid w:val="00464261"/>
    <w:rsid w:val="00465507"/>
    <w:rsid w:val="00471A03"/>
    <w:rsid w:val="00473CBA"/>
    <w:rsid w:val="004741E7"/>
    <w:rsid w:val="00481D2B"/>
    <w:rsid w:val="00481F36"/>
    <w:rsid w:val="0048230F"/>
    <w:rsid w:val="00486E24"/>
    <w:rsid w:val="0049020A"/>
    <w:rsid w:val="00491DB6"/>
    <w:rsid w:val="00492B66"/>
    <w:rsid w:val="004946E7"/>
    <w:rsid w:val="00495D23"/>
    <w:rsid w:val="004A3508"/>
    <w:rsid w:val="004A468E"/>
    <w:rsid w:val="004A4728"/>
    <w:rsid w:val="004A53A0"/>
    <w:rsid w:val="004A6870"/>
    <w:rsid w:val="004B06DE"/>
    <w:rsid w:val="004C497B"/>
    <w:rsid w:val="004C705A"/>
    <w:rsid w:val="004C771E"/>
    <w:rsid w:val="004D24B1"/>
    <w:rsid w:val="004D2CBC"/>
    <w:rsid w:val="004D3620"/>
    <w:rsid w:val="004E2F42"/>
    <w:rsid w:val="004F1018"/>
    <w:rsid w:val="004F2682"/>
    <w:rsid w:val="004F7B10"/>
    <w:rsid w:val="005056E9"/>
    <w:rsid w:val="00505B9F"/>
    <w:rsid w:val="00514BB0"/>
    <w:rsid w:val="005156B3"/>
    <w:rsid w:val="00520ABD"/>
    <w:rsid w:val="00522648"/>
    <w:rsid w:val="00523C63"/>
    <w:rsid w:val="00523C7E"/>
    <w:rsid w:val="005240CC"/>
    <w:rsid w:val="0052482C"/>
    <w:rsid w:val="00524DB2"/>
    <w:rsid w:val="005323A9"/>
    <w:rsid w:val="00537B89"/>
    <w:rsid w:val="00544D59"/>
    <w:rsid w:val="005535D4"/>
    <w:rsid w:val="00555304"/>
    <w:rsid w:val="005620B0"/>
    <w:rsid w:val="00563954"/>
    <w:rsid w:val="0056448D"/>
    <w:rsid w:val="00567B2A"/>
    <w:rsid w:val="0057065B"/>
    <w:rsid w:val="00580B3F"/>
    <w:rsid w:val="00582B18"/>
    <w:rsid w:val="00585559"/>
    <w:rsid w:val="005862BB"/>
    <w:rsid w:val="00587398"/>
    <w:rsid w:val="005956AC"/>
    <w:rsid w:val="005A1F5C"/>
    <w:rsid w:val="005A3F8F"/>
    <w:rsid w:val="005A4234"/>
    <w:rsid w:val="005A6415"/>
    <w:rsid w:val="005A78D0"/>
    <w:rsid w:val="005B3586"/>
    <w:rsid w:val="005C148C"/>
    <w:rsid w:val="005C7F4E"/>
    <w:rsid w:val="005D42E5"/>
    <w:rsid w:val="005D6C0A"/>
    <w:rsid w:val="005F4D44"/>
    <w:rsid w:val="005F694B"/>
    <w:rsid w:val="006049BC"/>
    <w:rsid w:val="006103C5"/>
    <w:rsid w:val="0061272F"/>
    <w:rsid w:val="00614944"/>
    <w:rsid w:val="00615983"/>
    <w:rsid w:val="006170E9"/>
    <w:rsid w:val="00620EC7"/>
    <w:rsid w:val="00623AF1"/>
    <w:rsid w:val="00631C13"/>
    <w:rsid w:val="00637B7F"/>
    <w:rsid w:val="00641754"/>
    <w:rsid w:val="00650A84"/>
    <w:rsid w:val="00651175"/>
    <w:rsid w:val="00656766"/>
    <w:rsid w:val="00665CEC"/>
    <w:rsid w:val="006673F7"/>
    <w:rsid w:val="00670943"/>
    <w:rsid w:val="00680492"/>
    <w:rsid w:val="006815E8"/>
    <w:rsid w:val="00681770"/>
    <w:rsid w:val="00683CB2"/>
    <w:rsid w:val="00684BC8"/>
    <w:rsid w:val="0069271A"/>
    <w:rsid w:val="00694B36"/>
    <w:rsid w:val="00695E4D"/>
    <w:rsid w:val="0069643C"/>
    <w:rsid w:val="006A28D6"/>
    <w:rsid w:val="006A440E"/>
    <w:rsid w:val="006A5A92"/>
    <w:rsid w:val="006A5ED8"/>
    <w:rsid w:val="006B1959"/>
    <w:rsid w:val="006B4336"/>
    <w:rsid w:val="006B579F"/>
    <w:rsid w:val="006C073B"/>
    <w:rsid w:val="006C0A14"/>
    <w:rsid w:val="006C15EC"/>
    <w:rsid w:val="006C28CE"/>
    <w:rsid w:val="006C6D0E"/>
    <w:rsid w:val="006D31A3"/>
    <w:rsid w:val="006D335C"/>
    <w:rsid w:val="006E57BE"/>
    <w:rsid w:val="006E67FD"/>
    <w:rsid w:val="006F003F"/>
    <w:rsid w:val="006F4A6A"/>
    <w:rsid w:val="006F5C85"/>
    <w:rsid w:val="006F7AC8"/>
    <w:rsid w:val="007067DA"/>
    <w:rsid w:val="00707797"/>
    <w:rsid w:val="0072003E"/>
    <w:rsid w:val="00721527"/>
    <w:rsid w:val="00721B55"/>
    <w:rsid w:val="00722686"/>
    <w:rsid w:val="00736C3E"/>
    <w:rsid w:val="00737002"/>
    <w:rsid w:val="00737DD6"/>
    <w:rsid w:val="00746755"/>
    <w:rsid w:val="00746958"/>
    <w:rsid w:val="0074799B"/>
    <w:rsid w:val="00750336"/>
    <w:rsid w:val="007551D1"/>
    <w:rsid w:val="00757428"/>
    <w:rsid w:val="00757516"/>
    <w:rsid w:val="007603EF"/>
    <w:rsid w:val="00760BE5"/>
    <w:rsid w:val="00772123"/>
    <w:rsid w:val="00773458"/>
    <w:rsid w:val="0077545A"/>
    <w:rsid w:val="00782FD5"/>
    <w:rsid w:val="0078467C"/>
    <w:rsid w:val="00786595"/>
    <w:rsid w:val="007900C3"/>
    <w:rsid w:val="007921BD"/>
    <w:rsid w:val="007921EA"/>
    <w:rsid w:val="00792FBF"/>
    <w:rsid w:val="0079446F"/>
    <w:rsid w:val="007A0393"/>
    <w:rsid w:val="007A12ED"/>
    <w:rsid w:val="007A4E58"/>
    <w:rsid w:val="007A6256"/>
    <w:rsid w:val="007A79F4"/>
    <w:rsid w:val="007C48E6"/>
    <w:rsid w:val="007C5761"/>
    <w:rsid w:val="007D024F"/>
    <w:rsid w:val="007D2327"/>
    <w:rsid w:val="007D5E9A"/>
    <w:rsid w:val="007E0993"/>
    <w:rsid w:val="007E166A"/>
    <w:rsid w:val="007E3AA8"/>
    <w:rsid w:val="007E5F7D"/>
    <w:rsid w:val="0080341E"/>
    <w:rsid w:val="00803B22"/>
    <w:rsid w:val="0081102E"/>
    <w:rsid w:val="008162EE"/>
    <w:rsid w:val="008252FF"/>
    <w:rsid w:val="00826EAA"/>
    <w:rsid w:val="0083113B"/>
    <w:rsid w:val="008328AC"/>
    <w:rsid w:val="00833403"/>
    <w:rsid w:val="0083630B"/>
    <w:rsid w:val="00843E92"/>
    <w:rsid w:val="008447DE"/>
    <w:rsid w:val="008448E4"/>
    <w:rsid w:val="00846144"/>
    <w:rsid w:val="00851728"/>
    <w:rsid w:val="00851FAE"/>
    <w:rsid w:val="0086284D"/>
    <w:rsid w:val="008801A4"/>
    <w:rsid w:val="00882146"/>
    <w:rsid w:val="00883E66"/>
    <w:rsid w:val="008861FF"/>
    <w:rsid w:val="00895208"/>
    <w:rsid w:val="008956E6"/>
    <w:rsid w:val="00895909"/>
    <w:rsid w:val="00896364"/>
    <w:rsid w:val="008A2B32"/>
    <w:rsid w:val="008A6A4E"/>
    <w:rsid w:val="008B0DA8"/>
    <w:rsid w:val="008B4E1E"/>
    <w:rsid w:val="008B601E"/>
    <w:rsid w:val="008C2A00"/>
    <w:rsid w:val="008C647F"/>
    <w:rsid w:val="008D2075"/>
    <w:rsid w:val="008D24DB"/>
    <w:rsid w:val="008D2C2E"/>
    <w:rsid w:val="008D77FE"/>
    <w:rsid w:val="008E35E5"/>
    <w:rsid w:val="008E7A83"/>
    <w:rsid w:val="008E7D76"/>
    <w:rsid w:val="008F2C88"/>
    <w:rsid w:val="00900192"/>
    <w:rsid w:val="00900C2A"/>
    <w:rsid w:val="00901137"/>
    <w:rsid w:val="00904995"/>
    <w:rsid w:val="00905187"/>
    <w:rsid w:val="009122FA"/>
    <w:rsid w:val="009175A4"/>
    <w:rsid w:val="009205BC"/>
    <w:rsid w:val="00921AB7"/>
    <w:rsid w:val="00930AA9"/>
    <w:rsid w:val="00931BE8"/>
    <w:rsid w:val="00933B64"/>
    <w:rsid w:val="00934754"/>
    <w:rsid w:val="00940EE4"/>
    <w:rsid w:val="00943618"/>
    <w:rsid w:val="00944FDB"/>
    <w:rsid w:val="00953A8E"/>
    <w:rsid w:val="00953F3E"/>
    <w:rsid w:val="00954748"/>
    <w:rsid w:val="009550D4"/>
    <w:rsid w:val="0095535E"/>
    <w:rsid w:val="00960EFF"/>
    <w:rsid w:val="00977C39"/>
    <w:rsid w:val="009833E7"/>
    <w:rsid w:val="00990F13"/>
    <w:rsid w:val="00991BBE"/>
    <w:rsid w:val="009B31BA"/>
    <w:rsid w:val="009B3A28"/>
    <w:rsid w:val="009B3AAF"/>
    <w:rsid w:val="009B3F8E"/>
    <w:rsid w:val="009B6209"/>
    <w:rsid w:val="009C330C"/>
    <w:rsid w:val="009C3D56"/>
    <w:rsid w:val="009C3E63"/>
    <w:rsid w:val="009C41A3"/>
    <w:rsid w:val="009D3E64"/>
    <w:rsid w:val="009D5F94"/>
    <w:rsid w:val="009E1CAB"/>
    <w:rsid w:val="009E2F07"/>
    <w:rsid w:val="009E3035"/>
    <w:rsid w:val="009E30C8"/>
    <w:rsid w:val="009E74F6"/>
    <w:rsid w:val="009F2153"/>
    <w:rsid w:val="009F7930"/>
    <w:rsid w:val="00A019B9"/>
    <w:rsid w:val="00A05B69"/>
    <w:rsid w:val="00A131C3"/>
    <w:rsid w:val="00A14437"/>
    <w:rsid w:val="00A20E9B"/>
    <w:rsid w:val="00A2523A"/>
    <w:rsid w:val="00A26362"/>
    <w:rsid w:val="00A27C64"/>
    <w:rsid w:val="00A32DC7"/>
    <w:rsid w:val="00A41B1A"/>
    <w:rsid w:val="00A43A81"/>
    <w:rsid w:val="00A564BE"/>
    <w:rsid w:val="00A6204E"/>
    <w:rsid w:val="00A63593"/>
    <w:rsid w:val="00A65174"/>
    <w:rsid w:val="00A70D58"/>
    <w:rsid w:val="00A74059"/>
    <w:rsid w:val="00A85DA9"/>
    <w:rsid w:val="00A87B05"/>
    <w:rsid w:val="00A90B44"/>
    <w:rsid w:val="00A94FF7"/>
    <w:rsid w:val="00A97DC5"/>
    <w:rsid w:val="00AA1F6D"/>
    <w:rsid w:val="00AA5F51"/>
    <w:rsid w:val="00AB04FC"/>
    <w:rsid w:val="00AC1C4E"/>
    <w:rsid w:val="00AC1DDF"/>
    <w:rsid w:val="00AC39D4"/>
    <w:rsid w:val="00AC637F"/>
    <w:rsid w:val="00AC7B88"/>
    <w:rsid w:val="00AC7F2B"/>
    <w:rsid w:val="00AD00D1"/>
    <w:rsid w:val="00AD6633"/>
    <w:rsid w:val="00AE1B83"/>
    <w:rsid w:val="00AE2859"/>
    <w:rsid w:val="00AE3A02"/>
    <w:rsid w:val="00AE4AAF"/>
    <w:rsid w:val="00AE7D8C"/>
    <w:rsid w:val="00B00FA1"/>
    <w:rsid w:val="00B01001"/>
    <w:rsid w:val="00B04A4C"/>
    <w:rsid w:val="00B07966"/>
    <w:rsid w:val="00B07D7A"/>
    <w:rsid w:val="00B2474F"/>
    <w:rsid w:val="00B3188E"/>
    <w:rsid w:val="00B337F0"/>
    <w:rsid w:val="00B341A0"/>
    <w:rsid w:val="00B35ED8"/>
    <w:rsid w:val="00B40754"/>
    <w:rsid w:val="00B4261D"/>
    <w:rsid w:val="00B52241"/>
    <w:rsid w:val="00B552C9"/>
    <w:rsid w:val="00B70532"/>
    <w:rsid w:val="00B73795"/>
    <w:rsid w:val="00B80D92"/>
    <w:rsid w:val="00B81BB5"/>
    <w:rsid w:val="00B93AC5"/>
    <w:rsid w:val="00B970ED"/>
    <w:rsid w:val="00BA0859"/>
    <w:rsid w:val="00BA2A67"/>
    <w:rsid w:val="00BD12B1"/>
    <w:rsid w:val="00BD20D6"/>
    <w:rsid w:val="00BD5D69"/>
    <w:rsid w:val="00BD75EE"/>
    <w:rsid w:val="00BE20D4"/>
    <w:rsid w:val="00BF1446"/>
    <w:rsid w:val="00BF4A1E"/>
    <w:rsid w:val="00C010A6"/>
    <w:rsid w:val="00C046C4"/>
    <w:rsid w:val="00C06D7B"/>
    <w:rsid w:val="00C10BB9"/>
    <w:rsid w:val="00C152B2"/>
    <w:rsid w:val="00C1576B"/>
    <w:rsid w:val="00C20FE0"/>
    <w:rsid w:val="00C22471"/>
    <w:rsid w:val="00C30EFC"/>
    <w:rsid w:val="00C33F97"/>
    <w:rsid w:val="00C40EB8"/>
    <w:rsid w:val="00C43971"/>
    <w:rsid w:val="00C473FF"/>
    <w:rsid w:val="00C54952"/>
    <w:rsid w:val="00C55B59"/>
    <w:rsid w:val="00C56B24"/>
    <w:rsid w:val="00C574DE"/>
    <w:rsid w:val="00C62AEB"/>
    <w:rsid w:val="00C640CA"/>
    <w:rsid w:val="00C668E3"/>
    <w:rsid w:val="00C85901"/>
    <w:rsid w:val="00C86D06"/>
    <w:rsid w:val="00C87F35"/>
    <w:rsid w:val="00C91BC0"/>
    <w:rsid w:val="00C95ABD"/>
    <w:rsid w:val="00C95EE2"/>
    <w:rsid w:val="00C96C26"/>
    <w:rsid w:val="00C97ABA"/>
    <w:rsid w:val="00C97C85"/>
    <w:rsid w:val="00CA15AC"/>
    <w:rsid w:val="00CC5649"/>
    <w:rsid w:val="00CD2026"/>
    <w:rsid w:val="00CD3A91"/>
    <w:rsid w:val="00CE3AA5"/>
    <w:rsid w:val="00CE48E9"/>
    <w:rsid w:val="00CF0238"/>
    <w:rsid w:val="00CF158B"/>
    <w:rsid w:val="00CF27B2"/>
    <w:rsid w:val="00CF3713"/>
    <w:rsid w:val="00CF39DA"/>
    <w:rsid w:val="00CF3F6D"/>
    <w:rsid w:val="00CF5652"/>
    <w:rsid w:val="00D10D16"/>
    <w:rsid w:val="00D10EE6"/>
    <w:rsid w:val="00D15B01"/>
    <w:rsid w:val="00D1707C"/>
    <w:rsid w:val="00D21D51"/>
    <w:rsid w:val="00D3461B"/>
    <w:rsid w:val="00D37C27"/>
    <w:rsid w:val="00D426CD"/>
    <w:rsid w:val="00D42A35"/>
    <w:rsid w:val="00D50E34"/>
    <w:rsid w:val="00D5122C"/>
    <w:rsid w:val="00D62EC6"/>
    <w:rsid w:val="00D64FD6"/>
    <w:rsid w:val="00D71B78"/>
    <w:rsid w:val="00D73708"/>
    <w:rsid w:val="00D83CF1"/>
    <w:rsid w:val="00D960FC"/>
    <w:rsid w:val="00DA4528"/>
    <w:rsid w:val="00DA5C35"/>
    <w:rsid w:val="00DA61CA"/>
    <w:rsid w:val="00DA79A2"/>
    <w:rsid w:val="00DB22F7"/>
    <w:rsid w:val="00DB6961"/>
    <w:rsid w:val="00DC55ED"/>
    <w:rsid w:val="00DD1325"/>
    <w:rsid w:val="00DD2BB7"/>
    <w:rsid w:val="00DD3CE4"/>
    <w:rsid w:val="00DE5BBF"/>
    <w:rsid w:val="00DF244D"/>
    <w:rsid w:val="00DF342C"/>
    <w:rsid w:val="00DF54DF"/>
    <w:rsid w:val="00DF673A"/>
    <w:rsid w:val="00DF6D1A"/>
    <w:rsid w:val="00DF785B"/>
    <w:rsid w:val="00E0004B"/>
    <w:rsid w:val="00E04962"/>
    <w:rsid w:val="00E0571C"/>
    <w:rsid w:val="00E063CA"/>
    <w:rsid w:val="00E12BA3"/>
    <w:rsid w:val="00E15974"/>
    <w:rsid w:val="00E17BE6"/>
    <w:rsid w:val="00E17F54"/>
    <w:rsid w:val="00E31B8E"/>
    <w:rsid w:val="00E33987"/>
    <w:rsid w:val="00E37FF1"/>
    <w:rsid w:val="00E40716"/>
    <w:rsid w:val="00E4131D"/>
    <w:rsid w:val="00E42C76"/>
    <w:rsid w:val="00E467B9"/>
    <w:rsid w:val="00E537A9"/>
    <w:rsid w:val="00E54DA5"/>
    <w:rsid w:val="00E56726"/>
    <w:rsid w:val="00E627BF"/>
    <w:rsid w:val="00E63C6A"/>
    <w:rsid w:val="00E64B03"/>
    <w:rsid w:val="00E6504A"/>
    <w:rsid w:val="00E67117"/>
    <w:rsid w:val="00E77845"/>
    <w:rsid w:val="00E827FD"/>
    <w:rsid w:val="00E84C31"/>
    <w:rsid w:val="00E860AF"/>
    <w:rsid w:val="00E904DD"/>
    <w:rsid w:val="00E934E1"/>
    <w:rsid w:val="00E945EB"/>
    <w:rsid w:val="00E94D20"/>
    <w:rsid w:val="00EA1492"/>
    <w:rsid w:val="00EB37D1"/>
    <w:rsid w:val="00EB3E4E"/>
    <w:rsid w:val="00EB7957"/>
    <w:rsid w:val="00EC0262"/>
    <w:rsid w:val="00EC1183"/>
    <w:rsid w:val="00EC3164"/>
    <w:rsid w:val="00EC61BD"/>
    <w:rsid w:val="00EC7EA6"/>
    <w:rsid w:val="00ED718C"/>
    <w:rsid w:val="00EE4763"/>
    <w:rsid w:val="00EE4A0A"/>
    <w:rsid w:val="00EF0519"/>
    <w:rsid w:val="00EF16A0"/>
    <w:rsid w:val="00EF24CD"/>
    <w:rsid w:val="00EF42F9"/>
    <w:rsid w:val="00F0085C"/>
    <w:rsid w:val="00F0182A"/>
    <w:rsid w:val="00F01850"/>
    <w:rsid w:val="00F124B3"/>
    <w:rsid w:val="00F12A08"/>
    <w:rsid w:val="00F21BA8"/>
    <w:rsid w:val="00F226C1"/>
    <w:rsid w:val="00F243CB"/>
    <w:rsid w:val="00F2557C"/>
    <w:rsid w:val="00F277EB"/>
    <w:rsid w:val="00F32624"/>
    <w:rsid w:val="00F35B66"/>
    <w:rsid w:val="00F37406"/>
    <w:rsid w:val="00F377CB"/>
    <w:rsid w:val="00F4045A"/>
    <w:rsid w:val="00F51931"/>
    <w:rsid w:val="00F56B4E"/>
    <w:rsid w:val="00F62AEC"/>
    <w:rsid w:val="00F63480"/>
    <w:rsid w:val="00F64913"/>
    <w:rsid w:val="00F64D7D"/>
    <w:rsid w:val="00F81DCB"/>
    <w:rsid w:val="00F8449A"/>
    <w:rsid w:val="00F93278"/>
    <w:rsid w:val="00F93A3C"/>
    <w:rsid w:val="00F94307"/>
    <w:rsid w:val="00FA2696"/>
    <w:rsid w:val="00FA3FF0"/>
    <w:rsid w:val="00FA4046"/>
    <w:rsid w:val="00FA5DB0"/>
    <w:rsid w:val="00FA660A"/>
    <w:rsid w:val="00FA6A94"/>
    <w:rsid w:val="00FA79A4"/>
    <w:rsid w:val="00FB54A0"/>
    <w:rsid w:val="00FC26B6"/>
    <w:rsid w:val="00FC341E"/>
    <w:rsid w:val="00FC4257"/>
    <w:rsid w:val="00FC43C3"/>
    <w:rsid w:val="00FC4998"/>
    <w:rsid w:val="00FC59FA"/>
    <w:rsid w:val="00FD166C"/>
    <w:rsid w:val="00FD3FF6"/>
    <w:rsid w:val="00FD64B0"/>
    <w:rsid w:val="00FE0355"/>
    <w:rsid w:val="00FE04D5"/>
    <w:rsid w:val="00FF24D2"/>
    <w:rsid w:val="00FF6CC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locked/>
    <w:rsid w:val="008D2C2E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D2C2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C2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13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53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9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C2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oint">
    <w:name w:val="Point"/>
    <w:basedOn w:val="a"/>
    <w:link w:val="PointChar"/>
    <w:rsid w:val="00900C2A"/>
    <w:pPr>
      <w:spacing w:before="120" w:line="288" w:lineRule="auto"/>
      <w:ind w:firstLine="720"/>
      <w:jc w:val="both"/>
    </w:pPr>
    <w:rPr>
      <w:rFonts w:ascii="Times New Roman CYR" w:hAnsi="Times New Roman CYR"/>
      <w:sz w:val="20"/>
      <w:szCs w:val="20"/>
    </w:rPr>
  </w:style>
  <w:style w:type="character" w:customStyle="1" w:styleId="PointChar">
    <w:name w:val="Point Char"/>
    <w:link w:val="Point"/>
    <w:locked/>
    <w:rsid w:val="00900C2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34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5535E"/>
    <w:rPr>
      <w:color w:val="0000FF"/>
      <w:u w:val="single"/>
    </w:rPr>
  </w:style>
  <w:style w:type="paragraph" w:customStyle="1" w:styleId="ConsPlusNormal">
    <w:name w:val="ConsPlusNormal"/>
    <w:rsid w:val="00B247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910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1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9106B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091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91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04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locked/>
    <w:rsid w:val="008D2C2E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8D2C2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ludyan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6E9A-2CC1-4F47-AAF7-67464AC5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Зыкова Галина Борисовна</cp:lastModifiedBy>
  <cp:revision>548</cp:revision>
  <cp:lastPrinted>2021-12-21T00:58:00Z</cp:lastPrinted>
  <dcterms:created xsi:type="dcterms:W3CDTF">2014-05-21T07:03:00Z</dcterms:created>
  <dcterms:modified xsi:type="dcterms:W3CDTF">2021-12-21T01:01:00Z</dcterms:modified>
</cp:coreProperties>
</file>