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32" w:rsidRPr="00F624CC" w:rsidRDefault="004D2732" w:rsidP="004D273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624CC">
        <w:rPr>
          <w:rFonts w:ascii="Times New Roman" w:hAnsi="Times New Roman"/>
          <w:sz w:val="24"/>
          <w:szCs w:val="24"/>
        </w:rPr>
        <w:t>РОССИЙСКАЯ ФЕДЕРАЦИЯ</w:t>
      </w:r>
    </w:p>
    <w:p w:rsidR="004D2732" w:rsidRPr="00F624CC" w:rsidRDefault="004D2732" w:rsidP="004D273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624CC">
        <w:rPr>
          <w:rFonts w:ascii="Times New Roman" w:hAnsi="Times New Roman"/>
          <w:sz w:val="24"/>
          <w:szCs w:val="24"/>
        </w:rPr>
        <w:t>ИРКУТСКАЯ ОБЛАСТЬ СЛЮДЯНСКИЙ РАЙОН</w:t>
      </w:r>
    </w:p>
    <w:p w:rsidR="004D2732" w:rsidRPr="00F624CC" w:rsidRDefault="004D2732" w:rsidP="004D273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624CC">
        <w:rPr>
          <w:rFonts w:ascii="Times New Roman" w:hAnsi="Times New Roman"/>
          <w:b/>
          <w:sz w:val="24"/>
          <w:szCs w:val="24"/>
        </w:rPr>
        <w:t>АДМИНИСТРАЦИЯ МАРИТУЙСКОГО</w:t>
      </w:r>
    </w:p>
    <w:p w:rsidR="004D2732" w:rsidRPr="00F624CC" w:rsidRDefault="004D2732" w:rsidP="004D273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624CC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4D2732" w:rsidRPr="001F5FC1" w:rsidRDefault="004D2732" w:rsidP="004D27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24C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4D2732" w:rsidRPr="001F5FC1" w:rsidRDefault="004D2732" w:rsidP="004D27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2732" w:rsidRPr="00CE326E" w:rsidRDefault="00F04A8A" w:rsidP="004D27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 </w:t>
      </w:r>
      <w:r w:rsidRPr="00F04A8A">
        <w:rPr>
          <w:rFonts w:ascii="Times New Roman" w:eastAsia="Times New Roman" w:hAnsi="Times New Roman"/>
          <w:sz w:val="24"/>
          <w:szCs w:val="24"/>
        </w:rPr>
        <w:t>15</w:t>
      </w:r>
      <w:r>
        <w:rPr>
          <w:rFonts w:ascii="Times New Roman" w:eastAsia="Times New Roman" w:hAnsi="Times New Roman"/>
          <w:sz w:val="24"/>
          <w:szCs w:val="24"/>
        </w:rPr>
        <w:t>.0</w:t>
      </w:r>
      <w:r w:rsidRPr="00F04A8A">
        <w:rPr>
          <w:rFonts w:ascii="Times New Roman" w:eastAsia="Times New Roman" w:hAnsi="Times New Roman"/>
          <w:sz w:val="24"/>
          <w:szCs w:val="24"/>
        </w:rPr>
        <w:t>8</w:t>
      </w:r>
      <w:r w:rsidR="004D2732" w:rsidRPr="00CE326E">
        <w:rPr>
          <w:rFonts w:ascii="Times New Roman" w:eastAsia="Times New Roman" w:hAnsi="Times New Roman"/>
          <w:sz w:val="24"/>
          <w:szCs w:val="24"/>
        </w:rPr>
        <w:t xml:space="preserve">.2022 г. №  </w:t>
      </w:r>
      <w:r w:rsidR="00857222">
        <w:rPr>
          <w:rFonts w:ascii="Times New Roman" w:eastAsia="Times New Roman" w:hAnsi="Times New Roman"/>
          <w:sz w:val="24"/>
          <w:szCs w:val="24"/>
        </w:rPr>
        <w:t>23</w:t>
      </w:r>
      <w:r w:rsidR="004D2732" w:rsidRPr="00CE326E">
        <w:rPr>
          <w:rFonts w:ascii="Times New Roman" w:eastAsia="Times New Roman" w:hAnsi="Times New Roman"/>
          <w:sz w:val="24"/>
          <w:szCs w:val="24"/>
        </w:rPr>
        <w:t>-п</w:t>
      </w:r>
    </w:p>
    <w:p w:rsidR="004D2732" w:rsidRPr="00F624CC" w:rsidRDefault="004D2732" w:rsidP="004D27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4CC">
        <w:rPr>
          <w:rFonts w:ascii="Times New Roman" w:hAnsi="Times New Roman"/>
          <w:sz w:val="24"/>
          <w:szCs w:val="24"/>
        </w:rPr>
        <w:t>«О</w:t>
      </w:r>
      <w:r w:rsidR="00B36470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r w:rsidR="00857222">
        <w:rPr>
          <w:rFonts w:ascii="Times New Roman" w:hAnsi="Times New Roman"/>
          <w:sz w:val="24"/>
          <w:szCs w:val="24"/>
        </w:rPr>
        <w:t>изменении почтового адреса</w:t>
      </w:r>
      <w:r w:rsidRPr="00F624CC">
        <w:rPr>
          <w:rFonts w:ascii="Times New Roman" w:hAnsi="Times New Roman"/>
          <w:sz w:val="24"/>
          <w:szCs w:val="24"/>
        </w:rPr>
        <w:t>»</w:t>
      </w:r>
    </w:p>
    <w:p w:rsidR="004D2732" w:rsidRPr="00F624CC" w:rsidRDefault="004D2732" w:rsidP="004D27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2732" w:rsidRDefault="004D2732" w:rsidP="004D273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1492F">
        <w:rPr>
          <w:rFonts w:ascii="Times New Roman" w:hAnsi="Times New Roman"/>
          <w:sz w:val="24"/>
          <w:szCs w:val="24"/>
        </w:rPr>
        <w:t>В соответствии с Федеральным законом от 06.10.2003г</w:t>
      </w:r>
      <w:r>
        <w:rPr>
          <w:rFonts w:ascii="Times New Roman" w:hAnsi="Times New Roman"/>
          <w:sz w:val="24"/>
          <w:szCs w:val="24"/>
        </w:rPr>
        <w:t>.</w:t>
      </w:r>
      <w:r w:rsidRPr="0061492F">
        <w:rPr>
          <w:rFonts w:ascii="Times New Roman" w:hAnsi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Федеральным Законом от 24.07.2007г</w:t>
      </w:r>
      <w:r>
        <w:rPr>
          <w:rFonts w:ascii="Times New Roman" w:hAnsi="Times New Roman"/>
          <w:sz w:val="24"/>
          <w:szCs w:val="24"/>
        </w:rPr>
        <w:t>. №221-ФЗ</w:t>
      </w:r>
      <w:r w:rsidRPr="0061492F">
        <w:rPr>
          <w:rFonts w:ascii="Times New Roman" w:hAnsi="Times New Roman"/>
          <w:sz w:val="24"/>
          <w:szCs w:val="24"/>
        </w:rPr>
        <w:t xml:space="preserve"> «О государственном кадастре недвижимости», Постановлением Правительства РФ от 19.11.2014г №1221 «Об утверждении Правил присвоения, изменения и аннулирования адресов», </w:t>
      </w:r>
      <w:r>
        <w:rPr>
          <w:rFonts w:ascii="Times New Roman" w:hAnsi="Times New Roman"/>
          <w:sz w:val="24"/>
          <w:szCs w:val="24"/>
        </w:rPr>
        <w:t>Уставом Маритуйского муниципального образования</w:t>
      </w:r>
      <w:r w:rsidRPr="001F5FC1">
        <w:rPr>
          <w:rFonts w:ascii="Times New Roman" w:hAnsi="Times New Roman"/>
          <w:sz w:val="24"/>
          <w:szCs w:val="24"/>
        </w:rPr>
        <w:t xml:space="preserve"> </w:t>
      </w:r>
    </w:p>
    <w:p w:rsidR="004D2732" w:rsidRDefault="004D2732" w:rsidP="004D273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F5FC1">
        <w:rPr>
          <w:rFonts w:ascii="Times New Roman" w:hAnsi="Times New Roman"/>
          <w:b/>
          <w:sz w:val="24"/>
          <w:szCs w:val="24"/>
        </w:rPr>
        <w:t>постановляет:</w:t>
      </w:r>
    </w:p>
    <w:p w:rsidR="004D2732" w:rsidRDefault="00F04A8A" w:rsidP="004D27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Присвоить квартире </w:t>
      </w:r>
      <w:r w:rsidR="00857222">
        <w:rPr>
          <w:rFonts w:ascii="Times New Roman" w:hAnsi="Times New Roman"/>
          <w:color w:val="000000"/>
          <w:sz w:val="24"/>
          <w:szCs w:val="24"/>
        </w:rPr>
        <w:t xml:space="preserve"> площадью 40,5</w:t>
      </w:r>
      <w:r w:rsidR="004D27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D2732">
        <w:rPr>
          <w:rFonts w:ascii="Times New Roman" w:hAnsi="Times New Roman"/>
          <w:color w:val="000000"/>
          <w:sz w:val="24"/>
          <w:szCs w:val="24"/>
        </w:rPr>
        <w:t>кв</w:t>
      </w:r>
      <w:proofErr w:type="gramStart"/>
      <w:r w:rsidR="004D2732">
        <w:rPr>
          <w:rFonts w:ascii="Times New Roman" w:hAnsi="Times New Roman"/>
          <w:color w:val="000000"/>
          <w:sz w:val="24"/>
          <w:szCs w:val="24"/>
        </w:rPr>
        <w:t>.м</w:t>
      </w:r>
      <w:proofErr w:type="spellEnd"/>
      <w:proofErr w:type="gramEnd"/>
      <w:r w:rsidR="004D2732">
        <w:rPr>
          <w:rFonts w:ascii="Times New Roman" w:hAnsi="Times New Roman"/>
          <w:color w:val="000000"/>
          <w:sz w:val="24"/>
          <w:szCs w:val="24"/>
        </w:rPr>
        <w:t>,</w:t>
      </w:r>
      <w:r w:rsidR="001F1F73">
        <w:rPr>
          <w:rFonts w:ascii="Times New Roman" w:hAnsi="Times New Roman"/>
          <w:color w:val="000000"/>
          <w:sz w:val="24"/>
          <w:szCs w:val="24"/>
        </w:rPr>
        <w:t xml:space="preserve"> ордер №5 от 01.11.1996 г.</w:t>
      </w:r>
      <w:r w:rsidR="004D2732">
        <w:rPr>
          <w:rFonts w:ascii="Times New Roman" w:hAnsi="Times New Roman"/>
          <w:color w:val="000000"/>
          <w:sz w:val="24"/>
          <w:szCs w:val="24"/>
        </w:rPr>
        <w:t xml:space="preserve"> почтовый адрес: Российская Федерация, Иркутская область, </w:t>
      </w:r>
      <w:proofErr w:type="spellStart"/>
      <w:r w:rsidR="00CE3AA3">
        <w:rPr>
          <w:rFonts w:ascii="Times New Roman" w:hAnsi="Times New Roman"/>
          <w:color w:val="000000"/>
          <w:sz w:val="24"/>
          <w:szCs w:val="24"/>
        </w:rPr>
        <w:t>Слюдянский</w:t>
      </w:r>
      <w:proofErr w:type="spellEnd"/>
      <w:r w:rsidR="00CE3AA3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 w:rsidR="00857222">
        <w:rPr>
          <w:rFonts w:ascii="Times New Roman" w:hAnsi="Times New Roman"/>
          <w:color w:val="000000"/>
          <w:sz w:val="24"/>
          <w:szCs w:val="24"/>
        </w:rPr>
        <w:t>, п</w:t>
      </w:r>
      <w:r w:rsidR="00CE3AA3">
        <w:rPr>
          <w:rFonts w:ascii="Times New Roman" w:hAnsi="Times New Roman"/>
          <w:color w:val="000000"/>
          <w:sz w:val="24"/>
          <w:szCs w:val="24"/>
        </w:rPr>
        <w:t>ос</w:t>
      </w:r>
      <w:r w:rsidR="00857222">
        <w:rPr>
          <w:rFonts w:ascii="Times New Roman" w:hAnsi="Times New Roman"/>
          <w:color w:val="000000"/>
          <w:sz w:val="24"/>
          <w:szCs w:val="24"/>
        </w:rPr>
        <w:t>.</w:t>
      </w:r>
      <w:r w:rsidR="004D27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1F73">
        <w:rPr>
          <w:rFonts w:ascii="Times New Roman" w:hAnsi="Times New Roman"/>
          <w:color w:val="000000"/>
          <w:sz w:val="24"/>
          <w:szCs w:val="24"/>
        </w:rPr>
        <w:t>Половинная д</w:t>
      </w:r>
      <w:r w:rsidR="00CE3AA3"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="001F1F73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кв.4</w:t>
      </w:r>
      <w:r w:rsidR="004D2732">
        <w:rPr>
          <w:rFonts w:ascii="Times New Roman" w:hAnsi="Times New Roman"/>
          <w:color w:val="000000"/>
          <w:sz w:val="24"/>
          <w:szCs w:val="24"/>
        </w:rPr>
        <w:t>, ранее имевший адрес: Российская Федерация,  Иркутс</w:t>
      </w:r>
      <w:r w:rsidR="00857222">
        <w:rPr>
          <w:rFonts w:ascii="Times New Roman" w:hAnsi="Times New Roman"/>
          <w:color w:val="000000"/>
          <w:sz w:val="24"/>
          <w:szCs w:val="24"/>
        </w:rPr>
        <w:t xml:space="preserve">кая область, </w:t>
      </w:r>
      <w:proofErr w:type="spellStart"/>
      <w:r w:rsidR="00857222">
        <w:rPr>
          <w:rFonts w:ascii="Times New Roman" w:hAnsi="Times New Roman"/>
          <w:color w:val="000000"/>
          <w:sz w:val="24"/>
          <w:szCs w:val="24"/>
        </w:rPr>
        <w:t>Слюдянский</w:t>
      </w:r>
      <w:proofErr w:type="spellEnd"/>
      <w:r w:rsidR="00857222">
        <w:rPr>
          <w:rFonts w:ascii="Times New Roman" w:hAnsi="Times New Roman"/>
          <w:color w:val="000000"/>
          <w:sz w:val="24"/>
          <w:szCs w:val="24"/>
        </w:rPr>
        <w:t xml:space="preserve"> район, п</w:t>
      </w:r>
      <w:r w:rsidR="00CE3AA3">
        <w:rPr>
          <w:rFonts w:ascii="Times New Roman" w:hAnsi="Times New Roman"/>
          <w:color w:val="000000"/>
          <w:sz w:val="24"/>
          <w:szCs w:val="24"/>
        </w:rPr>
        <w:t>ос</w:t>
      </w:r>
      <w:r w:rsidR="00857222">
        <w:rPr>
          <w:rFonts w:ascii="Times New Roman" w:hAnsi="Times New Roman"/>
          <w:color w:val="000000"/>
          <w:sz w:val="24"/>
          <w:szCs w:val="24"/>
        </w:rPr>
        <w:t>.</w:t>
      </w:r>
      <w:r w:rsidR="004D27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1F73">
        <w:rPr>
          <w:rFonts w:ascii="Times New Roman" w:hAnsi="Times New Roman"/>
          <w:color w:val="000000"/>
          <w:sz w:val="24"/>
          <w:szCs w:val="24"/>
        </w:rPr>
        <w:t>Половинная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CE3AA3">
        <w:rPr>
          <w:rFonts w:ascii="Times New Roman" w:hAnsi="Times New Roman"/>
          <w:color w:val="000000"/>
          <w:sz w:val="24"/>
          <w:szCs w:val="24"/>
        </w:rPr>
        <w:t xml:space="preserve"> дом </w:t>
      </w:r>
      <w:r>
        <w:rPr>
          <w:rFonts w:ascii="Times New Roman" w:hAnsi="Times New Roman"/>
          <w:color w:val="000000"/>
          <w:sz w:val="24"/>
          <w:szCs w:val="24"/>
        </w:rPr>
        <w:t>1 кв. 1</w:t>
      </w:r>
      <w:r w:rsidR="004D2732">
        <w:rPr>
          <w:rFonts w:ascii="Times New Roman" w:hAnsi="Times New Roman"/>
          <w:color w:val="000000"/>
          <w:sz w:val="24"/>
          <w:szCs w:val="24"/>
        </w:rPr>
        <w:t>.</w:t>
      </w:r>
    </w:p>
    <w:p w:rsidR="004D2732" w:rsidRPr="006B008B" w:rsidRDefault="004D2732" w:rsidP="004D27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Данное постановление предоставить в управление федеральной службы государственной регистрации, кадастра и картографии по Иркутской области.</w:t>
      </w:r>
    </w:p>
    <w:p w:rsidR="004D2732" w:rsidRPr="001F5FC1" w:rsidRDefault="004D2732" w:rsidP="004D273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5FC1">
        <w:rPr>
          <w:rFonts w:ascii="Times New Roman" w:hAnsi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4D2732" w:rsidRPr="001F5FC1" w:rsidRDefault="004D2732" w:rsidP="004D273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2732" w:rsidRPr="001F5FC1" w:rsidRDefault="004D2732" w:rsidP="004D2732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1F5FC1">
        <w:rPr>
          <w:rFonts w:ascii="Times New Roman" w:hAnsi="Times New Roman"/>
          <w:sz w:val="24"/>
          <w:szCs w:val="24"/>
        </w:rPr>
        <w:t xml:space="preserve"> </w:t>
      </w:r>
    </w:p>
    <w:p w:rsidR="004D2732" w:rsidRPr="001F5FC1" w:rsidRDefault="004D2732" w:rsidP="004D27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2732" w:rsidRDefault="004D2732" w:rsidP="004D27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5FC1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Маритуйского</w:t>
      </w:r>
    </w:p>
    <w:p w:rsidR="004D2732" w:rsidRDefault="004D2732" w:rsidP="004D27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1F5FC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F5F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Е.А. Антонова</w:t>
      </w:r>
    </w:p>
    <w:p w:rsidR="004D2732" w:rsidRDefault="004D2732" w:rsidP="004D2732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77954" w:rsidRDefault="00477954"/>
    <w:sectPr w:rsidR="0047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86FA9"/>
    <w:multiLevelType w:val="hybridMultilevel"/>
    <w:tmpl w:val="A2C878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D6"/>
    <w:rsid w:val="001F1F73"/>
    <w:rsid w:val="00477954"/>
    <w:rsid w:val="004D2732"/>
    <w:rsid w:val="00511839"/>
    <w:rsid w:val="00857222"/>
    <w:rsid w:val="00B36470"/>
    <w:rsid w:val="00CE3AA3"/>
    <w:rsid w:val="00F04A8A"/>
    <w:rsid w:val="00F1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32"/>
    <w:rPr>
      <w:rFonts w:ascii="Calibri" w:eastAsia="Calibri" w:hAnsi="Calibri" w:cs="Times New Roman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2732"/>
    <w:pPr>
      <w:spacing w:after="0" w:line="240" w:lineRule="auto"/>
    </w:pPr>
    <w:rPr>
      <w:rFonts w:ascii="Calibri" w:eastAsia="Times New Roman" w:hAnsi="Calibri" w:cs="Times New Roman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32"/>
    <w:rPr>
      <w:rFonts w:ascii="Calibri" w:eastAsia="Calibri" w:hAnsi="Calibri" w:cs="Times New Roman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2732"/>
    <w:pPr>
      <w:spacing w:after="0" w:line="240" w:lineRule="auto"/>
    </w:pPr>
    <w:rPr>
      <w:rFonts w:ascii="Calibri" w:eastAsia="Times New Roman" w:hAnsi="Calibri"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Маритуй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2022-08-15T04:10:00Z</cp:lastPrinted>
  <dcterms:created xsi:type="dcterms:W3CDTF">2022-06-29T00:46:00Z</dcterms:created>
  <dcterms:modified xsi:type="dcterms:W3CDTF">2022-08-24T02:58:00Z</dcterms:modified>
</cp:coreProperties>
</file>