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1572" w:rsidRPr="006A7AE5" w:rsidTr="00B33411">
        <w:trPr>
          <w:trHeight w:val="4252"/>
        </w:trPr>
        <w:tc>
          <w:tcPr>
            <w:tcW w:w="4785" w:type="dxa"/>
          </w:tcPr>
          <w:p w:rsidR="00471572" w:rsidRPr="001A76D2" w:rsidRDefault="00471572" w:rsidP="00B33411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BEC74BB" wp14:editId="49470A97">
                  <wp:simplePos x="0" y="0"/>
                  <wp:positionH relativeFrom="column">
                    <wp:posOffset>1096645</wp:posOffset>
                  </wp:positionH>
                  <wp:positionV relativeFrom="paragraph">
                    <wp:posOffset>0</wp:posOffset>
                  </wp:positionV>
                  <wp:extent cx="590550" cy="742315"/>
                  <wp:effectExtent l="0" t="0" r="0" b="635"/>
                  <wp:wrapTopAndBottom/>
                  <wp:docPr id="1" name="Рисунок 1" descr="Слюдянский р-н (герб вч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людянский р-н (герб вч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4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76D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РОССИЙСКАЯ  ФЕДЕРАЦИЯ</w:t>
            </w:r>
          </w:p>
          <w:p w:rsidR="00471572" w:rsidRPr="001A76D2" w:rsidRDefault="00471572" w:rsidP="00B33411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1A76D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ИРКУТСКАЯ ОБЛАСТЬ</w:t>
            </w:r>
          </w:p>
          <w:p w:rsidR="00471572" w:rsidRPr="001A76D2" w:rsidRDefault="00471572" w:rsidP="00B33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572" w:rsidRPr="001A76D2" w:rsidRDefault="00471572" w:rsidP="00B33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6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АДМИНИСТРАЦИЯ СЛЮДЯНСКОГО МУНИЦИПАЛЬНОГО РАЙОНА </w:t>
            </w:r>
          </w:p>
          <w:p w:rsidR="00471572" w:rsidRPr="001A76D2" w:rsidRDefault="00471572" w:rsidP="00B33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71572" w:rsidRPr="001A76D2" w:rsidRDefault="00471572" w:rsidP="00B33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65904, г"/>
              </w:smartTagPr>
              <w:r w:rsidRPr="001A76D2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665904, г</w:t>
              </w:r>
            </w:smartTag>
            <w:r w:rsidRPr="001A76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. Слюдянка, ул. </w:t>
            </w:r>
            <w:proofErr w:type="spellStart"/>
            <w:r w:rsidRPr="001A76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Ржанова</w:t>
            </w:r>
            <w:proofErr w:type="spellEnd"/>
            <w:r w:rsidRPr="001A76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2</w:t>
            </w:r>
          </w:p>
          <w:p w:rsidR="00471572" w:rsidRPr="001A76D2" w:rsidRDefault="00471572" w:rsidP="00B33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A76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тел.(39544) 5-12-05 факс (395-44) 5-12-00</w:t>
            </w:r>
          </w:p>
          <w:p w:rsidR="00471572" w:rsidRPr="001A76D2" w:rsidRDefault="00471572" w:rsidP="00B33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1A76D2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E-mail: </w:t>
            </w:r>
            <w:r w:rsidRPr="001A76D2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shd w:val="clear" w:color="auto" w:fill="FFFFFF"/>
                <w:lang w:val="en-US" w:eastAsia="ru-RU"/>
              </w:rPr>
              <w:t>referent@sludyanka.ru</w:t>
            </w:r>
          </w:p>
          <w:p w:rsidR="00471572" w:rsidRPr="001A76D2" w:rsidRDefault="00471572" w:rsidP="00B3341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A76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Официальный</w:t>
            </w:r>
            <w:r w:rsidRPr="001A76D2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1A76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сайт</w:t>
            </w:r>
            <w:r w:rsidRPr="001A76D2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: </w:t>
            </w:r>
            <w:hyperlink r:id="rId7" w:history="1">
              <w:r w:rsidRPr="001A76D2">
                <w:rPr>
                  <w:rFonts w:ascii="Times New Roman" w:eastAsia="Times New Roman" w:hAnsi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http://www.sludyanka.ru</w:t>
              </w:r>
            </w:hyperlink>
          </w:p>
        </w:tc>
        <w:tc>
          <w:tcPr>
            <w:tcW w:w="4786" w:type="dxa"/>
          </w:tcPr>
          <w:p w:rsidR="00471572" w:rsidRPr="008B0B14" w:rsidRDefault="00471572" w:rsidP="00B33411">
            <w:pPr>
              <w:spacing w:after="0" w:line="240" w:lineRule="auto"/>
              <w:ind w:left="586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B0B14" w:rsidRPr="00344747" w:rsidRDefault="008B0B14" w:rsidP="00B33411">
            <w:pPr>
              <w:spacing w:after="0" w:line="240" w:lineRule="auto"/>
              <w:ind w:left="586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B0B14" w:rsidRPr="00344747" w:rsidRDefault="008B0B14" w:rsidP="00B33411">
            <w:pPr>
              <w:spacing w:after="0" w:line="240" w:lineRule="auto"/>
              <w:ind w:left="586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B0B14" w:rsidRPr="00344747" w:rsidRDefault="008B0B14" w:rsidP="00B33411">
            <w:pPr>
              <w:spacing w:after="0" w:line="240" w:lineRule="auto"/>
              <w:ind w:left="586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B0B14" w:rsidRPr="00344747" w:rsidRDefault="008B0B14" w:rsidP="00B33411">
            <w:pPr>
              <w:spacing w:after="0" w:line="240" w:lineRule="auto"/>
              <w:ind w:left="586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2169F0" w:rsidRPr="000E1E9F" w:rsidRDefault="002169F0" w:rsidP="00913E9A">
            <w:pPr>
              <w:spacing w:after="0" w:line="240" w:lineRule="auto"/>
              <w:ind w:left="31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0E1E9F" w:rsidRPr="000E1E9F" w:rsidRDefault="000E1E9F" w:rsidP="00827A22">
            <w:pPr>
              <w:spacing w:after="0" w:line="240" w:lineRule="auto"/>
              <w:ind w:left="31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B06597" w:rsidRDefault="00B06597" w:rsidP="00B33411">
            <w:pPr>
              <w:spacing w:after="0" w:line="240" w:lineRule="auto"/>
              <w:ind w:left="586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71572" w:rsidRPr="00871C52" w:rsidRDefault="00471572" w:rsidP="008B0B14">
            <w:pPr>
              <w:spacing w:after="0" w:line="240" w:lineRule="auto"/>
              <w:ind w:left="586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72" w:rsidRPr="001A76D2" w:rsidTr="00B33411">
        <w:trPr>
          <w:trHeight w:val="545"/>
        </w:trPr>
        <w:tc>
          <w:tcPr>
            <w:tcW w:w="4785" w:type="dxa"/>
          </w:tcPr>
          <w:p w:rsidR="00471572" w:rsidRPr="001A76D2" w:rsidRDefault="00471572" w:rsidP="002E35E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6" w:type="dxa"/>
          </w:tcPr>
          <w:p w:rsidR="00471572" w:rsidRPr="001A76D2" w:rsidRDefault="00471572" w:rsidP="00B33411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E35EA" w:rsidRDefault="002E35EA" w:rsidP="002E35EA">
      <w:pPr>
        <w:jc w:val="center"/>
        <w:rPr>
          <w:rFonts w:ascii="Times New Roman" w:hAnsi="Times New Roman"/>
          <w:sz w:val="24"/>
          <w:szCs w:val="24"/>
        </w:rPr>
      </w:pPr>
      <w:r w:rsidRPr="008A49E4">
        <w:rPr>
          <w:rFonts w:ascii="Times New Roman" w:hAnsi="Times New Roman"/>
          <w:sz w:val="24"/>
          <w:szCs w:val="24"/>
        </w:rPr>
        <w:t>Заключение о результатах общественных обсуждений</w:t>
      </w:r>
      <w:bookmarkStart w:id="0" w:name="_GoBack"/>
      <w:bookmarkEnd w:id="0"/>
    </w:p>
    <w:p w:rsidR="002E35EA" w:rsidRPr="002E35EA" w:rsidRDefault="002E35EA" w:rsidP="002E35EA">
      <w:pPr>
        <w:spacing w:after="0"/>
        <w:rPr>
          <w:rFonts w:ascii="Times New Roman" w:hAnsi="Times New Roman"/>
          <w:sz w:val="24"/>
          <w:szCs w:val="24"/>
        </w:rPr>
      </w:pPr>
      <w:r w:rsidRPr="002E35EA">
        <w:rPr>
          <w:rFonts w:ascii="Times New Roman" w:hAnsi="Times New Roman"/>
          <w:sz w:val="24"/>
          <w:szCs w:val="24"/>
        </w:rPr>
        <w:t>«13» сентября 2022 г.</w:t>
      </w:r>
    </w:p>
    <w:p w:rsidR="002E35EA" w:rsidRPr="002E35EA" w:rsidRDefault="002E35EA" w:rsidP="002E35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E35EA">
        <w:rPr>
          <w:rFonts w:ascii="Times New Roman" w:hAnsi="Times New Roman"/>
          <w:sz w:val="24"/>
          <w:szCs w:val="24"/>
        </w:rPr>
        <w:t xml:space="preserve">Общественные обсуждения по объекту «Многоквартирный жилой дом, Иркутская область, </w:t>
      </w:r>
      <w:proofErr w:type="spellStart"/>
      <w:r w:rsidRPr="002E35EA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2E35EA">
        <w:rPr>
          <w:rFonts w:ascii="Times New Roman" w:hAnsi="Times New Roman"/>
          <w:sz w:val="24"/>
          <w:szCs w:val="24"/>
        </w:rPr>
        <w:t xml:space="preserve"> район, город Байкальск, микрорайон Гагарина» проведены в период с 03.08.2022 по 02.09.2022.</w:t>
      </w:r>
    </w:p>
    <w:p w:rsidR="002E35EA" w:rsidRPr="002E35EA" w:rsidRDefault="002E35EA" w:rsidP="002E35E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35EA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информирования общественности, органов местного самоуправления и других заинтересованных лиц проведена в соответствии с требованиями Приказа Министерства природных ресурсов и экологии Российской Федерации от 01.12.2020 №999 «Об утверждении требований к материалам оценки воздействия на окружающую среду», Постановления Администрации муниципального образования </w:t>
      </w:r>
      <w:proofErr w:type="spellStart"/>
      <w:r w:rsidRPr="002E35EA">
        <w:rPr>
          <w:rFonts w:ascii="Times New Roman" w:eastAsia="Times New Roman" w:hAnsi="Times New Roman"/>
          <w:sz w:val="24"/>
          <w:szCs w:val="24"/>
          <w:lang w:eastAsia="ru-RU"/>
        </w:rPr>
        <w:t>Слюдянский</w:t>
      </w:r>
      <w:proofErr w:type="spellEnd"/>
      <w:r w:rsidRPr="002E35E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от 15.09.2021 №464 «Об утверждении Положения о порядке и организации проведения общественных обсуждений объектов государственной экологической экспертизы на</w:t>
      </w:r>
      <w:proofErr w:type="gramEnd"/>
      <w:r w:rsidRPr="002E35EA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 </w:t>
      </w:r>
      <w:proofErr w:type="spellStart"/>
      <w:r w:rsidRPr="002E35EA">
        <w:rPr>
          <w:rFonts w:ascii="Times New Roman" w:eastAsia="Times New Roman" w:hAnsi="Times New Roman"/>
          <w:sz w:val="24"/>
          <w:szCs w:val="24"/>
          <w:lang w:eastAsia="ru-RU"/>
        </w:rPr>
        <w:t>Слюдянского</w:t>
      </w:r>
      <w:proofErr w:type="spellEnd"/>
      <w:r w:rsidRPr="002E35E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района»:</w:t>
      </w:r>
    </w:p>
    <w:p w:rsidR="002E35EA" w:rsidRPr="002E35EA" w:rsidRDefault="002E35EA" w:rsidP="002E35E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E35EA">
        <w:rPr>
          <w:rFonts w:ascii="Times New Roman" w:eastAsia="Times New Roman" w:hAnsi="Times New Roman"/>
          <w:sz w:val="24"/>
          <w:szCs w:val="24"/>
          <w:lang w:eastAsia="ru-RU"/>
        </w:rPr>
        <w:t xml:space="preserve">В установленные сроки (не позднее 3 календарных дней до начала планируемого общественного обсуждения) были размещены уведомления о проведении общественных обсуждений на </w:t>
      </w:r>
      <w:r w:rsidRPr="002E35EA">
        <w:rPr>
          <w:rFonts w:ascii="Times New Roman" w:eastAsia="Times New Roman" w:hAnsi="Times New Roman"/>
          <w:sz w:val="24"/>
          <w:szCs w:val="24"/>
        </w:rPr>
        <w:t>официальных сайтах уполномоченных ведомств федерального, регионального, муниципального уровней, а также на сайте Заказчика и Исполнителя работ по оценке воздействия на окружающую среду.</w:t>
      </w:r>
    </w:p>
    <w:p w:rsidR="002E35EA" w:rsidRPr="002E35EA" w:rsidRDefault="002E35EA" w:rsidP="002E35E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5EA">
        <w:rPr>
          <w:rFonts w:ascii="Times New Roman" w:eastAsia="Times New Roman" w:hAnsi="Times New Roman"/>
          <w:sz w:val="24"/>
          <w:szCs w:val="24"/>
          <w:lang w:eastAsia="ru-RU"/>
        </w:rPr>
        <w:t xml:space="preserve">В установленные сроки (не позднее 3 дней до начала планируемых общественных слушаний) в адрес администрации </w:t>
      </w:r>
      <w:proofErr w:type="spellStart"/>
      <w:r w:rsidRPr="002E35EA">
        <w:rPr>
          <w:rFonts w:ascii="Times New Roman" w:eastAsia="Times New Roman" w:hAnsi="Times New Roman"/>
          <w:sz w:val="24"/>
          <w:szCs w:val="24"/>
          <w:lang w:eastAsia="ru-RU"/>
        </w:rPr>
        <w:t>Слюдянского</w:t>
      </w:r>
      <w:proofErr w:type="spellEnd"/>
      <w:r w:rsidRPr="002E35E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были направлены сведения об участниках планируемых общественных слушаний. </w:t>
      </w:r>
    </w:p>
    <w:p w:rsidR="002E35EA" w:rsidRPr="002E35EA" w:rsidRDefault="002E35EA" w:rsidP="002E35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E35EA">
        <w:rPr>
          <w:rFonts w:ascii="Times New Roman" w:hAnsi="Times New Roman"/>
          <w:sz w:val="24"/>
          <w:szCs w:val="24"/>
        </w:rPr>
        <w:t>Исполнителем оценки воздействия на окружающую среду и органом, ответственным за организацию общественных обсуждений был обеспечен доступ общественности к материалам, подлежащими общественному обсуждению в установленный срок (не менее чем за 20 календарных дней до дня проведения общественных слушаний; 10 календарных дней после дня проведения общественных слушаний).</w:t>
      </w:r>
    </w:p>
    <w:p w:rsidR="002E35EA" w:rsidRPr="002E35EA" w:rsidRDefault="002E35EA" w:rsidP="002E35E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highlight w:val="cyan"/>
          <w:lang w:eastAsia="ru-RU"/>
        </w:rPr>
      </w:pPr>
      <w:r w:rsidRPr="002E35EA">
        <w:rPr>
          <w:rFonts w:ascii="Times New Roman" w:hAnsi="Times New Roman"/>
          <w:sz w:val="24"/>
          <w:szCs w:val="24"/>
        </w:rPr>
        <w:t>На общественных слушаниях присутствовали 27 человек. П</w:t>
      </w:r>
      <w:r w:rsidRPr="002E35EA">
        <w:rPr>
          <w:rFonts w:ascii="Times New Roman" w:eastAsia="Times New Roman" w:hAnsi="Times New Roman"/>
          <w:sz w:val="24"/>
          <w:szCs w:val="24"/>
          <w:lang w:eastAsia="ru-RU"/>
        </w:rPr>
        <w:t>редседатель общественных слушаний – главный специалист</w:t>
      </w:r>
      <w:r w:rsidRPr="002E35EA">
        <w:t xml:space="preserve"> </w:t>
      </w:r>
      <w:r w:rsidRPr="002E35EA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отдела стратегического развития Управления стратегического и инфраструктурного развития администрации </w:t>
      </w:r>
      <w:proofErr w:type="spellStart"/>
      <w:r w:rsidRPr="002E35EA">
        <w:rPr>
          <w:rFonts w:ascii="Times New Roman" w:eastAsia="Times New Roman" w:hAnsi="Times New Roman"/>
          <w:sz w:val="24"/>
          <w:szCs w:val="24"/>
          <w:lang w:eastAsia="ru-RU"/>
        </w:rPr>
        <w:t>Слюдянского</w:t>
      </w:r>
      <w:proofErr w:type="spellEnd"/>
      <w:r w:rsidRPr="002E35E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 – </w:t>
      </w:r>
      <w:proofErr w:type="spellStart"/>
      <w:r w:rsidRPr="002E35EA">
        <w:rPr>
          <w:rFonts w:ascii="Times New Roman" w:hAnsi="Times New Roman"/>
          <w:sz w:val="24"/>
          <w:szCs w:val="24"/>
        </w:rPr>
        <w:t>Яроцкая</w:t>
      </w:r>
      <w:proofErr w:type="spellEnd"/>
      <w:r w:rsidRPr="002E35EA">
        <w:rPr>
          <w:rFonts w:ascii="Times New Roman" w:hAnsi="Times New Roman"/>
          <w:sz w:val="24"/>
          <w:szCs w:val="24"/>
        </w:rPr>
        <w:t xml:space="preserve"> Галина Юрьевна;</w:t>
      </w:r>
      <w:r w:rsidRPr="002E35EA">
        <w:rPr>
          <w:rFonts w:ascii="Times New Roman" w:eastAsia="Times New Roman" w:hAnsi="Times New Roman"/>
          <w:sz w:val="24"/>
          <w:szCs w:val="24"/>
          <w:lang w:eastAsia="ru-RU"/>
        </w:rPr>
        <w:t xml:space="preserve"> секретарь общественных слушаний – представитель разработчика предварительных материалов оценки воздействия на окружающую среду – Маньков Максим Петрович. Путем голосования были избраны </w:t>
      </w:r>
      <w:r w:rsidRPr="002E35E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представители общественности, ответственные за подписание протокола: Ильин Константин Юрьевич и </w:t>
      </w:r>
      <w:proofErr w:type="spellStart"/>
      <w:r w:rsidRPr="002E35EA">
        <w:rPr>
          <w:rFonts w:ascii="Times New Roman" w:eastAsia="Times New Roman" w:hAnsi="Times New Roman"/>
          <w:sz w:val="24"/>
          <w:szCs w:val="24"/>
          <w:lang w:eastAsia="ru-RU"/>
        </w:rPr>
        <w:t>Левинский</w:t>
      </w:r>
      <w:proofErr w:type="spellEnd"/>
      <w:r w:rsidRPr="002E35EA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Сергей Петрович.</w:t>
      </w:r>
    </w:p>
    <w:p w:rsidR="002E35EA" w:rsidRPr="002E35EA" w:rsidRDefault="002E35EA" w:rsidP="002E35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E35EA">
        <w:rPr>
          <w:rFonts w:ascii="Times New Roman" w:eastAsia="Times New Roman" w:hAnsi="Times New Roman"/>
          <w:sz w:val="24"/>
          <w:szCs w:val="24"/>
          <w:lang w:eastAsia="ru-RU"/>
        </w:rPr>
        <w:t>Регламент общественных слушаний выдержан без срывов и нарушений, в связи с этим слушания считаются состоявшимися.</w:t>
      </w:r>
    </w:p>
    <w:p w:rsidR="002E35EA" w:rsidRPr="002E35EA" w:rsidRDefault="002E35EA" w:rsidP="002E35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E35EA">
        <w:rPr>
          <w:rFonts w:ascii="Times New Roman" w:hAnsi="Times New Roman"/>
          <w:sz w:val="24"/>
          <w:szCs w:val="24"/>
        </w:rPr>
        <w:t xml:space="preserve">По результатам общественных слушаний 05.09.2022 подписан протокол общественных обсуждений, на основании которого подготовлено заключение о результатах общественных обсуждений. </w:t>
      </w:r>
    </w:p>
    <w:p w:rsidR="002E35EA" w:rsidRPr="002E35EA" w:rsidRDefault="002E35EA" w:rsidP="002E35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E35EA">
        <w:rPr>
          <w:rFonts w:ascii="Times New Roman" w:hAnsi="Times New Roman"/>
          <w:sz w:val="24"/>
          <w:szCs w:val="24"/>
        </w:rPr>
        <w:t>В период проведения общественных обсуждений, а также в течение 10 календарных дней после окончания срока общественных обсуждений замечаний и предложений граждан (общественности),</w:t>
      </w:r>
      <w:r w:rsidRPr="002E35EA">
        <w:t xml:space="preserve"> </w:t>
      </w:r>
      <w:r w:rsidRPr="002E35EA">
        <w:rPr>
          <w:rFonts w:ascii="Times New Roman" w:hAnsi="Times New Roman"/>
          <w:sz w:val="24"/>
          <w:szCs w:val="24"/>
        </w:rPr>
        <w:t>общественных организаций (объединений) не поступало.</w:t>
      </w:r>
    </w:p>
    <w:p w:rsidR="00E5528D" w:rsidRPr="002E35EA" w:rsidRDefault="002E35EA" w:rsidP="002E35E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E35E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Представленные на обсуждение материалы оценки воздействия намечаемой и хозяйственной деятельности на окружающую среду по объекту государственной экологической экспертизы проектной документации: «Многоквартирный жилой дом, Иркутская область, </w:t>
      </w:r>
      <w:proofErr w:type="spellStart"/>
      <w:r w:rsidRPr="002E35EA">
        <w:rPr>
          <w:rFonts w:ascii="Times New Roman" w:eastAsia="Times New Roman" w:hAnsi="Times New Roman"/>
          <w:sz w:val="24"/>
          <w:szCs w:val="24"/>
          <w:lang w:eastAsia="ru-RU"/>
        </w:rPr>
        <w:t>Слюдянский</w:t>
      </w:r>
      <w:proofErr w:type="spellEnd"/>
      <w:r w:rsidRPr="002E35E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город Байкальск, микрорайон Гагарина» утверждены и приняты как окончательный вариант материалов по оценке воздействия на окружающую среду и направлены для прохождения государственной экологической экспертизы</w:t>
      </w:r>
    </w:p>
    <w:p w:rsidR="00E5528D" w:rsidRDefault="00E5528D" w:rsidP="005B6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03375C" w:rsidRDefault="000D2811" w:rsidP="00711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E426A1" w:rsidRDefault="00E426A1" w:rsidP="00E426A1">
      <w:pPr>
        <w:shd w:val="clear" w:color="auto" w:fill="FFFFFF"/>
        <w:spacing w:after="0" w:line="274" w:lineRule="exact"/>
        <w:rPr>
          <w:rFonts w:ascii="Times New Roman" w:eastAsia="Times New Roman" w:hAnsi="Times New Roman"/>
          <w:b/>
          <w:bCs/>
          <w:sz w:val="24"/>
          <w:szCs w:val="24"/>
        </w:rPr>
      </w:pPr>
      <w:r w:rsidRPr="003002B2">
        <w:rPr>
          <w:rFonts w:ascii="Times New Roman" w:eastAsia="Times New Roman" w:hAnsi="Times New Roman"/>
          <w:b/>
          <w:bCs/>
          <w:sz w:val="24"/>
          <w:szCs w:val="24"/>
        </w:rPr>
        <w:t>Вице-мэр</w:t>
      </w:r>
      <w:r>
        <w:rPr>
          <w:rFonts w:ascii="Times New Roman" w:eastAsia="Times New Roman" w:hAnsi="Times New Roman"/>
          <w:b/>
          <w:bCs/>
          <w:sz w:val="24"/>
          <w:szCs w:val="24"/>
        </w:rPr>
        <w:t>, п</w:t>
      </w:r>
      <w:r w:rsidRPr="003002B2">
        <w:rPr>
          <w:rFonts w:ascii="Times New Roman" w:eastAsia="Times New Roman" w:hAnsi="Times New Roman"/>
          <w:b/>
          <w:bCs/>
          <w:sz w:val="24"/>
          <w:szCs w:val="24"/>
        </w:rPr>
        <w:t xml:space="preserve">ервый заместитель </w:t>
      </w:r>
    </w:p>
    <w:p w:rsidR="00B33411" w:rsidRDefault="00E426A1" w:rsidP="00E426A1">
      <w:pPr>
        <w:shd w:val="clear" w:color="auto" w:fill="FFFFFF"/>
        <w:spacing w:after="0" w:line="274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02B2">
        <w:rPr>
          <w:rFonts w:ascii="Times New Roman" w:eastAsia="Times New Roman" w:hAnsi="Times New Roman"/>
          <w:b/>
          <w:bCs/>
          <w:sz w:val="24"/>
          <w:szCs w:val="24"/>
        </w:rPr>
        <w:t xml:space="preserve">мэра </w:t>
      </w:r>
      <w:proofErr w:type="spellStart"/>
      <w:r w:rsidRPr="003002B2">
        <w:rPr>
          <w:rFonts w:ascii="Times New Roman" w:eastAsia="Times New Roman" w:hAnsi="Times New Roman"/>
          <w:b/>
          <w:bCs/>
          <w:sz w:val="24"/>
          <w:szCs w:val="24"/>
        </w:rPr>
        <w:t>Слюдянского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3002B2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муниципального района</w:t>
      </w:r>
      <w:r w:rsidRPr="003002B2"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</w:t>
      </w:r>
      <w:r w:rsidRPr="003002B2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Ю.Н. </w:t>
      </w:r>
      <w:proofErr w:type="spellStart"/>
      <w:r w:rsidRPr="003002B2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>Азорин</w:t>
      </w:r>
      <w:proofErr w:type="spellEnd"/>
    </w:p>
    <w:p w:rsidR="00C50FB0" w:rsidRPr="004D35CB" w:rsidRDefault="00C50FB0" w:rsidP="00B3341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375C" w:rsidRDefault="0003375C" w:rsidP="00B3341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03375C" w:rsidSect="00B33411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31E27"/>
    <w:multiLevelType w:val="hybridMultilevel"/>
    <w:tmpl w:val="3034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E6572"/>
    <w:multiLevelType w:val="hybridMultilevel"/>
    <w:tmpl w:val="B10A4B84"/>
    <w:lvl w:ilvl="0" w:tplc="DCC863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86"/>
    <w:rsid w:val="0003375C"/>
    <w:rsid w:val="000B083B"/>
    <w:rsid w:val="000D2811"/>
    <w:rsid w:val="000E1E9F"/>
    <w:rsid w:val="000E7D24"/>
    <w:rsid w:val="001A172C"/>
    <w:rsid w:val="001A3885"/>
    <w:rsid w:val="001F32BF"/>
    <w:rsid w:val="002169F0"/>
    <w:rsid w:val="0028457F"/>
    <w:rsid w:val="002E35EA"/>
    <w:rsid w:val="002E5E86"/>
    <w:rsid w:val="00302D54"/>
    <w:rsid w:val="00344747"/>
    <w:rsid w:val="00347323"/>
    <w:rsid w:val="00471572"/>
    <w:rsid w:val="0048207B"/>
    <w:rsid w:val="00515DA5"/>
    <w:rsid w:val="005B644B"/>
    <w:rsid w:val="005F61AF"/>
    <w:rsid w:val="0060076B"/>
    <w:rsid w:val="00655FC4"/>
    <w:rsid w:val="00692455"/>
    <w:rsid w:val="006C1F1E"/>
    <w:rsid w:val="006D6696"/>
    <w:rsid w:val="007112F6"/>
    <w:rsid w:val="00737118"/>
    <w:rsid w:val="007A38A7"/>
    <w:rsid w:val="00802B53"/>
    <w:rsid w:val="00813869"/>
    <w:rsid w:val="00827A22"/>
    <w:rsid w:val="00861044"/>
    <w:rsid w:val="008637B8"/>
    <w:rsid w:val="00874B6B"/>
    <w:rsid w:val="008B0B14"/>
    <w:rsid w:val="00913E9A"/>
    <w:rsid w:val="00934FDF"/>
    <w:rsid w:val="00972760"/>
    <w:rsid w:val="009865A3"/>
    <w:rsid w:val="009A3FCE"/>
    <w:rsid w:val="00A34791"/>
    <w:rsid w:val="00AA433D"/>
    <w:rsid w:val="00AB4D6B"/>
    <w:rsid w:val="00AC20EF"/>
    <w:rsid w:val="00AF25DB"/>
    <w:rsid w:val="00B06597"/>
    <w:rsid w:val="00B117A3"/>
    <w:rsid w:val="00B33411"/>
    <w:rsid w:val="00B423BF"/>
    <w:rsid w:val="00B80A41"/>
    <w:rsid w:val="00B90359"/>
    <w:rsid w:val="00C50FB0"/>
    <w:rsid w:val="00DE3086"/>
    <w:rsid w:val="00DF26AB"/>
    <w:rsid w:val="00E015DF"/>
    <w:rsid w:val="00E04EF7"/>
    <w:rsid w:val="00E426A1"/>
    <w:rsid w:val="00E5528D"/>
    <w:rsid w:val="00E67893"/>
    <w:rsid w:val="00EF57FA"/>
    <w:rsid w:val="00F330A8"/>
    <w:rsid w:val="00F640A2"/>
    <w:rsid w:val="00F73744"/>
    <w:rsid w:val="00FD1438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5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5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5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5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udyan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Юрина Дарья Владимировна</dc:creator>
  <cp:lastModifiedBy>Зырянова Юлия Михайловна</cp:lastModifiedBy>
  <cp:revision>2</cp:revision>
  <cp:lastPrinted>2022-09-22T05:17:00Z</cp:lastPrinted>
  <dcterms:created xsi:type="dcterms:W3CDTF">2022-09-22T05:19:00Z</dcterms:created>
  <dcterms:modified xsi:type="dcterms:W3CDTF">2022-09-22T05:19:00Z</dcterms:modified>
</cp:coreProperties>
</file>