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E6" w:rsidRPr="00595AE6" w:rsidRDefault="00595AE6" w:rsidP="00595AE6">
      <w:pPr>
        <w:pageBreakBefore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95A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5AE6" w:rsidRDefault="00595AE6" w:rsidP="00595AE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95AE6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595AE6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595AE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E6">
        <w:rPr>
          <w:rFonts w:ascii="Times New Roman" w:hAnsi="Times New Roman" w:cs="Times New Roman"/>
          <w:sz w:val="28"/>
          <w:szCs w:val="28"/>
        </w:rPr>
        <w:t>от 21 июня 2022 года № 39/</w:t>
      </w:r>
      <w:r w:rsidR="00253C35">
        <w:rPr>
          <w:rFonts w:ascii="Times New Roman" w:hAnsi="Times New Roman" w:cs="Times New Roman"/>
          <w:sz w:val="28"/>
          <w:szCs w:val="28"/>
        </w:rPr>
        <w:t xml:space="preserve">284 </w:t>
      </w:r>
    </w:p>
    <w:p w:rsidR="00253C35" w:rsidRPr="00253C35" w:rsidRDefault="00253C35" w:rsidP="00253C3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3C35">
        <w:rPr>
          <w:rFonts w:ascii="Times New Roman" w:hAnsi="Times New Roman" w:cs="Times New Roman"/>
          <w:sz w:val="28"/>
          <w:szCs w:val="28"/>
        </w:rPr>
        <w:t xml:space="preserve">асчет предельных </w:t>
      </w:r>
      <w:proofErr w:type="gramStart"/>
      <w:r w:rsidRPr="00253C35">
        <w:rPr>
          <w:rFonts w:ascii="Times New Roman" w:hAnsi="Times New Roman" w:cs="Times New Roman"/>
          <w:sz w:val="28"/>
          <w:szCs w:val="28"/>
        </w:rPr>
        <w:t>размеров расходования средств избирательных фондов кандидатов</w:t>
      </w:r>
      <w:proofErr w:type="gramEnd"/>
      <w:r w:rsidRPr="00253C35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выборов мэра </w:t>
      </w:r>
      <w:proofErr w:type="spellStart"/>
      <w:r w:rsidRPr="00253C35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253C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глав городских и сельских поселений</w:t>
      </w:r>
    </w:p>
    <w:tbl>
      <w:tblPr>
        <w:tblStyle w:val="a3"/>
        <w:tblW w:w="14931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080"/>
        <w:gridCol w:w="2080"/>
        <w:gridCol w:w="2080"/>
        <w:gridCol w:w="2080"/>
        <w:gridCol w:w="2080"/>
      </w:tblGrid>
      <w:tr w:rsidR="007076A1" w:rsidRPr="00932FA5" w:rsidTr="00271B9E">
        <w:trPr>
          <w:jc w:val="center"/>
        </w:trPr>
        <w:tc>
          <w:tcPr>
            <w:tcW w:w="2547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Наименование выборов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375FE9">
              <w:rPr>
                <w:rFonts w:ascii="Times New Roman" w:hAnsi="Times New Roman" w:cs="Times New Roman"/>
                <w:sz w:val="24"/>
                <w:szCs w:val="24"/>
              </w:rPr>
              <w:t>сть избирателей МО на 01.01.2022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2D07AD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расходования средств избир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фондов кандидатов 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( рубли)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4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Предельные суммы поступлений в избирательные фонды кандидатов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076A1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совокупности не более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20%*∑</w:t>
            </w:r>
            <w:proofErr w:type="spellStart"/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</w:p>
        </w:tc>
        <w:tc>
          <w:tcPr>
            <w:tcW w:w="2080" w:type="dxa"/>
          </w:tcPr>
          <w:p w:rsidR="00125E40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динения, выделенные кандидату</w:t>
            </w:r>
          </w:p>
          <w:p w:rsidR="002865B2" w:rsidRPr="00932FA5" w:rsidRDefault="00280B7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5E4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0%*∑</w:t>
            </w:r>
            <w:proofErr w:type="spellStart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  <w:r w:rsidR="002865B2" w:rsidRPr="0093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7076A1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для каждого гражданина</w:t>
            </w:r>
          </w:p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5%*∑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</w:p>
        </w:tc>
        <w:tc>
          <w:tcPr>
            <w:tcW w:w="2080" w:type="dxa"/>
          </w:tcPr>
          <w:p w:rsidR="00125E40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20%*∑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рубли)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мэра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253C3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865B2" w:rsidRPr="00932FA5" w:rsidRDefault="00392AAC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32247</w:t>
            </w:r>
          </w:p>
        </w:tc>
        <w:tc>
          <w:tcPr>
            <w:tcW w:w="2080" w:type="dxa"/>
          </w:tcPr>
          <w:p w:rsidR="002865B2" w:rsidRPr="00932FA5" w:rsidRDefault="007076A1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2080" w:type="dxa"/>
          </w:tcPr>
          <w:p w:rsidR="002865B2" w:rsidRPr="00932FA5" w:rsidRDefault="00280B72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0" w:type="dxa"/>
          </w:tcPr>
          <w:p w:rsidR="002865B2" w:rsidRPr="00932FA5" w:rsidRDefault="00280B72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0" w:type="dxa"/>
          </w:tcPr>
          <w:p w:rsidR="002865B2" w:rsidRPr="00932FA5" w:rsidRDefault="00280B72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0" w:type="dxa"/>
          </w:tcPr>
          <w:p w:rsidR="002865B2" w:rsidRPr="00932FA5" w:rsidRDefault="00280B72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1984" w:type="dxa"/>
          </w:tcPr>
          <w:p w:rsidR="002865B2" w:rsidRPr="00932FA5" w:rsidRDefault="00392AAC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15021</w:t>
            </w:r>
          </w:p>
        </w:tc>
        <w:tc>
          <w:tcPr>
            <w:tcW w:w="2080" w:type="dxa"/>
          </w:tcPr>
          <w:p w:rsidR="002865B2" w:rsidRPr="00932FA5" w:rsidRDefault="007076A1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2080" w:type="dxa"/>
          </w:tcPr>
          <w:p w:rsidR="002865B2" w:rsidRPr="00932FA5" w:rsidRDefault="007076A1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2080" w:type="dxa"/>
          </w:tcPr>
          <w:p w:rsidR="002865B2" w:rsidRPr="00932FA5" w:rsidRDefault="007076A1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2080" w:type="dxa"/>
          </w:tcPr>
          <w:p w:rsidR="002865B2" w:rsidRPr="00932FA5" w:rsidRDefault="007076A1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80" w:type="dxa"/>
          </w:tcPr>
          <w:p w:rsidR="002865B2" w:rsidRPr="00932FA5" w:rsidRDefault="007076A1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главы Байкальского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</w:tcPr>
          <w:p w:rsidR="002865B2" w:rsidRPr="00932FA5" w:rsidRDefault="00392AAC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10990</w:t>
            </w:r>
          </w:p>
        </w:tc>
        <w:tc>
          <w:tcPr>
            <w:tcW w:w="2080" w:type="dxa"/>
          </w:tcPr>
          <w:p w:rsidR="002865B2" w:rsidRPr="00932FA5" w:rsidRDefault="007076A1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2080" w:type="dxa"/>
          </w:tcPr>
          <w:p w:rsidR="002865B2" w:rsidRPr="00932FA5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2080" w:type="dxa"/>
          </w:tcPr>
          <w:p w:rsidR="002865B2" w:rsidRPr="00932FA5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2080" w:type="dxa"/>
          </w:tcPr>
          <w:p w:rsidR="002865B2" w:rsidRPr="00932FA5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80" w:type="dxa"/>
          </w:tcPr>
          <w:p w:rsidR="002865B2" w:rsidRPr="00932FA5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2D07AD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D07AD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  <w:p w:rsidR="002D07AD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07AD" w:rsidRDefault="00392AAC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080" w:type="dxa"/>
          </w:tcPr>
          <w:p w:rsidR="002D07AD" w:rsidRDefault="007076A1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2080" w:type="dxa"/>
          </w:tcPr>
          <w:p w:rsidR="002D07AD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080" w:type="dxa"/>
          </w:tcPr>
          <w:p w:rsidR="002D07AD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2080" w:type="dxa"/>
          </w:tcPr>
          <w:p w:rsidR="002D07AD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80" w:type="dxa"/>
          </w:tcPr>
          <w:p w:rsidR="002D07AD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392AAC" w:rsidRDefault="00392AAC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4" w:type="dxa"/>
          </w:tcPr>
          <w:p w:rsidR="00392AAC" w:rsidRDefault="00392AAC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080" w:type="dxa"/>
          </w:tcPr>
          <w:p w:rsidR="00392AAC" w:rsidRDefault="007076A1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2080" w:type="dxa"/>
          </w:tcPr>
          <w:p w:rsidR="00392AAC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080" w:type="dxa"/>
          </w:tcPr>
          <w:p w:rsidR="00392AAC" w:rsidRDefault="007076A1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2080" w:type="dxa"/>
          </w:tcPr>
          <w:p w:rsidR="00392AAC" w:rsidRDefault="00125E40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80" w:type="dxa"/>
          </w:tcPr>
          <w:p w:rsidR="00392AAC" w:rsidRDefault="00125E40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2865B2" w:rsidRDefault="002865B2" w:rsidP="002865B2"/>
    <w:sectPr w:rsidR="002865B2" w:rsidSect="00932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9"/>
    <w:rsid w:val="00090FC8"/>
    <w:rsid w:val="00125E40"/>
    <w:rsid w:val="00244D3D"/>
    <w:rsid w:val="00253C35"/>
    <w:rsid w:val="00280B72"/>
    <w:rsid w:val="002865B2"/>
    <w:rsid w:val="00297DFC"/>
    <w:rsid w:val="002D07AD"/>
    <w:rsid w:val="003608FB"/>
    <w:rsid w:val="00375FE9"/>
    <w:rsid w:val="00392AAC"/>
    <w:rsid w:val="00595AE6"/>
    <w:rsid w:val="007076A1"/>
    <w:rsid w:val="00932FA5"/>
    <w:rsid w:val="00A42619"/>
    <w:rsid w:val="00B7166D"/>
    <w:rsid w:val="00CB2972"/>
    <w:rsid w:val="00C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Хачатрян</dc:creator>
  <cp:lastModifiedBy>Титова Наталья Леонидовна</cp:lastModifiedBy>
  <cp:revision>6</cp:revision>
  <cp:lastPrinted>2022-06-16T08:52:00Z</cp:lastPrinted>
  <dcterms:created xsi:type="dcterms:W3CDTF">2022-06-01T06:12:00Z</dcterms:created>
  <dcterms:modified xsi:type="dcterms:W3CDTF">2022-06-16T08:52:00Z</dcterms:modified>
</cp:coreProperties>
</file>