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29" w:rsidRPr="00631D94" w:rsidRDefault="00F71229" w:rsidP="00F71229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229" w:rsidRPr="00DE5846" w:rsidRDefault="00F71229" w:rsidP="00F7122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F71229" w:rsidRPr="00DE5846" w:rsidRDefault="00F71229" w:rsidP="00F7122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F71229" w:rsidRPr="00DE5846" w:rsidRDefault="00F71229" w:rsidP="00F71229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F71229" w:rsidRPr="00DE5846" w:rsidRDefault="00F71229" w:rsidP="00F7122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F71229" w:rsidRPr="00DE5846" w:rsidRDefault="00F71229" w:rsidP="00F7122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F71229" w:rsidRPr="004663B8" w:rsidRDefault="00F71229" w:rsidP="00F71229">
      <w:pPr>
        <w:rPr>
          <w:u w:val="single"/>
        </w:rPr>
      </w:pPr>
      <w:r w:rsidRPr="00F14F53">
        <w:t>от_</w:t>
      </w:r>
      <w:r w:rsidRPr="004663B8">
        <w:rPr>
          <w:u w:val="single"/>
        </w:rPr>
        <w:t>05.12.</w:t>
      </w:r>
      <w:r>
        <w:rPr>
          <w:u w:val="single"/>
        </w:rPr>
        <w:t>2013 года</w:t>
      </w:r>
      <w:r>
        <w:t>___ №_</w:t>
      </w:r>
      <w:r>
        <w:rPr>
          <w:u w:val="single"/>
        </w:rPr>
        <w:t>1936__</w:t>
      </w:r>
    </w:p>
    <w:p w:rsidR="00F71229" w:rsidRPr="0039611E" w:rsidRDefault="00F71229" w:rsidP="00F71229">
      <w:pPr>
        <w:rPr>
          <w:b/>
        </w:rPr>
      </w:pPr>
      <w:r w:rsidRPr="0039611E">
        <w:rPr>
          <w:b/>
        </w:rPr>
        <w:t xml:space="preserve">О внесении изменения в постановление </w:t>
      </w:r>
    </w:p>
    <w:p w:rsidR="00F71229" w:rsidRPr="0039611E" w:rsidRDefault="00F71229" w:rsidP="00F71229">
      <w:pPr>
        <w:rPr>
          <w:b/>
        </w:rPr>
      </w:pPr>
      <w:r w:rsidRPr="0039611E">
        <w:rPr>
          <w:b/>
        </w:rPr>
        <w:t xml:space="preserve">администрации </w:t>
      </w:r>
      <w:proofErr w:type="gramStart"/>
      <w:r w:rsidRPr="0039611E">
        <w:rPr>
          <w:b/>
        </w:rPr>
        <w:t>муниципального</w:t>
      </w:r>
      <w:proofErr w:type="gramEnd"/>
      <w:r w:rsidRPr="0039611E">
        <w:rPr>
          <w:b/>
        </w:rPr>
        <w:t xml:space="preserve"> </w:t>
      </w:r>
    </w:p>
    <w:p w:rsidR="00F71229" w:rsidRPr="0039611E" w:rsidRDefault="00F71229" w:rsidP="00F71229">
      <w:pPr>
        <w:rPr>
          <w:b/>
        </w:rPr>
      </w:pPr>
      <w:r w:rsidRPr="0039611E">
        <w:rPr>
          <w:b/>
        </w:rPr>
        <w:t xml:space="preserve">образования </w:t>
      </w:r>
      <w:proofErr w:type="spellStart"/>
      <w:r w:rsidRPr="0039611E">
        <w:rPr>
          <w:b/>
        </w:rPr>
        <w:t>Слюдянский</w:t>
      </w:r>
      <w:proofErr w:type="spellEnd"/>
      <w:r w:rsidRPr="0039611E">
        <w:rPr>
          <w:b/>
        </w:rPr>
        <w:t xml:space="preserve"> район </w:t>
      </w:r>
    </w:p>
    <w:p w:rsidR="00F71229" w:rsidRPr="0039611E" w:rsidRDefault="00F71229" w:rsidP="00F71229">
      <w:pPr>
        <w:rPr>
          <w:b/>
        </w:rPr>
      </w:pPr>
      <w:r w:rsidRPr="0039611E">
        <w:rPr>
          <w:b/>
        </w:rPr>
        <w:t xml:space="preserve">№1614 от 18.10.2013 года «Об утверждении </w:t>
      </w:r>
    </w:p>
    <w:p w:rsidR="00F71229" w:rsidRPr="0039611E" w:rsidRDefault="00F71229" w:rsidP="00F71229">
      <w:pPr>
        <w:rPr>
          <w:b/>
        </w:rPr>
      </w:pPr>
      <w:hyperlink w:anchor="Par67" w:history="1">
        <w:r w:rsidRPr="0039611E">
          <w:rPr>
            <w:b/>
            <w:color w:val="0000FF"/>
          </w:rPr>
          <w:t>порядка</w:t>
        </w:r>
      </w:hyperlink>
      <w:r w:rsidRPr="0039611E">
        <w:rPr>
          <w:b/>
        </w:rPr>
        <w:t xml:space="preserve"> размещения сведений о доходах, </w:t>
      </w:r>
    </w:p>
    <w:p w:rsidR="00F71229" w:rsidRPr="0039611E" w:rsidRDefault="00F71229" w:rsidP="00F71229">
      <w:pPr>
        <w:rPr>
          <w:b/>
        </w:rPr>
      </w:pPr>
      <w:proofErr w:type="gramStart"/>
      <w:r w:rsidRPr="0039611E">
        <w:rPr>
          <w:b/>
        </w:rPr>
        <w:t>расходах</w:t>
      </w:r>
      <w:proofErr w:type="gramEnd"/>
      <w:r w:rsidRPr="0039611E">
        <w:rPr>
          <w:b/>
        </w:rPr>
        <w:t xml:space="preserve">, об имуществе и обязательствах </w:t>
      </w:r>
    </w:p>
    <w:p w:rsidR="00F71229" w:rsidRPr="0039611E" w:rsidRDefault="00F71229" w:rsidP="00F71229">
      <w:pPr>
        <w:rPr>
          <w:b/>
        </w:rPr>
      </w:pPr>
      <w:r w:rsidRPr="0039611E">
        <w:rPr>
          <w:b/>
        </w:rPr>
        <w:t xml:space="preserve">имущественного характера </w:t>
      </w:r>
      <w:proofErr w:type="gramStart"/>
      <w:r w:rsidRPr="0039611E">
        <w:rPr>
          <w:b/>
        </w:rPr>
        <w:t>муниципальных</w:t>
      </w:r>
      <w:proofErr w:type="gramEnd"/>
      <w:r w:rsidRPr="0039611E">
        <w:rPr>
          <w:b/>
        </w:rPr>
        <w:t xml:space="preserve"> </w:t>
      </w:r>
    </w:p>
    <w:p w:rsidR="00F71229" w:rsidRPr="0039611E" w:rsidRDefault="00F71229" w:rsidP="00F71229">
      <w:pPr>
        <w:rPr>
          <w:b/>
        </w:rPr>
      </w:pPr>
      <w:r w:rsidRPr="0039611E">
        <w:rPr>
          <w:b/>
        </w:rPr>
        <w:t xml:space="preserve">служащих и членов их семей на </w:t>
      </w:r>
      <w:proofErr w:type="gramStart"/>
      <w:r w:rsidRPr="0039611E">
        <w:rPr>
          <w:b/>
        </w:rPr>
        <w:t>официальном</w:t>
      </w:r>
      <w:proofErr w:type="gramEnd"/>
      <w:r w:rsidRPr="0039611E">
        <w:rPr>
          <w:b/>
        </w:rPr>
        <w:t xml:space="preserve"> </w:t>
      </w:r>
    </w:p>
    <w:p w:rsidR="00F71229" w:rsidRPr="0039611E" w:rsidRDefault="00F71229" w:rsidP="00F71229">
      <w:pPr>
        <w:rPr>
          <w:b/>
        </w:rPr>
      </w:pPr>
      <w:proofErr w:type="gramStart"/>
      <w:r w:rsidRPr="0039611E">
        <w:rPr>
          <w:b/>
        </w:rPr>
        <w:t>сайте</w:t>
      </w:r>
      <w:proofErr w:type="gramEnd"/>
      <w:r w:rsidRPr="0039611E">
        <w:rPr>
          <w:b/>
        </w:rPr>
        <w:t xml:space="preserve"> муниципального образования </w:t>
      </w:r>
    </w:p>
    <w:p w:rsidR="00F71229" w:rsidRPr="0039611E" w:rsidRDefault="00F71229" w:rsidP="00F71229">
      <w:pPr>
        <w:rPr>
          <w:b/>
        </w:rPr>
      </w:pPr>
      <w:proofErr w:type="spellStart"/>
      <w:r w:rsidRPr="0039611E">
        <w:rPr>
          <w:b/>
        </w:rPr>
        <w:t>Слюдянский</w:t>
      </w:r>
      <w:proofErr w:type="spellEnd"/>
      <w:r w:rsidRPr="0039611E">
        <w:rPr>
          <w:b/>
        </w:rPr>
        <w:t xml:space="preserve"> район в сети интернет </w:t>
      </w:r>
    </w:p>
    <w:p w:rsidR="00F71229" w:rsidRPr="0039611E" w:rsidRDefault="00F71229" w:rsidP="00F71229">
      <w:pPr>
        <w:rPr>
          <w:b/>
        </w:rPr>
      </w:pPr>
      <w:r w:rsidRPr="0039611E">
        <w:rPr>
          <w:b/>
        </w:rPr>
        <w:t xml:space="preserve">и предоставления этих сведений </w:t>
      </w:r>
    </w:p>
    <w:p w:rsidR="00F71229" w:rsidRPr="0039611E" w:rsidRDefault="00F71229" w:rsidP="00F71229">
      <w:pPr>
        <w:rPr>
          <w:b/>
        </w:rPr>
      </w:pPr>
      <w:r w:rsidRPr="0039611E">
        <w:rPr>
          <w:b/>
        </w:rPr>
        <w:t xml:space="preserve">общероссийским средствам </w:t>
      </w:r>
      <w:proofErr w:type="gramStart"/>
      <w:r w:rsidRPr="0039611E">
        <w:rPr>
          <w:b/>
        </w:rPr>
        <w:t>массовой</w:t>
      </w:r>
      <w:proofErr w:type="gramEnd"/>
      <w:r w:rsidRPr="0039611E">
        <w:rPr>
          <w:b/>
        </w:rPr>
        <w:t xml:space="preserve"> </w:t>
      </w:r>
    </w:p>
    <w:p w:rsidR="00F71229" w:rsidRPr="0039611E" w:rsidRDefault="00F71229" w:rsidP="00F71229">
      <w:pPr>
        <w:rPr>
          <w:b/>
        </w:rPr>
      </w:pPr>
      <w:r>
        <w:rPr>
          <w:b/>
        </w:rPr>
        <w:t>информации для опубликования</w:t>
      </w:r>
    </w:p>
    <w:p w:rsidR="00F71229" w:rsidRDefault="00F71229" w:rsidP="00F71229">
      <w:pPr>
        <w:pStyle w:val="1"/>
        <w:jc w:val="left"/>
        <w:rPr>
          <w:sz w:val="24"/>
          <w:szCs w:val="24"/>
        </w:rPr>
      </w:pPr>
    </w:p>
    <w:p w:rsidR="00F71229" w:rsidRDefault="00F71229" w:rsidP="00F71229">
      <w:pPr>
        <w:widowControl w:val="0"/>
        <w:autoSpaceDE w:val="0"/>
        <w:autoSpaceDN w:val="0"/>
        <w:adjustRightInd w:val="0"/>
      </w:pPr>
      <w:r w:rsidRPr="002651ED">
        <w:t xml:space="preserve">            </w:t>
      </w:r>
      <w: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на основании статьи 24, 47,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район,</w:t>
      </w:r>
    </w:p>
    <w:p w:rsidR="00F71229" w:rsidRDefault="00F71229" w:rsidP="00F71229">
      <w:pPr>
        <w:widowControl w:val="0"/>
        <w:autoSpaceDE w:val="0"/>
        <w:autoSpaceDN w:val="0"/>
        <w:adjustRightInd w:val="0"/>
      </w:pPr>
    </w:p>
    <w:p w:rsidR="00F71229" w:rsidRDefault="00F71229" w:rsidP="00F71229">
      <w:pPr>
        <w:widowControl w:val="0"/>
        <w:autoSpaceDE w:val="0"/>
        <w:autoSpaceDN w:val="0"/>
        <w:adjustRightInd w:val="0"/>
        <w:ind w:firstLine="708"/>
      </w:pPr>
      <w:r>
        <w:t>ПОСТАНОВЛЯЮ:</w:t>
      </w:r>
    </w:p>
    <w:p w:rsidR="00F71229" w:rsidRDefault="00F71229" w:rsidP="00F71229">
      <w:pPr>
        <w:widowControl w:val="0"/>
        <w:autoSpaceDE w:val="0"/>
        <w:autoSpaceDN w:val="0"/>
        <w:adjustRightInd w:val="0"/>
      </w:pPr>
    </w:p>
    <w:p w:rsidR="00F71229" w:rsidRDefault="00F71229" w:rsidP="00F71229">
      <w:pPr>
        <w:numPr>
          <w:ilvl w:val="0"/>
          <w:numId w:val="1"/>
        </w:numPr>
        <w:tabs>
          <w:tab w:val="clear" w:pos="720"/>
        </w:tabs>
        <w:ind w:firstLine="0"/>
      </w:pPr>
      <w:proofErr w:type="gramStart"/>
      <w:r>
        <w:t xml:space="preserve">Внести изменения в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№1614 от 18.10.2013 </w:t>
      </w:r>
      <w:r w:rsidRPr="00F279E1">
        <w:t xml:space="preserve">года ««Об утверждении </w:t>
      </w:r>
      <w:hyperlink w:anchor="Par67" w:history="1">
        <w:r w:rsidRPr="00F279E1">
          <w:rPr>
            <w:color w:val="0000FF"/>
          </w:rPr>
          <w:t>порядка</w:t>
        </w:r>
      </w:hyperlink>
      <w:r w:rsidRPr="00F279E1"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муниципального</w:t>
      </w:r>
      <w:r>
        <w:t xml:space="preserve"> </w:t>
      </w:r>
      <w:r w:rsidRPr="00F279E1">
        <w:t xml:space="preserve">образования </w:t>
      </w:r>
      <w:proofErr w:type="spellStart"/>
      <w:r w:rsidRPr="00F279E1">
        <w:t>Слюдянский</w:t>
      </w:r>
      <w:proofErr w:type="spellEnd"/>
      <w:r w:rsidRPr="00F279E1">
        <w:t xml:space="preserve"> район в сети</w:t>
      </w:r>
      <w:r>
        <w:t xml:space="preserve"> </w:t>
      </w:r>
      <w:r w:rsidRPr="00F279E1">
        <w:t>интернет и предоставления этих сведений общероссийским средствам массовой информации для опубликования»</w:t>
      </w:r>
      <w:r>
        <w:t>, изложив пункт 1 Порядка в следующей редакции:</w:t>
      </w:r>
      <w:proofErr w:type="gramEnd"/>
    </w:p>
    <w:p w:rsidR="00F71229" w:rsidRDefault="00F71229" w:rsidP="00F71229">
      <w:pPr>
        <w:ind w:left="720"/>
        <w:rPr>
          <w:b/>
        </w:rPr>
      </w:pPr>
    </w:p>
    <w:p w:rsidR="00F71229" w:rsidRPr="00781097" w:rsidRDefault="00F71229" w:rsidP="00F7122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10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1097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кадров</w:t>
      </w:r>
      <w:r>
        <w:rPr>
          <w:rFonts w:ascii="Times New Roman" w:hAnsi="Times New Roman" w:cs="Times New Roman"/>
          <w:sz w:val="24"/>
          <w:szCs w:val="24"/>
        </w:rPr>
        <w:t xml:space="preserve">ой службы администрации муниципального района и кадровых служб органов, наделенных </w:t>
      </w:r>
      <w:r w:rsidRPr="008821A8">
        <w:rPr>
          <w:rFonts w:ascii="Times New Roman" w:hAnsi="Times New Roman" w:cs="Times New Roman"/>
          <w:sz w:val="24"/>
          <w:szCs w:val="24"/>
        </w:rPr>
        <w:t xml:space="preserve">правами юридического </w:t>
      </w:r>
      <w:r>
        <w:rPr>
          <w:rFonts w:ascii="Times New Roman" w:hAnsi="Times New Roman" w:cs="Times New Roman"/>
          <w:sz w:val="24"/>
          <w:szCs w:val="24"/>
        </w:rPr>
        <w:t xml:space="preserve">лица </w:t>
      </w:r>
      <w:r w:rsidRPr="008821A8">
        <w:rPr>
          <w:rFonts w:ascii="Times New Roman" w:hAnsi="Times New Roman" w:cs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 муниципальных служащих администрации муниципального района и ее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21A8">
        <w:rPr>
          <w:rFonts w:ascii="Times New Roman" w:hAnsi="Times New Roman" w:cs="Times New Roman"/>
          <w:sz w:val="24"/>
          <w:szCs w:val="24"/>
        </w:rPr>
        <w:t xml:space="preserve"> наделенных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(далее - сведения)</w:t>
      </w:r>
      <w:r w:rsidRPr="008821A8">
        <w:rPr>
          <w:rFonts w:ascii="Times New Roman" w:hAnsi="Times New Roman" w:cs="Times New Roman"/>
          <w:sz w:val="24"/>
          <w:szCs w:val="24"/>
        </w:rPr>
        <w:t>, замещающих</w:t>
      </w:r>
      <w:r w:rsidRPr="00781097">
        <w:rPr>
          <w:rFonts w:ascii="Times New Roman" w:hAnsi="Times New Roman" w:cs="Times New Roman"/>
          <w:sz w:val="24"/>
          <w:szCs w:val="24"/>
        </w:rPr>
        <w:t xml:space="preserve"> должности, включенные в перечень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781097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</w:t>
      </w:r>
      <w:proofErr w:type="gramEnd"/>
      <w:r w:rsidRPr="00781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781097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</w:t>
      </w:r>
      <w:r w:rsidRPr="00781097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определенный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81097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</w:t>
      </w:r>
      <w:r>
        <w:rPr>
          <w:rFonts w:ascii="Times New Roman" w:hAnsi="Times New Roman" w:cs="Times New Roman"/>
          <w:sz w:val="24"/>
          <w:szCs w:val="24"/>
        </w:rPr>
        <w:t xml:space="preserve">гов) и несовершеннолетних детей </w:t>
      </w:r>
      <w:r w:rsidRPr="00781097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81097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81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официальный сайт) </w:t>
      </w:r>
      <w:r w:rsidRPr="00781097">
        <w:rPr>
          <w:rFonts w:ascii="Times New Roman" w:hAnsi="Times New Roman" w:cs="Times New Roman"/>
          <w:sz w:val="24"/>
          <w:szCs w:val="24"/>
        </w:rPr>
        <w:t>и предоставлению этих сведений средствам массовой информации для опубликования в связи с их запросами</w:t>
      </w:r>
      <w:r>
        <w:rPr>
          <w:rFonts w:ascii="Times New Roman" w:hAnsi="Times New Roman" w:cs="Times New Roman"/>
          <w:sz w:val="24"/>
          <w:szCs w:val="24"/>
        </w:rPr>
        <w:t xml:space="preserve"> (далее  - средства массовой информации)</w:t>
      </w:r>
      <w:r w:rsidRPr="00781097">
        <w:rPr>
          <w:rFonts w:ascii="Times New Roman" w:hAnsi="Times New Roman" w:cs="Times New Roman"/>
          <w:sz w:val="24"/>
          <w:szCs w:val="24"/>
        </w:rPr>
        <w:t>.</w:t>
      </w:r>
    </w:p>
    <w:p w:rsidR="00F71229" w:rsidRPr="00781097" w:rsidRDefault="00F71229" w:rsidP="00F71229">
      <w:pPr>
        <w:pStyle w:val="2"/>
        <w:spacing w:after="0" w:line="228" w:lineRule="auto"/>
        <w:ind w:left="720" w:right="45"/>
        <w:jc w:val="right"/>
      </w:pPr>
    </w:p>
    <w:p w:rsidR="00F71229" w:rsidRDefault="00F71229" w:rsidP="00F71229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3A1106">
        <w:t>Начальнику управления труда, заработной платы и муниципальной службы (Орловой С.Г.)</w:t>
      </w:r>
      <w:r>
        <w:t xml:space="preserve">, </w:t>
      </w:r>
      <w:r w:rsidRPr="003A1106">
        <w:t>Председателю</w:t>
      </w:r>
      <w:r>
        <w:t xml:space="preserve"> Думы МО </w:t>
      </w:r>
      <w:proofErr w:type="spellStart"/>
      <w:r>
        <w:t>Слюдянский</w:t>
      </w:r>
      <w:proofErr w:type="spellEnd"/>
      <w:r>
        <w:t xml:space="preserve"> район (Кравцовой Т.В., Председателю МКУ «Комитет по управлению муниципальным имуществом и земельным отношениям МО </w:t>
      </w:r>
      <w:proofErr w:type="spellStart"/>
      <w:r>
        <w:t>Слюдянский</w:t>
      </w:r>
      <w:proofErr w:type="spellEnd"/>
      <w:r>
        <w:t xml:space="preserve"> район» (</w:t>
      </w:r>
      <w:proofErr w:type="spellStart"/>
      <w:r>
        <w:t>Стаценской</w:t>
      </w:r>
      <w:proofErr w:type="spellEnd"/>
      <w:r>
        <w:t xml:space="preserve"> Л.В.), </w:t>
      </w:r>
      <w:r w:rsidRPr="00875ED5">
        <w:t xml:space="preserve">Председателю МКУ «Комитет финансов муниципального образования </w:t>
      </w:r>
      <w:proofErr w:type="spellStart"/>
      <w:r w:rsidRPr="00875ED5">
        <w:t>Слюдянский</w:t>
      </w:r>
      <w:proofErr w:type="spellEnd"/>
      <w:r w:rsidRPr="00875ED5">
        <w:t xml:space="preserve"> район» (Усольцевой </w:t>
      </w:r>
      <w:r>
        <w:t>И.</w:t>
      </w:r>
      <w:r w:rsidRPr="00875ED5">
        <w:t>В.)</w:t>
      </w:r>
      <w:r>
        <w:t xml:space="preserve">, Председателю МКУ «Комитет по социальной политике и культуре МО </w:t>
      </w:r>
      <w:proofErr w:type="spellStart"/>
      <w:r>
        <w:t>Слюдянский</w:t>
      </w:r>
      <w:proofErr w:type="spellEnd"/>
      <w:r>
        <w:t xml:space="preserve"> район» (Дурных А.В.</w:t>
      </w:r>
      <w:proofErr w:type="gramEnd"/>
      <w:r>
        <w:t xml:space="preserve">)  </w:t>
      </w:r>
      <w:r w:rsidRPr="008804CC">
        <w:t xml:space="preserve">ознакомить заинтересованных муниципальных служащих </w:t>
      </w:r>
      <w:r>
        <w:t xml:space="preserve">и кадровую службу </w:t>
      </w:r>
      <w:r w:rsidRPr="008804CC">
        <w:t xml:space="preserve">с </w:t>
      </w:r>
      <w:r>
        <w:t>настоящим постановлением и обеспечить его исполнение.</w:t>
      </w:r>
    </w:p>
    <w:p w:rsidR="00F71229" w:rsidRDefault="00F71229" w:rsidP="00F71229">
      <w:pPr>
        <w:autoSpaceDE w:val="0"/>
        <w:autoSpaceDN w:val="0"/>
        <w:adjustRightInd w:val="0"/>
        <w:jc w:val="both"/>
      </w:pPr>
    </w:p>
    <w:p w:rsidR="00F71229" w:rsidRDefault="00F71229" w:rsidP="00F71229">
      <w:pPr>
        <w:numPr>
          <w:ilvl w:val="0"/>
          <w:numId w:val="1"/>
        </w:numPr>
      </w:pPr>
      <w:r w:rsidRPr="00164B4B">
        <w:t>Опубликовать  настоящее постановление в приложении к газете «Славное море»</w:t>
      </w:r>
      <w:r>
        <w:t xml:space="preserve"> и разместить на официальном сайте администрации муниципального района.</w:t>
      </w:r>
    </w:p>
    <w:p w:rsidR="00F71229" w:rsidRDefault="00F71229" w:rsidP="00F71229">
      <w:pPr>
        <w:ind w:left="360"/>
      </w:pPr>
    </w:p>
    <w:p w:rsidR="00F71229" w:rsidRPr="00164B4B" w:rsidRDefault="00F71229" w:rsidP="00F71229">
      <w:pPr>
        <w:pStyle w:val="21"/>
        <w:numPr>
          <w:ilvl w:val="0"/>
          <w:numId w:val="1"/>
        </w:numPr>
        <w:tabs>
          <w:tab w:val="left" w:pos="8364"/>
        </w:tabs>
        <w:spacing w:after="0" w:line="240" w:lineRule="auto"/>
        <w:ind w:right="-58"/>
        <w:jc w:val="both"/>
      </w:pPr>
      <w:proofErr w:type="gramStart"/>
      <w:r w:rsidRPr="00164B4B">
        <w:t>Контроль за</w:t>
      </w:r>
      <w:proofErr w:type="gramEnd"/>
      <w:r w:rsidRPr="00164B4B">
        <w:t xml:space="preserve"> исполнением настоящего постановления возложить на </w:t>
      </w:r>
      <w:r>
        <w:t xml:space="preserve">руководителя аппарата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Лазареву Н.Л. </w:t>
      </w:r>
    </w:p>
    <w:p w:rsidR="00F71229" w:rsidRPr="00164B4B" w:rsidRDefault="00F71229" w:rsidP="00F71229">
      <w:pPr>
        <w:jc w:val="both"/>
      </w:pPr>
    </w:p>
    <w:p w:rsidR="00F71229" w:rsidRDefault="00F71229" w:rsidP="00F71229"/>
    <w:p w:rsidR="00F71229" w:rsidRDefault="00F71229" w:rsidP="00F71229"/>
    <w:p w:rsidR="00F71229" w:rsidRPr="00DE7475" w:rsidRDefault="00F71229" w:rsidP="00F71229">
      <w:pPr>
        <w:ind w:firstLine="360"/>
        <w:rPr>
          <w:b/>
        </w:rPr>
      </w:pPr>
      <w:r w:rsidRPr="00DE7475">
        <w:rPr>
          <w:b/>
        </w:rPr>
        <w:t xml:space="preserve">Мэр муниципального образования </w:t>
      </w:r>
    </w:p>
    <w:p w:rsidR="00F71229" w:rsidRDefault="00F71229" w:rsidP="00F71229">
      <w:pPr>
        <w:ind w:firstLine="360"/>
        <w:rPr>
          <w:b/>
        </w:rPr>
      </w:pPr>
      <w:proofErr w:type="spellStart"/>
      <w:r w:rsidRPr="00DE7475">
        <w:rPr>
          <w:b/>
        </w:rPr>
        <w:t>Слюд</w:t>
      </w:r>
      <w:r>
        <w:rPr>
          <w:b/>
        </w:rPr>
        <w:t>янский</w:t>
      </w:r>
      <w:proofErr w:type="spellEnd"/>
      <w:r>
        <w:rPr>
          <w:b/>
        </w:rPr>
        <w:t xml:space="preserve"> район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А.В. </w:t>
      </w:r>
      <w:proofErr w:type="spellStart"/>
      <w:r>
        <w:rPr>
          <w:b/>
        </w:rPr>
        <w:t>Должиков</w:t>
      </w:r>
      <w:proofErr w:type="spellEnd"/>
    </w:p>
    <w:p w:rsidR="00F71229" w:rsidRDefault="00F71229" w:rsidP="00F71229">
      <w:pPr>
        <w:rPr>
          <w:b/>
        </w:rPr>
      </w:pPr>
    </w:p>
    <w:p w:rsidR="00F71229" w:rsidRDefault="00F71229" w:rsidP="00F71229">
      <w:pPr>
        <w:rPr>
          <w:b/>
        </w:rPr>
      </w:pPr>
    </w:p>
    <w:p w:rsidR="00F71229" w:rsidRDefault="00F71229" w:rsidP="00F71229">
      <w:pPr>
        <w:rPr>
          <w:b/>
        </w:rPr>
      </w:pPr>
    </w:p>
    <w:p w:rsidR="00F71229" w:rsidRDefault="00F71229" w:rsidP="00F71229">
      <w:pPr>
        <w:rPr>
          <w:b/>
        </w:rPr>
      </w:pPr>
    </w:p>
    <w:p w:rsidR="00F71229" w:rsidRDefault="00F71229" w:rsidP="00F71229">
      <w:pPr>
        <w:rPr>
          <w:b/>
        </w:rPr>
      </w:pPr>
    </w:p>
    <w:p w:rsidR="00F71229" w:rsidRDefault="00F71229" w:rsidP="00F71229">
      <w:pPr>
        <w:rPr>
          <w:b/>
        </w:rPr>
      </w:pPr>
    </w:p>
    <w:p w:rsidR="00F71229" w:rsidRDefault="00F71229" w:rsidP="00F71229">
      <w:pPr>
        <w:rPr>
          <w:b/>
        </w:rPr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F71229" w:rsidRDefault="00F71229" w:rsidP="00F71229">
      <w:pPr>
        <w:pStyle w:val="2"/>
        <w:spacing w:after="0" w:line="228" w:lineRule="auto"/>
        <w:ind w:left="0" w:right="45"/>
        <w:jc w:val="right"/>
      </w:pPr>
    </w:p>
    <w:p w:rsidR="00982A12" w:rsidRDefault="00982A12">
      <w:bookmarkStart w:id="0" w:name="_GoBack"/>
      <w:bookmarkEnd w:id="0"/>
    </w:p>
    <w:sectPr w:rsidR="0098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331"/>
    <w:multiLevelType w:val="hybridMultilevel"/>
    <w:tmpl w:val="077ED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C0"/>
    <w:rsid w:val="003B55C0"/>
    <w:rsid w:val="00403B7A"/>
    <w:rsid w:val="00982A12"/>
    <w:rsid w:val="009A5397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229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229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71229"/>
    <w:pPr>
      <w:spacing w:after="120"/>
    </w:pPr>
  </w:style>
  <w:style w:type="character" w:customStyle="1" w:styleId="a4">
    <w:name w:val="Основной текст Знак"/>
    <w:basedOn w:val="a0"/>
    <w:link w:val="a3"/>
    <w:rsid w:val="00F7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712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F712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rsid w:val="00F712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12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229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229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71229"/>
    <w:pPr>
      <w:spacing w:after="120"/>
    </w:pPr>
  </w:style>
  <w:style w:type="character" w:customStyle="1" w:styleId="a4">
    <w:name w:val="Основной текст Знак"/>
    <w:basedOn w:val="a0"/>
    <w:link w:val="a3"/>
    <w:rsid w:val="00F7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712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F712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rsid w:val="00F712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12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2016-03-14T06:30:00Z</dcterms:created>
  <dcterms:modified xsi:type="dcterms:W3CDTF">2016-03-14T06:30:00Z</dcterms:modified>
</cp:coreProperties>
</file>