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0271" w:rsidRDefault="00504275" w:rsidP="00BE0271">
      <w:pPr>
        <w:jc w:val="right"/>
        <w:rPr>
          <w:sz w:val="22"/>
          <w:szCs w:val="22"/>
        </w:rPr>
      </w:pPr>
      <w:r w:rsidRPr="008454B6">
        <w:rPr>
          <w:noProof/>
        </w:rPr>
        <w:drawing>
          <wp:anchor distT="0" distB="0" distL="114300" distR="114300" simplePos="0" relativeHeight="251659264" behindDoc="0" locked="0" layoutInCell="1" allowOverlap="1" wp14:anchorId="0A9FEC1E" wp14:editId="3431FC76">
            <wp:simplePos x="0" y="0"/>
            <wp:positionH relativeFrom="column">
              <wp:posOffset>2714625</wp:posOffset>
            </wp:positionH>
            <wp:positionV relativeFrom="paragraph">
              <wp:posOffset>63500</wp:posOffset>
            </wp:positionV>
            <wp:extent cx="590550" cy="685800"/>
            <wp:effectExtent l="0" t="0" r="0" b="0"/>
            <wp:wrapTopAndBottom/>
            <wp:docPr id="3" name="Рисунок 3"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E0271" w:rsidRDefault="00BE0271" w:rsidP="00504275">
      <w:pPr>
        <w:jc w:val="center"/>
        <w:rPr>
          <w:iCs/>
          <w:sz w:val="22"/>
          <w:szCs w:val="22"/>
        </w:rPr>
      </w:pPr>
      <w:r>
        <w:rPr>
          <w:iCs/>
          <w:sz w:val="22"/>
          <w:szCs w:val="22"/>
        </w:rPr>
        <w:t>Российская  Федерация</w:t>
      </w:r>
    </w:p>
    <w:p w:rsidR="00BE0271" w:rsidRDefault="00BE0271" w:rsidP="00504275">
      <w:pPr>
        <w:jc w:val="center"/>
        <w:rPr>
          <w:iCs/>
          <w:sz w:val="22"/>
          <w:szCs w:val="22"/>
        </w:rPr>
      </w:pPr>
      <w:r>
        <w:rPr>
          <w:iCs/>
          <w:sz w:val="22"/>
          <w:szCs w:val="22"/>
        </w:rPr>
        <w:t>Иркутская область</w:t>
      </w:r>
    </w:p>
    <w:p w:rsidR="00BE0271" w:rsidRDefault="00BE0271" w:rsidP="00504275">
      <w:pPr>
        <w:jc w:val="center"/>
        <w:rPr>
          <w:iCs/>
          <w:sz w:val="22"/>
          <w:szCs w:val="22"/>
        </w:rPr>
      </w:pPr>
      <w:proofErr w:type="spellStart"/>
      <w:r>
        <w:rPr>
          <w:iCs/>
          <w:sz w:val="22"/>
          <w:szCs w:val="22"/>
        </w:rPr>
        <w:t>Слюдянский</w:t>
      </w:r>
      <w:proofErr w:type="spellEnd"/>
      <w:r>
        <w:rPr>
          <w:iCs/>
          <w:sz w:val="22"/>
          <w:szCs w:val="22"/>
        </w:rPr>
        <w:t xml:space="preserve"> муниципальный район</w:t>
      </w:r>
    </w:p>
    <w:p w:rsidR="00BE0271" w:rsidRDefault="00BE0271" w:rsidP="00504275">
      <w:pPr>
        <w:jc w:val="center"/>
        <w:rPr>
          <w:sz w:val="22"/>
          <w:szCs w:val="22"/>
        </w:rPr>
      </w:pPr>
    </w:p>
    <w:p w:rsidR="00BE0271" w:rsidRPr="003D62E1" w:rsidRDefault="00BE0271" w:rsidP="00504275">
      <w:pPr>
        <w:jc w:val="center"/>
        <w:rPr>
          <w:b/>
          <w:bCs/>
          <w:sz w:val="28"/>
          <w:szCs w:val="28"/>
        </w:rPr>
      </w:pPr>
      <w:r w:rsidRPr="003D62E1">
        <w:rPr>
          <w:b/>
          <w:bCs/>
          <w:sz w:val="28"/>
          <w:szCs w:val="28"/>
        </w:rPr>
        <w:t>ДУМА  СЛЮДЯНСК</w:t>
      </w:r>
      <w:r>
        <w:rPr>
          <w:b/>
          <w:bCs/>
          <w:sz w:val="28"/>
          <w:szCs w:val="28"/>
        </w:rPr>
        <w:t>ОГО</w:t>
      </w:r>
      <w:r w:rsidRPr="003D62E1">
        <w:rPr>
          <w:b/>
          <w:bCs/>
          <w:sz w:val="28"/>
          <w:szCs w:val="28"/>
        </w:rPr>
        <w:t xml:space="preserve"> </w:t>
      </w:r>
      <w:r>
        <w:rPr>
          <w:b/>
          <w:bCs/>
          <w:sz w:val="28"/>
          <w:szCs w:val="28"/>
        </w:rPr>
        <w:t xml:space="preserve">МУНИЦИПАЛЬНОГО </w:t>
      </w:r>
      <w:r w:rsidRPr="003D62E1">
        <w:rPr>
          <w:b/>
          <w:bCs/>
          <w:sz w:val="28"/>
          <w:szCs w:val="28"/>
        </w:rPr>
        <w:t>РАЙОН</w:t>
      </w:r>
      <w:r>
        <w:rPr>
          <w:b/>
          <w:bCs/>
          <w:sz w:val="28"/>
          <w:szCs w:val="28"/>
        </w:rPr>
        <w:t>А</w:t>
      </w:r>
    </w:p>
    <w:p w:rsidR="00BE0271" w:rsidRPr="003D62E1" w:rsidRDefault="00BE0271" w:rsidP="00504275">
      <w:pPr>
        <w:jc w:val="center"/>
        <w:rPr>
          <w:b/>
          <w:bCs/>
          <w:sz w:val="28"/>
          <w:szCs w:val="28"/>
        </w:rPr>
      </w:pPr>
    </w:p>
    <w:p w:rsidR="00BE0271" w:rsidRPr="003D62E1" w:rsidRDefault="00BE0271" w:rsidP="00504275">
      <w:pPr>
        <w:jc w:val="center"/>
        <w:rPr>
          <w:b/>
          <w:bCs/>
          <w:sz w:val="28"/>
          <w:szCs w:val="28"/>
        </w:rPr>
      </w:pPr>
      <w:r w:rsidRPr="003D62E1">
        <w:rPr>
          <w:b/>
          <w:bCs/>
          <w:sz w:val="28"/>
          <w:szCs w:val="28"/>
        </w:rPr>
        <w:t xml:space="preserve"> </w:t>
      </w:r>
      <w:proofErr w:type="gramStart"/>
      <w:r w:rsidRPr="003D62E1">
        <w:rPr>
          <w:b/>
          <w:bCs/>
          <w:sz w:val="28"/>
          <w:szCs w:val="28"/>
        </w:rPr>
        <w:t>Р</w:t>
      </w:r>
      <w:proofErr w:type="gramEnd"/>
      <w:r w:rsidRPr="003D62E1">
        <w:rPr>
          <w:b/>
          <w:bCs/>
          <w:sz w:val="28"/>
          <w:szCs w:val="28"/>
        </w:rPr>
        <w:t xml:space="preserve"> Е Ш Е Н И Е</w:t>
      </w:r>
    </w:p>
    <w:p w:rsidR="00931F8B" w:rsidRDefault="00931F8B" w:rsidP="00BE0271">
      <w:pPr>
        <w:rPr>
          <w:b/>
          <w:bCs/>
        </w:rPr>
      </w:pPr>
    </w:p>
    <w:p w:rsidR="00BE0271" w:rsidRPr="00931F8B" w:rsidRDefault="00BE0271" w:rsidP="00BE0271">
      <w:pPr>
        <w:rPr>
          <w:bCs/>
        </w:rPr>
      </w:pPr>
      <w:r w:rsidRPr="00D06C99">
        <w:rPr>
          <w:bCs/>
        </w:rPr>
        <w:t xml:space="preserve">Решение принято районной Думой  </w:t>
      </w:r>
      <w:r w:rsidR="00026179">
        <w:rPr>
          <w:bCs/>
        </w:rPr>
        <w:t>28</w:t>
      </w:r>
      <w:r w:rsidR="00C705B1" w:rsidRPr="00931F8B">
        <w:rPr>
          <w:bCs/>
        </w:rPr>
        <w:t xml:space="preserve">  марта  202</w:t>
      </w:r>
      <w:r w:rsidR="00A54497" w:rsidRPr="00A54497">
        <w:rPr>
          <w:bCs/>
        </w:rPr>
        <w:t>4</w:t>
      </w:r>
      <w:r w:rsidRPr="00931F8B">
        <w:rPr>
          <w:bCs/>
        </w:rPr>
        <w:t xml:space="preserve"> г</w:t>
      </w:r>
      <w:r w:rsidR="00C705B1" w:rsidRPr="00931F8B">
        <w:rPr>
          <w:bCs/>
        </w:rPr>
        <w:t>ода</w:t>
      </w:r>
      <w:r w:rsidRPr="00931F8B">
        <w:rPr>
          <w:bCs/>
        </w:rPr>
        <w:t xml:space="preserve"> </w:t>
      </w:r>
    </w:p>
    <w:p w:rsidR="00BE0271" w:rsidRDefault="00BE0271" w:rsidP="00BE0271">
      <w:pPr>
        <w:rPr>
          <w:b/>
          <w:bCs/>
        </w:rPr>
      </w:pPr>
    </w:p>
    <w:p w:rsidR="00503C14" w:rsidRPr="0033364D" w:rsidRDefault="00C628B2" w:rsidP="0025192A">
      <w:pPr>
        <w:pStyle w:val="a4"/>
        <w:spacing w:after="0"/>
        <w:ind w:left="0" w:right="5385"/>
        <w:jc w:val="both"/>
        <w:rPr>
          <w:b/>
        </w:rPr>
      </w:pPr>
      <w:r>
        <w:rPr>
          <w:b/>
        </w:rPr>
        <w:t>О</w:t>
      </w:r>
      <w:r w:rsidR="00557CE2">
        <w:rPr>
          <w:b/>
        </w:rPr>
        <w:t xml:space="preserve"> проделан</w:t>
      </w:r>
      <w:r w:rsidR="00931F8B">
        <w:rPr>
          <w:b/>
        </w:rPr>
        <w:t>н</w:t>
      </w:r>
      <w:r w:rsidR="00557CE2">
        <w:rPr>
          <w:b/>
        </w:rPr>
        <w:t xml:space="preserve">ой </w:t>
      </w:r>
      <w:r w:rsidR="00931F8B">
        <w:rPr>
          <w:b/>
        </w:rPr>
        <w:t>работе по</w:t>
      </w:r>
      <w:r>
        <w:rPr>
          <w:b/>
        </w:rPr>
        <w:t xml:space="preserve"> </w:t>
      </w:r>
      <w:r w:rsidR="00931F8B">
        <w:rPr>
          <w:b/>
        </w:rPr>
        <w:t>охране</w:t>
      </w:r>
      <w:r w:rsidR="0025192A">
        <w:rPr>
          <w:b/>
        </w:rPr>
        <w:t xml:space="preserve"> </w:t>
      </w:r>
      <w:r w:rsidR="00931F8B">
        <w:rPr>
          <w:b/>
        </w:rPr>
        <w:t xml:space="preserve">общественного порядка, обеспечения общественной безопасности, борьбы с преступностью на </w:t>
      </w:r>
      <w:r w:rsidR="00504275" w:rsidRPr="00504275">
        <w:rPr>
          <w:b/>
        </w:rPr>
        <w:t xml:space="preserve"> </w:t>
      </w:r>
      <w:r w:rsidR="00931F8B">
        <w:rPr>
          <w:b/>
        </w:rPr>
        <w:t xml:space="preserve">территории </w:t>
      </w:r>
      <w:proofErr w:type="spellStart"/>
      <w:r w:rsidR="00504275" w:rsidRPr="00504275">
        <w:rPr>
          <w:b/>
        </w:rPr>
        <w:t>Слюдянско</w:t>
      </w:r>
      <w:r w:rsidR="00931F8B">
        <w:rPr>
          <w:b/>
        </w:rPr>
        <w:t>го</w:t>
      </w:r>
      <w:proofErr w:type="spellEnd"/>
      <w:r w:rsidR="00504275" w:rsidRPr="00504275">
        <w:rPr>
          <w:b/>
        </w:rPr>
        <w:t xml:space="preserve"> район</w:t>
      </w:r>
      <w:r w:rsidR="00931F8B">
        <w:rPr>
          <w:b/>
        </w:rPr>
        <w:t>а</w:t>
      </w:r>
      <w:r w:rsidR="00504275" w:rsidRPr="00504275">
        <w:rPr>
          <w:b/>
        </w:rPr>
        <w:t xml:space="preserve"> за 202</w:t>
      </w:r>
      <w:r w:rsidR="00A54497" w:rsidRPr="00A54497">
        <w:rPr>
          <w:b/>
        </w:rPr>
        <w:t>3</w:t>
      </w:r>
      <w:r w:rsidR="00504275" w:rsidRPr="00504275">
        <w:rPr>
          <w:b/>
        </w:rPr>
        <w:t xml:space="preserve"> год</w:t>
      </w:r>
    </w:p>
    <w:p w:rsidR="00503C14" w:rsidRPr="003D1DD7" w:rsidRDefault="00503C14" w:rsidP="00931F8B">
      <w:pPr>
        <w:pStyle w:val="a4"/>
      </w:pPr>
    </w:p>
    <w:p w:rsidR="00503C14" w:rsidRPr="00A3401B" w:rsidRDefault="00503C14" w:rsidP="00503C14">
      <w:pPr>
        <w:spacing w:line="276" w:lineRule="auto"/>
        <w:ind w:firstLine="426"/>
        <w:jc w:val="both"/>
      </w:pPr>
      <w:r>
        <w:t xml:space="preserve">Заслушав </w:t>
      </w:r>
      <w:r w:rsidR="00931F8B">
        <w:t>информацию</w:t>
      </w:r>
      <w:r>
        <w:t xml:space="preserve"> начальника ОМВД России по </w:t>
      </w:r>
      <w:proofErr w:type="spellStart"/>
      <w:r>
        <w:t>Слюдянскому</w:t>
      </w:r>
      <w:proofErr w:type="spellEnd"/>
      <w:r>
        <w:t xml:space="preserve"> району подполковника полиции </w:t>
      </w:r>
      <w:r w:rsidR="00A54497">
        <w:t>Козлова Романа</w:t>
      </w:r>
      <w:r w:rsidR="00931F8B">
        <w:t xml:space="preserve"> Александровича</w:t>
      </w:r>
      <w:r>
        <w:t>, руководствуясь  ст</w:t>
      </w:r>
      <w:r w:rsidR="00504275">
        <w:t>атьями</w:t>
      </w:r>
      <w:r>
        <w:t xml:space="preserve"> 31, 48 Устава </w:t>
      </w:r>
      <w:proofErr w:type="spellStart"/>
      <w:r w:rsidR="00712B9E">
        <w:t>Слюдянского</w:t>
      </w:r>
      <w:proofErr w:type="spellEnd"/>
      <w:r w:rsidR="00712B9E">
        <w:t xml:space="preserve"> </w:t>
      </w:r>
      <w:r>
        <w:t>муниципального район</w:t>
      </w:r>
      <w:r w:rsidR="00712B9E">
        <w:t>а</w:t>
      </w:r>
      <w:r>
        <w:t xml:space="preserve"> (новая редакция), </w:t>
      </w:r>
    </w:p>
    <w:p w:rsidR="00503C14" w:rsidRDefault="00503C14" w:rsidP="00503C14">
      <w:pPr>
        <w:rPr>
          <w:b/>
        </w:rPr>
      </w:pPr>
    </w:p>
    <w:p w:rsidR="00503C14" w:rsidRDefault="00503C14" w:rsidP="00503C14">
      <w:pPr>
        <w:rPr>
          <w:b/>
        </w:rPr>
      </w:pPr>
      <w:r>
        <w:rPr>
          <w:b/>
        </w:rPr>
        <w:t>РАЙОННАЯ ДУМА РЕШИЛА:</w:t>
      </w:r>
    </w:p>
    <w:p w:rsidR="00503C14" w:rsidRDefault="00503C14" w:rsidP="00503C14">
      <w:pPr>
        <w:spacing w:line="276" w:lineRule="auto"/>
      </w:pPr>
    </w:p>
    <w:p w:rsidR="00931F8B" w:rsidRDefault="00931F8B" w:rsidP="00931F8B">
      <w:pPr>
        <w:pStyle w:val="a4"/>
        <w:numPr>
          <w:ilvl w:val="0"/>
          <w:numId w:val="3"/>
        </w:numPr>
        <w:spacing w:after="0"/>
        <w:ind w:left="0" w:right="-1" w:firstLine="360"/>
        <w:jc w:val="both"/>
      </w:pPr>
      <w:r>
        <w:t>Информацию о</w:t>
      </w:r>
      <w:r>
        <w:rPr>
          <w:b/>
        </w:rPr>
        <w:t xml:space="preserve"> </w:t>
      </w:r>
      <w:r w:rsidRPr="00931F8B">
        <w:t xml:space="preserve">проделанной работе по охране общественного порядка, обеспечения общественной безопасности, борьбы с преступностью на  территории </w:t>
      </w:r>
      <w:proofErr w:type="spellStart"/>
      <w:r w:rsidRPr="00931F8B">
        <w:t>Слюдянского</w:t>
      </w:r>
      <w:proofErr w:type="spellEnd"/>
      <w:r w:rsidRPr="00931F8B">
        <w:t xml:space="preserve"> района за 202</w:t>
      </w:r>
      <w:r w:rsidR="00A54497">
        <w:t>3</w:t>
      </w:r>
      <w:r w:rsidRPr="00931F8B">
        <w:t xml:space="preserve"> год</w:t>
      </w:r>
      <w:r w:rsidR="00E65F6C">
        <w:t>,</w:t>
      </w:r>
      <w:r>
        <w:rPr>
          <w:b/>
        </w:rPr>
        <w:t xml:space="preserve"> </w:t>
      </w:r>
      <w:r w:rsidR="00503C14">
        <w:t>принять к сведению (Приложение).</w:t>
      </w:r>
    </w:p>
    <w:p w:rsidR="00503C14" w:rsidRPr="00931F8B" w:rsidRDefault="00503C14" w:rsidP="00931F8B">
      <w:pPr>
        <w:pStyle w:val="a4"/>
        <w:numPr>
          <w:ilvl w:val="0"/>
          <w:numId w:val="3"/>
        </w:numPr>
        <w:spacing w:after="0"/>
        <w:ind w:left="0" w:right="-1" w:firstLine="360"/>
        <w:jc w:val="both"/>
      </w:pPr>
      <w:proofErr w:type="gramStart"/>
      <w:r w:rsidRPr="003915DD">
        <w:t>Разме</w:t>
      </w:r>
      <w:r>
        <w:t>стить</w:t>
      </w:r>
      <w:proofErr w:type="gramEnd"/>
      <w:r>
        <w:t xml:space="preserve"> настоящее решение </w:t>
      </w:r>
      <w:r w:rsidRPr="003E5C0C">
        <w:t>на официальном сайте</w:t>
      </w:r>
      <w:r>
        <w:t xml:space="preserve"> администрации </w:t>
      </w:r>
      <w:proofErr w:type="spellStart"/>
      <w:r w:rsidR="00712B9E" w:rsidRPr="00712B9E">
        <w:t>Слюдянского</w:t>
      </w:r>
      <w:proofErr w:type="spellEnd"/>
      <w:r w:rsidR="00712B9E" w:rsidRPr="00712B9E">
        <w:t xml:space="preserve"> муниципального района</w:t>
      </w:r>
      <w:r>
        <w:t xml:space="preserve"> </w:t>
      </w:r>
      <w:hyperlink r:id="rId10" w:history="1">
        <w:r w:rsidRPr="00931F8B">
          <w:rPr>
            <w:rStyle w:val="a6"/>
            <w:color w:val="000000" w:themeColor="text1"/>
            <w:u w:val="none"/>
          </w:rPr>
          <w:t>http://www.sludyanka.ru</w:t>
        </w:r>
      </w:hyperlink>
      <w:r w:rsidRPr="00931F8B">
        <w:rPr>
          <w:rStyle w:val="a6"/>
          <w:color w:val="000000" w:themeColor="text1"/>
          <w:u w:val="none"/>
        </w:rPr>
        <w:t>, в разделе «Дума».</w:t>
      </w:r>
    </w:p>
    <w:p w:rsidR="00BE0271" w:rsidRDefault="00BE0271" w:rsidP="00BE0271">
      <w:pPr>
        <w:jc w:val="both"/>
        <w:rPr>
          <w:bCs/>
        </w:rPr>
      </w:pPr>
    </w:p>
    <w:p w:rsidR="00504275" w:rsidRPr="007059BE" w:rsidRDefault="00504275" w:rsidP="00BE0271">
      <w:pPr>
        <w:jc w:val="both"/>
        <w:rPr>
          <w:bCs/>
        </w:rPr>
      </w:pPr>
    </w:p>
    <w:p w:rsidR="00BE0271" w:rsidRPr="00F70C4D" w:rsidRDefault="00BE0271" w:rsidP="00F70C4D">
      <w:pPr>
        <w:rPr>
          <w:b/>
          <w:bCs/>
        </w:rPr>
      </w:pPr>
      <w:r w:rsidRPr="00F70C4D">
        <w:rPr>
          <w:b/>
          <w:bCs/>
        </w:rPr>
        <w:t xml:space="preserve">Председатель Думы </w:t>
      </w:r>
    </w:p>
    <w:p w:rsidR="00BE0271" w:rsidRDefault="00BE0271" w:rsidP="00F70C4D">
      <w:pPr>
        <w:rPr>
          <w:b/>
          <w:bCs/>
        </w:rPr>
      </w:pPr>
      <w:proofErr w:type="spellStart"/>
      <w:r w:rsidRPr="00F70C4D">
        <w:rPr>
          <w:b/>
          <w:bCs/>
        </w:rPr>
        <w:t>Слюдянского</w:t>
      </w:r>
      <w:proofErr w:type="spellEnd"/>
      <w:r w:rsidRPr="00F70C4D">
        <w:rPr>
          <w:b/>
          <w:bCs/>
        </w:rPr>
        <w:t xml:space="preserve"> муниципального района                  </w:t>
      </w:r>
      <w:r w:rsidR="00F70C4D" w:rsidRPr="00F70C4D">
        <w:rPr>
          <w:b/>
          <w:bCs/>
        </w:rPr>
        <w:t xml:space="preserve">                </w:t>
      </w:r>
      <w:r w:rsidR="00F70C4D" w:rsidRPr="00F70C4D">
        <w:rPr>
          <w:b/>
          <w:bCs/>
        </w:rPr>
        <w:tab/>
      </w:r>
      <w:r w:rsidR="00F70C4D" w:rsidRPr="00F70C4D">
        <w:rPr>
          <w:b/>
          <w:bCs/>
        </w:rPr>
        <w:tab/>
        <w:t xml:space="preserve">           А.В. Николаев</w:t>
      </w:r>
    </w:p>
    <w:p w:rsidR="00BE0271" w:rsidRDefault="00BE0271" w:rsidP="00BE0271">
      <w:pPr>
        <w:rPr>
          <w:b/>
          <w:bCs/>
        </w:rPr>
      </w:pPr>
      <w:r>
        <w:rPr>
          <w:b/>
          <w:bCs/>
        </w:rPr>
        <w:t xml:space="preserve">                      </w:t>
      </w:r>
    </w:p>
    <w:p w:rsidR="00F70C4D" w:rsidRDefault="00F70C4D" w:rsidP="00BE0271">
      <w:pPr>
        <w:rPr>
          <w:b/>
          <w:bCs/>
        </w:rPr>
      </w:pPr>
    </w:p>
    <w:p w:rsidR="00F70C4D" w:rsidRDefault="00F70C4D" w:rsidP="00BE0271">
      <w:pPr>
        <w:rPr>
          <w:b/>
          <w:bCs/>
        </w:rPr>
      </w:pPr>
    </w:p>
    <w:p w:rsidR="00F70C4D" w:rsidRDefault="00F70C4D" w:rsidP="00BE0271">
      <w:pPr>
        <w:rPr>
          <w:b/>
          <w:bCs/>
        </w:rPr>
      </w:pPr>
    </w:p>
    <w:p w:rsidR="006905C2" w:rsidRDefault="006905C2" w:rsidP="00BE0271">
      <w:pPr>
        <w:rPr>
          <w:b/>
          <w:bCs/>
        </w:rPr>
      </w:pPr>
    </w:p>
    <w:p w:rsidR="006905C2" w:rsidRDefault="006905C2" w:rsidP="00BE0271">
      <w:pPr>
        <w:rPr>
          <w:b/>
          <w:bCs/>
        </w:rPr>
      </w:pPr>
    </w:p>
    <w:p w:rsidR="006905C2" w:rsidRDefault="006905C2" w:rsidP="00BE0271">
      <w:pPr>
        <w:rPr>
          <w:b/>
          <w:bCs/>
        </w:rPr>
      </w:pPr>
    </w:p>
    <w:p w:rsidR="006905C2" w:rsidRDefault="006905C2" w:rsidP="00BE0271">
      <w:pPr>
        <w:rPr>
          <w:b/>
          <w:bCs/>
        </w:rPr>
      </w:pPr>
    </w:p>
    <w:p w:rsidR="006905C2" w:rsidRDefault="006905C2" w:rsidP="00BE0271">
      <w:pPr>
        <w:rPr>
          <w:b/>
          <w:bCs/>
        </w:rPr>
      </w:pPr>
    </w:p>
    <w:p w:rsidR="006905C2" w:rsidRDefault="006905C2" w:rsidP="00BE0271">
      <w:pPr>
        <w:rPr>
          <w:b/>
          <w:bCs/>
        </w:rPr>
      </w:pPr>
    </w:p>
    <w:p w:rsidR="006905C2" w:rsidRDefault="006905C2" w:rsidP="00BE0271">
      <w:pPr>
        <w:rPr>
          <w:b/>
          <w:bCs/>
        </w:rPr>
      </w:pPr>
    </w:p>
    <w:p w:rsidR="00B01207" w:rsidRDefault="00BE0271" w:rsidP="00F70C4D">
      <w:pPr>
        <w:jc w:val="both"/>
      </w:pPr>
      <w:r>
        <w:t xml:space="preserve">от </w:t>
      </w:r>
      <w:r w:rsidR="00A54497">
        <w:t xml:space="preserve"> </w:t>
      </w:r>
      <w:r w:rsidR="00026179">
        <w:t>28.</w:t>
      </w:r>
      <w:r w:rsidR="00C705B1">
        <w:t>03.202</w:t>
      </w:r>
      <w:r w:rsidR="00A54497">
        <w:t>4</w:t>
      </w:r>
      <w:r>
        <w:t xml:space="preserve"> г. № </w:t>
      </w:r>
      <w:r w:rsidR="00026179">
        <w:t>20</w:t>
      </w:r>
      <w:r>
        <w:t xml:space="preserve"> – </w:t>
      </w:r>
      <w:r w:rsidR="00F44D3A">
        <w:rPr>
          <w:lang w:val="en-US"/>
        </w:rPr>
        <w:t>VII</w:t>
      </w:r>
      <w:r w:rsidRPr="00F350AD">
        <w:t xml:space="preserve"> </w:t>
      </w:r>
      <w:proofErr w:type="spellStart"/>
      <w:r>
        <w:t>рд</w:t>
      </w:r>
      <w:proofErr w:type="spellEnd"/>
    </w:p>
    <w:p w:rsidR="00B01207" w:rsidRDefault="00B01207">
      <w:pPr>
        <w:spacing w:after="200" w:line="276" w:lineRule="auto"/>
      </w:pPr>
      <w:r>
        <w:br w:type="page"/>
      </w:r>
    </w:p>
    <w:p w:rsidR="00B01207" w:rsidRDefault="00C628B2" w:rsidP="00B01207">
      <w:pPr>
        <w:jc w:val="right"/>
      </w:pPr>
      <w:r>
        <w:lastRenderedPageBreak/>
        <w:t>Приложение</w:t>
      </w:r>
    </w:p>
    <w:p w:rsidR="00B01207" w:rsidRDefault="00B01207" w:rsidP="00B01207">
      <w:pPr>
        <w:jc w:val="right"/>
      </w:pPr>
      <w:r>
        <w:t>к решению районной Думы</w:t>
      </w:r>
    </w:p>
    <w:p w:rsidR="00B01207" w:rsidRDefault="00026179" w:rsidP="00B01207">
      <w:pPr>
        <w:jc w:val="right"/>
      </w:pPr>
      <w:r w:rsidRPr="00026179">
        <w:t xml:space="preserve">от  28.03.2024 г. № 20 – VII </w:t>
      </w:r>
      <w:proofErr w:type="spellStart"/>
      <w:r w:rsidRPr="00026179">
        <w:t>рд</w:t>
      </w:r>
      <w:bookmarkStart w:id="0" w:name="_GoBack"/>
      <w:bookmarkEnd w:id="0"/>
      <w:proofErr w:type="spellEnd"/>
    </w:p>
    <w:p w:rsidR="00B01207" w:rsidRDefault="00B01207" w:rsidP="00F70C4D">
      <w:pPr>
        <w:jc w:val="both"/>
      </w:pPr>
    </w:p>
    <w:p w:rsidR="00A54497" w:rsidRDefault="00A54497" w:rsidP="00931F8B">
      <w:pPr>
        <w:pStyle w:val="aa"/>
        <w:jc w:val="center"/>
        <w:rPr>
          <w:rFonts w:ascii="Times New Roman" w:hAnsi="Times New Roman"/>
          <w:b/>
          <w:sz w:val="24"/>
          <w:szCs w:val="24"/>
        </w:rPr>
      </w:pPr>
    </w:p>
    <w:p w:rsidR="003E0D72" w:rsidRPr="00A54497" w:rsidRDefault="00B01207" w:rsidP="00931F8B">
      <w:pPr>
        <w:pStyle w:val="aa"/>
        <w:jc w:val="center"/>
        <w:rPr>
          <w:rFonts w:ascii="Times New Roman" w:hAnsi="Times New Roman"/>
          <w:b/>
          <w:sz w:val="24"/>
          <w:szCs w:val="24"/>
        </w:rPr>
      </w:pPr>
      <w:r w:rsidRPr="00A54497">
        <w:rPr>
          <w:rFonts w:ascii="Times New Roman" w:hAnsi="Times New Roman"/>
          <w:b/>
          <w:sz w:val="24"/>
          <w:szCs w:val="24"/>
        </w:rPr>
        <w:t xml:space="preserve">Информация </w:t>
      </w:r>
    </w:p>
    <w:p w:rsidR="00A54497" w:rsidRDefault="00A54497" w:rsidP="00A54497">
      <w:pPr>
        <w:jc w:val="center"/>
        <w:rPr>
          <w:b/>
        </w:rPr>
      </w:pPr>
      <w:r w:rsidRPr="00A54497">
        <w:rPr>
          <w:b/>
        </w:rPr>
        <w:t xml:space="preserve">О проделанной работе по охране общественного порядка, </w:t>
      </w:r>
    </w:p>
    <w:p w:rsidR="00A54497" w:rsidRDefault="00A54497" w:rsidP="00A54497">
      <w:pPr>
        <w:jc w:val="center"/>
        <w:rPr>
          <w:b/>
        </w:rPr>
      </w:pPr>
      <w:r w:rsidRPr="00A54497">
        <w:rPr>
          <w:b/>
        </w:rPr>
        <w:t xml:space="preserve">обеспечения общественной безопасности, борьбы с преступностью </w:t>
      </w:r>
    </w:p>
    <w:p w:rsidR="00A54497" w:rsidRPr="00A54497" w:rsidRDefault="00A54497" w:rsidP="00A54497">
      <w:pPr>
        <w:jc w:val="center"/>
        <w:rPr>
          <w:b/>
        </w:rPr>
      </w:pPr>
      <w:r w:rsidRPr="00A54497">
        <w:rPr>
          <w:b/>
        </w:rPr>
        <w:t xml:space="preserve">на  территории </w:t>
      </w:r>
      <w:proofErr w:type="spellStart"/>
      <w:r w:rsidRPr="00A54497">
        <w:rPr>
          <w:b/>
        </w:rPr>
        <w:t>Слюдянского</w:t>
      </w:r>
      <w:proofErr w:type="spellEnd"/>
      <w:r w:rsidRPr="00A54497">
        <w:rPr>
          <w:b/>
        </w:rPr>
        <w:t xml:space="preserve"> района за 2023 год</w:t>
      </w:r>
    </w:p>
    <w:p w:rsidR="00A54497" w:rsidRPr="00A54497" w:rsidRDefault="00A54497" w:rsidP="00A54497">
      <w:pPr>
        <w:jc w:val="center"/>
      </w:pPr>
    </w:p>
    <w:p w:rsidR="00A54497" w:rsidRPr="00A54497" w:rsidRDefault="00A54497" w:rsidP="00A54497">
      <w:pPr>
        <w:jc w:val="both"/>
      </w:pPr>
      <w:r w:rsidRPr="00A54497">
        <w:tab/>
        <w:t xml:space="preserve">В 2023 году полицией </w:t>
      </w:r>
      <w:proofErr w:type="spellStart"/>
      <w:r w:rsidRPr="00A54497">
        <w:t>Слюдянского</w:t>
      </w:r>
      <w:proofErr w:type="spellEnd"/>
      <w:r w:rsidRPr="00A54497">
        <w:t xml:space="preserve"> района во взаимодействии с Администрацией </w:t>
      </w:r>
      <w:proofErr w:type="spellStart"/>
      <w:r w:rsidR="00F02DBD" w:rsidRPr="00A54497">
        <w:t>Слюдянск</w:t>
      </w:r>
      <w:r w:rsidR="00F02DBD">
        <w:t>ого</w:t>
      </w:r>
      <w:proofErr w:type="spellEnd"/>
      <w:r w:rsidR="00F02DBD" w:rsidRPr="00A54497">
        <w:t xml:space="preserve"> </w:t>
      </w:r>
      <w:r w:rsidRPr="00A54497">
        <w:t>муниципального район</w:t>
      </w:r>
      <w:r w:rsidR="00F02DBD">
        <w:t>а</w:t>
      </w:r>
      <w:r w:rsidRPr="00A54497">
        <w:t>, органами исполнительной власти, коллегами из других правоохранительных ведомств реализован комплекс мер, направленный на защиту законных прав и интересов граждан, обеспечение оперативного и качественного рассмотрения их заявлений и обращений.</w:t>
      </w:r>
    </w:p>
    <w:p w:rsidR="00A54497" w:rsidRPr="00A54497" w:rsidRDefault="00A54497" w:rsidP="00A54497">
      <w:pPr>
        <w:jc w:val="both"/>
        <w:rPr>
          <w:rFonts w:eastAsia="SimSun"/>
          <w:lang w:eastAsia="ar-SA"/>
        </w:rPr>
      </w:pPr>
      <w:r w:rsidRPr="00A54497">
        <w:tab/>
        <w:t xml:space="preserve">Сотрудниками ОМВД созданы необходимые условия для проведения на территории </w:t>
      </w:r>
      <w:proofErr w:type="spellStart"/>
      <w:r w:rsidRPr="00A54497">
        <w:t>Слюдянского</w:t>
      </w:r>
      <w:proofErr w:type="spellEnd"/>
      <w:r w:rsidRPr="00A54497">
        <w:t xml:space="preserve"> района общественно-политических, культурно-массовых и спортивных мероприятий. </w:t>
      </w:r>
      <w:r w:rsidRPr="00A54497">
        <w:rPr>
          <w:rFonts w:eastAsia="SimSun"/>
          <w:lang w:eastAsia="ar-SA"/>
        </w:rPr>
        <w:t xml:space="preserve">Всего за 2023 год сотрудниками осуществлялась охрана общественного порядка 86 массовых мероприятий, на которых в общей сложности присутствовало </w:t>
      </w:r>
      <w:r w:rsidRPr="00A54497">
        <w:t>24655 человек. На о</w:t>
      </w:r>
      <w:r w:rsidRPr="00A54497">
        <w:rPr>
          <w:rFonts w:eastAsia="SimSun"/>
          <w:lang w:eastAsia="ar-SA"/>
        </w:rPr>
        <w:t>храну общественного порядка при проведении было задействовано 466 сотрудника ОМВД, 164 сотрудник</w:t>
      </w:r>
      <w:r w:rsidR="00F02DBD">
        <w:rPr>
          <w:rFonts w:eastAsia="SimSun"/>
          <w:lang w:eastAsia="ar-SA"/>
        </w:rPr>
        <w:t>а</w:t>
      </w:r>
      <w:r w:rsidRPr="00A54497">
        <w:rPr>
          <w:rFonts w:eastAsia="SimSun"/>
          <w:lang w:eastAsia="ar-SA"/>
        </w:rPr>
        <w:t xml:space="preserve"> ЧОО, 42 члена ДНД.</w:t>
      </w:r>
    </w:p>
    <w:p w:rsidR="00A54497" w:rsidRDefault="00A54497" w:rsidP="00A54497">
      <w:pPr>
        <w:pBdr>
          <w:top w:val="single" w:sz="2" w:space="1" w:color="FFFFFF"/>
          <w:left w:val="single" w:sz="2" w:space="0" w:color="FFFFFF"/>
          <w:bottom w:val="single" w:sz="2" w:space="27" w:color="FFFFFF"/>
          <w:right w:val="single" w:sz="2" w:space="4" w:color="FFFFFF"/>
        </w:pBdr>
        <w:ind w:firstLine="709"/>
        <w:jc w:val="both"/>
        <w:rPr>
          <w:rFonts w:eastAsia="SimSun"/>
          <w:lang w:eastAsia="ar-SA"/>
        </w:rPr>
      </w:pP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rPr>
          <w:rFonts w:eastAsia="SimSun"/>
          <w:lang w:eastAsia="ar-SA"/>
        </w:rPr>
      </w:pPr>
      <w:r w:rsidRPr="00A54497">
        <w:rPr>
          <w:rFonts w:eastAsia="SimSun"/>
          <w:lang w:eastAsia="ar-SA"/>
        </w:rPr>
        <w:t>На должном уровне обеспечена охрана общественного порядка и общественной безопасности в период подготовки проведения 10 сентября 2023 года единого дня голосования по выборам глав и депутатов  представительных орг</w:t>
      </w:r>
      <w:r w:rsidR="00F02DBD">
        <w:rPr>
          <w:rFonts w:eastAsia="SimSun"/>
          <w:lang w:eastAsia="ar-SA"/>
        </w:rPr>
        <w:t xml:space="preserve">анов муниципальных образований </w:t>
      </w:r>
      <w:r w:rsidRPr="00A54497">
        <w:rPr>
          <w:rFonts w:eastAsia="SimSun"/>
          <w:lang w:eastAsia="ar-SA"/>
        </w:rPr>
        <w:t xml:space="preserve">и депутатов Законодательного собрания Иркутской области четвертого созыва. </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rPr>
          <w:rFonts w:eastAsia="Calibri"/>
        </w:rPr>
      </w:pPr>
      <w:r w:rsidRPr="00A54497">
        <w:rPr>
          <w:rFonts w:eastAsia="SimSun"/>
          <w:lang w:eastAsia="ar-SA"/>
        </w:rPr>
        <w:t>В период с 6 по 10 сентября 2023 года, всего на охрану было задействовано 137 сотрудников ОМВД и 15 сотрудников приданных сил ГУ МВД России по Иркутской области. Нарушений общественного порядка при проведении всех массовых мероприятий не допущено.</w:t>
      </w:r>
      <w:r w:rsidRPr="00A54497">
        <w:rPr>
          <w:rFonts w:eastAsia="Calibri"/>
        </w:rPr>
        <w:t xml:space="preserve"> </w:t>
      </w:r>
    </w:p>
    <w:p w:rsidR="00A54497" w:rsidRDefault="00A54497" w:rsidP="00A54497">
      <w:pPr>
        <w:pBdr>
          <w:top w:val="single" w:sz="2" w:space="1" w:color="FFFFFF"/>
          <w:left w:val="single" w:sz="2" w:space="0" w:color="FFFFFF"/>
          <w:bottom w:val="single" w:sz="2" w:space="27" w:color="FFFFFF"/>
          <w:right w:val="single" w:sz="2" w:space="4" w:color="FFFFFF"/>
        </w:pBdr>
        <w:ind w:firstLine="709"/>
        <w:jc w:val="both"/>
      </w:pP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rPr>
          <w:rFonts w:eastAsia="Calibri"/>
        </w:rPr>
      </w:pPr>
      <w:r w:rsidRPr="00A54497">
        <w:t xml:space="preserve">В связи с политическими событиями в мире, особое внимание уделялось профилактике экстремистских проявлений и предупреждение террористических угроз. В течение года подобных фактов на территории обслуживания нами не было допущено. </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rPr>
          <w:rFonts w:eastAsia="Calibri"/>
        </w:rPr>
      </w:pPr>
      <w:r w:rsidRPr="00A54497">
        <w:rPr>
          <w:rFonts w:eastAsia="Calibri"/>
        </w:rPr>
        <w:t xml:space="preserve">Во исполнение требований распоряжения </w:t>
      </w:r>
      <w:r w:rsidRPr="00A54497">
        <w:t xml:space="preserve">ГУ МВД России по Иркутской области от 28 июля 2023 г. № 1/13975 (р) «О проведении мероприятий по изучению общественного мнения населения о деятельности полиции в Иркутской области в 2023 году» </w:t>
      </w:r>
      <w:r w:rsidRPr="00A54497">
        <w:rPr>
          <w:rFonts w:eastAsia="Calibri"/>
        </w:rPr>
        <w:t xml:space="preserve">реализован ряд мероприятий по изучению общественного мнения населения о деятельности полиции на обслуживаемой территории. </w:t>
      </w:r>
      <w:r w:rsidRPr="00A54497">
        <w:rPr>
          <w:rFonts w:eastAsia="Calibri"/>
        </w:rPr>
        <w:tab/>
        <w:t xml:space="preserve">Всего опрошено 300 граждан в 8 населенных пунктах, в том числе в </w:t>
      </w:r>
      <w:proofErr w:type="spellStart"/>
      <w:r w:rsidRPr="00A54497">
        <w:rPr>
          <w:rFonts w:eastAsia="Calibri"/>
        </w:rPr>
        <w:t>г</w:t>
      </w:r>
      <w:proofErr w:type="gramStart"/>
      <w:r w:rsidRPr="00A54497">
        <w:rPr>
          <w:rFonts w:eastAsia="Calibri"/>
        </w:rPr>
        <w:t>.С</w:t>
      </w:r>
      <w:proofErr w:type="gramEnd"/>
      <w:r w:rsidRPr="00A54497">
        <w:rPr>
          <w:rFonts w:eastAsia="Calibri"/>
        </w:rPr>
        <w:t>людянка</w:t>
      </w:r>
      <w:proofErr w:type="spellEnd"/>
      <w:r w:rsidRPr="00A54497">
        <w:rPr>
          <w:rFonts w:eastAsia="Calibri"/>
        </w:rPr>
        <w:t xml:space="preserve"> и </w:t>
      </w:r>
      <w:proofErr w:type="spellStart"/>
      <w:r w:rsidRPr="00A54497">
        <w:rPr>
          <w:rFonts w:eastAsia="Calibri"/>
        </w:rPr>
        <w:t>г.Байкальск</w:t>
      </w:r>
      <w:proofErr w:type="spellEnd"/>
      <w:r w:rsidRPr="00A54497">
        <w:rPr>
          <w:rFonts w:eastAsia="Calibri"/>
        </w:rPr>
        <w:t xml:space="preserve">. Анализ полученных данных свидетельствует о том, что более защищенными считают себя 92,7% опрошенных, 92,3 % человек высказали доверие полиции в обеспечении личной и имущественной безопасности. Положительные оценки качеству работы дали 91 % опрошенных граждан. </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 xml:space="preserve">В 2023 году налажено взаимодействие с органами местного самоуправления по вопросам своевременного освоения денежных средств, заложенных на реализацию программ в сфере профилактики правонарушений. </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 xml:space="preserve">Всего действует 7 муниципальных программ в сфере профилактики правонарушений и преступлений: </w:t>
      </w:r>
    </w:p>
    <w:p w:rsidR="00A54497" w:rsidRDefault="00A54497" w:rsidP="00A54497">
      <w:pPr>
        <w:pBdr>
          <w:top w:val="single" w:sz="2" w:space="1" w:color="FFFFFF"/>
          <w:left w:val="single" w:sz="2" w:space="0" w:color="FFFFFF"/>
          <w:bottom w:val="single" w:sz="2" w:space="27" w:color="FFFFFF"/>
          <w:right w:val="single" w:sz="2" w:space="4" w:color="FFFFFF"/>
        </w:pBdr>
        <w:ind w:firstLine="709"/>
        <w:jc w:val="both"/>
        <w:rPr>
          <w:b/>
        </w:rPr>
      </w:pP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rPr>
          <w:b/>
        </w:rPr>
      </w:pPr>
      <w:r w:rsidRPr="00A54497">
        <w:rPr>
          <w:b/>
        </w:rPr>
        <w:t>По линии безопасности дорожного движения:</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 xml:space="preserve">- по постановлению администрации МО </w:t>
      </w:r>
      <w:proofErr w:type="spellStart"/>
      <w:r w:rsidRPr="00A54497">
        <w:t>Слюдянский</w:t>
      </w:r>
      <w:proofErr w:type="spellEnd"/>
      <w:r w:rsidRPr="00A54497">
        <w:t xml:space="preserve"> район от 28.12.2018 годы № 864 </w:t>
      </w:r>
      <w:r w:rsidRPr="00A54497">
        <w:rPr>
          <w:b/>
          <w:u w:val="single"/>
        </w:rPr>
        <w:t>«Об утверждении</w:t>
      </w:r>
      <w:r w:rsidRPr="00A54497">
        <w:rPr>
          <w:u w:val="single"/>
        </w:rPr>
        <w:t xml:space="preserve"> </w:t>
      </w:r>
      <w:r w:rsidRPr="00A54497">
        <w:rPr>
          <w:b/>
          <w:u w:val="single"/>
        </w:rPr>
        <w:t xml:space="preserve">муниципальной программы "Безопасность дорожного движения в муниципальном образовании </w:t>
      </w:r>
      <w:proofErr w:type="spellStart"/>
      <w:r w:rsidRPr="00A54497">
        <w:rPr>
          <w:b/>
          <w:u w:val="single"/>
        </w:rPr>
        <w:t>Слюдянский</w:t>
      </w:r>
      <w:proofErr w:type="spellEnd"/>
      <w:r w:rsidRPr="00A54497">
        <w:rPr>
          <w:b/>
          <w:u w:val="single"/>
        </w:rPr>
        <w:t xml:space="preserve"> район на 2019 - 2024 годы». </w:t>
      </w:r>
      <w:r w:rsidRPr="00A54497">
        <w:lastRenderedPageBreak/>
        <w:t xml:space="preserve">На 2023 год объем </w:t>
      </w:r>
      <w:r w:rsidRPr="00A54497">
        <w:rPr>
          <w:rFonts w:eastAsia="Calibri"/>
        </w:rPr>
        <w:t xml:space="preserve">финансирования составляет 250 000 рублей. </w:t>
      </w:r>
      <w:proofErr w:type="gramStart"/>
      <w:r w:rsidRPr="00A54497">
        <w:rPr>
          <w:rFonts w:eastAsia="Calibri"/>
        </w:rPr>
        <w:t>На 17.11.2022 года освоено 250 000 рублей это 100 %.</w:t>
      </w:r>
      <w:r w:rsidRPr="00A54497">
        <w:t xml:space="preserve"> </w:t>
      </w:r>
      <w:r w:rsidRPr="00A54497">
        <w:rPr>
          <w:rFonts w:eastAsia="Calibri"/>
        </w:rPr>
        <w:t xml:space="preserve">(Потрачено на: приобретение оборудования для </w:t>
      </w:r>
      <w:r w:rsidRPr="00A54497">
        <w:rPr>
          <w:lang w:bidi="ru-RU"/>
        </w:rPr>
        <w:t>открытия муниципального опорного центра (МОЦ) по профилактике детского дорожно-транспортного травматизма</w:t>
      </w:r>
      <w:r w:rsidRPr="00A54497">
        <w:rPr>
          <w:rFonts w:eastAsia="Calibri"/>
        </w:rPr>
        <w:t xml:space="preserve"> на базе МБОУ СОШ №7 </w:t>
      </w:r>
      <w:proofErr w:type="spellStart"/>
      <w:r w:rsidRPr="00A54497">
        <w:rPr>
          <w:rFonts w:eastAsia="Calibri"/>
        </w:rPr>
        <w:t>р.п</w:t>
      </w:r>
      <w:proofErr w:type="spellEnd"/>
      <w:r w:rsidRPr="00A54497">
        <w:rPr>
          <w:rFonts w:eastAsia="Calibri"/>
        </w:rPr>
        <w:t>.</w:t>
      </w:r>
      <w:proofErr w:type="gramEnd"/>
      <w:r w:rsidRPr="00A54497">
        <w:rPr>
          <w:rFonts w:eastAsia="Calibri"/>
        </w:rPr>
        <w:t xml:space="preserve"> </w:t>
      </w:r>
      <w:proofErr w:type="gramStart"/>
      <w:r w:rsidRPr="00A54497">
        <w:rPr>
          <w:rFonts w:eastAsia="Calibri"/>
        </w:rPr>
        <w:t xml:space="preserve">Култук и обучения детей основам безопасного поведения на дороге, закупку </w:t>
      </w:r>
      <w:proofErr w:type="spellStart"/>
      <w:r w:rsidRPr="00A54497">
        <w:rPr>
          <w:rFonts w:eastAsia="Calibri"/>
        </w:rPr>
        <w:t>световозвращающих</w:t>
      </w:r>
      <w:proofErr w:type="spellEnd"/>
      <w:r w:rsidRPr="00A54497">
        <w:rPr>
          <w:rFonts w:eastAsia="Calibri"/>
        </w:rPr>
        <w:t xml:space="preserve"> элементов, приобретение сувенирной продукции).</w:t>
      </w:r>
      <w:r w:rsidRPr="00A54497">
        <w:t xml:space="preserve"> </w:t>
      </w:r>
      <w:proofErr w:type="gramEnd"/>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 xml:space="preserve">Объем финансирования </w:t>
      </w:r>
      <w:r w:rsidRPr="00A54497">
        <w:rPr>
          <w:b/>
          <w:u w:val="single"/>
        </w:rPr>
        <w:t xml:space="preserve">муниципальной программы "Безопасность дорожного движения на территории Байкальского городского поселения на период 2019 - 2024 годы </w:t>
      </w:r>
      <w:r w:rsidRPr="00A54497">
        <w:rPr>
          <w:rFonts w:eastAsia="Calibri"/>
        </w:rPr>
        <w:t xml:space="preserve">согласно постановлению  №721-п от 28.10.2022 г. о внесении изменений в муниципальную программу «Развитие транспортного комплекса и улично-дорожной сети Байкальского муниципального образования на 2015-2024 </w:t>
      </w:r>
      <w:proofErr w:type="spellStart"/>
      <w:r w:rsidRPr="00A54497">
        <w:rPr>
          <w:rFonts w:eastAsia="Calibri"/>
        </w:rPr>
        <w:t>г.г</w:t>
      </w:r>
      <w:proofErr w:type="spellEnd"/>
      <w:r w:rsidRPr="00A54497">
        <w:rPr>
          <w:rFonts w:eastAsia="Calibri"/>
        </w:rPr>
        <w:t>.» утвержденную постановлением администрации Байкальского городского поселения от 24.10.2014г. № 646 (редакция от 20.10.2022 г. № 703-п</w:t>
      </w:r>
      <w:proofErr w:type="gramStart"/>
      <w:r w:rsidRPr="00A54497">
        <w:rPr>
          <w:rFonts w:eastAsia="Calibri"/>
        </w:rPr>
        <w:t>)</w:t>
      </w:r>
      <w:r w:rsidRPr="00A54497">
        <w:t>с</w:t>
      </w:r>
      <w:proofErr w:type="gramEnd"/>
      <w:r w:rsidRPr="00A54497">
        <w:t xml:space="preserve">оставляет – 96 420 рублей. </w:t>
      </w:r>
      <w:proofErr w:type="gramStart"/>
      <w:r w:rsidRPr="00A54497">
        <w:rPr>
          <w:rFonts w:eastAsia="Calibri"/>
        </w:rPr>
        <w:t>Объем финансирования на 2023 год составляет 100 920 рублей, освоено 100 920 рублей, это 100 % (Потрачено на:</w:t>
      </w:r>
      <w:proofErr w:type="gramEnd"/>
      <w:r w:rsidRPr="00A54497">
        <w:rPr>
          <w:rFonts w:eastAsia="Calibri"/>
        </w:rPr>
        <w:t xml:space="preserve"> </w:t>
      </w:r>
      <w:proofErr w:type="gramStart"/>
      <w:r w:rsidRPr="00A54497">
        <w:rPr>
          <w:rFonts w:eastAsia="Calibri"/>
        </w:rPr>
        <w:t>Приобретение стендов "ростовых фигур "Школьник" для установки вблизи образовательных учреждений с целью предотвращения наездов на несовершеннолетних).</w:t>
      </w:r>
      <w:r w:rsidRPr="00A54497">
        <w:t xml:space="preserve"> </w:t>
      </w:r>
      <w:proofErr w:type="gramEnd"/>
    </w:p>
    <w:p w:rsidR="00A54497" w:rsidRDefault="00A54497" w:rsidP="00A54497">
      <w:pPr>
        <w:pBdr>
          <w:top w:val="single" w:sz="2" w:space="1" w:color="FFFFFF"/>
          <w:left w:val="single" w:sz="2" w:space="0" w:color="FFFFFF"/>
          <w:bottom w:val="single" w:sz="2" w:space="27" w:color="FFFFFF"/>
          <w:right w:val="single" w:sz="2" w:space="4" w:color="FFFFFF"/>
        </w:pBdr>
        <w:ind w:firstLine="709"/>
        <w:jc w:val="both"/>
        <w:rPr>
          <w:b/>
        </w:rPr>
      </w:pP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rPr>
          <w:b/>
        </w:rPr>
      </w:pPr>
      <w:r w:rsidRPr="00A54497">
        <w:rPr>
          <w:b/>
        </w:rPr>
        <w:t>По линии охраны общественного порядка:</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 xml:space="preserve">по постановлению администрации МО </w:t>
      </w:r>
      <w:proofErr w:type="spellStart"/>
      <w:r w:rsidRPr="00A54497">
        <w:t>Слюдянский</w:t>
      </w:r>
      <w:proofErr w:type="spellEnd"/>
      <w:r w:rsidRPr="00A54497">
        <w:t xml:space="preserve"> район от 29.12.2018 годы № 870 </w:t>
      </w:r>
      <w:r w:rsidRPr="00A54497">
        <w:rPr>
          <w:b/>
          <w:u w:val="single"/>
        </w:rPr>
        <w:t xml:space="preserve">"Обеспечение личной безопасности граждан, охраны общественного порядка и обеспечения общественной безопасности, борьбы с преступностью на территории МО </w:t>
      </w:r>
      <w:proofErr w:type="spellStart"/>
      <w:r w:rsidRPr="00A54497">
        <w:rPr>
          <w:b/>
          <w:u w:val="single"/>
        </w:rPr>
        <w:t>Слюдянский</w:t>
      </w:r>
      <w:proofErr w:type="spellEnd"/>
      <w:r w:rsidRPr="00A54497">
        <w:rPr>
          <w:b/>
          <w:u w:val="single"/>
        </w:rPr>
        <w:t xml:space="preserve"> район на 2019 - 2024 годы". </w:t>
      </w:r>
      <w:r w:rsidRPr="00A54497">
        <w:t>На 2021 год объем финансирования составляет 30 тыс. рублей, израсходовано 30 000 рублей это 100 % (приобретение стоек оградителей с лентой для обеспечения безопасности при проведении массовых мероприятий).</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rPr>
          <w:color w:val="000000" w:themeColor="text1"/>
        </w:rPr>
      </w:pPr>
      <w:r w:rsidRPr="00A54497">
        <w:rPr>
          <w:b/>
          <w:color w:val="000000" w:themeColor="text1"/>
        </w:rPr>
        <w:t>Объем финансирования</w:t>
      </w:r>
      <w:r w:rsidRPr="00A54497">
        <w:rPr>
          <w:color w:val="000000" w:themeColor="text1"/>
        </w:rPr>
        <w:t xml:space="preserve"> </w:t>
      </w:r>
      <w:r w:rsidRPr="00A54497">
        <w:rPr>
          <w:b/>
          <w:color w:val="000000" w:themeColor="text1"/>
          <w:u w:val="single"/>
        </w:rPr>
        <w:t>муниципальной программы "Обеспечение личной безопасности граждан, охраны общественного порядка и обеспечения общественной безопасности, борьбы с преступностью в Байкальском городском поселении на 2019 -2024 годы",</w:t>
      </w:r>
      <w:r w:rsidRPr="00A54497">
        <w:rPr>
          <w:color w:val="000000" w:themeColor="text1"/>
        </w:rPr>
        <w:t xml:space="preserve"> составляет - 22 140 (двадцать две тысячи сто сорок) рублей. Освоение бюджетных сре</w:t>
      </w:r>
      <w:proofErr w:type="gramStart"/>
      <w:r w:rsidRPr="00A54497">
        <w:rPr>
          <w:color w:val="000000" w:themeColor="text1"/>
        </w:rPr>
        <w:t>дств в д</w:t>
      </w:r>
      <w:proofErr w:type="gramEnd"/>
      <w:r w:rsidRPr="00A54497">
        <w:rPr>
          <w:color w:val="000000" w:themeColor="text1"/>
        </w:rPr>
        <w:t xml:space="preserve">анной программе профилактике планируется в первом квартале 2023 года (приобретение </w:t>
      </w:r>
      <w:proofErr w:type="spellStart"/>
      <w:r w:rsidRPr="00A54497">
        <w:rPr>
          <w:color w:val="000000" w:themeColor="text1"/>
        </w:rPr>
        <w:t>металлодетекторов</w:t>
      </w:r>
      <w:proofErr w:type="spellEnd"/>
      <w:r w:rsidRPr="00A54497">
        <w:rPr>
          <w:color w:val="000000" w:themeColor="text1"/>
        </w:rPr>
        <w:t xml:space="preserve"> и баннеров). </w:t>
      </w:r>
    </w:p>
    <w:p w:rsidR="00A54497" w:rsidRDefault="00A54497" w:rsidP="00A54497">
      <w:pPr>
        <w:pBdr>
          <w:top w:val="single" w:sz="2" w:space="1" w:color="FFFFFF"/>
          <w:left w:val="single" w:sz="2" w:space="0" w:color="FFFFFF"/>
          <w:bottom w:val="single" w:sz="2" w:space="27" w:color="FFFFFF"/>
          <w:right w:val="single" w:sz="2" w:space="4" w:color="FFFFFF"/>
        </w:pBdr>
        <w:ind w:firstLine="709"/>
        <w:jc w:val="both"/>
        <w:rPr>
          <w:b/>
        </w:rPr>
      </w:pP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rPr>
          <w:b/>
        </w:rPr>
      </w:pPr>
      <w:r w:rsidRPr="00A54497">
        <w:rPr>
          <w:b/>
        </w:rPr>
        <w:t>Другие программы профилактики:</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 xml:space="preserve">- по постановлению администрации МО </w:t>
      </w:r>
      <w:proofErr w:type="spellStart"/>
      <w:r w:rsidRPr="00A54497">
        <w:t>Слюдянский</w:t>
      </w:r>
      <w:proofErr w:type="spellEnd"/>
      <w:r w:rsidRPr="00A54497">
        <w:t xml:space="preserve"> район от 29.12.2018 годы № 870 </w:t>
      </w:r>
      <w:r w:rsidRPr="00A54497">
        <w:rPr>
          <w:b/>
          <w:u w:val="single"/>
        </w:rPr>
        <w:t>Подпрограмма "Комплексные меры профилактики наркомании и социально-негативных явлений</w:t>
      </w:r>
      <w:r w:rsidRPr="00A54497">
        <w:t>". На 2023 год объем финансирования составлял 134 тыс. рублей. (</w:t>
      </w:r>
      <w:proofErr w:type="gramStart"/>
      <w:r w:rsidRPr="00A54497">
        <w:t>Ответственный</w:t>
      </w:r>
      <w:proofErr w:type="gramEnd"/>
      <w:r w:rsidRPr="00A54497">
        <w:t xml:space="preserve"> за программу - администрация </w:t>
      </w:r>
      <w:proofErr w:type="spellStart"/>
      <w:r w:rsidRPr="00A54497">
        <w:t>Слюдянск</w:t>
      </w:r>
      <w:r w:rsidR="00F02DBD">
        <w:t>ого</w:t>
      </w:r>
      <w:proofErr w:type="spellEnd"/>
      <w:r w:rsidRPr="00A54497">
        <w:t xml:space="preserve"> район</w:t>
      </w:r>
      <w:r w:rsidR="00F02DBD">
        <w:t>а</w:t>
      </w:r>
      <w:r w:rsidRPr="00A54497">
        <w:t xml:space="preserve"> Ганина М.А.). Освоено 134 000 рублей, это 100 %. (Денежные средства израсходованы на приобретение призов и подарков при проведении районного конкурса среди общеобразовательных учреждений «Статен в строю годен в бою», приобретение буклетов, подарков, сувениров, печатной продукции).</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 xml:space="preserve">- по постановлению администрации МО </w:t>
      </w:r>
      <w:proofErr w:type="spellStart"/>
      <w:r w:rsidRPr="00A54497">
        <w:t>Слюдянский</w:t>
      </w:r>
      <w:proofErr w:type="spellEnd"/>
      <w:r w:rsidRPr="00A54497">
        <w:t xml:space="preserve"> район от 29.12.2018 годы № 870 </w:t>
      </w:r>
      <w:r w:rsidRPr="00A54497">
        <w:rPr>
          <w:b/>
          <w:u w:val="single"/>
        </w:rPr>
        <w:t xml:space="preserve">«Профилактика безнадзорности и правонарушений несовершеннолетних  в муниципальном образовании </w:t>
      </w:r>
      <w:proofErr w:type="spellStart"/>
      <w:r w:rsidRPr="00A54497">
        <w:rPr>
          <w:b/>
          <w:u w:val="single"/>
        </w:rPr>
        <w:t>Слюдянский</w:t>
      </w:r>
      <w:proofErr w:type="spellEnd"/>
      <w:r w:rsidRPr="00A54497">
        <w:rPr>
          <w:b/>
          <w:u w:val="single"/>
        </w:rPr>
        <w:t xml:space="preserve"> район на 2019 - 2024 годы» </w:t>
      </w:r>
      <w:r w:rsidRPr="00A54497">
        <w:t xml:space="preserve">На 2023 год объем финансирования составил 374 500 рублей. (Ответственный за программу - КДН </w:t>
      </w:r>
      <w:proofErr w:type="spellStart"/>
      <w:r w:rsidRPr="00A54497">
        <w:t>Слюдянского</w:t>
      </w:r>
      <w:proofErr w:type="spellEnd"/>
      <w:r w:rsidRPr="00A54497">
        <w:t xml:space="preserve"> района Кузьменкова И.В.). Освоено 374 500 рублей это 100 % (Денежные средства израсходованы на приобретение школьных принадлежностей в рамках акции "Собери ребенка в школу", приобретение новогодних подарков детям, закупку баннеров по профилактике социального сиротства).</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 xml:space="preserve">- по постановлению администрации </w:t>
      </w:r>
      <w:proofErr w:type="spellStart"/>
      <w:r w:rsidRPr="00A54497">
        <w:t>Слюдянского</w:t>
      </w:r>
      <w:proofErr w:type="spellEnd"/>
      <w:r w:rsidRPr="00A54497">
        <w:t xml:space="preserve"> городского поселения от 21.01.2019 г № 20 </w:t>
      </w:r>
      <w:r w:rsidRPr="00A54497">
        <w:rPr>
          <w:b/>
          <w:u w:val="single"/>
        </w:rPr>
        <w:t xml:space="preserve">«О мерах по противодействию терроризму и экстремизму на территории </w:t>
      </w:r>
      <w:proofErr w:type="spellStart"/>
      <w:r w:rsidRPr="00A54497">
        <w:rPr>
          <w:b/>
          <w:u w:val="single"/>
        </w:rPr>
        <w:t>Слюдянского</w:t>
      </w:r>
      <w:proofErr w:type="spellEnd"/>
      <w:r w:rsidRPr="00A54497">
        <w:rPr>
          <w:b/>
          <w:u w:val="single"/>
        </w:rPr>
        <w:t xml:space="preserve"> городского поселения на 2019-2024 годы»</w:t>
      </w:r>
      <w:r w:rsidRPr="00A54497">
        <w:t xml:space="preserve"> </w:t>
      </w:r>
      <w:r w:rsidRPr="00A54497">
        <w:rPr>
          <w:b/>
          <w:u w:val="single"/>
        </w:rPr>
        <w:t>муниципальной программы «Безопасный город на 2019–2024 годы»</w:t>
      </w:r>
      <w:r w:rsidRPr="00A54497">
        <w:t xml:space="preserve">» На 2023 год объем </w:t>
      </w:r>
      <w:r w:rsidRPr="00A54497">
        <w:lastRenderedPageBreak/>
        <w:t>финансирования составляет 879 346 рублей. (</w:t>
      </w:r>
      <w:proofErr w:type="gramStart"/>
      <w:r w:rsidRPr="00A54497">
        <w:t>Ответственный</w:t>
      </w:r>
      <w:proofErr w:type="gramEnd"/>
      <w:r w:rsidRPr="00A54497">
        <w:t xml:space="preserve"> за программу - администрация </w:t>
      </w:r>
      <w:proofErr w:type="spellStart"/>
      <w:r w:rsidRPr="00A54497">
        <w:t>Слюдянского</w:t>
      </w:r>
      <w:proofErr w:type="spellEnd"/>
      <w:r w:rsidRPr="00A54497">
        <w:t xml:space="preserve"> городского поселения </w:t>
      </w:r>
      <w:proofErr w:type="spellStart"/>
      <w:r w:rsidRPr="00A54497">
        <w:t>Копцева</w:t>
      </w:r>
      <w:proofErr w:type="spellEnd"/>
      <w:r w:rsidRPr="00A54497">
        <w:t xml:space="preserve"> Е.А.). </w:t>
      </w:r>
      <w:proofErr w:type="gramStart"/>
      <w:r w:rsidRPr="00A54497">
        <w:t>Освоено 146 970 рублей (Денежные средства израсходованы на комплекс мер, направленных на усиление безопасности мест массового пребывания людей и иных объектов жизнеобеспечения с применением технических средств: расширение видеосистемы "Безопасный город" (закупка оптоволоконного кабеля) и замена аналоговых камер на цифровые с высоким разрешением и обслуживание видеокамер).</w:t>
      </w:r>
      <w:proofErr w:type="gramEnd"/>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proofErr w:type="gramStart"/>
      <w:r w:rsidRPr="00A54497">
        <w:t>За 12 месяцев 2023 года на территории обслуживания поставлено на миграционный учет 729 (п.г.-1083) иностранных граждан (по месту жительства-55, месту пребывания-674.</w:t>
      </w:r>
      <w:proofErr w:type="gramEnd"/>
      <w:r w:rsidRPr="00A54497">
        <w:t xml:space="preserve"> Снято с миграционного учета 286 иностранных граждан (п.г.882). Проведенный анализ поставленных на миграционный учет иностранных граждан показал, что снижение количества пребывающих иностранных граждан на территории обслуживания получилось за счет трудовых мигрантов, которые осуществляли трудовую деятельность на строительном объекте ООО «</w:t>
      </w:r>
      <w:proofErr w:type="spellStart"/>
      <w:r w:rsidRPr="00A54497">
        <w:t>ДомоСтройПрофи</w:t>
      </w:r>
      <w:proofErr w:type="spellEnd"/>
      <w:r w:rsidRPr="00A54497">
        <w:t xml:space="preserve">». По состоянию на 31декабря 2023 года на территории </w:t>
      </w:r>
      <w:proofErr w:type="spellStart"/>
      <w:r w:rsidRPr="00A54497">
        <w:t>Слюдянского</w:t>
      </w:r>
      <w:proofErr w:type="spellEnd"/>
      <w:r w:rsidRPr="00A54497">
        <w:t xml:space="preserve"> района пребывал 161 иностранный гражданин (10-по разрешению на временное проживание, 93-вид на жительство, 1-убежище, 57-миграционный учет).  За нарушение режима пребывания на территории Российской Федерации подготовлено и направлено в суд на рассмотрение 27 материалов (п.г.27) в отношении иностранных граждан, из них 23 иностранным гражданам назначено наказание в виде штрафа с административным выдворением путем самостоятельного контролируемого выезда, 2 помещены в специальный приемник </w:t>
      </w:r>
      <w:proofErr w:type="spellStart"/>
      <w:r w:rsidRPr="00A54497">
        <w:t>г</w:t>
      </w:r>
      <w:proofErr w:type="gramStart"/>
      <w:r w:rsidRPr="00A54497">
        <w:t>.А</w:t>
      </w:r>
      <w:proofErr w:type="gramEnd"/>
      <w:r w:rsidRPr="00A54497">
        <w:t>нгарска</w:t>
      </w:r>
      <w:proofErr w:type="spellEnd"/>
      <w:r w:rsidRPr="00A54497">
        <w:t xml:space="preserve">. </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 xml:space="preserve">На контроле оставались вопросы повышения эффективности раскрытия и расследования преступлений, в том числе тяжкой категории, противодействия незаконному обороту наркотиков, экономической преступности, коррупции, обеспечению защиты прав и законных интересов граждан. </w:t>
      </w:r>
      <w:r w:rsidRPr="00A54497">
        <w:rPr>
          <w:shd w:val="clear" w:color="auto" w:fill="FFFFFF"/>
        </w:rPr>
        <w:t>Это позволило сохранить тенденции к недопущению роста регистрируемых заявлений и сообщений.  За отчетный период в ОМВД обратилось 9675 (п.г.-9633) граждан с заявлениями и сообщениями, по которым возбуждено - 411 уголовных дел (</w:t>
      </w:r>
      <w:proofErr w:type="spellStart"/>
      <w:r w:rsidRPr="00A54497">
        <w:rPr>
          <w:shd w:val="clear" w:color="auto" w:fill="FFFFFF"/>
        </w:rPr>
        <w:t>п.г</w:t>
      </w:r>
      <w:proofErr w:type="spellEnd"/>
      <w:r w:rsidRPr="00A54497">
        <w:rPr>
          <w:shd w:val="clear" w:color="auto" w:fill="FFFFFF"/>
        </w:rPr>
        <w:t>. - 419), вынесено - 1374  постановлений об отказе в возбуждении уголовных дел (</w:t>
      </w:r>
      <w:proofErr w:type="spellStart"/>
      <w:r w:rsidRPr="00A54497">
        <w:rPr>
          <w:shd w:val="clear" w:color="auto" w:fill="FFFFFF"/>
        </w:rPr>
        <w:t>п.г</w:t>
      </w:r>
      <w:proofErr w:type="spellEnd"/>
      <w:r w:rsidRPr="00A54497">
        <w:rPr>
          <w:shd w:val="clear" w:color="auto" w:fill="FFFFFF"/>
        </w:rPr>
        <w:t xml:space="preserve">. - 1154), </w:t>
      </w:r>
      <w:r w:rsidRPr="00A54497">
        <w:t>принято 1132 решений о возбуждении дел об административных правонарушениях (п.г.-1359). Сотрудниками ОМВД раскрыто 338 преступлений (п.г.-353),</w:t>
      </w:r>
      <w:r w:rsidRPr="00A54497">
        <w:rPr>
          <w:i/>
        </w:rPr>
        <w:t xml:space="preserve"> </w:t>
      </w:r>
      <w:r w:rsidRPr="00A54497">
        <w:t>в том числе тяжкой и особо тяжкой категории – 63 преступления (п.г.-55).</w:t>
      </w:r>
      <w:r w:rsidRPr="00A54497">
        <w:rPr>
          <w:i/>
        </w:rPr>
        <w:t xml:space="preserve"> </w:t>
      </w:r>
      <w:r w:rsidRPr="00A54497">
        <w:t xml:space="preserve">За совершение преступлений установлено 310 лиц (п.г.-310). </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Общий процент раскрываемости преступлений вырос с 58,8 % до 63,5% (</w:t>
      </w:r>
      <w:r w:rsidRPr="00A54497">
        <w:rPr>
          <w:i/>
        </w:rPr>
        <w:t>область – 56,8%)</w:t>
      </w:r>
      <w:r w:rsidRPr="00A54497">
        <w:t>, тяжких и особо тяжких составов с 37,4 % до 47,0 %.</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Остаются на уровне 100% раскрываемости следующие составы преступлений: умышленные убийства, факты умышленного причинения тяжкого вреда здоровью, грабежи, разбои.</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 xml:space="preserve">За истекший период 2023 года, на территории района зарегистрировано  16 преступлений в сфере незаконного оборота наркотиков, в том числе </w:t>
      </w:r>
      <w:r w:rsidRPr="00A54497">
        <w:rPr>
          <w:rFonts w:eastAsia="SimSun"/>
          <w:bCs/>
          <w:lang w:eastAsia="ar-SA"/>
        </w:rPr>
        <w:t xml:space="preserve">зарегистрированных фактов сбыта наркотиков – 9 преступлений. </w:t>
      </w:r>
      <w:r w:rsidRPr="00A54497">
        <w:t>Выявлено и привлечено к уголовной ответственности 6 лиц (</w:t>
      </w:r>
      <w:proofErr w:type="spellStart"/>
      <w:r w:rsidRPr="00A54497">
        <w:t>п.г</w:t>
      </w:r>
      <w:proofErr w:type="spellEnd"/>
      <w:r w:rsidRPr="00A54497">
        <w:t>. - 17). Раскрыто 7 преступлений (</w:t>
      </w:r>
      <w:proofErr w:type="spellStart"/>
      <w:r w:rsidRPr="00A54497">
        <w:t>п.г</w:t>
      </w:r>
      <w:proofErr w:type="spellEnd"/>
      <w:r w:rsidRPr="00A54497">
        <w:t>. – 16). На обслуживаемой территории преобладают наркотические средства опийной и синтетической группы. Основной поток наркотических средств опийной группы организован лицами ранее судимыми, а также иностранными лицами (выходцами соседних республик). В настоящее время твердо установился бесконтактный способ распространения наркотических средств.</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rPr>
          <w:i/>
        </w:rPr>
      </w:pPr>
      <w:proofErr w:type="gramStart"/>
      <w:r w:rsidRPr="00A54497">
        <w:t xml:space="preserve">Выявлено 75 правонарушений, связанных с незаконным оборотом наркотических средств, в том числе 58 фактов потребления наркотических средств или психотропных веществ без назначения врача </w:t>
      </w:r>
      <w:r w:rsidRPr="00A54497">
        <w:rPr>
          <w:i/>
        </w:rPr>
        <w:t>(ч. 1 ст. 6.9.</w:t>
      </w:r>
      <w:proofErr w:type="gramEnd"/>
      <w:r w:rsidRPr="00A54497">
        <w:rPr>
          <w:i/>
        </w:rPr>
        <w:t xml:space="preserve"> КоАП РФ),</w:t>
      </w:r>
      <w:r w:rsidRPr="00A54497">
        <w:t xml:space="preserve">  8 фактов уклонения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w:t>
      </w:r>
      <w:proofErr w:type="spellStart"/>
      <w:r w:rsidRPr="00A54497">
        <w:t>психоактивных</w:t>
      </w:r>
      <w:proofErr w:type="spellEnd"/>
      <w:r w:rsidRPr="00A54497">
        <w:t xml:space="preserve"> веществ </w:t>
      </w:r>
      <w:r w:rsidRPr="00A54497">
        <w:rPr>
          <w:i/>
        </w:rPr>
        <w:t xml:space="preserve">(ст. 6.9.1. </w:t>
      </w:r>
      <w:proofErr w:type="gramStart"/>
      <w:r w:rsidRPr="00A54497">
        <w:rPr>
          <w:i/>
        </w:rPr>
        <w:t>КоАП РФ).</w:t>
      </w:r>
      <w:proofErr w:type="gramEnd"/>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lastRenderedPageBreak/>
        <w:t xml:space="preserve">На профилактическом учете как </w:t>
      </w:r>
      <w:proofErr w:type="gramStart"/>
      <w:r w:rsidRPr="00A54497">
        <w:t>лица</w:t>
      </w:r>
      <w:proofErr w:type="gramEnd"/>
      <w:r w:rsidRPr="00A54497">
        <w:t xml:space="preserve"> употребляющие наркотические средства состоит 113 человек. В 2023 году поставлено на учет в связи с вменением дополнительных обязанностей прохождения диагностики 46 человек.</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 xml:space="preserve">Одним из основных направлений в оперативно-служебной деятельности в 2023 году являлись профилактика преступлений, совершенных в общественных местах, на улице, а также профилактика и предупреждение безнадзорности и правонарушений среди несовершеннолетних. </w:t>
      </w:r>
      <w:r w:rsidRPr="00A54497">
        <w:tab/>
        <w:t>Зарегистрировано снижение на 3,4 % количества преступлений, совершенных в общественных местах и на улицах, на 13,4 % противоправных деяний, совершенных непосредственно на улицах. Как положительный момент необходимо отметить, что раскрытых преступлений, совершенных в общественных местах и на улицах возросло на 12,8%.</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За двенадцать месяцев 2023 г. сотрудниками ОМВД выявлено 1923 (</w:t>
      </w:r>
      <w:proofErr w:type="spellStart"/>
      <w:r w:rsidRPr="00A54497">
        <w:t>п.г</w:t>
      </w:r>
      <w:proofErr w:type="spellEnd"/>
      <w:r w:rsidRPr="00A54497">
        <w:t>. 2624) административных правонарушений</w:t>
      </w:r>
      <w:r w:rsidRPr="00A54497">
        <w:rPr>
          <w:bCs/>
        </w:rPr>
        <w:t xml:space="preserve">. Должностными лицами ОМВД вынесено 780 постановлений о наложении штрафов по делам об административных правонарушениях на общую сумму 404450 рублей. </w:t>
      </w:r>
      <w:r w:rsidRPr="00A54497">
        <w:rPr>
          <w:color w:val="000000"/>
        </w:rPr>
        <w:t xml:space="preserve">    </w:t>
      </w:r>
      <w:r w:rsidRPr="00A54497">
        <w:t xml:space="preserve">   </w:t>
      </w:r>
      <w:r w:rsidRPr="00A54497">
        <w:tab/>
        <w:t xml:space="preserve">Проводились профилактические мероприятия, направленные на выявления и пресечения правонарушений, связанных с незаконной реализацией алкогольной и спиртосодержащей продукции в торговых объектах. Всего выявлено 36 административных правонарушений, связанных с незаконным оборотом алкогольной продукции. Проверено 46 торговых объектов (в том числе жилой сектор), изъято 1134,3 литра спиртосодержащей продукции. </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 xml:space="preserve">По ст. 3 (нарушение тишины и покоя граждан), 7 (нарушение общественного порядка, выразившееся в отправлении естественных надобностей человека в общественных местах) Закона Иркутской области от 12.11.2007 № 107-ОЗ составлено 135 (п.г.132) протоколов об административном правонарушении. 121 рассмотрено административной комиссией, из них с назначением штрафа 74, с назначением предупреждения 47. </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rPr>
          <w:color w:val="000000"/>
        </w:rPr>
      </w:pPr>
      <w:r w:rsidRPr="00A54497">
        <w:t xml:space="preserve">Принятые меры во взаимодействии с субъектами системы профилактики, общественными объединениями, позволили обеспечить </w:t>
      </w:r>
      <w:proofErr w:type="gramStart"/>
      <w:r w:rsidRPr="00A54497">
        <w:t>контроль за</w:t>
      </w:r>
      <w:proofErr w:type="gramEnd"/>
      <w:r w:rsidRPr="00A54497">
        <w:t xml:space="preserve"> преступным поведением несовершеннолетних. Число совершенных ими преступлений сократилось на 18,2 %. </w:t>
      </w:r>
      <w:r w:rsidRPr="00A54497">
        <w:rPr>
          <w:color w:val="000000"/>
        </w:rPr>
        <w:t xml:space="preserve">Среди </w:t>
      </w:r>
      <w:proofErr w:type="gramStart"/>
      <w:r w:rsidRPr="00A54497">
        <w:rPr>
          <w:color w:val="000000"/>
        </w:rPr>
        <w:t>несовершеннолетних, совершивших преступления в 2023 году в большинстве случаев преобладала</w:t>
      </w:r>
      <w:proofErr w:type="gramEnd"/>
      <w:r w:rsidRPr="00A54497">
        <w:rPr>
          <w:color w:val="000000"/>
        </w:rPr>
        <w:t xml:space="preserve"> корыстная мотивация. </w:t>
      </w:r>
      <w:proofErr w:type="gramStart"/>
      <w:r w:rsidRPr="00A54497">
        <w:rPr>
          <w:color w:val="000000"/>
        </w:rPr>
        <w:t>Основными видами преступлений, совершаемые несовершеннолетними являются преступления имущественного характера – 7 (п.г.10), из них: кражи – 6 (п.г.8), по ст. 161 УК РФ квалифицируемое, как грабеж совершено 1 преступление (п.г.-2).</w:t>
      </w:r>
      <w:proofErr w:type="gramEnd"/>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rPr>
          <w:shd w:val="clear" w:color="auto" w:fill="FFFFFF"/>
        </w:rPr>
      </w:pPr>
      <w:r w:rsidRPr="00A54497">
        <w:t xml:space="preserve">Актуальной остается проблема </w:t>
      </w:r>
      <w:r w:rsidRPr="00A54497">
        <w:rPr>
          <w:shd w:val="clear" w:color="auto" w:fill="FFFFFF"/>
        </w:rPr>
        <w:t xml:space="preserve">хищений с использованием </w:t>
      </w:r>
      <w:proofErr w:type="gramStart"/>
      <w:r w:rsidRPr="00A54497">
        <w:rPr>
          <w:shd w:val="clear" w:color="auto" w:fill="FFFFFF"/>
        </w:rPr>
        <w:t>интернет-технологий</w:t>
      </w:r>
      <w:proofErr w:type="gramEnd"/>
      <w:r w:rsidRPr="00A54497">
        <w:rPr>
          <w:shd w:val="clear" w:color="auto" w:fill="FFFFFF"/>
        </w:rPr>
        <w:t xml:space="preserve">, а также мошенничеств, в том числе с использованием платежных карт. Зарегистрировано на 9 % больше преступлений данной категории, из них с использованием средств мобильной связи на 17,1 % преступлений. </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rPr>
          <w:shd w:val="clear" w:color="auto" w:fill="FFFFFF"/>
        </w:rPr>
        <w:t>Проблемам противодействия мошенническим действиям уделялось значительное внимание на протяжении последнего времени, о</w:t>
      </w:r>
      <w:r w:rsidRPr="00A54497">
        <w:t>сновная доля из их числа приходится на мошенничества общеуголовной направленности, совершаемые с использованием интернет ресурсов. С целью снижения количества подобных преступлений и их предотвращения проделан значительный объём профилактической работы с населением города. Сотрудниками ОМВД проведено 65 профилактических бесед в трудовых коллективах района. В рамках проведения оперативно-профилактических мероприятий «День профилактики» распространено гражданам 1270 листовок о мерах предосторожности при защите денежных сре</w:t>
      </w:r>
      <w:proofErr w:type="gramStart"/>
      <w:r w:rsidRPr="00A54497">
        <w:t>дств гр</w:t>
      </w:r>
      <w:proofErr w:type="gramEnd"/>
      <w:r w:rsidRPr="00A54497">
        <w:t xml:space="preserve">аждан, распространено в торговых объектах и местах с массовым пребыванием граждан 700 листовок. </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Целевым ориентиром в 2024 году должна стать продолжающаяся стабилизация криминальной обстановки в районе, соблюдение прав и законных интересов граждан, рост доверия населения к деятельности полиции. Особенно важно уделить внимание качеству и результативности расследования преступлений, срокам его проведения, возмещению причинённого ущерба, проводимым оперативно-профилактическим мероприятиям.</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lastRenderedPageBreak/>
        <w:t xml:space="preserve">С учетом достигнутых результатов, а также состояния </w:t>
      </w:r>
      <w:proofErr w:type="gramStart"/>
      <w:r w:rsidRPr="00A54497">
        <w:t>криминогенной обстановки</w:t>
      </w:r>
      <w:proofErr w:type="gramEnd"/>
      <w:r w:rsidRPr="00A54497">
        <w:t xml:space="preserve"> на территории района, ОМВД России по </w:t>
      </w:r>
      <w:proofErr w:type="spellStart"/>
      <w:r w:rsidRPr="00A54497">
        <w:t>Слюдянскому</w:t>
      </w:r>
      <w:proofErr w:type="spellEnd"/>
      <w:r w:rsidRPr="00A54497">
        <w:t xml:space="preserve"> району в 2024 году планирует сосредоточить усилия:</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 по стабилизации криминальной обстановки в районе;</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 соблюдение прав и законных интересов граждан;</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r w:rsidRPr="00A54497">
        <w:t xml:space="preserve">- росту доверия населения к деятельности полиции. </w:t>
      </w:r>
    </w:p>
    <w:p w:rsidR="00A54497" w:rsidRPr="00A54497" w:rsidRDefault="00A54497" w:rsidP="00A54497">
      <w:pPr>
        <w:pBdr>
          <w:top w:val="single" w:sz="2" w:space="1" w:color="FFFFFF"/>
          <w:left w:val="single" w:sz="2" w:space="0" w:color="FFFFFF"/>
          <w:bottom w:val="single" w:sz="2" w:space="27" w:color="FFFFFF"/>
          <w:right w:val="single" w:sz="2" w:space="4" w:color="FFFFFF"/>
        </w:pBdr>
        <w:ind w:firstLine="709"/>
        <w:jc w:val="both"/>
      </w:pPr>
    </w:p>
    <w:p w:rsidR="00A54497" w:rsidRPr="00A54497" w:rsidRDefault="00A54497" w:rsidP="00A54497">
      <w:pPr>
        <w:pBdr>
          <w:top w:val="single" w:sz="2" w:space="1" w:color="FFFFFF"/>
          <w:left w:val="single" w:sz="2" w:space="0" w:color="FFFFFF"/>
          <w:bottom w:val="single" w:sz="2" w:space="27" w:color="FFFFFF"/>
          <w:right w:val="single" w:sz="2" w:space="0" w:color="FFFFFF"/>
        </w:pBdr>
        <w:ind w:firstLine="709"/>
        <w:jc w:val="both"/>
      </w:pPr>
      <w:r w:rsidRPr="00A54497">
        <w:tab/>
      </w:r>
      <w:r w:rsidRPr="00A54497">
        <w:tab/>
      </w:r>
      <w:r w:rsidRPr="00A54497">
        <w:tab/>
      </w:r>
      <w:r w:rsidRPr="00A54497">
        <w:tab/>
        <w:t xml:space="preserve">Штаб ОМВД России по </w:t>
      </w:r>
      <w:proofErr w:type="spellStart"/>
      <w:r w:rsidRPr="00A54497">
        <w:t>Слюдянскому</w:t>
      </w:r>
      <w:proofErr w:type="spellEnd"/>
      <w:r w:rsidRPr="00A54497">
        <w:t xml:space="preserve"> району</w:t>
      </w:r>
    </w:p>
    <w:p w:rsidR="00A54497" w:rsidRPr="00A54497" w:rsidRDefault="00A54497" w:rsidP="00A54497">
      <w:pPr>
        <w:tabs>
          <w:tab w:val="left" w:pos="0"/>
        </w:tabs>
      </w:pPr>
    </w:p>
    <w:p w:rsidR="00A54497" w:rsidRPr="00A54497" w:rsidRDefault="00A54497" w:rsidP="00A54497">
      <w:pPr>
        <w:tabs>
          <w:tab w:val="left" w:pos="0"/>
        </w:tabs>
      </w:pPr>
    </w:p>
    <w:p w:rsidR="00A54497" w:rsidRPr="00A54497" w:rsidRDefault="00A54497" w:rsidP="00A54497">
      <w:pPr>
        <w:tabs>
          <w:tab w:val="left" w:pos="0"/>
        </w:tabs>
      </w:pPr>
    </w:p>
    <w:p w:rsidR="00A54497" w:rsidRPr="00A54497" w:rsidRDefault="00A54497" w:rsidP="00A54497">
      <w:pPr>
        <w:tabs>
          <w:tab w:val="left" w:pos="0"/>
        </w:tabs>
      </w:pPr>
    </w:p>
    <w:p w:rsidR="00B01207" w:rsidRPr="00A54497" w:rsidRDefault="00B01207" w:rsidP="00A54497">
      <w:pPr>
        <w:jc w:val="both"/>
      </w:pPr>
    </w:p>
    <w:sectPr w:rsidR="00B01207" w:rsidRPr="00A54497" w:rsidSect="006905C2">
      <w:pgSz w:w="11906" w:h="16838"/>
      <w:pgMar w:top="1134" w:right="851" w:bottom="56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5F6C" w:rsidRDefault="00E65F6C" w:rsidP="00B01207">
      <w:r>
        <w:separator/>
      </w:r>
    </w:p>
  </w:endnote>
  <w:endnote w:type="continuationSeparator" w:id="0">
    <w:p w:rsidR="00E65F6C" w:rsidRDefault="00E65F6C" w:rsidP="00B01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5F6C" w:rsidRDefault="00E65F6C" w:rsidP="00B01207">
      <w:r>
        <w:separator/>
      </w:r>
    </w:p>
  </w:footnote>
  <w:footnote w:type="continuationSeparator" w:id="0">
    <w:p w:rsidR="00E65F6C" w:rsidRDefault="00E65F6C" w:rsidP="00B0120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7C1649"/>
    <w:multiLevelType w:val="hybridMultilevel"/>
    <w:tmpl w:val="0EBEED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31F0C5E"/>
    <w:multiLevelType w:val="hybridMultilevel"/>
    <w:tmpl w:val="88C8C2FC"/>
    <w:lvl w:ilvl="0" w:tplc="C988F188">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55351425"/>
    <w:multiLevelType w:val="hybridMultilevel"/>
    <w:tmpl w:val="80024BA2"/>
    <w:lvl w:ilvl="0" w:tplc="4CDCF242">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0271"/>
    <w:rsid w:val="00026179"/>
    <w:rsid w:val="00131421"/>
    <w:rsid w:val="001A714C"/>
    <w:rsid w:val="0025192A"/>
    <w:rsid w:val="003E0D72"/>
    <w:rsid w:val="00503C14"/>
    <w:rsid w:val="00504275"/>
    <w:rsid w:val="00557CE2"/>
    <w:rsid w:val="006905C2"/>
    <w:rsid w:val="00712B9E"/>
    <w:rsid w:val="00931F8B"/>
    <w:rsid w:val="00A54497"/>
    <w:rsid w:val="00B01207"/>
    <w:rsid w:val="00B01D31"/>
    <w:rsid w:val="00BE0271"/>
    <w:rsid w:val="00C628B2"/>
    <w:rsid w:val="00C705B1"/>
    <w:rsid w:val="00E65F6C"/>
    <w:rsid w:val="00F02DBD"/>
    <w:rsid w:val="00F44D3A"/>
    <w:rsid w:val="00F70C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027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E0271"/>
    <w:pPr>
      <w:ind w:left="720"/>
      <w:contextualSpacing/>
    </w:pPr>
  </w:style>
  <w:style w:type="paragraph" w:styleId="a4">
    <w:name w:val="Body Text Indent"/>
    <w:basedOn w:val="a"/>
    <w:link w:val="a5"/>
    <w:rsid w:val="00503C14"/>
    <w:pPr>
      <w:widowControl w:val="0"/>
      <w:suppressAutoHyphens/>
      <w:spacing w:after="120"/>
      <w:ind w:left="283"/>
    </w:pPr>
    <w:rPr>
      <w:rFonts w:eastAsia="SimSun"/>
      <w:lang w:eastAsia="ar-SA"/>
    </w:rPr>
  </w:style>
  <w:style w:type="character" w:customStyle="1" w:styleId="a5">
    <w:name w:val="Основной текст с отступом Знак"/>
    <w:basedOn w:val="a0"/>
    <w:link w:val="a4"/>
    <w:rsid w:val="00503C14"/>
    <w:rPr>
      <w:rFonts w:ascii="Times New Roman" w:eastAsia="SimSun" w:hAnsi="Times New Roman" w:cs="Times New Roman"/>
      <w:sz w:val="24"/>
      <w:szCs w:val="24"/>
      <w:lang w:eastAsia="ar-SA"/>
    </w:rPr>
  </w:style>
  <w:style w:type="character" w:styleId="a6">
    <w:name w:val="Hyperlink"/>
    <w:uiPriority w:val="99"/>
    <w:unhideWhenUsed/>
    <w:rsid w:val="00503C14"/>
    <w:rPr>
      <w:color w:val="0000FF"/>
      <w:u w:val="single"/>
    </w:rPr>
  </w:style>
  <w:style w:type="paragraph" w:styleId="a7">
    <w:name w:val="footnote text"/>
    <w:basedOn w:val="a"/>
    <w:link w:val="a8"/>
    <w:uiPriority w:val="99"/>
    <w:semiHidden/>
    <w:unhideWhenUsed/>
    <w:rsid w:val="00B01207"/>
    <w:rPr>
      <w:rFonts w:asciiTheme="minorHAnsi" w:eastAsiaTheme="minorHAnsi" w:hAnsiTheme="minorHAnsi" w:cstheme="minorBidi"/>
      <w:sz w:val="20"/>
      <w:szCs w:val="20"/>
    </w:rPr>
  </w:style>
  <w:style w:type="character" w:customStyle="1" w:styleId="a8">
    <w:name w:val="Текст сноски Знак"/>
    <w:basedOn w:val="a0"/>
    <w:link w:val="a7"/>
    <w:uiPriority w:val="99"/>
    <w:semiHidden/>
    <w:rsid w:val="00B01207"/>
    <w:rPr>
      <w:sz w:val="20"/>
      <w:szCs w:val="20"/>
      <w:lang w:eastAsia="ru-RU"/>
    </w:rPr>
  </w:style>
  <w:style w:type="character" w:styleId="a9">
    <w:name w:val="footnote reference"/>
    <w:aliases w:val="fr"/>
    <w:basedOn w:val="a0"/>
    <w:uiPriority w:val="99"/>
    <w:unhideWhenUsed/>
    <w:rsid w:val="00B01207"/>
    <w:rPr>
      <w:vertAlign w:val="superscript"/>
    </w:rPr>
  </w:style>
  <w:style w:type="paragraph" w:styleId="aa">
    <w:name w:val="No Spacing"/>
    <w:link w:val="ab"/>
    <w:uiPriority w:val="99"/>
    <w:qFormat/>
    <w:rsid w:val="00B01207"/>
    <w:pPr>
      <w:spacing w:after="0" w:line="240" w:lineRule="auto"/>
    </w:pPr>
    <w:rPr>
      <w:rFonts w:ascii="Calibri" w:eastAsia="Calibri" w:hAnsi="Calibri" w:cs="Times New Roman"/>
    </w:rPr>
  </w:style>
  <w:style w:type="character" w:customStyle="1" w:styleId="ab">
    <w:name w:val="Без интервала Знак"/>
    <w:link w:val="aa"/>
    <w:uiPriority w:val="99"/>
    <w:locked/>
    <w:rsid w:val="00B01207"/>
    <w:rPr>
      <w:rFonts w:ascii="Calibri" w:eastAsia="Calibri" w:hAnsi="Calibri" w:cs="Times New Roman"/>
    </w:rPr>
  </w:style>
  <w:style w:type="paragraph" w:styleId="ac">
    <w:name w:val="Balloon Text"/>
    <w:basedOn w:val="a"/>
    <w:link w:val="ad"/>
    <w:uiPriority w:val="99"/>
    <w:semiHidden/>
    <w:unhideWhenUsed/>
    <w:rsid w:val="00B01207"/>
    <w:rPr>
      <w:rFonts w:ascii="Tahoma" w:hAnsi="Tahoma" w:cs="Tahoma"/>
      <w:sz w:val="16"/>
      <w:szCs w:val="16"/>
    </w:rPr>
  </w:style>
  <w:style w:type="character" w:customStyle="1" w:styleId="ad">
    <w:name w:val="Текст выноски Знак"/>
    <w:basedOn w:val="a0"/>
    <w:link w:val="ac"/>
    <w:uiPriority w:val="99"/>
    <w:semiHidden/>
    <w:rsid w:val="00B01207"/>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027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E0271"/>
    <w:pPr>
      <w:ind w:left="720"/>
      <w:contextualSpacing/>
    </w:pPr>
  </w:style>
  <w:style w:type="paragraph" w:styleId="a4">
    <w:name w:val="Body Text Indent"/>
    <w:basedOn w:val="a"/>
    <w:link w:val="a5"/>
    <w:rsid w:val="00503C14"/>
    <w:pPr>
      <w:widowControl w:val="0"/>
      <w:suppressAutoHyphens/>
      <w:spacing w:after="120"/>
      <w:ind w:left="283"/>
    </w:pPr>
    <w:rPr>
      <w:rFonts w:eastAsia="SimSun"/>
      <w:lang w:eastAsia="ar-SA"/>
    </w:rPr>
  </w:style>
  <w:style w:type="character" w:customStyle="1" w:styleId="a5">
    <w:name w:val="Основной текст с отступом Знак"/>
    <w:basedOn w:val="a0"/>
    <w:link w:val="a4"/>
    <w:rsid w:val="00503C14"/>
    <w:rPr>
      <w:rFonts w:ascii="Times New Roman" w:eastAsia="SimSun" w:hAnsi="Times New Roman" w:cs="Times New Roman"/>
      <w:sz w:val="24"/>
      <w:szCs w:val="24"/>
      <w:lang w:eastAsia="ar-SA"/>
    </w:rPr>
  </w:style>
  <w:style w:type="character" w:styleId="a6">
    <w:name w:val="Hyperlink"/>
    <w:uiPriority w:val="99"/>
    <w:unhideWhenUsed/>
    <w:rsid w:val="00503C14"/>
    <w:rPr>
      <w:color w:val="0000FF"/>
      <w:u w:val="single"/>
    </w:rPr>
  </w:style>
  <w:style w:type="paragraph" w:styleId="a7">
    <w:name w:val="footnote text"/>
    <w:basedOn w:val="a"/>
    <w:link w:val="a8"/>
    <w:uiPriority w:val="99"/>
    <w:semiHidden/>
    <w:unhideWhenUsed/>
    <w:rsid w:val="00B01207"/>
    <w:rPr>
      <w:rFonts w:asciiTheme="minorHAnsi" w:eastAsiaTheme="minorHAnsi" w:hAnsiTheme="minorHAnsi" w:cstheme="minorBidi"/>
      <w:sz w:val="20"/>
      <w:szCs w:val="20"/>
    </w:rPr>
  </w:style>
  <w:style w:type="character" w:customStyle="1" w:styleId="a8">
    <w:name w:val="Текст сноски Знак"/>
    <w:basedOn w:val="a0"/>
    <w:link w:val="a7"/>
    <w:uiPriority w:val="99"/>
    <w:semiHidden/>
    <w:rsid w:val="00B01207"/>
    <w:rPr>
      <w:sz w:val="20"/>
      <w:szCs w:val="20"/>
      <w:lang w:eastAsia="ru-RU"/>
    </w:rPr>
  </w:style>
  <w:style w:type="character" w:styleId="a9">
    <w:name w:val="footnote reference"/>
    <w:aliases w:val="fr"/>
    <w:basedOn w:val="a0"/>
    <w:uiPriority w:val="99"/>
    <w:unhideWhenUsed/>
    <w:rsid w:val="00B01207"/>
    <w:rPr>
      <w:vertAlign w:val="superscript"/>
    </w:rPr>
  </w:style>
  <w:style w:type="paragraph" w:styleId="aa">
    <w:name w:val="No Spacing"/>
    <w:link w:val="ab"/>
    <w:uiPriority w:val="99"/>
    <w:qFormat/>
    <w:rsid w:val="00B01207"/>
    <w:pPr>
      <w:spacing w:after="0" w:line="240" w:lineRule="auto"/>
    </w:pPr>
    <w:rPr>
      <w:rFonts w:ascii="Calibri" w:eastAsia="Calibri" w:hAnsi="Calibri" w:cs="Times New Roman"/>
    </w:rPr>
  </w:style>
  <w:style w:type="character" w:customStyle="1" w:styleId="ab">
    <w:name w:val="Без интервала Знак"/>
    <w:link w:val="aa"/>
    <w:uiPriority w:val="99"/>
    <w:locked/>
    <w:rsid w:val="00B01207"/>
    <w:rPr>
      <w:rFonts w:ascii="Calibri" w:eastAsia="Calibri" w:hAnsi="Calibri" w:cs="Times New Roman"/>
    </w:rPr>
  </w:style>
  <w:style w:type="paragraph" w:styleId="ac">
    <w:name w:val="Balloon Text"/>
    <w:basedOn w:val="a"/>
    <w:link w:val="ad"/>
    <w:uiPriority w:val="99"/>
    <w:semiHidden/>
    <w:unhideWhenUsed/>
    <w:rsid w:val="00B01207"/>
    <w:rPr>
      <w:rFonts w:ascii="Tahoma" w:hAnsi="Tahoma" w:cs="Tahoma"/>
      <w:sz w:val="16"/>
      <w:szCs w:val="16"/>
    </w:rPr>
  </w:style>
  <w:style w:type="character" w:customStyle="1" w:styleId="ad">
    <w:name w:val="Текст выноски Знак"/>
    <w:basedOn w:val="a0"/>
    <w:link w:val="ac"/>
    <w:uiPriority w:val="99"/>
    <w:semiHidden/>
    <w:rsid w:val="00B01207"/>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909508">
      <w:bodyDiv w:val="1"/>
      <w:marLeft w:val="0"/>
      <w:marRight w:val="0"/>
      <w:marTop w:val="0"/>
      <w:marBottom w:val="0"/>
      <w:divBdr>
        <w:top w:val="none" w:sz="0" w:space="0" w:color="auto"/>
        <w:left w:val="none" w:sz="0" w:space="0" w:color="auto"/>
        <w:bottom w:val="none" w:sz="0" w:space="0" w:color="auto"/>
        <w:right w:val="none" w:sz="0" w:space="0" w:color="auto"/>
      </w:divBdr>
    </w:div>
    <w:div w:id="2038697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www.sludyanka.ru" TargetMode="Externa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477ACC-1371-49A3-849A-9DBB83871D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2395</Words>
  <Characters>13656</Characters>
  <Application>Microsoft Office Word</Application>
  <DocSecurity>0</DocSecurity>
  <Lines>113</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Побежимова Анна Константиновна</dc:creator>
  <cp:lastModifiedBy>Побежимова Анна Константиновна</cp:lastModifiedBy>
  <cp:revision>4</cp:revision>
  <cp:lastPrinted>2024-04-02T08:45:00Z</cp:lastPrinted>
  <dcterms:created xsi:type="dcterms:W3CDTF">2024-03-25T03:44:00Z</dcterms:created>
  <dcterms:modified xsi:type="dcterms:W3CDTF">2024-04-02T08:45:00Z</dcterms:modified>
</cp:coreProperties>
</file>