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93A37" w14:textId="77777777" w:rsidR="000E2CE6" w:rsidRPr="004462AC" w:rsidRDefault="006859A8" w:rsidP="00DD5F1A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bookmarkStart w:id="0" w:name="_GoBack"/>
      <w:bookmarkEnd w:id="0"/>
      <w:r w:rsidRPr="004462A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 xml:space="preserve">Уведомление </w:t>
      </w:r>
    </w:p>
    <w:p w14:paraId="077B2614" w14:textId="77777777" w:rsidR="000E2CE6" w:rsidRPr="004462AC" w:rsidRDefault="000E2CE6" w:rsidP="000E2CE6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4462A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о проведении общественных обсуждений объекта государственной экологической экспертизы:</w:t>
      </w:r>
    </w:p>
    <w:p w14:paraId="1A70756E" w14:textId="0A73A1ED" w:rsidR="007D1B13" w:rsidRDefault="00930CB6" w:rsidP="006859A8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</w:pPr>
      <w:r w:rsidRPr="004462AC">
        <w:rPr>
          <w:rFonts w:ascii="Times New Roman" w:eastAsiaTheme="minorHAnsi" w:hAnsi="Times New Roman"/>
          <w:b/>
          <w:bCs/>
          <w:iCs/>
          <w:color w:val="000000" w:themeColor="text1"/>
          <w:sz w:val="20"/>
        </w:rPr>
        <w:t>Проектной документации планируемой хозяйственной и иной деятельности «Кафе в г. Байкальске, Иркутской области, Слюдянского района на км 143+250 федеральной автомобильной дороги М-55 "Байкал"», включая предварительные материалы оценки воздействия на окружающую среду.</w:t>
      </w:r>
    </w:p>
    <w:p w14:paraId="1117B028" w14:textId="77777777" w:rsidR="00EC6EF8" w:rsidRPr="004462AC" w:rsidRDefault="00EC6EF8" w:rsidP="006859A8">
      <w:pPr>
        <w:spacing w:after="0"/>
        <w:contextualSpacing/>
        <w:jc w:val="center"/>
        <w:rPr>
          <w:rFonts w:ascii="Times New Roman" w:eastAsiaTheme="minorHAnsi" w:hAnsi="Times New Roman"/>
          <w:b/>
          <w:bCs/>
          <w:iCs/>
          <w:color w:val="000000" w:themeColor="text1"/>
          <w:spacing w:val="-4"/>
          <w:sz w:val="20"/>
        </w:rPr>
      </w:pPr>
    </w:p>
    <w:p w14:paraId="6755BE39" w14:textId="77777777" w:rsidR="0045661D" w:rsidRPr="004462AC" w:rsidRDefault="0045661D" w:rsidP="00092A34">
      <w:pPr>
        <w:spacing w:after="0" w:line="264" w:lineRule="auto"/>
        <w:ind w:firstLine="567"/>
        <w:jc w:val="both"/>
        <w:rPr>
          <w:rFonts w:ascii="Times New Roman" w:eastAsiaTheme="minorHAnsi" w:hAnsi="Times New Roman"/>
          <w:b/>
          <w:color w:val="000000" w:themeColor="text1"/>
          <w:sz w:val="20"/>
          <w:u w:val="single"/>
        </w:rPr>
      </w:pPr>
      <w:r w:rsidRPr="004462AC">
        <w:rPr>
          <w:rFonts w:ascii="Times New Roman" w:eastAsiaTheme="minorHAnsi" w:hAnsi="Times New Roman"/>
          <w:b/>
          <w:color w:val="000000" w:themeColor="text1"/>
          <w:sz w:val="20"/>
          <w:u w:val="single"/>
        </w:rPr>
        <w:t>Информация об объекте обсуждений, подлежащем рассмотрению на общественных обсуждениях:</w:t>
      </w:r>
    </w:p>
    <w:p w14:paraId="5F6F7290" w14:textId="77777777" w:rsidR="00A320B1" w:rsidRPr="004462AC" w:rsidRDefault="0045661D" w:rsidP="0045661D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4462AC">
        <w:rPr>
          <w:rFonts w:ascii="Times New Roman" w:eastAsiaTheme="minorHAnsi" w:hAnsi="Times New Roman"/>
          <w:b/>
          <w:color w:val="000000" w:themeColor="text1"/>
          <w:sz w:val="20"/>
        </w:rPr>
        <w:t>Объект общественных обсуждений:</w:t>
      </w:r>
      <w:r w:rsidRPr="004462AC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A320B1" w:rsidRPr="004462AC">
        <w:rPr>
          <w:rFonts w:ascii="Times New Roman" w:eastAsiaTheme="minorHAnsi" w:hAnsi="Times New Roman"/>
          <w:color w:val="000000" w:themeColor="text1"/>
          <w:sz w:val="20"/>
        </w:rPr>
        <w:t>Проектная документация планируемой хозяйственной и иной деятельности «Кафе в г. Байкальске, Иркутской области, Слюдянского района на км 143+250 федеральной автомобильной дороги М-55 "Байкал"», включая предварительные материалы оценки воздействия на окружающую среду.</w:t>
      </w:r>
    </w:p>
    <w:p w14:paraId="518AE0B1" w14:textId="3C9470A1" w:rsidR="00D861A2" w:rsidRPr="004462AC" w:rsidRDefault="006859A8" w:rsidP="0045661D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4462AC">
        <w:rPr>
          <w:rFonts w:ascii="Times New Roman" w:eastAsiaTheme="minorHAnsi" w:hAnsi="Times New Roman"/>
          <w:b/>
          <w:color w:val="000000" w:themeColor="text1"/>
          <w:sz w:val="20"/>
        </w:rPr>
        <w:t>Заказчик работ по оценке воздействия на окружающую среду</w:t>
      </w:r>
      <w:bookmarkStart w:id="1" w:name="_Hlk83111330"/>
      <w:r w:rsidRPr="004462AC">
        <w:rPr>
          <w:rFonts w:ascii="Times New Roman" w:eastAsiaTheme="minorHAnsi" w:hAnsi="Times New Roman"/>
          <w:b/>
          <w:color w:val="000000" w:themeColor="text1"/>
          <w:sz w:val="20"/>
        </w:rPr>
        <w:t>:</w:t>
      </w:r>
      <w:r w:rsidRPr="004462AC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bookmarkEnd w:id="1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 xml:space="preserve">Индивидуальный предприниматель Молотова </w:t>
      </w:r>
      <w:proofErr w:type="spellStart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>Сэсэгма</w:t>
      </w:r>
      <w:proofErr w:type="spellEnd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proofErr w:type="spellStart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>Садоевна</w:t>
      </w:r>
      <w:proofErr w:type="spellEnd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 xml:space="preserve">, ИНН 032600119096, ОГРНИП 305384835400041, юридический адрес: 665932 Иркутская </w:t>
      </w:r>
      <w:proofErr w:type="spellStart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>обл</w:t>
      </w:r>
      <w:proofErr w:type="spellEnd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 xml:space="preserve">, </w:t>
      </w:r>
      <w:proofErr w:type="spellStart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>Слюдянский</w:t>
      </w:r>
      <w:proofErr w:type="spellEnd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 xml:space="preserve"> район, г. Байкальск, </w:t>
      </w:r>
      <w:proofErr w:type="spellStart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>мкр</w:t>
      </w:r>
      <w:proofErr w:type="spellEnd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 xml:space="preserve">. Гагарина, ул. </w:t>
      </w:r>
      <w:proofErr w:type="spellStart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>Кожова</w:t>
      </w:r>
      <w:proofErr w:type="spellEnd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 xml:space="preserve"> д. 1, кв. 4, контактная информация 924 556 8361; e-</w:t>
      </w:r>
      <w:proofErr w:type="spellStart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>mail</w:t>
      </w:r>
      <w:proofErr w:type="spellEnd"/>
      <w:r w:rsidR="004462AC" w:rsidRPr="004462AC">
        <w:rPr>
          <w:rFonts w:ascii="Times New Roman" w:eastAsiaTheme="minorHAnsi" w:hAnsi="Times New Roman"/>
          <w:color w:val="000000" w:themeColor="text1"/>
          <w:sz w:val="20"/>
        </w:rPr>
        <w:t>: molotova72@bk.ru, факс: отсутствует.</w:t>
      </w:r>
    </w:p>
    <w:p w14:paraId="57DAD318" w14:textId="77777777" w:rsidR="00F163E2" w:rsidRPr="004462AC" w:rsidRDefault="00F163E2" w:rsidP="006343B6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4462AC">
        <w:rPr>
          <w:rFonts w:ascii="Times New Roman" w:eastAsiaTheme="minorHAnsi" w:hAnsi="Times New Roman"/>
          <w:b/>
          <w:color w:val="000000" w:themeColor="text1"/>
          <w:sz w:val="20"/>
        </w:rPr>
        <w:t>Исполнитель работ по оценке воздействия на окружающую среду:</w:t>
      </w:r>
      <w:r w:rsidRPr="004462AC">
        <w:rPr>
          <w:rFonts w:ascii="Times New Roman" w:eastAsiaTheme="minorHAnsi" w:hAnsi="Times New Roman"/>
          <w:color w:val="000000" w:themeColor="text1"/>
          <w:sz w:val="20"/>
        </w:rPr>
        <w:t xml:space="preserve"> </w:t>
      </w:r>
      <w:r w:rsidR="00930CB6" w:rsidRPr="004462AC">
        <w:rPr>
          <w:rFonts w:ascii="Times New Roman" w:eastAsiaTheme="minorHAnsi" w:hAnsi="Times New Roman"/>
          <w:color w:val="000000" w:themeColor="text1"/>
          <w:sz w:val="20"/>
        </w:rPr>
        <w:t>Общество с ограниченной ответственностью «Эй-Пи-Центр» (ООО «Эй-Пи-Центр»), ОГРН 1073812005992, ИНН 3812098059, юридический и фактический адрес: 664022, г. Иркутск, ул. Коммунистическая, д.65А, оф.43; контактная информация Тел.: 8 (902) 516-91-93, адрес электронной почты: ei-pi-centr@mail.ru, факс: отсутствует.</w:t>
      </w:r>
    </w:p>
    <w:p w14:paraId="00E13609" w14:textId="372C26DF" w:rsidR="00930CB6" w:rsidRPr="004462AC" w:rsidRDefault="00A274A6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4462AC">
        <w:rPr>
          <w:rFonts w:ascii="Times New Roman" w:eastAsiaTheme="minorHAnsi" w:hAnsi="Times New Roman"/>
          <w:b/>
          <w:color w:val="000000" w:themeColor="text1"/>
          <w:sz w:val="20"/>
        </w:rPr>
        <w:t>Уполномоченный орган</w:t>
      </w:r>
      <w:r w:rsidR="005600F5" w:rsidRPr="004462AC">
        <w:rPr>
          <w:rFonts w:ascii="Times New Roman" w:eastAsiaTheme="minorHAnsi" w:hAnsi="Times New Roman"/>
          <w:b/>
          <w:color w:val="000000" w:themeColor="text1"/>
          <w:sz w:val="20"/>
        </w:rPr>
        <w:t>, о</w:t>
      </w:r>
      <w:r w:rsidR="00F163E2" w:rsidRPr="004462AC">
        <w:rPr>
          <w:rFonts w:ascii="Times New Roman" w:eastAsiaTheme="minorHAnsi" w:hAnsi="Times New Roman"/>
          <w:b/>
          <w:color w:val="000000" w:themeColor="text1"/>
          <w:sz w:val="20"/>
        </w:rPr>
        <w:t xml:space="preserve">тветственный за </w:t>
      </w:r>
      <w:r w:rsidRPr="004462AC">
        <w:rPr>
          <w:rFonts w:ascii="Times New Roman" w:eastAsiaTheme="minorHAnsi" w:hAnsi="Times New Roman"/>
          <w:b/>
          <w:color w:val="000000" w:themeColor="text1"/>
          <w:sz w:val="20"/>
        </w:rPr>
        <w:t>проведение</w:t>
      </w:r>
      <w:r w:rsidR="00F163E2" w:rsidRPr="004462AC">
        <w:rPr>
          <w:rFonts w:ascii="Times New Roman" w:eastAsiaTheme="minorHAnsi" w:hAnsi="Times New Roman"/>
          <w:b/>
          <w:color w:val="000000" w:themeColor="text1"/>
          <w:sz w:val="20"/>
        </w:rPr>
        <w:t xml:space="preserve"> общественных обсуждений</w:t>
      </w:r>
      <w:r w:rsidR="00547FA2" w:rsidRPr="004462AC">
        <w:rPr>
          <w:rFonts w:ascii="Times New Roman" w:eastAsiaTheme="minorHAnsi" w:hAnsi="Times New Roman"/>
          <w:b/>
          <w:color w:val="000000" w:themeColor="text1"/>
          <w:sz w:val="20"/>
        </w:rPr>
        <w:t>:</w:t>
      </w:r>
      <w:r w:rsidR="00FF523C" w:rsidRPr="004462AC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930CB6" w:rsidRPr="004462AC">
        <w:rPr>
          <w:rFonts w:ascii="Times New Roman" w:eastAsia="Times New Roman" w:hAnsi="Times New Roman"/>
          <w:color w:val="000000" w:themeColor="text1"/>
          <w:sz w:val="20"/>
        </w:rPr>
        <w:t xml:space="preserve">Администрация Слюдянского муниципального района, юридический/фактический адрес: </w:t>
      </w:r>
      <w:r w:rsidR="00930CB6" w:rsidRPr="00F01C5B">
        <w:rPr>
          <w:rFonts w:ascii="Times New Roman" w:eastAsia="Times New Roman" w:hAnsi="Times New Roman"/>
          <w:color w:val="000000" w:themeColor="text1"/>
          <w:sz w:val="20"/>
        </w:rPr>
        <w:t xml:space="preserve">665904, Иркутская обл., г. Слюдянка, ул. </w:t>
      </w:r>
      <w:proofErr w:type="spellStart"/>
      <w:r w:rsidR="00930CB6" w:rsidRPr="00F01C5B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="00930CB6" w:rsidRPr="00F01C5B">
        <w:rPr>
          <w:rFonts w:ascii="Times New Roman" w:eastAsia="Times New Roman" w:hAnsi="Times New Roman"/>
          <w:color w:val="000000" w:themeColor="text1"/>
          <w:sz w:val="20"/>
        </w:rPr>
        <w:t xml:space="preserve">, д. 2, тел. 8(39544) 5-12-05 доб. 123, электронная почта: </w:t>
      </w:r>
      <w:hyperlink r:id="rId7" w:history="1">
        <w:r w:rsidR="00930CB6" w:rsidRPr="00F01C5B">
          <w:rPr>
            <w:rStyle w:val="a4"/>
            <w:rFonts w:ascii="Times New Roman" w:eastAsia="Times New Roman" w:hAnsi="Times New Roman"/>
            <w:sz w:val="20"/>
          </w:rPr>
          <w:t>architect@sludyanka.ru</w:t>
        </w:r>
      </w:hyperlink>
      <w:r w:rsidR="00EC6EF8" w:rsidRPr="00F01C5B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r w:rsidR="00F01C5B" w:rsidRPr="00F01C5B">
        <w:rPr>
          <w:rFonts w:ascii="Times New Roman" w:eastAsia="Times New Roman" w:hAnsi="Times New Roman"/>
          <w:color w:val="000000" w:themeColor="text1"/>
          <w:sz w:val="20"/>
        </w:rPr>
        <w:t>факс: 8-39544-51205.</w:t>
      </w:r>
    </w:p>
    <w:p w14:paraId="5AE2A37A" w14:textId="77777777" w:rsidR="00A320B1" w:rsidRPr="004462AC" w:rsidRDefault="00A274A6" w:rsidP="00092A34">
      <w:pPr>
        <w:spacing w:after="0" w:line="264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0"/>
        </w:rPr>
      </w:pPr>
      <w:r w:rsidRPr="004462AC">
        <w:rPr>
          <w:rFonts w:ascii="Times New Roman" w:eastAsia="Times New Roman" w:hAnsi="Times New Roman"/>
          <w:b/>
          <w:color w:val="000000" w:themeColor="text1"/>
          <w:sz w:val="20"/>
        </w:rPr>
        <w:t>Наименование объекта обсуждений:</w:t>
      </w:r>
      <w:r w:rsidRPr="004462AC">
        <w:rPr>
          <w:rFonts w:ascii="Times New Roman" w:hAnsi="Times New Roman"/>
          <w:color w:val="000000" w:themeColor="text1"/>
          <w:sz w:val="20"/>
        </w:rPr>
        <w:t xml:space="preserve"> </w:t>
      </w:r>
      <w:r w:rsidR="00A320B1" w:rsidRPr="004462AC">
        <w:rPr>
          <w:rFonts w:ascii="Times New Roman" w:eastAsiaTheme="minorHAnsi" w:hAnsi="Times New Roman"/>
          <w:color w:val="000000" w:themeColor="text1"/>
          <w:sz w:val="20"/>
        </w:rPr>
        <w:t>Кафе в г. Байкальске, Иркутской области, Слюдянского района на км 143+250 федеральной автомобильной дороги М-55 "Байкал"</w:t>
      </w:r>
    </w:p>
    <w:p w14:paraId="43A65F9B" w14:textId="77777777" w:rsidR="00A320B1" w:rsidRPr="004462AC" w:rsidRDefault="00DD18E7" w:rsidP="00A274A6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4462AC">
        <w:rPr>
          <w:rFonts w:ascii="Times New Roman" w:eastAsia="Times New Roman" w:hAnsi="Times New Roman"/>
          <w:b/>
          <w:color w:val="000000" w:themeColor="text1"/>
          <w:sz w:val="20"/>
        </w:rPr>
        <w:t xml:space="preserve">Наименование планируемой (намечаемой) хозяйственной и иной деятельности: </w:t>
      </w:r>
      <w:r w:rsidR="00A320B1" w:rsidRPr="004462AC">
        <w:rPr>
          <w:rFonts w:ascii="Times New Roman" w:hAnsi="Times New Roman"/>
          <w:color w:val="000000" w:themeColor="text1"/>
          <w:sz w:val="20"/>
        </w:rPr>
        <w:t>новое строительство объекта «Кафе в г. Байкальске, Иркутской области, Слюдянского района на км 143+250 федеральной автомобильной дороги М-55 "Байкал"».</w:t>
      </w:r>
    </w:p>
    <w:p w14:paraId="60AE8BE8" w14:textId="77777777" w:rsidR="00A320B1" w:rsidRPr="004462AC" w:rsidRDefault="00F163E2" w:rsidP="00A274A6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4462AC">
        <w:rPr>
          <w:rFonts w:ascii="Times New Roman" w:eastAsia="Times New Roman" w:hAnsi="Times New Roman"/>
          <w:b/>
          <w:color w:val="000000" w:themeColor="text1"/>
          <w:sz w:val="20"/>
        </w:rPr>
        <w:t>Цель планируемой хозяйственной и иной деятельности</w:t>
      </w:r>
      <w:r w:rsidR="00913A9C" w:rsidRPr="004462AC">
        <w:rPr>
          <w:rFonts w:ascii="Times New Roman" w:eastAsia="Times New Roman" w:hAnsi="Times New Roman"/>
          <w:b/>
          <w:color w:val="000000" w:themeColor="text1"/>
          <w:sz w:val="20"/>
        </w:rPr>
        <w:t>:</w:t>
      </w:r>
      <w:r w:rsidR="00FF523C" w:rsidRPr="004462AC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A320B1" w:rsidRPr="004462AC">
        <w:rPr>
          <w:rFonts w:ascii="Times New Roman" w:hAnsi="Times New Roman"/>
          <w:color w:val="000000" w:themeColor="text1"/>
          <w:sz w:val="20"/>
        </w:rPr>
        <w:t>новое строительство объекта «Кафе в г. Байкальске, Иркутской области, Слюдянского района на км 143+250 федеральной автомобильной дороги М-55 "Байкал"».</w:t>
      </w:r>
    </w:p>
    <w:p w14:paraId="233A31E1" w14:textId="77777777" w:rsidR="00A320B1" w:rsidRDefault="00F163E2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4"/>
        </w:rPr>
      </w:pPr>
      <w:r w:rsidRPr="004462AC">
        <w:rPr>
          <w:rFonts w:ascii="Times New Roman" w:eastAsia="Times New Roman" w:hAnsi="Times New Roman"/>
          <w:b/>
          <w:color w:val="000000" w:themeColor="text1"/>
          <w:sz w:val="20"/>
        </w:rPr>
        <w:t xml:space="preserve">Предварительное место </w:t>
      </w:r>
      <w:r w:rsidR="007E2053" w:rsidRPr="004462AC">
        <w:rPr>
          <w:rFonts w:ascii="Times New Roman" w:eastAsia="Times New Roman" w:hAnsi="Times New Roman"/>
          <w:b/>
          <w:color w:val="000000" w:themeColor="text1"/>
          <w:sz w:val="20"/>
        </w:rPr>
        <w:t>реализации,</w:t>
      </w:r>
      <w:r w:rsidRPr="004462AC">
        <w:rPr>
          <w:rFonts w:ascii="Times New Roman" w:eastAsia="Times New Roman" w:hAnsi="Times New Roman"/>
          <w:b/>
          <w:color w:val="000000" w:themeColor="text1"/>
          <w:sz w:val="20"/>
        </w:rPr>
        <w:t xml:space="preserve"> планируемой (намечаемой) хозяйственной и </w:t>
      </w:r>
      <w:r w:rsidR="006859A8" w:rsidRPr="004462AC">
        <w:rPr>
          <w:rFonts w:ascii="Times New Roman" w:eastAsia="Times New Roman" w:hAnsi="Times New Roman"/>
          <w:b/>
          <w:color w:val="000000" w:themeColor="text1"/>
          <w:sz w:val="20"/>
        </w:rPr>
        <w:t>иной деятельности:</w:t>
      </w:r>
      <w:r w:rsidR="006859A8" w:rsidRPr="004462AC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bookmarkStart w:id="2" w:name="_Hlk85706194"/>
      <w:r w:rsidR="00A320B1" w:rsidRPr="004462AC">
        <w:rPr>
          <w:rFonts w:ascii="Times New Roman" w:eastAsia="Times New Roman" w:hAnsi="Times New Roman"/>
          <w:color w:val="000000" w:themeColor="text1"/>
          <w:sz w:val="20"/>
          <w:szCs w:val="24"/>
        </w:rPr>
        <w:t xml:space="preserve">Российская Федерация, Иркутская область, г. Байкальск, </w:t>
      </w:r>
      <w:proofErr w:type="spellStart"/>
      <w:r w:rsidR="00A320B1" w:rsidRPr="004462AC">
        <w:rPr>
          <w:rFonts w:ascii="Times New Roman" w:eastAsia="Times New Roman" w:hAnsi="Times New Roman"/>
          <w:color w:val="000000" w:themeColor="text1"/>
          <w:sz w:val="20"/>
          <w:szCs w:val="24"/>
        </w:rPr>
        <w:t>Слюдянский</w:t>
      </w:r>
      <w:proofErr w:type="spellEnd"/>
      <w:r w:rsidR="00A320B1" w:rsidRPr="004462AC">
        <w:rPr>
          <w:rFonts w:ascii="Times New Roman" w:eastAsia="Times New Roman" w:hAnsi="Times New Roman"/>
          <w:color w:val="000000" w:themeColor="text1"/>
          <w:sz w:val="20"/>
          <w:szCs w:val="24"/>
        </w:rPr>
        <w:t xml:space="preserve"> район,  на км 143+250 федеральной автомобильной дороги М-55 "Байкал".</w:t>
      </w:r>
    </w:p>
    <w:p w14:paraId="0A983C1D" w14:textId="77777777" w:rsidR="006859A8" w:rsidRPr="00D643F5" w:rsidRDefault="006859A8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Планируемые сроки проведения оценки воздействия на окружающую среду: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7E2053" w:rsidRPr="00D643F5">
        <w:rPr>
          <w:rFonts w:ascii="Times New Roman" w:eastAsia="Times New Roman" w:hAnsi="Times New Roman"/>
          <w:sz w:val="20"/>
        </w:rPr>
        <w:t>июнь</w:t>
      </w:r>
      <w:r w:rsidRPr="00D643F5">
        <w:rPr>
          <w:rFonts w:ascii="Times New Roman" w:eastAsia="Times New Roman" w:hAnsi="Times New Roman"/>
          <w:sz w:val="20"/>
        </w:rPr>
        <w:t xml:space="preserve"> </w:t>
      </w:r>
      <w:r w:rsidR="007E2053" w:rsidRPr="00D643F5">
        <w:rPr>
          <w:rFonts w:ascii="Times New Roman" w:eastAsia="Times New Roman" w:hAnsi="Times New Roman"/>
          <w:sz w:val="20"/>
        </w:rPr>
        <w:t xml:space="preserve">- </w:t>
      </w:r>
      <w:r w:rsidR="00B046F8" w:rsidRPr="00D643F5">
        <w:rPr>
          <w:rFonts w:ascii="Times New Roman" w:eastAsia="Times New Roman" w:hAnsi="Times New Roman"/>
          <w:sz w:val="20"/>
        </w:rPr>
        <w:t>сентябрь</w:t>
      </w:r>
      <w:r w:rsidR="00C04E7B" w:rsidRPr="00D643F5">
        <w:rPr>
          <w:rFonts w:ascii="Times New Roman" w:eastAsia="Times New Roman" w:hAnsi="Times New Roman"/>
          <w:sz w:val="20"/>
        </w:rPr>
        <w:t xml:space="preserve"> </w:t>
      </w:r>
      <w:r w:rsidR="007E2053" w:rsidRPr="00D643F5">
        <w:rPr>
          <w:rFonts w:ascii="Times New Roman" w:eastAsia="Times New Roman" w:hAnsi="Times New Roman"/>
          <w:sz w:val="20"/>
        </w:rPr>
        <w:t>2025 года.</w:t>
      </w:r>
    </w:p>
    <w:p w14:paraId="0D46E0EE" w14:textId="6CFCD603" w:rsidR="001C3BF0" w:rsidRPr="00F2300E" w:rsidRDefault="006859A8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Место </w:t>
      </w:r>
      <w:r w:rsidRPr="00F2300E">
        <w:rPr>
          <w:rFonts w:ascii="Times New Roman" w:eastAsia="Times New Roman" w:hAnsi="Times New Roman"/>
          <w:b/>
          <w:color w:val="000000" w:themeColor="text1"/>
          <w:sz w:val="20"/>
        </w:rPr>
        <w:t xml:space="preserve">и сроки доступности </w:t>
      </w:r>
      <w:r w:rsidR="001C3BF0" w:rsidRPr="00F2300E">
        <w:rPr>
          <w:rFonts w:ascii="Times New Roman" w:eastAsia="Times New Roman" w:hAnsi="Times New Roman"/>
          <w:b/>
          <w:color w:val="000000" w:themeColor="text1"/>
          <w:sz w:val="20"/>
        </w:rPr>
        <w:t>объекта общественных обсуждений</w:t>
      </w:r>
      <w:r w:rsidRPr="00F2300E">
        <w:rPr>
          <w:rFonts w:ascii="Times New Roman" w:eastAsia="Times New Roman" w:hAnsi="Times New Roman"/>
          <w:b/>
          <w:color w:val="000000" w:themeColor="text1"/>
          <w:sz w:val="20"/>
        </w:rPr>
        <w:t xml:space="preserve">: </w:t>
      </w:r>
    </w:p>
    <w:p w14:paraId="3AAB30C5" w14:textId="570CB875" w:rsidR="00193E65" w:rsidRPr="00F2300E" w:rsidRDefault="00193E65" w:rsidP="00193E65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2300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Дата открытия доступа для очного и дистанционного ознакомления общественности с материалами объекта общественного обсуждения: </w:t>
      </w:r>
      <w:r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29.12.2025 г.</w:t>
      </w:r>
    </w:p>
    <w:p w14:paraId="732FCD5E" w14:textId="7C8FE2D0" w:rsidR="00524EAA" w:rsidRPr="00F2300E" w:rsidRDefault="001C3BF0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F2300E">
        <w:rPr>
          <w:rFonts w:ascii="Times New Roman" w:eastAsia="Times New Roman" w:hAnsi="Times New Roman"/>
          <w:color w:val="000000" w:themeColor="text1"/>
          <w:sz w:val="20"/>
        </w:rPr>
        <w:t>Объект общественных обсуждений доступен</w:t>
      </w:r>
      <w:r w:rsidR="006B3E16" w:rsidRPr="00F2300E">
        <w:rPr>
          <w:rFonts w:ascii="Times New Roman" w:eastAsia="Times New Roman" w:hAnsi="Times New Roman"/>
          <w:color w:val="000000" w:themeColor="text1"/>
          <w:sz w:val="20"/>
        </w:rPr>
        <w:t xml:space="preserve"> в период</w:t>
      </w:r>
      <w:r w:rsidRPr="00F2300E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6859A8" w:rsidRPr="00F2300E">
        <w:rPr>
          <w:rFonts w:ascii="Times New Roman" w:eastAsia="Times New Roman" w:hAnsi="Times New Roman"/>
          <w:color w:val="000000" w:themeColor="text1"/>
          <w:sz w:val="20"/>
        </w:rPr>
        <w:t xml:space="preserve">с </w:t>
      </w:r>
      <w:bookmarkEnd w:id="2"/>
      <w:r w:rsidR="00CD1921" w:rsidRPr="00F2300E">
        <w:rPr>
          <w:rFonts w:ascii="Times New Roman" w:eastAsia="Times New Roman" w:hAnsi="Times New Roman"/>
          <w:color w:val="000000" w:themeColor="text1"/>
          <w:sz w:val="20"/>
        </w:rPr>
        <w:t>29</w:t>
      </w:r>
      <w:r w:rsidR="003A7624" w:rsidRPr="00F2300E">
        <w:rPr>
          <w:rFonts w:ascii="Times New Roman" w:eastAsia="Times New Roman" w:hAnsi="Times New Roman"/>
          <w:color w:val="000000" w:themeColor="text1"/>
          <w:sz w:val="20"/>
        </w:rPr>
        <w:t>.1</w:t>
      </w:r>
      <w:r w:rsidR="00BA66B1" w:rsidRPr="00F2300E">
        <w:rPr>
          <w:rFonts w:ascii="Times New Roman" w:eastAsia="Times New Roman" w:hAnsi="Times New Roman"/>
          <w:color w:val="000000" w:themeColor="text1"/>
          <w:sz w:val="20"/>
        </w:rPr>
        <w:t>2</w:t>
      </w:r>
      <w:r w:rsidR="003A7624" w:rsidRPr="00F2300E">
        <w:rPr>
          <w:rFonts w:ascii="Times New Roman" w:eastAsia="Times New Roman" w:hAnsi="Times New Roman"/>
          <w:color w:val="000000" w:themeColor="text1"/>
          <w:sz w:val="20"/>
        </w:rPr>
        <w:t>.2025</w:t>
      </w:r>
      <w:r w:rsidR="00C04E7B" w:rsidRPr="00F2300E">
        <w:rPr>
          <w:rFonts w:ascii="Times New Roman" w:eastAsia="Times New Roman" w:hAnsi="Times New Roman"/>
          <w:color w:val="000000" w:themeColor="text1"/>
          <w:sz w:val="20"/>
        </w:rPr>
        <w:t xml:space="preserve"> по </w:t>
      </w:r>
      <w:r w:rsidR="00CD1921" w:rsidRPr="00F2300E">
        <w:rPr>
          <w:rFonts w:ascii="Times New Roman" w:eastAsia="Times New Roman" w:hAnsi="Times New Roman"/>
          <w:color w:val="000000" w:themeColor="text1"/>
          <w:sz w:val="20"/>
        </w:rPr>
        <w:t>28</w:t>
      </w:r>
      <w:r w:rsidR="003A7624" w:rsidRPr="00F2300E">
        <w:rPr>
          <w:rFonts w:ascii="Times New Roman" w:eastAsia="Times New Roman" w:hAnsi="Times New Roman"/>
          <w:color w:val="000000" w:themeColor="text1"/>
          <w:sz w:val="20"/>
        </w:rPr>
        <w:t>.</w:t>
      </w:r>
      <w:r w:rsidR="00BA66B1" w:rsidRPr="00F2300E">
        <w:rPr>
          <w:rFonts w:ascii="Times New Roman" w:eastAsia="Times New Roman" w:hAnsi="Times New Roman"/>
          <w:color w:val="000000" w:themeColor="text1"/>
          <w:sz w:val="20"/>
        </w:rPr>
        <w:t>01</w:t>
      </w:r>
      <w:r w:rsidR="003A7624" w:rsidRPr="00F2300E">
        <w:rPr>
          <w:rFonts w:ascii="Times New Roman" w:eastAsia="Times New Roman" w:hAnsi="Times New Roman"/>
          <w:color w:val="000000" w:themeColor="text1"/>
          <w:sz w:val="20"/>
        </w:rPr>
        <w:t>.202</w:t>
      </w:r>
      <w:r w:rsidR="00BA66B1" w:rsidRPr="00F2300E">
        <w:rPr>
          <w:rFonts w:ascii="Times New Roman" w:eastAsia="Times New Roman" w:hAnsi="Times New Roman"/>
          <w:color w:val="000000" w:themeColor="text1"/>
          <w:sz w:val="20"/>
        </w:rPr>
        <w:t>6</w:t>
      </w:r>
      <w:r w:rsidR="00C04E7B" w:rsidRPr="00F2300E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454366" w:rsidRPr="00F2300E">
        <w:rPr>
          <w:rFonts w:ascii="Times New Roman" w:eastAsia="Times New Roman" w:hAnsi="Times New Roman"/>
          <w:color w:val="000000" w:themeColor="text1"/>
          <w:sz w:val="20"/>
        </w:rPr>
        <w:t>включительно</w:t>
      </w:r>
      <w:r w:rsidR="00524EAA" w:rsidRPr="00F2300E">
        <w:rPr>
          <w:rFonts w:ascii="Times New Roman" w:eastAsia="Times New Roman" w:hAnsi="Times New Roman"/>
          <w:color w:val="000000" w:themeColor="text1"/>
          <w:sz w:val="20"/>
        </w:rPr>
        <w:t>:</w:t>
      </w:r>
      <w:r w:rsidR="00D861A2" w:rsidRPr="00F2300E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</w:p>
    <w:p w14:paraId="284413CA" w14:textId="34E802D6" w:rsidR="00524EAA" w:rsidRPr="00F2300E" w:rsidRDefault="00EC6EF8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1. </w:t>
      </w:r>
      <w:r w:rsidR="0058153B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Д</w:t>
      </w:r>
      <w:r w:rsidR="00524EAA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ля очного ознакомления объект общественных обсуждений доступен по адрес</w:t>
      </w:r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у</w:t>
      </w:r>
      <w:r w:rsidR="00524EAA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:</w:t>
      </w:r>
      <w:r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Иркутская область, </w:t>
      </w:r>
      <w:proofErr w:type="spellStart"/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Слюдянский</w:t>
      </w:r>
      <w:proofErr w:type="spellEnd"/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район, </w:t>
      </w:r>
      <w:proofErr w:type="spellStart"/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Слюдянское</w:t>
      </w:r>
      <w:proofErr w:type="spellEnd"/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муниципальное образование, г. Слюдянка, ул. </w:t>
      </w:r>
      <w:proofErr w:type="spellStart"/>
      <w:r w:rsidR="005350C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Ржанова</w:t>
      </w:r>
      <w:proofErr w:type="spellEnd"/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, </w:t>
      </w:r>
      <w:r w:rsidR="005350C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2</w:t>
      </w:r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, кабинет № 1</w:t>
      </w:r>
      <w:r w:rsidR="005350C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0</w:t>
      </w:r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(отдел </w:t>
      </w:r>
      <w:r w:rsidR="005350C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стратегического развития</w:t>
      </w:r>
      <w:r w:rsidR="00A320B1" w:rsidRPr="00F2300E">
        <w:rPr>
          <w:rFonts w:ascii="Times New Roman" w:eastAsia="Times New Roman" w:hAnsi="Times New Roman"/>
          <w:color w:val="000000" w:themeColor="text1"/>
          <w:sz w:val="20"/>
          <w:szCs w:val="20"/>
        </w:rPr>
        <w:t>);</w:t>
      </w:r>
    </w:p>
    <w:p w14:paraId="30C22EA8" w14:textId="483AD363" w:rsidR="00EC6EF8" w:rsidRPr="00F2300E" w:rsidRDefault="00EC6EF8" w:rsidP="00EC6EF8">
      <w:pPr>
        <w:spacing w:after="0"/>
        <w:ind w:firstLine="567"/>
        <w:jc w:val="both"/>
        <w:rPr>
          <w:rStyle w:val="a4"/>
          <w:rFonts w:ascii="Times New Roman" w:hAnsi="Times New Roman"/>
          <w:sz w:val="20"/>
          <w:szCs w:val="20"/>
        </w:rPr>
      </w:pPr>
      <w:r w:rsidRPr="00F2300E">
        <w:rPr>
          <w:rFonts w:ascii="Times New Roman" w:eastAsia="Times New Roman" w:hAnsi="Times New Roman"/>
          <w:sz w:val="20"/>
          <w:szCs w:val="20"/>
        </w:rPr>
        <w:t xml:space="preserve">2.. в электронном виде в сети «Интернет» </w:t>
      </w:r>
      <w:r w:rsidRPr="00F2300E">
        <w:rPr>
          <w:rFonts w:ascii="Times New Roman" w:eastAsia="Times New Roman" w:hAnsi="Times New Roman"/>
          <w:sz w:val="20"/>
          <w:szCs w:val="20"/>
          <w:lang w:eastAsia="ru-RU"/>
        </w:rPr>
        <w:t xml:space="preserve">объект общественных обсуждений доступен по ссылке: </w:t>
      </w:r>
      <w:hyperlink r:id="rId8" w:history="1">
        <w:r w:rsidRPr="00F2300E">
          <w:rPr>
            <w:rStyle w:val="a4"/>
            <w:rFonts w:ascii="Times New Roman" w:hAnsi="Times New Roman"/>
            <w:sz w:val="20"/>
            <w:szCs w:val="20"/>
          </w:rPr>
          <w:t>https://disk.yandex.ru/d/GzzjndINbPMzxg</w:t>
        </w:r>
      </w:hyperlink>
    </w:p>
    <w:p w14:paraId="2484A173" w14:textId="77777777" w:rsidR="00EC6EF8" w:rsidRPr="00D643F5" w:rsidRDefault="00EC6EF8" w:rsidP="00EC6EF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0"/>
        </w:rPr>
      </w:pPr>
      <w:r w:rsidRPr="00F2300E">
        <w:rPr>
          <w:rFonts w:ascii="Times New Roman" w:eastAsia="Times New Roman" w:hAnsi="Times New Roman"/>
          <w:sz w:val="20"/>
        </w:rPr>
        <w:t>На данной ссылке в соответствии с пунктом 51 Постановления Правительства РФ от 28.11.2024 № 1644 будут размещены окончательные материалы объекта общественного обсуждения на 30 календарных дней.</w:t>
      </w:r>
    </w:p>
    <w:p w14:paraId="2E323481" w14:textId="77777777" w:rsidR="0058153B" w:rsidRPr="004462AC" w:rsidRDefault="0058153B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4462AC">
        <w:rPr>
          <w:rFonts w:ascii="Times New Roman" w:eastAsia="Times New Roman" w:hAnsi="Times New Roman"/>
          <w:b/>
          <w:color w:val="000000" w:themeColor="text1"/>
          <w:sz w:val="20"/>
        </w:rPr>
        <w:t>Информация о проведении слушаний:</w:t>
      </w:r>
    </w:p>
    <w:p w14:paraId="5714F840" w14:textId="77777777" w:rsidR="007F54DF" w:rsidRPr="00D643F5" w:rsidRDefault="0058153B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FF0000"/>
          <w:sz w:val="20"/>
        </w:rPr>
      </w:pPr>
      <w:r w:rsidRPr="004462AC">
        <w:rPr>
          <w:rFonts w:ascii="Times New Roman" w:eastAsia="Times New Roman" w:hAnsi="Times New Roman"/>
          <w:color w:val="000000" w:themeColor="text1"/>
          <w:sz w:val="20"/>
        </w:rPr>
        <w:t>В соответствии с п. 27 Правил проведения оценки воздействия на окружающую среду, утвержденных постановлением Правительства Российской Федерации от 28 ноября 2024 года № 1644, Отделом стратегического развития управления стратегического и инфраструктурного развития администрации Слюдянского муниципального района назначены слушания с использованием средст</w:t>
      </w:r>
      <w:r w:rsidR="00944C5B" w:rsidRPr="004462AC">
        <w:rPr>
          <w:rFonts w:ascii="Times New Roman" w:eastAsia="Times New Roman" w:hAnsi="Times New Roman"/>
          <w:color w:val="000000" w:themeColor="text1"/>
          <w:sz w:val="20"/>
        </w:rPr>
        <w:t xml:space="preserve">в дистанционного взаимодействия </w:t>
      </w:r>
      <w:hyperlink r:id="rId9" w:history="1">
        <w:r w:rsidR="00944C5B" w:rsidRPr="004462AC">
          <w:rPr>
            <w:rStyle w:val="a4"/>
            <w:rFonts w:ascii="Times New Roman" w:eastAsia="Times New Roman" w:hAnsi="Times New Roman"/>
            <w:sz w:val="20"/>
          </w:rPr>
          <w:t>https://telemost.yandex.ru/j/75422440982414</w:t>
        </w:r>
      </w:hyperlink>
      <w:r w:rsidR="00944C5B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</w:p>
    <w:p w14:paraId="5A84A2B7" w14:textId="77777777" w:rsidR="0058153B" w:rsidRPr="00D643F5" w:rsidRDefault="007F54DF" w:rsidP="00092A34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Формат слушаний: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слушания с использованием средств дистанционного взаимодействия.</w:t>
      </w:r>
    </w:p>
    <w:p w14:paraId="2D631CCD" w14:textId="55512A1C" w:rsidR="007F54DF" w:rsidRPr="00D643F5" w:rsidRDefault="007F54DF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Дата проведения слушаний:</w:t>
      </w:r>
      <w:r w:rsidR="00CD1921">
        <w:rPr>
          <w:rFonts w:ascii="Times New Roman" w:eastAsia="Times New Roman" w:hAnsi="Times New Roman"/>
          <w:b/>
          <w:color w:val="000000" w:themeColor="text1"/>
          <w:sz w:val="20"/>
        </w:rPr>
        <w:t xml:space="preserve"> </w:t>
      </w:r>
      <w:r w:rsidR="00CD1921" w:rsidRPr="005350C1">
        <w:rPr>
          <w:rFonts w:ascii="Times New Roman" w:eastAsia="Times New Roman" w:hAnsi="Times New Roman"/>
          <w:bCs/>
          <w:color w:val="000000" w:themeColor="text1"/>
          <w:sz w:val="20"/>
        </w:rPr>
        <w:t>14</w:t>
      </w:r>
      <w:r w:rsidR="006023E3" w:rsidRPr="005350C1">
        <w:rPr>
          <w:rFonts w:ascii="Times New Roman" w:eastAsia="Times New Roman" w:hAnsi="Times New Roman"/>
          <w:bCs/>
          <w:sz w:val="20"/>
        </w:rPr>
        <w:t xml:space="preserve"> </w:t>
      </w:r>
      <w:r w:rsidR="00CD1921" w:rsidRPr="005350C1">
        <w:rPr>
          <w:rFonts w:ascii="Times New Roman" w:eastAsia="Times New Roman" w:hAnsi="Times New Roman"/>
          <w:bCs/>
          <w:sz w:val="20"/>
        </w:rPr>
        <w:t>я</w:t>
      </w:r>
      <w:r w:rsidR="00CD1921" w:rsidRPr="005350C1">
        <w:rPr>
          <w:rFonts w:ascii="Times New Roman" w:eastAsia="Times New Roman" w:hAnsi="Times New Roman"/>
          <w:sz w:val="20"/>
        </w:rPr>
        <w:t>нваря</w:t>
      </w:r>
      <w:r w:rsidRPr="005350C1">
        <w:rPr>
          <w:rFonts w:ascii="Times New Roman" w:eastAsia="Times New Roman" w:hAnsi="Times New Roman"/>
          <w:sz w:val="20"/>
        </w:rPr>
        <w:t xml:space="preserve"> 202</w:t>
      </w:r>
      <w:r w:rsidR="008F334B">
        <w:rPr>
          <w:rFonts w:ascii="Times New Roman" w:eastAsia="Times New Roman" w:hAnsi="Times New Roman"/>
          <w:sz w:val="20"/>
        </w:rPr>
        <w:t>6</w:t>
      </w:r>
      <w:r w:rsidRPr="005350C1">
        <w:rPr>
          <w:rFonts w:ascii="Times New Roman" w:eastAsia="Times New Roman" w:hAnsi="Times New Roman"/>
          <w:sz w:val="20"/>
        </w:rPr>
        <w:t xml:space="preserve"> года в 1</w:t>
      </w:r>
      <w:r w:rsidR="008F334B">
        <w:rPr>
          <w:rFonts w:ascii="Times New Roman" w:eastAsia="Times New Roman" w:hAnsi="Times New Roman"/>
          <w:sz w:val="20"/>
        </w:rPr>
        <w:t>1</w:t>
      </w:r>
      <w:r w:rsidRPr="005350C1">
        <w:rPr>
          <w:rFonts w:ascii="Times New Roman" w:eastAsia="Times New Roman" w:hAnsi="Times New Roman"/>
          <w:sz w:val="20"/>
        </w:rPr>
        <w:t xml:space="preserve">:00 часов </w:t>
      </w:r>
      <w:r w:rsidRPr="005350C1">
        <w:rPr>
          <w:rFonts w:ascii="Times New Roman" w:eastAsia="Times New Roman" w:hAnsi="Times New Roman"/>
          <w:color w:val="000000" w:themeColor="text1"/>
          <w:sz w:val="20"/>
        </w:rPr>
        <w:t xml:space="preserve">местного времени, по адресу: </w:t>
      </w:r>
      <w:r w:rsidR="004462AC" w:rsidRPr="005350C1">
        <w:rPr>
          <w:rFonts w:ascii="Times New Roman" w:eastAsia="Times New Roman" w:hAnsi="Times New Roman"/>
          <w:color w:val="000000" w:themeColor="text1"/>
          <w:sz w:val="20"/>
        </w:rPr>
        <w:t xml:space="preserve">Администрация Слюдянского муниципального района, юридический/фактический адрес: 665904, Иркутская обл., г. Слюдянка, ул. </w:t>
      </w:r>
      <w:proofErr w:type="spellStart"/>
      <w:r w:rsidR="004462AC" w:rsidRPr="005350C1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="004462AC" w:rsidRPr="005350C1">
        <w:rPr>
          <w:rFonts w:ascii="Times New Roman" w:eastAsia="Times New Roman" w:hAnsi="Times New Roman"/>
          <w:color w:val="000000" w:themeColor="text1"/>
          <w:sz w:val="20"/>
        </w:rPr>
        <w:t>, д. 2</w:t>
      </w:r>
      <w:r w:rsidR="00930CB6" w:rsidRPr="005350C1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14:paraId="4E54A18A" w14:textId="77777777" w:rsidR="007F54DF" w:rsidRPr="00D643F5" w:rsidRDefault="007F54DF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FF0000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>Ссылка для регистрации и подключения: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hyperlink r:id="rId10" w:history="1">
        <w:r w:rsidR="00944C5B" w:rsidRPr="00D643F5">
          <w:rPr>
            <w:rStyle w:val="a4"/>
            <w:rFonts w:ascii="Times New Roman" w:eastAsia="Times New Roman" w:hAnsi="Times New Roman"/>
            <w:sz w:val="20"/>
          </w:rPr>
          <w:t>https://telemost.yandex.ru/j/75422440982414</w:t>
        </w:r>
      </w:hyperlink>
      <w:r w:rsidR="00944C5B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</w:p>
    <w:p w14:paraId="1FC60666" w14:textId="091D5D05" w:rsidR="0058153B" w:rsidRPr="00D643F5" w:rsidRDefault="007F54DF" w:rsidP="007F54DF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Технические требования, необходимые для участия в слушаниях с использованием средств дистанционного взаимодействия: стабильное соединение в сети «Интернет», последняя стабильная версия одного из интернет-браузеров (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Google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Chrome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(а также другие браузеры на основе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Chromium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),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Mozilla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Firefox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Opera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Safari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Microsoft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Edge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Яндекс.Браузер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Samsung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Browse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), наличие внешнего или в встроенного оборудования: микрофон, колонки,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web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>-камера.</w:t>
      </w:r>
    </w:p>
    <w:p w14:paraId="3BFB254D" w14:textId="77777777"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lastRenderedPageBreak/>
        <w:t xml:space="preserve">Предоставление замечаний и предложений, касающихся объекта обсуждений: </w:t>
      </w:r>
    </w:p>
    <w:p w14:paraId="2CD2D051" w14:textId="3079F470"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  <w:szCs w:val="20"/>
        </w:rPr>
        <w:t>Замечания, комментарии и предложения от участников общественных обсуждений</w:t>
      </w:r>
      <w:r w:rsidR="007B267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принимаются</w:t>
      </w:r>
      <w:r w:rsidRPr="00D643F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в </w:t>
      </w:r>
      <w:r w:rsidRPr="00AD4FDB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период </w:t>
      </w:r>
      <w:r w:rsidRPr="005350C1">
        <w:rPr>
          <w:rFonts w:ascii="Times New Roman" w:eastAsia="Times New Roman" w:hAnsi="Times New Roman"/>
          <w:color w:val="000000" w:themeColor="text1"/>
          <w:sz w:val="20"/>
        </w:rPr>
        <w:t xml:space="preserve">с </w:t>
      </w:r>
      <w:r w:rsidR="00CD1921" w:rsidRPr="005350C1">
        <w:rPr>
          <w:rFonts w:ascii="Times New Roman" w:eastAsia="Times New Roman" w:hAnsi="Times New Roman"/>
          <w:color w:val="000000" w:themeColor="text1"/>
          <w:sz w:val="20"/>
        </w:rPr>
        <w:t>29</w:t>
      </w:r>
      <w:r w:rsidRPr="005350C1">
        <w:rPr>
          <w:rFonts w:ascii="Times New Roman" w:eastAsia="Times New Roman" w:hAnsi="Times New Roman"/>
          <w:color w:val="000000" w:themeColor="text1"/>
          <w:sz w:val="20"/>
        </w:rPr>
        <w:t>.</w:t>
      </w:r>
      <w:r w:rsidR="003A7624" w:rsidRPr="005350C1">
        <w:rPr>
          <w:rFonts w:ascii="Times New Roman" w:eastAsia="Times New Roman" w:hAnsi="Times New Roman"/>
          <w:color w:val="000000" w:themeColor="text1"/>
          <w:sz w:val="20"/>
        </w:rPr>
        <w:t>1</w:t>
      </w:r>
      <w:r w:rsidR="00BA66B1" w:rsidRPr="005350C1">
        <w:rPr>
          <w:rFonts w:ascii="Times New Roman" w:eastAsia="Times New Roman" w:hAnsi="Times New Roman"/>
          <w:color w:val="000000" w:themeColor="text1"/>
          <w:sz w:val="20"/>
        </w:rPr>
        <w:t>2</w:t>
      </w:r>
      <w:r w:rsidRPr="005350C1">
        <w:rPr>
          <w:rFonts w:ascii="Times New Roman" w:eastAsia="Times New Roman" w:hAnsi="Times New Roman"/>
          <w:color w:val="000000" w:themeColor="text1"/>
          <w:sz w:val="20"/>
        </w:rPr>
        <w:t xml:space="preserve">.2025 по </w:t>
      </w:r>
      <w:r w:rsidR="00CD1921" w:rsidRPr="005350C1">
        <w:rPr>
          <w:rFonts w:ascii="Times New Roman" w:eastAsia="Times New Roman" w:hAnsi="Times New Roman"/>
          <w:color w:val="000000" w:themeColor="text1"/>
          <w:sz w:val="20"/>
        </w:rPr>
        <w:t>28</w:t>
      </w:r>
      <w:r w:rsidRPr="005350C1">
        <w:rPr>
          <w:rFonts w:ascii="Times New Roman" w:eastAsia="Times New Roman" w:hAnsi="Times New Roman"/>
          <w:color w:val="000000" w:themeColor="text1"/>
          <w:sz w:val="20"/>
        </w:rPr>
        <w:t>.</w:t>
      </w:r>
      <w:r w:rsidR="00BA66B1" w:rsidRPr="005350C1">
        <w:rPr>
          <w:rFonts w:ascii="Times New Roman" w:eastAsia="Times New Roman" w:hAnsi="Times New Roman"/>
          <w:color w:val="000000" w:themeColor="text1"/>
          <w:sz w:val="20"/>
        </w:rPr>
        <w:t>01</w:t>
      </w:r>
      <w:r w:rsidRPr="005350C1">
        <w:rPr>
          <w:rFonts w:ascii="Times New Roman" w:eastAsia="Times New Roman" w:hAnsi="Times New Roman"/>
          <w:color w:val="000000" w:themeColor="text1"/>
          <w:sz w:val="20"/>
        </w:rPr>
        <w:t>.202</w:t>
      </w:r>
      <w:r w:rsidR="00BA66B1" w:rsidRPr="005350C1">
        <w:rPr>
          <w:rFonts w:ascii="Times New Roman" w:eastAsia="Times New Roman" w:hAnsi="Times New Roman"/>
          <w:color w:val="000000" w:themeColor="text1"/>
          <w:sz w:val="20"/>
        </w:rPr>
        <w:t>6</w:t>
      </w:r>
      <w:r w:rsidRPr="00AD4FDB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Pr="00AD4FDB">
        <w:rPr>
          <w:rFonts w:ascii="Times New Roman" w:eastAsia="Times New Roman" w:hAnsi="Times New Roman"/>
          <w:color w:val="000000" w:themeColor="text1"/>
          <w:sz w:val="20"/>
          <w:szCs w:val="20"/>
        </w:rPr>
        <w:t>включительно</w:t>
      </w:r>
      <w:r w:rsidRPr="00D643F5">
        <w:rPr>
          <w:rFonts w:ascii="Times New Roman" w:eastAsia="Times New Roman" w:hAnsi="Times New Roman"/>
          <w:color w:val="000000" w:themeColor="text1"/>
          <w:sz w:val="20"/>
          <w:szCs w:val="20"/>
        </w:rPr>
        <w:t>:</w:t>
      </w:r>
    </w:p>
    <w:p w14:paraId="2E8E88FF" w14:textId="16E69676" w:rsidR="000362CE" w:rsidRPr="00D643F5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- при очном ознакомлении с материалами общественных обсуждений посредством записи в журнал учета участников общественных обсуждений, очно ознак</w:t>
      </w:r>
      <w:r w:rsidR="00EC6EF8">
        <w:rPr>
          <w:rFonts w:ascii="Times New Roman" w:eastAsia="Times New Roman" w:hAnsi="Times New Roman"/>
          <w:color w:val="000000" w:themeColor="text1"/>
          <w:sz w:val="20"/>
        </w:rPr>
        <w:t>о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>мл</w:t>
      </w:r>
      <w:r w:rsidR="00EC6EF8">
        <w:rPr>
          <w:rFonts w:ascii="Times New Roman" w:eastAsia="Times New Roman" w:hAnsi="Times New Roman"/>
          <w:color w:val="000000" w:themeColor="text1"/>
          <w:sz w:val="20"/>
        </w:rPr>
        <w:t>я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ющихся с объектом обсуждений, находящийся в месте доступности материалов для очного ознакомления: </w:t>
      </w:r>
      <w:r w:rsidR="00CC0DC9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Отделе стратегического развития управления стратегического и инфраструктурного развития администрации Слюдянского муниципального района, адрес расположения 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Иркутская область,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Слюдянский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район, г. Слюдянка, ул.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дом 2,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каб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>. 9 – по будням с 8:00 до 16:00 часов, обед с 12:00 до 13:00 часов</w:t>
      </w:r>
      <w:r w:rsidR="00CC0DC9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(в здании действует пропускной режим, для доступа потребуется предъявить документ, удостоверяющий личность посетителя (паспорт)).</w:t>
      </w:r>
    </w:p>
    <w:p w14:paraId="4E1B177F" w14:textId="03DADF1A"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- в письменной или в форме электронного документа, направленного в уполномоченный орган по адресу электронной почты:</w:t>
      </w: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 </w:t>
      </w:r>
      <w:hyperlink r:id="rId11" w:history="1">
        <w:r w:rsidRPr="00D643F5">
          <w:rPr>
            <w:rStyle w:val="a4"/>
            <w:rFonts w:ascii="Times New Roman" w:eastAsia="Times New Roman" w:hAnsi="Times New Roman"/>
            <w:sz w:val="20"/>
          </w:rPr>
          <w:t>architect@sludyanka.ru</w:t>
        </w:r>
      </w:hyperlink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или по месту нахождения уполномоченного органа:</w:t>
      </w:r>
      <w:r w:rsidR="00EC6EF8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Иркутская область,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Слюдянский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район, г. Слюдянка, ул.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Ржанова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, дом 2, </w:t>
      </w:r>
      <w:proofErr w:type="spellStart"/>
      <w:r w:rsidRPr="00D643F5">
        <w:rPr>
          <w:rFonts w:ascii="Times New Roman" w:eastAsia="Times New Roman" w:hAnsi="Times New Roman"/>
          <w:color w:val="000000" w:themeColor="text1"/>
          <w:sz w:val="20"/>
        </w:rPr>
        <w:t>каб</w:t>
      </w:r>
      <w:proofErr w:type="spellEnd"/>
      <w:r w:rsidRPr="00D643F5">
        <w:rPr>
          <w:rFonts w:ascii="Times New Roman" w:eastAsia="Times New Roman" w:hAnsi="Times New Roman"/>
          <w:color w:val="000000" w:themeColor="text1"/>
          <w:sz w:val="20"/>
        </w:rPr>
        <w:t>. 9 – по будням с 8:00 до 16:00 часов, обед с 12:00 до 13:00 часов</w:t>
      </w:r>
      <w:r w:rsidR="00CC0DC9" w:rsidRPr="00D643F5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(в здании действует пропускной режим, для доступа потребуется предъявить документ, удостоверяющий личность посетителя (паспорт)); </w:t>
      </w:r>
    </w:p>
    <w:p w14:paraId="2E3C0B2F" w14:textId="77777777" w:rsidR="000362CE" w:rsidRPr="00D643F5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>- в письменной и устной форме в ходе проведения слушаний.</w:t>
      </w:r>
    </w:p>
    <w:p w14:paraId="5085C74B" w14:textId="77777777"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При внесении предложений и замечаний участником общественных обсуждений указываются следующие сведения:  </w:t>
      </w:r>
    </w:p>
    <w:p w14:paraId="373B5978" w14:textId="77777777"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 w14:paraId="7AE42689" w14:textId="77777777"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 </w:t>
      </w:r>
    </w:p>
    <w:p w14:paraId="1DA73CB9" w14:textId="77777777"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согласие на обработку персональных данных в соответствии со статьей 9 Федерального закона от 27.07.2006 № 152-ФЗ «О персональных данных»; </w:t>
      </w:r>
    </w:p>
    <w:p w14:paraId="33D14EDD" w14:textId="77777777" w:rsidR="000362CE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color w:val="000000" w:themeColor="text1"/>
          <w:sz w:val="20"/>
        </w:rPr>
        <w:t xml:space="preserve">- согласие на участие в подписании протокола общественных обсуждений и способ для его направления и подписания (адрес электронной почты или адрес фактического места проживания гражданина / почтовый адрес организации). </w:t>
      </w:r>
    </w:p>
    <w:p w14:paraId="0A05CB1E" w14:textId="77777777"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  <w:r w:rsidRPr="00D643F5">
        <w:rPr>
          <w:rFonts w:ascii="Times New Roman" w:eastAsia="Times New Roman" w:hAnsi="Times New Roman"/>
          <w:b/>
          <w:color w:val="000000" w:themeColor="text1"/>
          <w:sz w:val="20"/>
        </w:rPr>
        <w:t xml:space="preserve">Контактные данные ответственных лиц: </w:t>
      </w:r>
    </w:p>
    <w:p w14:paraId="1B4DE3AA" w14:textId="77777777" w:rsidR="000362CE" w:rsidRPr="00D643F5" w:rsidRDefault="000362CE" w:rsidP="000362CE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4462AC">
        <w:rPr>
          <w:rFonts w:ascii="Times New Roman" w:eastAsia="Times New Roman" w:hAnsi="Times New Roman"/>
          <w:color w:val="000000" w:themeColor="text1"/>
          <w:sz w:val="20"/>
        </w:rPr>
        <w:t>Представитель уполномоченного органа, ответственного за проведение общественных обсуждений: Зырянова Юлия Михайловна, начальник отдела стратегического развития управления стратегического и инфраструктурного развития администрации Слюдянского муниципального района, тел. 8 (39544) 51-2-05, e-</w:t>
      </w:r>
      <w:proofErr w:type="spellStart"/>
      <w:r w:rsidRPr="004462AC">
        <w:rPr>
          <w:rFonts w:ascii="Times New Roman" w:eastAsia="Times New Roman" w:hAnsi="Times New Roman"/>
          <w:color w:val="000000" w:themeColor="text1"/>
          <w:sz w:val="20"/>
        </w:rPr>
        <w:t>mail</w:t>
      </w:r>
      <w:proofErr w:type="spellEnd"/>
      <w:r w:rsidRPr="004462AC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hyperlink r:id="rId12" w:history="1">
        <w:r w:rsidRPr="004462AC">
          <w:rPr>
            <w:rStyle w:val="a4"/>
            <w:rFonts w:ascii="Times New Roman" w:eastAsia="Times New Roman" w:hAnsi="Times New Roman"/>
            <w:sz w:val="20"/>
          </w:rPr>
          <w:t>architect@sludyanka.ru</w:t>
        </w:r>
      </w:hyperlink>
      <w:r w:rsidRPr="004462AC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14:paraId="1623B937" w14:textId="77777777" w:rsidR="00930CB6" w:rsidRPr="004462AC" w:rsidRDefault="000362CE" w:rsidP="000362CE">
      <w:pPr>
        <w:spacing w:after="0" w:line="264" w:lineRule="auto"/>
        <w:ind w:firstLine="567"/>
        <w:jc w:val="both"/>
        <w:rPr>
          <w:rFonts w:ascii="Times New Roman" w:hAnsi="Times New Roman"/>
          <w:color w:val="2C2D2E"/>
          <w:sz w:val="20"/>
          <w:shd w:val="clear" w:color="auto" w:fill="FFFFFF"/>
        </w:rPr>
      </w:pPr>
      <w:r w:rsidRPr="004462AC">
        <w:rPr>
          <w:rFonts w:ascii="Times New Roman" w:eastAsia="Times New Roman" w:hAnsi="Times New Roman"/>
          <w:color w:val="000000" w:themeColor="text1"/>
          <w:sz w:val="20"/>
        </w:rPr>
        <w:t xml:space="preserve">Представитель заказчика намечаемой деятельности: </w:t>
      </w:r>
      <w:r w:rsidR="00930CB6" w:rsidRPr="004462AC">
        <w:rPr>
          <w:rFonts w:ascii="Times New Roman" w:hAnsi="Times New Roman"/>
          <w:color w:val="2C2D2E"/>
          <w:sz w:val="20"/>
          <w:shd w:val="clear" w:color="auto" w:fill="FFFFFF"/>
        </w:rPr>
        <w:t xml:space="preserve">генеральный директор ООО «Эй-Пи-Центр» Гладков Александр Брониславович, тел.: 8 (902) 516-91-93,e-mail: </w:t>
      </w:r>
      <w:hyperlink r:id="rId13" w:history="1">
        <w:r w:rsidR="00930CB6" w:rsidRPr="004462AC">
          <w:rPr>
            <w:rStyle w:val="a4"/>
            <w:rFonts w:ascii="Times New Roman" w:hAnsi="Times New Roman"/>
            <w:sz w:val="20"/>
            <w:shd w:val="clear" w:color="auto" w:fill="FFFFFF"/>
          </w:rPr>
          <w:t>abgladkov38@gmail.com</w:t>
        </w:r>
      </w:hyperlink>
      <w:r w:rsidR="00930CB6" w:rsidRPr="004462AC">
        <w:rPr>
          <w:rFonts w:ascii="Times New Roman" w:hAnsi="Times New Roman"/>
          <w:color w:val="2C2D2E"/>
          <w:sz w:val="20"/>
          <w:shd w:val="clear" w:color="auto" w:fill="FFFFFF"/>
        </w:rPr>
        <w:t>.</w:t>
      </w:r>
    </w:p>
    <w:p w14:paraId="73853F41" w14:textId="77777777" w:rsidR="00930CB6" w:rsidRPr="004462AC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4462AC">
        <w:rPr>
          <w:rFonts w:ascii="Times New Roman" w:eastAsia="Times New Roman" w:hAnsi="Times New Roman"/>
          <w:color w:val="000000" w:themeColor="text1"/>
          <w:sz w:val="20"/>
        </w:rPr>
        <w:t xml:space="preserve">Представитель разработчика проектной документации: </w:t>
      </w:r>
      <w:r w:rsidR="00930CB6" w:rsidRPr="004462AC">
        <w:rPr>
          <w:rFonts w:ascii="Times New Roman" w:eastAsia="Times New Roman" w:hAnsi="Times New Roman"/>
          <w:color w:val="000000" w:themeColor="text1"/>
          <w:sz w:val="20"/>
        </w:rPr>
        <w:t>-</w:t>
      </w:r>
      <w:r w:rsidR="00930CB6" w:rsidRPr="004462AC">
        <w:rPr>
          <w:rFonts w:ascii="Times New Roman" w:eastAsia="Times New Roman" w:hAnsi="Times New Roman"/>
          <w:color w:val="000000" w:themeColor="text1"/>
          <w:sz w:val="20"/>
        </w:rPr>
        <w:tab/>
        <w:t xml:space="preserve">генеральный директор ООО «Эй-Пи-Центр» Гладков Александр Брониславович, тел.: 8 (902) 516-91-93,e-mail: </w:t>
      </w:r>
      <w:hyperlink r:id="rId14" w:history="1">
        <w:r w:rsidR="00930CB6" w:rsidRPr="004462AC">
          <w:rPr>
            <w:rStyle w:val="a4"/>
            <w:rFonts w:ascii="Times New Roman" w:eastAsia="Times New Roman" w:hAnsi="Times New Roman"/>
            <w:sz w:val="20"/>
          </w:rPr>
          <w:t>abgladkov38@gmail.com</w:t>
        </w:r>
      </w:hyperlink>
      <w:r w:rsidR="00930CB6" w:rsidRPr="004462AC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14:paraId="59D89D5E" w14:textId="459C8F4D" w:rsidR="000362CE" w:rsidRPr="00670592" w:rsidRDefault="000362CE" w:rsidP="00670592">
      <w:pPr>
        <w:spacing w:after="0" w:line="264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0"/>
        </w:rPr>
      </w:pPr>
      <w:r w:rsidRPr="004462AC">
        <w:rPr>
          <w:rFonts w:ascii="Times New Roman" w:eastAsia="Times New Roman" w:hAnsi="Times New Roman"/>
          <w:color w:val="000000" w:themeColor="text1"/>
          <w:sz w:val="20"/>
        </w:rPr>
        <w:t>Представитель исполнителя работ по оценке воздействия на окружающую среду:</w:t>
      </w:r>
      <w:r w:rsidR="00D643F5" w:rsidRPr="004462AC">
        <w:rPr>
          <w:rFonts w:ascii="Times New Roman" w:eastAsia="Times New Roman" w:hAnsi="Times New Roman"/>
          <w:color w:val="000000" w:themeColor="text1"/>
          <w:sz w:val="20"/>
        </w:rPr>
        <w:t xml:space="preserve"> </w:t>
      </w:r>
      <w:r w:rsidR="00930CB6" w:rsidRPr="004462AC">
        <w:rPr>
          <w:rFonts w:ascii="Times New Roman" w:eastAsia="Times New Roman" w:hAnsi="Times New Roman"/>
          <w:color w:val="000000" w:themeColor="text1"/>
          <w:sz w:val="20"/>
        </w:rPr>
        <w:t>генеральный директор ООО «Эй-Пи-Центр» Гладков Александр Брониславович, тел.: 8 (902) 516-91-93, e-</w:t>
      </w:r>
      <w:proofErr w:type="spellStart"/>
      <w:r w:rsidR="00930CB6" w:rsidRPr="004462AC">
        <w:rPr>
          <w:rFonts w:ascii="Times New Roman" w:eastAsia="Times New Roman" w:hAnsi="Times New Roman"/>
          <w:color w:val="000000" w:themeColor="text1"/>
          <w:sz w:val="20"/>
        </w:rPr>
        <w:t>mail</w:t>
      </w:r>
      <w:proofErr w:type="spellEnd"/>
      <w:r w:rsidR="00930CB6" w:rsidRPr="004462AC">
        <w:rPr>
          <w:rFonts w:ascii="Times New Roman" w:eastAsia="Times New Roman" w:hAnsi="Times New Roman"/>
          <w:color w:val="000000" w:themeColor="text1"/>
          <w:sz w:val="20"/>
        </w:rPr>
        <w:t xml:space="preserve">: </w:t>
      </w:r>
      <w:hyperlink r:id="rId15" w:history="1">
        <w:r w:rsidR="00670592" w:rsidRPr="001D7B56">
          <w:rPr>
            <w:rStyle w:val="a4"/>
            <w:rFonts w:ascii="Times New Roman" w:eastAsia="Times New Roman" w:hAnsi="Times New Roman"/>
            <w:sz w:val="20"/>
          </w:rPr>
          <w:t>abgladkov38@gmail.com</w:t>
        </w:r>
      </w:hyperlink>
      <w:r w:rsidR="00930CB6" w:rsidRPr="004462AC">
        <w:rPr>
          <w:rFonts w:ascii="Times New Roman" w:eastAsia="Times New Roman" w:hAnsi="Times New Roman"/>
          <w:color w:val="000000" w:themeColor="text1"/>
          <w:sz w:val="20"/>
        </w:rPr>
        <w:t>.</w:t>
      </w:r>
    </w:p>
    <w:p w14:paraId="661A099F" w14:textId="77777777" w:rsidR="000362CE" w:rsidRDefault="000362CE" w:rsidP="006B3E16">
      <w:pPr>
        <w:spacing w:after="0" w:line="264" w:lineRule="auto"/>
        <w:ind w:firstLine="567"/>
        <w:jc w:val="both"/>
        <w:rPr>
          <w:rFonts w:ascii="Times New Roman" w:eastAsia="Times New Roman" w:hAnsi="Times New Roman"/>
          <w:b/>
          <w:color w:val="000000" w:themeColor="text1"/>
          <w:sz w:val="20"/>
        </w:rPr>
      </w:pPr>
    </w:p>
    <w:p w14:paraId="0FEFF6E0" w14:textId="77777777" w:rsidR="009409D5" w:rsidRDefault="009409D5" w:rsidP="00092A34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</w:p>
    <w:p w14:paraId="03DEA840" w14:textId="49AF788E" w:rsidR="00EE049F" w:rsidRPr="00A320B1" w:rsidRDefault="00EE049F" w:rsidP="00092A34">
      <w:pPr>
        <w:spacing w:after="0" w:line="264" w:lineRule="auto"/>
        <w:ind w:firstLine="567"/>
        <w:jc w:val="both"/>
        <w:rPr>
          <w:rFonts w:ascii="Times New Roman" w:hAnsi="Times New Roman"/>
          <w:color w:val="000000" w:themeColor="text1"/>
          <w:sz w:val="36"/>
          <w:szCs w:val="36"/>
        </w:rPr>
      </w:pPr>
    </w:p>
    <w:sectPr w:rsidR="00EE049F" w:rsidRPr="00A320B1" w:rsidSect="006859A8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F523B"/>
    <w:multiLevelType w:val="hybridMultilevel"/>
    <w:tmpl w:val="8FE27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A1"/>
    <w:rsid w:val="000012CB"/>
    <w:rsid w:val="0000193A"/>
    <w:rsid w:val="000019F3"/>
    <w:rsid w:val="00002330"/>
    <w:rsid w:val="00011CD7"/>
    <w:rsid w:val="00013FA0"/>
    <w:rsid w:val="0002271D"/>
    <w:rsid w:val="00023B5E"/>
    <w:rsid w:val="000276DC"/>
    <w:rsid w:val="000362CE"/>
    <w:rsid w:val="0004060A"/>
    <w:rsid w:val="000407C0"/>
    <w:rsid w:val="00041BC0"/>
    <w:rsid w:val="000864DA"/>
    <w:rsid w:val="00092A34"/>
    <w:rsid w:val="00097B48"/>
    <w:rsid w:val="000A1A2F"/>
    <w:rsid w:val="000A3DB0"/>
    <w:rsid w:val="000B7DDB"/>
    <w:rsid w:val="000C6196"/>
    <w:rsid w:val="000D0EC5"/>
    <w:rsid w:val="000D3C55"/>
    <w:rsid w:val="000E2CE6"/>
    <w:rsid w:val="000E4499"/>
    <w:rsid w:val="000E5272"/>
    <w:rsid w:val="00101172"/>
    <w:rsid w:val="001272B7"/>
    <w:rsid w:val="001422A6"/>
    <w:rsid w:val="001452BF"/>
    <w:rsid w:val="00150FEC"/>
    <w:rsid w:val="001726EE"/>
    <w:rsid w:val="001775AA"/>
    <w:rsid w:val="00186E9C"/>
    <w:rsid w:val="00193E65"/>
    <w:rsid w:val="00194FC3"/>
    <w:rsid w:val="001A6987"/>
    <w:rsid w:val="001B5C5D"/>
    <w:rsid w:val="001C3BF0"/>
    <w:rsid w:val="001D30D5"/>
    <w:rsid w:val="001F1FD1"/>
    <w:rsid w:val="002036C5"/>
    <w:rsid w:val="00215439"/>
    <w:rsid w:val="00220E62"/>
    <w:rsid w:val="002336C0"/>
    <w:rsid w:val="00241265"/>
    <w:rsid w:val="00252B94"/>
    <w:rsid w:val="00262787"/>
    <w:rsid w:val="0026537A"/>
    <w:rsid w:val="00276319"/>
    <w:rsid w:val="002817AB"/>
    <w:rsid w:val="002A65CA"/>
    <w:rsid w:val="002B4C33"/>
    <w:rsid w:val="002C0B3B"/>
    <w:rsid w:val="002C4A75"/>
    <w:rsid w:val="002C4BAA"/>
    <w:rsid w:val="002C56FA"/>
    <w:rsid w:val="002D1F5C"/>
    <w:rsid w:val="002D548C"/>
    <w:rsid w:val="002D57D8"/>
    <w:rsid w:val="002E7B95"/>
    <w:rsid w:val="002F43D5"/>
    <w:rsid w:val="00317D2D"/>
    <w:rsid w:val="00333091"/>
    <w:rsid w:val="00341D1E"/>
    <w:rsid w:val="00351AF4"/>
    <w:rsid w:val="0035329E"/>
    <w:rsid w:val="00360F73"/>
    <w:rsid w:val="00377830"/>
    <w:rsid w:val="0038735D"/>
    <w:rsid w:val="00393CF6"/>
    <w:rsid w:val="003A7624"/>
    <w:rsid w:val="003C5BFB"/>
    <w:rsid w:val="003C6D1E"/>
    <w:rsid w:val="003F1981"/>
    <w:rsid w:val="0040554A"/>
    <w:rsid w:val="00416163"/>
    <w:rsid w:val="00420B8A"/>
    <w:rsid w:val="00420EBE"/>
    <w:rsid w:val="0043241C"/>
    <w:rsid w:val="00436396"/>
    <w:rsid w:val="004462AC"/>
    <w:rsid w:val="00454366"/>
    <w:rsid w:val="0045644E"/>
    <w:rsid w:val="0045661D"/>
    <w:rsid w:val="00456897"/>
    <w:rsid w:val="00462F29"/>
    <w:rsid w:val="00464D12"/>
    <w:rsid w:val="00465E17"/>
    <w:rsid w:val="00470A1C"/>
    <w:rsid w:val="00480DF2"/>
    <w:rsid w:val="004837AF"/>
    <w:rsid w:val="004A2BC3"/>
    <w:rsid w:val="004A48CB"/>
    <w:rsid w:val="004D3C78"/>
    <w:rsid w:val="004E5C08"/>
    <w:rsid w:val="004E731A"/>
    <w:rsid w:val="004F281A"/>
    <w:rsid w:val="004F48A6"/>
    <w:rsid w:val="00515B63"/>
    <w:rsid w:val="00520031"/>
    <w:rsid w:val="005231AC"/>
    <w:rsid w:val="00524EAA"/>
    <w:rsid w:val="005314E9"/>
    <w:rsid w:val="005350C1"/>
    <w:rsid w:val="005406B3"/>
    <w:rsid w:val="00541F49"/>
    <w:rsid w:val="00545C0F"/>
    <w:rsid w:val="00547FA2"/>
    <w:rsid w:val="005526CF"/>
    <w:rsid w:val="005600F5"/>
    <w:rsid w:val="00561854"/>
    <w:rsid w:val="005633B1"/>
    <w:rsid w:val="005772DD"/>
    <w:rsid w:val="0058153B"/>
    <w:rsid w:val="005823BC"/>
    <w:rsid w:val="005E60EE"/>
    <w:rsid w:val="005F4C74"/>
    <w:rsid w:val="006019CD"/>
    <w:rsid w:val="006023E3"/>
    <w:rsid w:val="00602819"/>
    <w:rsid w:val="00620DCF"/>
    <w:rsid w:val="006272E1"/>
    <w:rsid w:val="00627499"/>
    <w:rsid w:val="0062764D"/>
    <w:rsid w:val="006343B6"/>
    <w:rsid w:val="006528AC"/>
    <w:rsid w:val="00652E7F"/>
    <w:rsid w:val="00652FB0"/>
    <w:rsid w:val="00661A89"/>
    <w:rsid w:val="006620C5"/>
    <w:rsid w:val="006646C5"/>
    <w:rsid w:val="00670592"/>
    <w:rsid w:val="0067232F"/>
    <w:rsid w:val="00681344"/>
    <w:rsid w:val="006859A8"/>
    <w:rsid w:val="006B3E16"/>
    <w:rsid w:val="006B5182"/>
    <w:rsid w:val="006B6333"/>
    <w:rsid w:val="006D62F9"/>
    <w:rsid w:val="006E6E08"/>
    <w:rsid w:val="006F5825"/>
    <w:rsid w:val="00700886"/>
    <w:rsid w:val="007038D2"/>
    <w:rsid w:val="00711EB1"/>
    <w:rsid w:val="00713B53"/>
    <w:rsid w:val="00716D8D"/>
    <w:rsid w:val="00727418"/>
    <w:rsid w:val="007309C9"/>
    <w:rsid w:val="00733A4A"/>
    <w:rsid w:val="00736DDD"/>
    <w:rsid w:val="0074340A"/>
    <w:rsid w:val="007445E7"/>
    <w:rsid w:val="00752479"/>
    <w:rsid w:val="007618E0"/>
    <w:rsid w:val="007624AA"/>
    <w:rsid w:val="007670DF"/>
    <w:rsid w:val="00786E39"/>
    <w:rsid w:val="007957D6"/>
    <w:rsid w:val="007A3D24"/>
    <w:rsid w:val="007A64EB"/>
    <w:rsid w:val="007A74BD"/>
    <w:rsid w:val="007B0920"/>
    <w:rsid w:val="007B2672"/>
    <w:rsid w:val="007D1B13"/>
    <w:rsid w:val="007D63F4"/>
    <w:rsid w:val="007E1AEF"/>
    <w:rsid w:val="007E2053"/>
    <w:rsid w:val="007F54DF"/>
    <w:rsid w:val="007F6420"/>
    <w:rsid w:val="00801EB7"/>
    <w:rsid w:val="00810ABD"/>
    <w:rsid w:val="00813C85"/>
    <w:rsid w:val="008213EF"/>
    <w:rsid w:val="00824A7D"/>
    <w:rsid w:val="00840808"/>
    <w:rsid w:val="00842A03"/>
    <w:rsid w:val="00845453"/>
    <w:rsid w:val="00850D08"/>
    <w:rsid w:val="00856021"/>
    <w:rsid w:val="00861E7B"/>
    <w:rsid w:val="008632B2"/>
    <w:rsid w:val="0088291B"/>
    <w:rsid w:val="0089142D"/>
    <w:rsid w:val="00895D3D"/>
    <w:rsid w:val="00896297"/>
    <w:rsid w:val="008B1140"/>
    <w:rsid w:val="008B5A47"/>
    <w:rsid w:val="008D2430"/>
    <w:rsid w:val="008F12AC"/>
    <w:rsid w:val="008F334B"/>
    <w:rsid w:val="008F5410"/>
    <w:rsid w:val="00904B85"/>
    <w:rsid w:val="00904F71"/>
    <w:rsid w:val="00913A9C"/>
    <w:rsid w:val="00914D57"/>
    <w:rsid w:val="00924D75"/>
    <w:rsid w:val="00930CB6"/>
    <w:rsid w:val="00933404"/>
    <w:rsid w:val="009409D5"/>
    <w:rsid w:val="00944C5B"/>
    <w:rsid w:val="00945DB2"/>
    <w:rsid w:val="0097465F"/>
    <w:rsid w:val="00990538"/>
    <w:rsid w:val="00991633"/>
    <w:rsid w:val="0099361D"/>
    <w:rsid w:val="0099641E"/>
    <w:rsid w:val="009C23E2"/>
    <w:rsid w:val="009C63E8"/>
    <w:rsid w:val="009D4952"/>
    <w:rsid w:val="009D4999"/>
    <w:rsid w:val="00A12606"/>
    <w:rsid w:val="00A13B18"/>
    <w:rsid w:val="00A152DC"/>
    <w:rsid w:val="00A274A6"/>
    <w:rsid w:val="00A320B1"/>
    <w:rsid w:val="00A32729"/>
    <w:rsid w:val="00A32F12"/>
    <w:rsid w:val="00A47635"/>
    <w:rsid w:val="00A50211"/>
    <w:rsid w:val="00A51D52"/>
    <w:rsid w:val="00A553DB"/>
    <w:rsid w:val="00A90307"/>
    <w:rsid w:val="00A93EF0"/>
    <w:rsid w:val="00A953B5"/>
    <w:rsid w:val="00A97009"/>
    <w:rsid w:val="00AB54DA"/>
    <w:rsid w:val="00AC1F9E"/>
    <w:rsid w:val="00AC29C3"/>
    <w:rsid w:val="00AD4816"/>
    <w:rsid w:val="00AD4FDB"/>
    <w:rsid w:val="00AD5E1A"/>
    <w:rsid w:val="00AE1D6E"/>
    <w:rsid w:val="00AE2BC7"/>
    <w:rsid w:val="00B02B8C"/>
    <w:rsid w:val="00B046F8"/>
    <w:rsid w:val="00B116E3"/>
    <w:rsid w:val="00B21FE0"/>
    <w:rsid w:val="00B328B2"/>
    <w:rsid w:val="00B400CC"/>
    <w:rsid w:val="00B41F60"/>
    <w:rsid w:val="00B4280D"/>
    <w:rsid w:val="00B438A1"/>
    <w:rsid w:val="00B45205"/>
    <w:rsid w:val="00B514C5"/>
    <w:rsid w:val="00B60169"/>
    <w:rsid w:val="00B658F8"/>
    <w:rsid w:val="00B67826"/>
    <w:rsid w:val="00B72228"/>
    <w:rsid w:val="00B73CEE"/>
    <w:rsid w:val="00B91B2B"/>
    <w:rsid w:val="00B92338"/>
    <w:rsid w:val="00BA08E2"/>
    <w:rsid w:val="00BA64BA"/>
    <w:rsid w:val="00BA66B1"/>
    <w:rsid w:val="00BC2D70"/>
    <w:rsid w:val="00BE3A91"/>
    <w:rsid w:val="00BE7690"/>
    <w:rsid w:val="00BF1043"/>
    <w:rsid w:val="00C03390"/>
    <w:rsid w:val="00C04E7B"/>
    <w:rsid w:val="00C1581E"/>
    <w:rsid w:val="00C17A96"/>
    <w:rsid w:val="00C21643"/>
    <w:rsid w:val="00C31E8C"/>
    <w:rsid w:val="00C32C1F"/>
    <w:rsid w:val="00C367FE"/>
    <w:rsid w:val="00C37119"/>
    <w:rsid w:val="00C41609"/>
    <w:rsid w:val="00C560AB"/>
    <w:rsid w:val="00C61C14"/>
    <w:rsid w:val="00C622C3"/>
    <w:rsid w:val="00C67287"/>
    <w:rsid w:val="00C74E29"/>
    <w:rsid w:val="00C838A5"/>
    <w:rsid w:val="00C90004"/>
    <w:rsid w:val="00C90EE9"/>
    <w:rsid w:val="00C94E51"/>
    <w:rsid w:val="00CC093D"/>
    <w:rsid w:val="00CC0DC9"/>
    <w:rsid w:val="00CD1921"/>
    <w:rsid w:val="00CE06A0"/>
    <w:rsid w:val="00CE4D03"/>
    <w:rsid w:val="00CE6F28"/>
    <w:rsid w:val="00D14D64"/>
    <w:rsid w:val="00D2304F"/>
    <w:rsid w:val="00D27146"/>
    <w:rsid w:val="00D316EF"/>
    <w:rsid w:val="00D36FCC"/>
    <w:rsid w:val="00D433D3"/>
    <w:rsid w:val="00D52CBC"/>
    <w:rsid w:val="00D5543B"/>
    <w:rsid w:val="00D60984"/>
    <w:rsid w:val="00D643F5"/>
    <w:rsid w:val="00D72145"/>
    <w:rsid w:val="00D72CBE"/>
    <w:rsid w:val="00D7406B"/>
    <w:rsid w:val="00D74655"/>
    <w:rsid w:val="00D817CE"/>
    <w:rsid w:val="00D861A2"/>
    <w:rsid w:val="00D90271"/>
    <w:rsid w:val="00DA098D"/>
    <w:rsid w:val="00DB0049"/>
    <w:rsid w:val="00DC7DBC"/>
    <w:rsid w:val="00DD16EE"/>
    <w:rsid w:val="00DD18E7"/>
    <w:rsid w:val="00DD5F1A"/>
    <w:rsid w:val="00DF3D68"/>
    <w:rsid w:val="00E04548"/>
    <w:rsid w:val="00E100B9"/>
    <w:rsid w:val="00E15621"/>
    <w:rsid w:val="00E253FA"/>
    <w:rsid w:val="00E3512A"/>
    <w:rsid w:val="00E37683"/>
    <w:rsid w:val="00E4320A"/>
    <w:rsid w:val="00E54E99"/>
    <w:rsid w:val="00E6060A"/>
    <w:rsid w:val="00E72719"/>
    <w:rsid w:val="00E76AF1"/>
    <w:rsid w:val="00E84D4D"/>
    <w:rsid w:val="00E95175"/>
    <w:rsid w:val="00EB1823"/>
    <w:rsid w:val="00EB366E"/>
    <w:rsid w:val="00EB68E1"/>
    <w:rsid w:val="00EC3D9E"/>
    <w:rsid w:val="00EC6EF8"/>
    <w:rsid w:val="00EC755B"/>
    <w:rsid w:val="00ED2347"/>
    <w:rsid w:val="00ED65A0"/>
    <w:rsid w:val="00ED65B4"/>
    <w:rsid w:val="00EE049F"/>
    <w:rsid w:val="00EE6C8F"/>
    <w:rsid w:val="00EF3CC5"/>
    <w:rsid w:val="00F01C5B"/>
    <w:rsid w:val="00F02FB2"/>
    <w:rsid w:val="00F15F60"/>
    <w:rsid w:val="00F163E2"/>
    <w:rsid w:val="00F2300E"/>
    <w:rsid w:val="00F26D70"/>
    <w:rsid w:val="00F43397"/>
    <w:rsid w:val="00F64D23"/>
    <w:rsid w:val="00F72D84"/>
    <w:rsid w:val="00F75AF4"/>
    <w:rsid w:val="00F7786E"/>
    <w:rsid w:val="00F81A03"/>
    <w:rsid w:val="00F826F3"/>
    <w:rsid w:val="00FB1AFC"/>
    <w:rsid w:val="00FB7CCE"/>
    <w:rsid w:val="00FC174E"/>
    <w:rsid w:val="00FC30C6"/>
    <w:rsid w:val="00FC70B3"/>
    <w:rsid w:val="00FE06E1"/>
    <w:rsid w:val="00FE0BAD"/>
    <w:rsid w:val="00FE2CE2"/>
    <w:rsid w:val="00FE4BCE"/>
    <w:rsid w:val="00FE6B34"/>
    <w:rsid w:val="00FF2838"/>
    <w:rsid w:val="00FF523C"/>
    <w:rsid w:val="00FF527C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4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38A1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4">
    <w:name w:val="Hyperlink"/>
    <w:uiPriority w:val="99"/>
    <w:rsid w:val="00011C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1A"/>
    <w:rPr>
      <w:rFonts w:ascii="Segoe UI" w:eastAsia="Calibri" w:hAnsi="Segoe UI" w:cs="Segoe UI"/>
      <w:sz w:val="18"/>
      <w:szCs w:val="18"/>
    </w:rPr>
  </w:style>
  <w:style w:type="paragraph" w:styleId="a7">
    <w:name w:val="No Spacing"/>
    <w:qFormat/>
    <w:rsid w:val="00A9700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1">
    <w:name w:val="Основной шрифт абзаца1"/>
    <w:rsid w:val="00A97009"/>
    <w:rPr>
      <w:sz w:val="24"/>
    </w:rPr>
  </w:style>
  <w:style w:type="paragraph" w:customStyle="1" w:styleId="5">
    <w:name w:val="Обычный5"/>
    <w:qFormat/>
    <w:rsid w:val="00D817CE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163E2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E5C0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90EE9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019CD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20DC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0DC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20DC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0DC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0DC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30CB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7059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38A1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4">
    <w:name w:val="Hyperlink"/>
    <w:uiPriority w:val="99"/>
    <w:rsid w:val="00011C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2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1A"/>
    <w:rPr>
      <w:rFonts w:ascii="Segoe UI" w:eastAsia="Calibri" w:hAnsi="Segoe UI" w:cs="Segoe UI"/>
      <w:sz w:val="18"/>
      <w:szCs w:val="18"/>
    </w:rPr>
  </w:style>
  <w:style w:type="paragraph" w:styleId="a7">
    <w:name w:val="No Spacing"/>
    <w:qFormat/>
    <w:rsid w:val="00A9700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1">
    <w:name w:val="Основной шрифт абзаца1"/>
    <w:rsid w:val="00A97009"/>
    <w:rPr>
      <w:sz w:val="24"/>
    </w:rPr>
  </w:style>
  <w:style w:type="paragraph" w:customStyle="1" w:styleId="5">
    <w:name w:val="Обычный5"/>
    <w:qFormat/>
    <w:rsid w:val="00D817CE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163E2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E5C0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90EE9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019CD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20DC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0DC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20DC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0DC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0DC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30CB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70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GzzjndINbPMzxg" TargetMode="External"/><Relationship Id="rId13" Type="http://schemas.openxmlformats.org/officeDocument/2006/relationships/hyperlink" Target="mailto:abgladkov38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rchitect@sludyanka.ru" TargetMode="External"/><Relationship Id="rId12" Type="http://schemas.openxmlformats.org/officeDocument/2006/relationships/hyperlink" Target="mailto:architect@sludyank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rchitect@sludyanka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bgladkov38@gmail.com" TargetMode="External"/><Relationship Id="rId10" Type="http://schemas.openxmlformats.org/officeDocument/2006/relationships/hyperlink" Target="https://telemost.yandex.ru/j/754224409824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elemost.yandex.ru/j/75422440982414" TargetMode="External"/><Relationship Id="rId14" Type="http://schemas.openxmlformats.org/officeDocument/2006/relationships/hyperlink" Target="mailto:abgladkov3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B1BF7-3752-4ABD-ABEC-9BA280AE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Людмила Николаевна</dc:creator>
  <cp:lastModifiedBy>Зырянова Юлия Михайловна</cp:lastModifiedBy>
  <cp:revision>2</cp:revision>
  <cp:lastPrinted>2025-12-15T02:52:00Z</cp:lastPrinted>
  <dcterms:created xsi:type="dcterms:W3CDTF">2026-02-09T03:38:00Z</dcterms:created>
  <dcterms:modified xsi:type="dcterms:W3CDTF">2026-02-09T03:38:00Z</dcterms:modified>
</cp:coreProperties>
</file>