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50B" w:rsidRPr="00C174FA" w:rsidRDefault="005B550B" w:rsidP="005B550B">
      <w:pPr>
        <w:ind w:firstLine="426"/>
        <w:rPr>
          <w:bCs/>
          <w:i/>
          <w:sz w:val="24"/>
        </w:rPr>
      </w:pPr>
      <w:bookmarkStart w:id="0" w:name="P36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 wp14:anchorId="4CBBDEB1" wp14:editId="5E5B0251">
            <wp:simplePos x="0" y="0"/>
            <wp:positionH relativeFrom="column">
              <wp:posOffset>2837815</wp:posOffset>
            </wp:positionH>
            <wp:positionV relativeFrom="paragraph">
              <wp:posOffset>151130</wp:posOffset>
            </wp:positionV>
            <wp:extent cx="590550" cy="742950"/>
            <wp:effectExtent l="0" t="0" r="0" b="0"/>
            <wp:wrapTopAndBottom/>
            <wp:docPr id="8" name="Рисунок 8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EEF">
        <w:rPr>
          <w:bCs/>
          <w:i/>
          <w:sz w:val="24"/>
        </w:rPr>
        <w:t xml:space="preserve"> </w:t>
      </w:r>
      <w:bookmarkStart w:id="1" w:name="_GoBack"/>
      <w:bookmarkEnd w:id="1"/>
    </w:p>
    <w:p w:rsidR="005B550B" w:rsidRPr="0093239B" w:rsidRDefault="005B550B" w:rsidP="005B550B">
      <w:pPr>
        <w:pStyle w:val="2"/>
        <w:tabs>
          <w:tab w:val="left" w:pos="1245"/>
          <w:tab w:val="center" w:pos="4985"/>
        </w:tabs>
        <w:spacing w:before="0"/>
        <w:ind w:firstLine="426"/>
        <w:jc w:val="center"/>
        <w:rPr>
          <w:rFonts w:ascii="Times New Roman" w:hAnsi="Times New Roman" w:cs="Times New Roman"/>
          <w:color w:val="auto"/>
          <w:sz w:val="24"/>
        </w:rPr>
      </w:pPr>
      <w:r w:rsidRPr="0093239B">
        <w:rPr>
          <w:rFonts w:ascii="Times New Roman" w:hAnsi="Times New Roman" w:cs="Times New Roman"/>
          <w:color w:val="auto"/>
          <w:sz w:val="24"/>
        </w:rPr>
        <w:t>Российская Федерация</w:t>
      </w:r>
    </w:p>
    <w:p w:rsidR="005B550B" w:rsidRPr="0093239B" w:rsidRDefault="005B550B" w:rsidP="005B550B">
      <w:pPr>
        <w:pStyle w:val="2"/>
        <w:spacing w:before="0"/>
        <w:ind w:firstLine="426"/>
        <w:jc w:val="center"/>
        <w:rPr>
          <w:rFonts w:ascii="Times New Roman" w:hAnsi="Times New Roman" w:cs="Times New Roman"/>
          <w:bCs w:val="0"/>
          <w:color w:val="auto"/>
          <w:sz w:val="24"/>
        </w:rPr>
      </w:pPr>
      <w:r w:rsidRPr="0093239B">
        <w:rPr>
          <w:rFonts w:ascii="Times New Roman" w:hAnsi="Times New Roman" w:cs="Times New Roman"/>
          <w:color w:val="auto"/>
          <w:sz w:val="24"/>
        </w:rPr>
        <w:t>Иркутская область</w:t>
      </w:r>
    </w:p>
    <w:p w:rsidR="005B550B" w:rsidRPr="0093239B" w:rsidRDefault="005B550B" w:rsidP="005B550B">
      <w:pPr>
        <w:pStyle w:val="2"/>
        <w:spacing w:before="0"/>
        <w:ind w:firstLine="426"/>
        <w:jc w:val="center"/>
        <w:rPr>
          <w:rFonts w:ascii="Times New Roman" w:hAnsi="Times New Roman" w:cs="Times New Roman"/>
          <w:bCs w:val="0"/>
          <w:color w:val="auto"/>
          <w:sz w:val="24"/>
        </w:rPr>
      </w:pPr>
      <w:proofErr w:type="spellStart"/>
      <w:r w:rsidRPr="0093239B">
        <w:rPr>
          <w:rFonts w:ascii="Times New Roman" w:hAnsi="Times New Roman" w:cs="Times New Roman"/>
          <w:color w:val="auto"/>
          <w:sz w:val="24"/>
        </w:rPr>
        <w:t>Слюдянский</w:t>
      </w:r>
      <w:proofErr w:type="spellEnd"/>
      <w:r w:rsidRPr="0093239B">
        <w:rPr>
          <w:rFonts w:ascii="Times New Roman" w:hAnsi="Times New Roman" w:cs="Times New Roman"/>
          <w:color w:val="auto"/>
          <w:sz w:val="24"/>
        </w:rPr>
        <w:t xml:space="preserve"> муниципальный район</w:t>
      </w:r>
    </w:p>
    <w:p w:rsidR="005B550B" w:rsidRPr="0093239B" w:rsidRDefault="005B550B" w:rsidP="005B550B">
      <w:pPr>
        <w:pStyle w:val="3"/>
        <w:spacing w:before="0"/>
        <w:ind w:firstLine="426"/>
        <w:jc w:val="center"/>
        <w:rPr>
          <w:rFonts w:ascii="Times New Roman" w:hAnsi="Times New Roman" w:cs="Times New Roman"/>
          <w:bCs w:val="0"/>
          <w:color w:val="auto"/>
          <w:sz w:val="32"/>
          <w:szCs w:val="32"/>
        </w:rPr>
      </w:pPr>
    </w:p>
    <w:p w:rsidR="005B550B" w:rsidRPr="0093239B" w:rsidRDefault="005B550B" w:rsidP="005B550B">
      <w:pPr>
        <w:pStyle w:val="3"/>
        <w:spacing w:before="0"/>
        <w:ind w:firstLine="426"/>
        <w:jc w:val="center"/>
        <w:rPr>
          <w:rFonts w:ascii="Times New Roman" w:hAnsi="Times New Roman" w:cs="Times New Roman"/>
          <w:bCs w:val="0"/>
          <w:color w:val="auto"/>
          <w:szCs w:val="28"/>
        </w:rPr>
      </w:pPr>
      <w:r w:rsidRPr="0093239B">
        <w:rPr>
          <w:rFonts w:ascii="Times New Roman" w:hAnsi="Times New Roman" w:cs="Times New Roman"/>
          <w:bCs w:val="0"/>
          <w:color w:val="auto"/>
          <w:szCs w:val="28"/>
        </w:rPr>
        <w:t xml:space="preserve">ДУМА </w:t>
      </w:r>
      <w:r w:rsidRPr="0093239B">
        <w:rPr>
          <w:rFonts w:ascii="Times New Roman" w:hAnsi="Times New Roman" w:cs="Times New Roman"/>
          <w:color w:val="auto"/>
          <w:szCs w:val="28"/>
        </w:rPr>
        <w:t>СЛЮДЯНСКОГО МУНИЦИПАЛЬНОГО РАЙОНА</w:t>
      </w:r>
    </w:p>
    <w:p w:rsidR="005B550B" w:rsidRPr="000D5208" w:rsidRDefault="005B550B" w:rsidP="005B550B">
      <w:pPr>
        <w:ind w:firstLine="426"/>
        <w:jc w:val="center"/>
        <w:rPr>
          <w:b/>
          <w:szCs w:val="28"/>
        </w:rPr>
      </w:pPr>
    </w:p>
    <w:p w:rsidR="005B550B" w:rsidRPr="000D5208" w:rsidRDefault="005B550B" w:rsidP="005B550B">
      <w:pPr>
        <w:pStyle w:val="1"/>
        <w:ind w:firstLine="426"/>
        <w:jc w:val="center"/>
        <w:rPr>
          <w:b/>
        </w:rPr>
      </w:pPr>
      <w:proofErr w:type="gramStart"/>
      <w:r w:rsidRPr="000D5208">
        <w:rPr>
          <w:b/>
        </w:rPr>
        <w:t>Р</w:t>
      </w:r>
      <w:proofErr w:type="gramEnd"/>
      <w:r w:rsidRPr="000D5208">
        <w:rPr>
          <w:b/>
        </w:rPr>
        <w:t xml:space="preserve"> Е Ш Е Н И Е</w:t>
      </w:r>
    </w:p>
    <w:p w:rsidR="005B550B" w:rsidRDefault="005B550B" w:rsidP="005B550B">
      <w:pPr>
        <w:ind w:firstLine="426"/>
        <w:rPr>
          <w:rFonts w:ascii="Arial" w:hAnsi="Arial" w:cs="Arial"/>
        </w:rPr>
      </w:pPr>
    </w:p>
    <w:p w:rsidR="005B550B" w:rsidRDefault="005B550B" w:rsidP="00382E4D">
      <w:pPr>
        <w:rPr>
          <w:b/>
          <w:sz w:val="24"/>
        </w:rPr>
      </w:pPr>
      <w:r w:rsidRPr="0093239B">
        <w:rPr>
          <w:b/>
          <w:sz w:val="24"/>
        </w:rPr>
        <w:t>Решение прин</w:t>
      </w:r>
      <w:r w:rsidR="001942F5">
        <w:rPr>
          <w:b/>
          <w:sz w:val="24"/>
        </w:rPr>
        <w:t>ято районной Думой 27</w:t>
      </w:r>
      <w:r w:rsidR="00C9141B">
        <w:rPr>
          <w:b/>
          <w:sz w:val="24"/>
        </w:rPr>
        <w:t xml:space="preserve"> но</w:t>
      </w:r>
      <w:r w:rsidR="00133C98">
        <w:rPr>
          <w:b/>
          <w:sz w:val="24"/>
        </w:rPr>
        <w:t>ября 202</w:t>
      </w:r>
      <w:r w:rsidR="00C9141B">
        <w:rPr>
          <w:b/>
          <w:sz w:val="24"/>
        </w:rPr>
        <w:t>5</w:t>
      </w:r>
      <w:r w:rsidR="00133C98">
        <w:rPr>
          <w:b/>
          <w:sz w:val="24"/>
        </w:rPr>
        <w:t>г.</w:t>
      </w:r>
    </w:p>
    <w:p w:rsidR="00255917" w:rsidRDefault="00255917" w:rsidP="00382E4D">
      <w:pPr>
        <w:rPr>
          <w:b/>
          <w:sz w:val="24"/>
        </w:rPr>
      </w:pPr>
    </w:p>
    <w:p w:rsidR="00255917" w:rsidRPr="0093239B" w:rsidRDefault="00255917" w:rsidP="00382E4D">
      <w:pPr>
        <w:rPr>
          <w:b/>
          <w:sz w:val="24"/>
        </w:rPr>
      </w:pPr>
    </w:p>
    <w:p w:rsidR="00255917" w:rsidRPr="00255917" w:rsidRDefault="00255917" w:rsidP="00255917">
      <w:pPr>
        <w:shd w:val="clear" w:color="auto" w:fill="FFFFFF"/>
        <w:ind w:right="3802"/>
        <w:jc w:val="both"/>
        <w:rPr>
          <w:bCs/>
          <w:sz w:val="24"/>
        </w:rPr>
      </w:pPr>
      <w:r w:rsidRPr="00255917">
        <w:rPr>
          <w:bCs/>
          <w:spacing w:val="-1"/>
          <w:sz w:val="24"/>
        </w:rPr>
        <w:t xml:space="preserve">О внесении изменений в </w:t>
      </w:r>
      <w:r w:rsidR="004B0316">
        <w:rPr>
          <w:bCs/>
          <w:spacing w:val="-1"/>
          <w:sz w:val="24"/>
        </w:rPr>
        <w:t xml:space="preserve">Приложение № 2 к </w:t>
      </w:r>
      <w:r w:rsidRPr="00255917">
        <w:rPr>
          <w:bCs/>
          <w:color w:val="000000"/>
          <w:sz w:val="24"/>
        </w:rPr>
        <w:t>Положени</w:t>
      </w:r>
      <w:r w:rsidR="004B0316">
        <w:rPr>
          <w:bCs/>
          <w:color w:val="000000"/>
          <w:sz w:val="24"/>
        </w:rPr>
        <w:t>ю</w:t>
      </w:r>
      <w:r w:rsidRPr="00255917">
        <w:rPr>
          <w:bCs/>
          <w:color w:val="000000"/>
          <w:sz w:val="24"/>
        </w:rPr>
        <w:t xml:space="preserve"> о муниципальном жилищном контроле в </w:t>
      </w:r>
      <w:proofErr w:type="spellStart"/>
      <w:r w:rsidRPr="00255917">
        <w:rPr>
          <w:color w:val="000000"/>
          <w:sz w:val="24"/>
        </w:rPr>
        <w:t>Слюдянском</w:t>
      </w:r>
      <w:proofErr w:type="spellEnd"/>
      <w:r w:rsidRPr="00255917">
        <w:rPr>
          <w:color w:val="000000"/>
          <w:sz w:val="24"/>
        </w:rPr>
        <w:t xml:space="preserve"> муниципальном районе, утвержденно</w:t>
      </w:r>
      <w:r w:rsidR="004B0316">
        <w:rPr>
          <w:color w:val="000000"/>
          <w:sz w:val="24"/>
        </w:rPr>
        <w:t>му</w:t>
      </w:r>
      <w:r w:rsidRPr="00255917">
        <w:rPr>
          <w:color w:val="000000"/>
          <w:sz w:val="24"/>
        </w:rPr>
        <w:t xml:space="preserve"> решением Д</w:t>
      </w:r>
      <w:r w:rsidRPr="00255917">
        <w:rPr>
          <w:bCs/>
          <w:spacing w:val="-1"/>
          <w:sz w:val="24"/>
        </w:rPr>
        <w:t xml:space="preserve">умы </w:t>
      </w:r>
      <w:proofErr w:type="spellStart"/>
      <w:r w:rsidRPr="00255917">
        <w:rPr>
          <w:bCs/>
          <w:spacing w:val="-1"/>
          <w:sz w:val="24"/>
        </w:rPr>
        <w:t>Слюдянского</w:t>
      </w:r>
      <w:proofErr w:type="spellEnd"/>
      <w:r w:rsidRPr="00255917">
        <w:rPr>
          <w:bCs/>
          <w:spacing w:val="-1"/>
          <w:sz w:val="24"/>
        </w:rPr>
        <w:t xml:space="preserve"> муниципального района от 20.12.2021 г. № 81-</w:t>
      </w:r>
      <w:r w:rsidRPr="00255917">
        <w:rPr>
          <w:bCs/>
          <w:spacing w:val="-1"/>
          <w:sz w:val="24"/>
          <w:lang w:val="en-US"/>
        </w:rPr>
        <w:t>VII</w:t>
      </w:r>
      <w:proofErr w:type="spellStart"/>
      <w:r w:rsidRPr="00255917">
        <w:rPr>
          <w:bCs/>
          <w:spacing w:val="-1"/>
          <w:sz w:val="24"/>
        </w:rPr>
        <w:t>рд</w:t>
      </w:r>
      <w:proofErr w:type="spellEnd"/>
    </w:p>
    <w:p w:rsidR="005B550B" w:rsidRPr="0093239B" w:rsidRDefault="005B550B" w:rsidP="00133C98">
      <w:pPr>
        <w:ind w:firstLine="426"/>
        <w:jc w:val="both"/>
        <w:rPr>
          <w:sz w:val="24"/>
        </w:rPr>
      </w:pPr>
    </w:p>
    <w:p w:rsidR="00AB2EF9" w:rsidRPr="0093239B" w:rsidRDefault="00382E4D" w:rsidP="00AB2EF9">
      <w:pPr>
        <w:pStyle w:val="21"/>
        <w:spacing w:after="0" w:line="240" w:lineRule="auto"/>
        <w:ind w:firstLine="426"/>
        <w:jc w:val="both"/>
        <w:rPr>
          <w:sz w:val="24"/>
        </w:rPr>
      </w:pPr>
      <w:r>
        <w:rPr>
          <w:sz w:val="24"/>
        </w:rPr>
        <w:t xml:space="preserve">      </w:t>
      </w:r>
      <w:r w:rsidR="00AB2EF9" w:rsidRPr="00197C35">
        <w:rPr>
          <w:sz w:val="24"/>
        </w:rPr>
        <w:t>В соответствии с Жилищным кодексом Ро</w:t>
      </w:r>
      <w:r w:rsidR="00AB2EF9">
        <w:rPr>
          <w:sz w:val="24"/>
        </w:rPr>
        <w:t>ссийской Федерации, Федеральным законом</w:t>
      </w:r>
      <w:r w:rsidR="00AB2EF9" w:rsidRPr="00197C35">
        <w:rPr>
          <w:sz w:val="24"/>
        </w:rPr>
        <w:t xml:space="preserve"> от 06</w:t>
      </w:r>
      <w:r>
        <w:rPr>
          <w:sz w:val="24"/>
        </w:rPr>
        <w:t xml:space="preserve"> октября </w:t>
      </w:r>
      <w:r w:rsidR="00AB2EF9" w:rsidRPr="00197C35">
        <w:rPr>
          <w:sz w:val="24"/>
        </w:rPr>
        <w:t>2003</w:t>
      </w:r>
      <w:r>
        <w:rPr>
          <w:sz w:val="24"/>
        </w:rPr>
        <w:t xml:space="preserve"> года</w:t>
      </w:r>
      <w:r w:rsidR="00AB2EF9" w:rsidRPr="00197C35">
        <w:rPr>
          <w:sz w:val="24"/>
        </w:rPr>
        <w:t xml:space="preserve"> № 131-ФЗ «Об общих принципах организации местного самоуправления в Российской Федерации», </w:t>
      </w:r>
      <w:r w:rsidR="00AB2EF9">
        <w:rPr>
          <w:sz w:val="24"/>
        </w:rPr>
        <w:t xml:space="preserve">Федеральным законом </w:t>
      </w:r>
      <w:r w:rsidR="00AB2EF9" w:rsidRPr="00197C35">
        <w:rPr>
          <w:sz w:val="24"/>
        </w:rPr>
        <w:t>от 31 июля 2020 г</w:t>
      </w:r>
      <w:r>
        <w:rPr>
          <w:sz w:val="24"/>
        </w:rPr>
        <w:t>ода</w:t>
      </w:r>
      <w:r w:rsidR="005F490B">
        <w:rPr>
          <w:sz w:val="24"/>
        </w:rPr>
        <w:t xml:space="preserve">      </w:t>
      </w:r>
      <w:r w:rsidR="00AB2EF9" w:rsidRPr="00197C35">
        <w:rPr>
          <w:sz w:val="24"/>
        </w:rPr>
        <w:t>№ 248-ФЗ «О государственном контроле (надзоре) и муниципальном контроле в Российской Федерации»,</w:t>
      </w:r>
      <w:r w:rsidR="005F490B">
        <w:rPr>
          <w:sz w:val="24"/>
        </w:rPr>
        <w:t xml:space="preserve"> Приказом от 20 мая 2025года № 301/</w:t>
      </w:r>
      <w:proofErr w:type="spellStart"/>
      <w:proofErr w:type="gramStart"/>
      <w:r w:rsidR="005F490B">
        <w:rPr>
          <w:sz w:val="24"/>
        </w:rPr>
        <w:t>пр</w:t>
      </w:r>
      <w:proofErr w:type="spellEnd"/>
      <w:proofErr w:type="gramEnd"/>
      <w:r w:rsidR="005F490B">
        <w:rPr>
          <w:sz w:val="24"/>
        </w:rPr>
        <w:t xml:space="preserve"> Министерства строительства и жилищно- коммунального хозяйства Российской Федерации «Об утверждении типовых индикаторов риска нарушения обязательных требований, используемых при осуществлении государственного жилищного надзора и муниципального жилищного контроля»,</w:t>
      </w:r>
      <w:r w:rsidR="00AB2EF9">
        <w:rPr>
          <w:sz w:val="24"/>
        </w:rPr>
        <w:t xml:space="preserve"> </w:t>
      </w:r>
      <w:r w:rsidR="00AB2EF9" w:rsidRPr="0093239B">
        <w:rPr>
          <w:sz w:val="24"/>
        </w:rPr>
        <w:t xml:space="preserve">статьями 31, 48 Устава </w:t>
      </w:r>
      <w:proofErr w:type="spellStart"/>
      <w:r w:rsidR="00AB2EF9" w:rsidRPr="0093239B">
        <w:rPr>
          <w:sz w:val="24"/>
        </w:rPr>
        <w:t>Слюдянского</w:t>
      </w:r>
      <w:proofErr w:type="spellEnd"/>
      <w:r w:rsidR="00AB2EF9" w:rsidRPr="0093239B">
        <w:rPr>
          <w:sz w:val="24"/>
        </w:rPr>
        <w:t xml:space="preserve"> муниципального района Иркутской области (новая редакция), зарегистрированного постановлением Губернатора Иркутской области от 30 июня 2005 года № 303-п,</w:t>
      </w:r>
    </w:p>
    <w:p w:rsidR="005B550B" w:rsidRPr="0093239B" w:rsidRDefault="005B550B" w:rsidP="005B550B">
      <w:pPr>
        <w:ind w:firstLine="426"/>
        <w:rPr>
          <w:sz w:val="24"/>
        </w:rPr>
      </w:pPr>
    </w:p>
    <w:p w:rsidR="005B550B" w:rsidRDefault="005B550B" w:rsidP="005B550B">
      <w:pPr>
        <w:ind w:firstLine="426"/>
        <w:jc w:val="center"/>
        <w:rPr>
          <w:sz w:val="24"/>
        </w:rPr>
      </w:pPr>
      <w:r w:rsidRPr="00250ECF">
        <w:rPr>
          <w:sz w:val="24"/>
        </w:rPr>
        <w:t xml:space="preserve">РАЙОННАЯ ДУМА </w:t>
      </w:r>
      <w:proofErr w:type="gramStart"/>
      <w:r w:rsidRPr="00250ECF">
        <w:rPr>
          <w:sz w:val="24"/>
        </w:rPr>
        <w:t>Р</w:t>
      </w:r>
      <w:proofErr w:type="gramEnd"/>
      <w:r w:rsidRPr="00250ECF">
        <w:rPr>
          <w:sz w:val="24"/>
        </w:rPr>
        <w:t xml:space="preserve"> Е Ш И Л А:</w:t>
      </w:r>
    </w:p>
    <w:p w:rsidR="004B0316" w:rsidRDefault="004B0316" w:rsidP="00D60E95">
      <w:pPr>
        <w:jc w:val="both"/>
        <w:rPr>
          <w:sz w:val="24"/>
        </w:rPr>
      </w:pPr>
    </w:p>
    <w:p w:rsidR="004B0316" w:rsidRPr="004B0316" w:rsidRDefault="00133C98" w:rsidP="004B0316">
      <w:pPr>
        <w:pStyle w:val="a4"/>
        <w:numPr>
          <w:ilvl w:val="0"/>
          <w:numId w:val="10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0316">
        <w:rPr>
          <w:rFonts w:ascii="Times New Roman" w:hAnsi="Times New Roman" w:cs="Times New Roman"/>
          <w:sz w:val="24"/>
          <w:szCs w:val="24"/>
        </w:rPr>
        <w:t>В</w:t>
      </w:r>
      <w:r w:rsidR="00144EA7" w:rsidRPr="004B0316">
        <w:rPr>
          <w:rFonts w:ascii="Times New Roman" w:hAnsi="Times New Roman" w:cs="Times New Roman"/>
          <w:sz w:val="24"/>
          <w:szCs w:val="24"/>
        </w:rPr>
        <w:t>нести</w:t>
      </w:r>
      <w:r w:rsidRPr="004B0316">
        <w:rPr>
          <w:rFonts w:ascii="Times New Roman" w:hAnsi="Times New Roman" w:cs="Times New Roman"/>
          <w:sz w:val="24"/>
          <w:szCs w:val="24"/>
        </w:rPr>
        <w:t xml:space="preserve"> в </w:t>
      </w:r>
      <w:r w:rsidR="004B0316" w:rsidRPr="004B0316">
        <w:rPr>
          <w:rFonts w:ascii="Times New Roman" w:hAnsi="Times New Roman" w:cs="Times New Roman"/>
          <w:color w:val="000000"/>
          <w:sz w:val="24"/>
          <w:szCs w:val="24"/>
        </w:rPr>
        <w:t>Приложение № 2</w:t>
      </w:r>
      <w:r w:rsidR="004B0316" w:rsidRPr="004B03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0316" w:rsidRPr="004B0316">
        <w:rPr>
          <w:rFonts w:ascii="Times New Roman" w:hAnsi="Times New Roman" w:cs="Times New Roman"/>
          <w:color w:val="000000"/>
          <w:sz w:val="24"/>
          <w:szCs w:val="24"/>
        </w:rPr>
        <w:t>к Положению</w:t>
      </w:r>
      <w:r w:rsidRPr="004B0316">
        <w:rPr>
          <w:rFonts w:ascii="Times New Roman" w:hAnsi="Times New Roman" w:cs="Times New Roman"/>
          <w:sz w:val="24"/>
          <w:szCs w:val="24"/>
        </w:rPr>
        <w:t xml:space="preserve"> о муниципальном жилищном контроле в </w:t>
      </w:r>
      <w:proofErr w:type="spellStart"/>
      <w:r w:rsidRPr="004B0316">
        <w:rPr>
          <w:rFonts w:ascii="Times New Roman" w:hAnsi="Times New Roman" w:cs="Times New Roman"/>
          <w:sz w:val="24"/>
          <w:szCs w:val="24"/>
        </w:rPr>
        <w:t>Слюдянском</w:t>
      </w:r>
      <w:proofErr w:type="spellEnd"/>
      <w:r w:rsidRPr="004B0316">
        <w:rPr>
          <w:rFonts w:ascii="Times New Roman" w:hAnsi="Times New Roman" w:cs="Times New Roman"/>
          <w:sz w:val="24"/>
          <w:szCs w:val="24"/>
        </w:rPr>
        <w:t xml:space="preserve"> муниципальном районе, утвержденно</w:t>
      </w:r>
      <w:r w:rsidR="004B0316" w:rsidRPr="004B0316">
        <w:rPr>
          <w:rFonts w:ascii="Times New Roman" w:hAnsi="Times New Roman" w:cs="Times New Roman"/>
          <w:sz w:val="24"/>
          <w:szCs w:val="24"/>
        </w:rPr>
        <w:t>му</w:t>
      </w:r>
      <w:r w:rsidRPr="004B0316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Pr="004B031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4B0316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144EA7" w:rsidRPr="004B0316">
        <w:rPr>
          <w:rFonts w:ascii="Times New Roman" w:hAnsi="Times New Roman" w:cs="Times New Roman"/>
          <w:sz w:val="24"/>
          <w:szCs w:val="24"/>
        </w:rPr>
        <w:t>ого района от 20.12.2021 г. № 81</w:t>
      </w:r>
      <w:r w:rsidRPr="004B0316">
        <w:rPr>
          <w:rFonts w:ascii="Times New Roman" w:hAnsi="Times New Roman" w:cs="Times New Roman"/>
          <w:sz w:val="24"/>
          <w:szCs w:val="24"/>
        </w:rPr>
        <w:t>-VIIрд</w:t>
      </w:r>
      <w:r w:rsidR="004B0316" w:rsidRPr="004B0316">
        <w:rPr>
          <w:rFonts w:ascii="Times New Roman" w:hAnsi="Times New Roman" w:cs="Times New Roman"/>
          <w:sz w:val="24"/>
          <w:szCs w:val="24"/>
        </w:rPr>
        <w:t>,</w:t>
      </w:r>
      <w:r w:rsidR="009B14C9" w:rsidRPr="004B0316">
        <w:rPr>
          <w:rFonts w:ascii="Times New Roman" w:hAnsi="Times New Roman" w:cs="Times New Roman"/>
          <w:sz w:val="24"/>
          <w:szCs w:val="24"/>
        </w:rPr>
        <w:t xml:space="preserve"> изм</w:t>
      </w:r>
      <w:r w:rsidR="004B0316" w:rsidRPr="004B0316">
        <w:rPr>
          <w:rFonts w:ascii="Times New Roman" w:hAnsi="Times New Roman" w:cs="Times New Roman"/>
          <w:sz w:val="24"/>
          <w:szCs w:val="24"/>
        </w:rPr>
        <w:t>е</w:t>
      </w:r>
      <w:r w:rsidR="009B14C9" w:rsidRPr="004B0316">
        <w:rPr>
          <w:rFonts w:ascii="Times New Roman" w:hAnsi="Times New Roman" w:cs="Times New Roman"/>
          <w:sz w:val="24"/>
          <w:szCs w:val="24"/>
        </w:rPr>
        <w:t>нения</w:t>
      </w:r>
      <w:r w:rsidR="00144EA7" w:rsidRPr="004B0316">
        <w:rPr>
          <w:rFonts w:ascii="Times New Roman" w:hAnsi="Times New Roman" w:cs="Times New Roman"/>
          <w:sz w:val="24"/>
          <w:szCs w:val="24"/>
        </w:rPr>
        <w:t>,</w:t>
      </w:r>
      <w:r w:rsidRPr="004B0316">
        <w:rPr>
          <w:rFonts w:ascii="Times New Roman" w:hAnsi="Times New Roman" w:cs="Times New Roman"/>
          <w:sz w:val="24"/>
          <w:szCs w:val="24"/>
        </w:rPr>
        <w:t xml:space="preserve"> </w:t>
      </w:r>
      <w:r w:rsidR="00144EA7" w:rsidRPr="004B0316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изложив </w:t>
      </w:r>
      <w:r w:rsidR="004B0316" w:rsidRPr="004B0316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его </w:t>
      </w:r>
      <w:r w:rsidR="00D60E95" w:rsidRPr="004B0316">
        <w:rPr>
          <w:rFonts w:ascii="Times New Roman" w:hAnsi="Times New Roman" w:cs="Times New Roman"/>
          <w:bCs/>
          <w:color w:val="000000"/>
          <w:sz w:val="24"/>
          <w:szCs w:val="24"/>
        </w:rPr>
        <w:t>в новой редакции</w:t>
      </w:r>
      <w:r w:rsidR="00AE1FC7" w:rsidRPr="004B0316">
        <w:rPr>
          <w:rFonts w:ascii="Times New Roman" w:hAnsi="Times New Roman" w:cs="Times New Roman"/>
          <w:color w:val="000000"/>
          <w:sz w:val="24"/>
          <w:szCs w:val="24"/>
        </w:rPr>
        <w:t xml:space="preserve"> (прилагается).</w:t>
      </w:r>
    </w:p>
    <w:p w:rsidR="00D60E95" w:rsidRPr="004B0316" w:rsidRDefault="00D60E95" w:rsidP="004B0316">
      <w:pPr>
        <w:pStyle w:val="a4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316">
        <w:rPr>
          <w:rFonts w:ascii="Times New Roman" w:hAnsi="Times New Roman" w:cs="Times New Roman"/>
          <w:bCs/>
          <w:sz w:val="24"/>
          <w:szCs w:val="24"/>
        </w:rPr>
        <w:t>Настоящее решение вступает в силу со дня его утверждения.</w:t>
      </w:r>
    </w:p>
    <w:p w:rsidR="005B550B" w:rsidRPr="005F490B" w:rsidRDefault="00AB2EF9" w:rsidP="005F490B">
      <w:pPr>
        <w:pStyle w:val="a4"/>
        <w:numPr>
          <w:ilvl w:val="0"/>
          <w:numId w:val="10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0316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специальном выпуске газеты «Славное море», а также разместить на официальном сайте администрации </w:t>
      </w:r>
      <w:proofErr w:type="spellStart"/>
      <w:r w:rsidRPr="004B031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4B0316">
        <w:rPr>
          <w:rFonts w:ascii="Times New Roman" w:hAnsi="Times New Roman" w:cs="Times New Roman"/>
          <w:sz w:val="24"/>
          <w:szCs w:val="24"/>
        </w:rPr>
        <w:t xml:space="preserve"> муниципального района в информационно-телекоммуникационной сети «Интернет»: </w:t>
      </w:r>
      <w:hyperlink r:id="rId9" w:history="1">
        <w:r w:rsidRPr="004B0316">
          <w:rPr>
            <w:rStyle w:val="a3"/>
            <w:color w:val="auto"/>
            <w:sz w:val="24"/>
            <w:szCs w:val="24"/>
            <w:u w:val="none"/>
          </w:rPr>
          <w:t>www.</w:t>
        </w:r>
        <w:r w:rsidRPr="004B0316">
          <w:rPr>
            <w:rStyle w:val="a3"/>
            <w:color w:val="auto"/>
            <w:sz w:val="24"/>
            <w:szCs w:val="24"/>
            <w:u w:val="none"/>
            <w:lang w:val="en-US"/>
          </w:rPr>
          <w:t>sludyanka</w:t>
        </w:r>
        <w:r w:rsidRPr="004B0316">
          <w:rPr>
            <w:rStyle w:val="a3"/>
            <w:color w:val="auto"/>
            <w:sz w:val="24"/>
            <w:szCs w:val="24"/>
            <w:u w:val="none"/>
          </w:rPr>
          <w:t>.</w:t>
        </w:r>
        <w:proofErr w:type="spellStart"/>
        <w:r w:rsidRPr="004B0316">
          <w:rPr>
            <w:rStyle w:val="a3"/>
            <w:color w:val="auto"/>
            <w:sz w:val="24"/>
            <w:szCs w:val="24"/>
            <w:u w:val="none"/>
          </w:rPr>
          <w:t>ru</w:t>
        </w:r>
        <w:proofErr w:type="spellEnd"/>
      </w:hyperlink>
      <w:r w:rsidRPr="004B0316">
        <w:rPr>
          <w:rFonts w:ascii="Times New Roman" w:hAnsi="Times New Roman" w:cs="Times New Roman"/>
          <w:sz w:val="24"/>
          <w:szCs w:val="24"/>
        </w:rPr>
        <w:t>.</w:t>
      </w:r>
    </w:p>
    <w:p w:rsidR="00382E4D" w:rsidRDefault="00382E4D" w:rsidP="00382E4D">
      <w:pPr>
        <w:rPr>
          <w:b/>
          <w:sz w:val="24"/>
        </w:rPr>
      </w:pPr>
    </w:p>
    <w:p w:rsidR="005B550B" w:rsidRPr="00382E4D" w:rsidRDefault="005B550B" w:rsidP="00382E4D">
      <w:pPr>
        <w:rPr>
          <w:sz w:val="24"/>
        </w:rPr>
      </w:pPr>
      <w:r w:rsidRPr="00382E4D">
        <w:rPr>
          <w:sz w:val="24"/>
        </w:rPr>
        <w:t xml:space="preserve">Мэр </w:t>
      </w:r>
      <w:proofErr w:type="spellStart"/>
      <w:r w:rsidRPr="00382E4D">
        <w:rPr>
          <w:sz w:val="24"/>
        </w:rPr>
        <w:t>Слюдянского</w:t>
      </w:r>
      <w:proofErr w:type="spellEnd"/>
      <w:r w:rsidRPr="00382E4D">
        <w:rPr>
          <w:sz w:val="24"/>
        </w:rPr>
        <w:t xml:space="preserve"> муниципального район</w:t>
      </w:r>
      <w:r w:rsidR="007C1D84" w:rsidRPr="00382E4D">
        <w:rPr>
          <w:sz w:val="24"/>
        </w:rPr>
        <w:t xml:space="preserve">а    </w:t>
      </w:r>
      <w:r w:rsidR="007C1D84" w:rsidRPr="00382E4D">
        <w:rPr>
          <w:sz w:val="24"/>
        </w:rPr>
        <w:tab/>
      </w:r>
      <w:r w:rsidR="007C1D84" w:rsidRPr="00382E4D">
        <w:rPr>
          <w:sz w:val="24"/>
        </w:rPr>
        <w:tab/>
        <w:t xml:space="preserve">                       </w:t>
      </w:r>
      <w:r w:rsidR="00AE1FC7">
        <w:rPr>
          <w:sz w:val="24"/>
        </w:rPr>
        <w:t xml:space="preserve">             </w:t>
      </w:r>
      <w:r w:rsidRPr="00382E4D">
        <w:rPr>
          <w:sz w:val="24"/>
        </w:rPr>
        <w:t>А.Г. Шульц</w:t>
      </w:r>
    </w:p>
    <w:p w:rsidR="00382E4D" w:rsidRPr="00382E4D" w:rsidRDefault="00382E4D" w:rsidP="00382E4D">
      <w:pPr>
        <w:rPr>
          <w:sz w:val="24"/>
        </w:rPr>
      </w:pPr>
    </w:p>
    <w:p w:rsidR="005B550B" w:rsidRPr="00382E4D" w:rsidRDefault="005B550B" w:rsidP="00382E4D">
      <w:pPr>
        <w:rPr>
          <w:sz w:val="24"/>
        </w:rPr>
      </w:pPr>
      <w:r w:rsidRPr="00382E4D">
        <w:rPr>
          <w:sz w:val="24"/>
        </w:rPr>
        <w:t xml:space="preserve">Председатель  Думы </w:t>
      </w:r>
    </w:p>
    <w:p w:rsidR="005B550B" w:rsidRPr="00382E4D" w:rsidRDefault="005B550B" w:rsidP="00C9141B">
      <w:pPr>
        <w:rPr>
          <w:sz w:val="24"/>
        </w:rPr>
      </w:pPr>
      <w:proofErr w:type="spellStart"/>
      <w:r w:rsidRPr="00382E4D">
        <w:rPr>
          <w:sz w:val="24"/>
        </w:rPr>
        <w:t>Слюдянского</w:t>
      </w:r>
      <w:proofErr w:type="spellEnd"/>
      <w:r w:rsidRPr="00382E4D">
        <w:rPr>
          <w:sz w:val="24"/>
        </w:rPr>
        <w:t xml:space="preserve"> муниципального района</w:t>
      </w:r>
      <w:r w:rsidRPr="00382E4D">
        <w:rPr>
          <w:sz w:val="24"/>
        </w:rPr>
        <w:tab/>
        <w:t xml:space="preserve">                             </w:t>
      </w:r>
      <w:r w:rsidR="00382E4D" w:rsidRPr="00382E4D">
        <w:rPr>
          <w:sz w:val="24"/>
        </w:rPr>
        <w:t xml:space="preserve">               </w:t>
      </w:r>
      <w:r w:rsidR="00C9141B">
        <w:rPr>
          <w:sz w:val="24"/>
        </w:rPr>
        <w:t xml:space="preserve">                </w:t>
      </w:r>
      <w:proofErr w:type="spellStart"/>
      <w:r w:rsidR="00C9141B">
        <w:rPr>
          <w:sz w:val="24"/>
        </w:rPr>
        <w:t>А.В.Смирнов</w:t>
      </w:r>
      <w:proofErr w:type="spellEnd"/>
      <w:r w:rsidR="00C9141B">
        <w:rPr>
          <w:sz w:val="24"/>
        </w:rPr>
        <w:t xml:space="preserve"> </w:t>
      </w:r>
    </w:p>
    <w:p w:rsidR="005B550B" w:rsidRDefault="005B550B" w:rsidP="005F490B">
      <w:pPr>
        <w:rPr>
          <w:sz w:val="24"/>
        </w:rPr>
      </w:pPr>
    </w:p>
    <w:p w:rsidR="000732C2" w:rsidRPr="002710B7" w:rsidRDefault="00C9141B" w:rsidP="005F490B">
      <w:pPr>
        <w:rPr>
          <w:sz w:val="24"/>
        </w:rPr>
      </w:pPr>
      <w:r>
        <w:rPr>
          <w:sz w:val="24"/>
        </w:rPr>
        <w:t xml:space="preserve">от </w:t>
      </w:r>
      <w:r w:rsidR="001942F5">
        <w:rPr>
          <w:sz w:val="24"/>
        </w:rPr>
        <w:t xml:space="preserve">27 ноября 2025 </w:t>
      </w:r>
      <w:r>
        <w:rPr>
          <w:sz w:val="24"/>
        </w:rPr>
        <w:t>года  №</w:t>
      </w:r>
      <w:r w:rsidR="001942F5" w:rsidRPr="001942F5">
        <w:rPr>
          <w:sz w:val="24"/>
        </w:rPr>
        <w:t xml:space="preserve"> </w:t>
      </w:r>
      <w:r w:rsidR="001942F5">
        <w:rPr>
          <w:sz w:val="24"/>
        </w:rPr>
        <w:t>133</w:t>
      </w:r>
      <w:r w:rsidR="001942F5" w:rsidRPr="001942F5">
        <w:rPr>
          <w:sz w:val="24"/>
        </w:rPr>
        <w:t>-VIIIрд</w:t>
      </w:r>
    </w:p>
    <w:p w:rsidR="004B0316" w:rsidRDefault="004B0316" w:rsidP="004B0316">
      <w:pPr>
        <w:suppressAutoHyphens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lastRenderedPageBreak/>
        <w:t>Приложение к решению</w:t>
      </w:r>
      <w:r w:rsidRPr="001419E5">
        <w:rPr>
          <w:kern w:val="2"/>
          <w:sz w:val="22"/>
          <w:szCs w:val="22"/>
        </w:rPr>
        <w:t xml:space="preserve"> Думы </w:t>
      </w:r>
    </w:p>
    <w:p w:rsidR="004B0316" w:rsidRPr="001419E5" w:rsidRDefault="004B0316" w:rsidP="004B0316">
      <w:pPr>
        <w:suppressAutoHyphens/>
        <w:jc w:val="right"/>
        <w:rPr>
          <w:i/>
          <w:kern w:val="2"/>
          <w:sz w:val="22"/>
          <w:szCs w:val="22"/>
        </w:rPr>
      </w:pPr>
      <w:proofErr w:type="spellStart"/>
      <w:r w:rsidRPr="001419E5">
        <w:rPr>
          <w:kern w:val="2"/>
          <w:sz w:val="22"/>
          <w:szCs w:val="22"/>
        </w:rPr>
        <w:t>Слюдянского</w:t>
      </w:r>
      <w:proofErr w:type="spellEnd"/>
      <w:r w:rsidRPr="001419E5">
        <w:rPr>
          <w:kern w:val="2"/>
          <w:sz w:val="22"/>
          <w:szCs w:val="22"/>
        </w:rPr>
        <w:t xml:space="preserve"> муниципального района</w:t>
      </w:r>
    </w:p>
    <w:p w:rsidR="00F43F70" w:rsidRDefault="001942F5" w:rsidP="001942F5">
      <w:pPr>
        <w:jc w:val="right"/>
        <w:rPr>
          <w:bCs/>
          <w:sz w:val="22"/>
          <w:szCs w:val="22"/>
        </w:rPr>
      </w:pPr>
      <w:r w:rsidRPr="001942F5">
        <w:rPr>
          <w:bCs/>
          <w:sz w:val="22"/>
          <w:szCs w:val="22"/>
        </w:rPr>
        <w:t>от 27 ноября 2025 года  № 133-VIIIрд</w:t>
      </w:r>
    </w:p>
    <w:p w:rsidR="001942F5" w:rsidRPr="00F43F70" w:rsidRDefault="001942F5" w:rsidP="001942F5">
      <w:pPr>
        <w:jc w:val="right"/>
        <w:rPr>
          <w:sz w:val="24"/>
        </w:rPr>
      </w:pPr>
    </w:p>
    <w:p w:rsidR="00F43F70" w:rsidRPr="004B0316" w:rsidRDefault="00F43F70" w:rsidP="00F43F70">
      <w:pPr>
        <w:ind w:firstLine="709"/>
        <w:jc w:val="right"/>
        <w:rPr>
          <w:color w:val="000000"/>
          <w:sz w:val="22"/>
          <w:szCs w:val="22"/>
        </w:rPr>
      </w:pPr>
      <w:r w:rsidRPr="004B0316">
        <w:rPr>
          <w:color w:val="000000"/>
          <w:sz w:val="22"/>
          <w:szCs w:val="22"/>
        </w:rPr>
        <w:t>Приложение № 2</w:t>
      </w:r>
    </w:p>
    <w:p w:rsidR="004B0316" w:rsidRDefault="00F43F70" w:rsidP="00F43F70">
      <w:pPr>
        <w:ind w:firstLine="709"/>
        <w:jc w:val="right"/>
        <w:rPr>
          <w:sz w:val="22"/>
          <w:szCs w:val="22"/>
        </w:rPr>
      </w:pPr>
      <w:r w:rsidRPr="004B0316">
        <w:rPr>
          <w:sz w:val="22"/>
          <w:szCs w:val="22"/>
        </w:rPr>
        <w:t xml:space="preserve">к Положению о </w:t>
      </w:r>
      <w:proofErr w:type="gramStart"/>
      <w:r w:rsidRPr="004B0316">
        <w:rPr>
          <w:sz w:val="22"/>
          <w:szCs w:val="22"/>
        </w:rPr>
        <w:t>муниципальном</w:t>
      </w:r>
      <w:proofErr w:type="gramEnd"/>
      <w:r w:rsidRPr="004B0316">
        <w:rPr>
          <w:sz w:val="22"/>
          <w:szCs w:val="22"/>
        </w:rPr>
        <w:t xml:space="preserve"> </w:t>
      </w:r>
    </w:p>
    <w:p w:rsidR="004B0316" w:rsidRDefault="00F43F70" w:rsidP="00F43F70">
      <w:pPr>
        <w:ind w:firstLine="709"/>
        <w:jc w:val="right"/>
        <w:rPr>
          <w:sz w:val="22"/>
          <w:szCs w:val="22"/>
        </w:rPr>
      </w:pPr>
      <w:r w:rsidRPr="004B0316">
        <w:rPr>
          <w:sz w:val="22"/>
          <w:szCs w:val="22"/>
        </w:rPr>
        <w:t>жилищном контроле</w:t>
      </w:r>
      <w:r w:rsidR="004B0316">
        <w:rPr>
          <w:sz w:val="22"/>
          <w:szCs w:val="22"/>
        </w:rPr>
        <w:t xml:space="preserve"> </w:t>
      </w:r>
      <w:proofErr w:type="gramStart"/>
      <w:r w:rsidRPr="004B0316">
        <w:rPr>
          <w:sz w:val="22"/>
          <w:szCs w:val="22"/>
        </w:rPr>
        <w:t>в</w:t>
      </w:r>
      <w:proofErr w:type="gramEnd"/>
      <w:r w:rsidRPr="004B0316">
        <w:rPr>
          <w:sz w:val="22"/>
          <w:szCs w:val="22"/>
        </w:rPr>
        <w:t xml:space="preserve"> </w:t>
      </w:r>
    </w:p>
    <w:p w:rsidR="00F43F70" w:rsidRPr="004B0316" w:rsidRDefault="00F43F70" w:rsidP="00F43F70">
      <w:pPr>
        <w:ind w:firstLine="709"/>
        <w:jc w:val="right"/>
        <w:rPr>
          <w:sz w:val="22"/>
          <w:szCs w:val="22"/>
        </w:rPr>
      </w:pPr>
      <w:proofErr w:type="spellStart"/>
      <w:r w:rsidRPr="004B0316">
        <w:rPr>
          <w:sz w:val="22"/>
          <w:szCs w:val="22"/>
        </w:rPr>
        <w:t>Слюдянском</w:t>
      </w:r>
      <w:proofErr w:type="spellEnd"/>
      <w:r w:rsidRPr="004B0316">
        <w:rPr>
          <w:sz w:val="22"/>
          <w:szCs w:val="22"/>
        </w:rPr>
        <w:t xml:space="preserve"> муниципальном </w:t>
      </w:r>
      <w:proofErr w:type="gramStart"/>
      <w:r w:rsidRPr="004B0316">
        <w:rPr>
          <w:sz w:val="22"/>
          <w:szCs w:val="22"/>
        </w:rPr>
        <w:t>районе</w:t>
      </w:r>
      <w:proofErr w:type="gramEnd"/>
    </w:p>
    <w:p w:rsidR="00F43F70" w:rsidRDefault="00F43F70" w:rsidP="00F43F70">
      <w:pPr>
        <w:ind w:firstLine="709"/>
        <w:jc w:val="both"/>
        <w:rPr>
          <w:sz w:val="24"/>
        </w:rPr>
      </w:pPr>
    </w:p>
    <w:p w:rsidR="005F490B" w:rsidRPr="00F43F70" w:rsidRDefault="005F490B" w:rsidP="00F43F70">
      <w:pPr>
        <w:ind w:firstLine="709"/>
        <w:jc w:val="both"/>
        <w:rPr>
          <w:sz w:val="24"/>
        </w:rPr>
      </w:pPr>
    </w:p>
    <w:p w:rsidR="00F43F70" w:rsidRPr="00F43F70" w:rsidRDefault="00F43F70" w:rsidP="00F43F70">
      <w:pPr>
        <w:ind w:firstLine="709"/>
        <w:jc w:val="center"/>
        <w:rPr>
          <w:b/>
          <w:sz w:val="24"/>
        </w:rPr>
      </w:pPr>
      <w:r w:rsidRPr="00F43F70">
        <w:rPr>
          <w:b/>
          <w:sz w:val="24"/>
        </w:rPr>
        <w:t xml:space="preserve">Индикаторы риска нарушения </w:t>
      </w:r>
      <w:proofErr w:type="gramStart"/>
      <w:r w:rsidRPr="00F43F70">
        <w:rPr>
          <w:b/>
          <w:sz w:val="24"/>
        </w:rPr>
        <w:t>обязательных</w:t>
      </w:r>
      <w:proofErr w:type="gramEnd"/>
    </w:p>
    <w:p w:rsidR="00F43F70" w:rsidRPr="00F43F70" w:rsidRDefault="00F43F70" w:rsidP="006A17CA">
      <w:pPr>
        <w:ind w:firstLine="709"/>
        <w:jc w:val="center"/>
        <w:rPr>
          <w:b/>
          <w:sz w:val="24"/>
        </w:rPr>
      </w:pPr>
      <w:r w:rsidRPr="00F43F70">
        <w:rPr>
          <w:b/>
          <w:sz w:val="24"/>
        </w:rPr>
        <w:t xml:space="preserve">требований, </w:t>
      </w:r>
      <w:r w:rsidR="006A17CA">
        <w:rPr>
          <w:b/>
          <w:sz w:val="24"/>
        </w:rPr>
        <w:t xml:space="preserve">используемые </w:t>
      </w:r>
      <w:r w:rsidRPr="00F43F70">
        <w:rPr>
          <w:b/>
          <w:sz w:val="24"/>
        </w:rPr>
        <w:t>при осуществлении</w:t>
      </w:r>
    </w:p>
    <w:p w:rsidR="00F43F70" w:rsidRDefault="00F43F70" w:rsidP="00F43F70">
      <w:pPr>
        <w:ind w:firstLine="709"/>
        <w:jc w:val="center"/>
        <w:rPr>
          <w:b/>
          <w:sz w:val="24"/>
        </w:rPr>
      </w:pPr>
      <w:r w:rsidRPr="00F43F70">
        <w:rPr>
          <w:b/>
          <w:sz w:val="24"/>
        </w:rPr>
        <w:t>муниципального жилищного контроля</w:t>
      </w:r>
    </w:p>
    <w:p w:rsidR="005F490B" w:rsidRPr="00F43F70" w:rsidRDefault="005F490B" w:rsidP="00F43F70">
      <w:pPr>
        <w:ind w:firstLine="709"/>
        <w:jc w:val="center"/>
        <w:rPr>
          <w:b/>
          <w:sz w:val="24"/>
        </w:rPr>
      </w:pPr>
    </w:p>
    <w:p w:rsidR="00595503" w:rsidRPr="00595503" w:rsidRDefault="00595503" w:rsidP="00595503">
      <w:pPr>
        <w:ind w:firstLine="709"/>
        <w:jc w:val="both"/>
        <w:rPr>
          <w:sz w:val="24"/>
        </w:rPr>
      </w:pPr>
      <w:r w:rsidRPr="00595503">
        <w:rPr>
          <w:sz w:val="24"/>
        </w:rPr>
        <w:t xml:space="preserve">1. Поступление в </w:t>
      </w:r>
      <w:r w:rsidR="00EF2432">
        <w:rPr>
          <w:sz w:val="24"/>
        </w:rPr>
        <w:t xml:space="preserve">администрацию </w:t>
      </w:r>
      <w:proofErr w:type="spellStart"/>
      <w:r w:rsidRPr="00595503">
        <w:rPr>
          <w:sz w:val="24"/>
        </w:rPr>
        <w:t>Слюдянского</w:t>
      </w:r>
      <w:proofErr w:type="spellEnd"/>
      <w:r w:rsidRPr="00595503">
        <w:rPr>
          <w:sz w:val="24"/>
        </w:rPr>
        <w:t xml:space="preserve"> муниципального района (далее - уполномоченный орган) в течение трех месяцев подряд двух и более протоколов общего собрания собственников помещений   в многоквартирном доме, содержащих решения по аналогичным вопросам повестки дня.</w:t>
      </w:r>
    </w:p>
    <w:p w:rsidR="00595503" w:rsidRPr="00595503" w:rsidRDefault="00BB58DD" w:rsidP="00BB58DD">
      <w:pPr>
        <w:jc w:val="both"/>
        <w:rPr>
          <w:sz w:val="24"/>
        </w:rPr>
      </w:pPr>
      <w:r>
        <w:rPr>
          <w:sz w:val="24"/>
        </w:rPr>
        <w:t xml:space="preserve">          </w:t>
      </w:r>
      <w:r w:rsidR="00595503" w:rsidRPr="00595503">
        <w:rPr>
          <w:sz w:val="24"/>
        </w:rPr>
        <w:t xml:space="preserve"> 2. </w:t>
      </w:r>
      <w:proofErr w:type="gramStart"/>
      <w:r w:rsidR="00595503" w:rsidRPr="00595503">
        <w:rPr>
          <w:sz w:val="24"/>
        </w:rPr>
        <w:t>Поступление в уполномоченный орган информации о предоставлении нанимателю муниципального жилого помещения коммунальных услуг ненадлежащего качества и (или) с перерывами, превышающими установленную продолжительность при отсутствии в ГИС ЖКХ информации  о нарушении качества коммунальных услуг и (или) размещение указанной информации в ГИС ЖКХ в объеме, не позволяющем оценить соблюдение обязательных требований  -  в отношении поставщика соответствующих коммунальных услуг и (или) лица, привлеченного собственниками</w:t>
      </w:r>
      <w:proofErr w:type="gramEnd"/>
      <w:r w:rsidR="00595503" w:rsidRPr="00595503">
        <w:rPr>
          <w:sz w:val="24"/>
        </w:rPr>
        <w:t xml:space="preserve"> помещений для обслуживания внутридомовых инженерных систем.  </w:t>
      </w:r>
    </w:p>
    <w:p w:rsidR="00595503" w:rsidRPr="00595503" w:rsidRDefault="00595503" w:rsidP="00BB58DD">
      <w:pPr>
        <w:jc w:val="both"/>
        <w:rPr>
          <w:sz w:val="24"/>
        </w:rPr>
      </w:pPr>
      <w:r w:rsidRPr="00595503">
        <w:rPr>
          <w:sz w:val="24"/>
        </w:rPr>
        <w:t>Размещение в  ГИС ЖКХ информации  о нарушении качества коммунальных услуг и  отсутствие перерасчета размера платы за коммунальную услугу  в платежном поручении за соответствующий период — в отношении поставщика соответствующих коммунальных услуг и (или) лица, привлеченного собственниками помещений для обслуживания внутридомовых инженерных систем.</w:t>
      </w:r>
    </w:p>
    <w:p w:rsidR="00C9141B" w:rsidRDefault="004B0316" w:rsidP="00C9141B">
      <w:pPr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 xml:space="preserve">      </w:t>
      </w:r>
      <w:r w:rsidR="00BB58DD">
        <w:rPr>
          <w:sz w:val="24"/>
        </w:rPr>
        <w:t xml:space="preserve">   </w:t>
      </w:r>
      <w:r>
        <w:rPr>
          <w:sz w:val="24"/>
        </w:rPr>
        <w:t xml:space="preserve"> </w:t>
      </w:r>
      <w:r w:rsidR="00595503">
        <w:rPr>
          <w:sz w:val="24"/>
        </w:rPr>
        <w:t>3</w:t>
      </w:r>
      <w:r w:rsidR="00F43F70" w:rsidRPr="005C5E76">
        <w:rPr>
          <w:sz w:val="24"/>
        </w:rPr>
        <w:t xml:space="preserve">. </w:t>
      </w:r>
      <w:proofErr w:type="gramStart"/>
      <w:r w:rsidR="00C9141B">
        <w:rPr>
          <w:sz w:val="24"/>
        </w:rPr>
        <w:t xml:space="preserve">Наличие </w:t>
      </w:r>
      <w:r w:rsidR="008C5923">
        <w:rPr>
          <w:sz w:val="24"/>
        </w:rPr>
        <w:t xml:space="preserve">у </w:t>
      </w:r>
      <w:r w:rsidR="00C9141B">
        <w:rPr>
          <w:sz w:val="24"/>
        </w:rPr>
        <w:t>органа, осуществляющего государственный жилищный надзор или муниципальный жилищный контроль, сведений о принятии арбитражным судом Российской Федерации искового заявления (исковых заявлений) о взыскании задолженности по договору (договорам) электроснабжения (купл</w:t>
      </w:r>
      <w:r w:rsidR="005F490B">
        <w:rPr>
          <w:sz w:val="24"/>
        </w:rPr>
        <w:t>и-продажи</w:t>
      </w:r>
      <w:r w:rsidR="00C9141B">
        <w:rPr>
          <w:sz w:val="24"/>
        </w:rPr>
        <w:t>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</w:t>
      </w:r>
      <w:r w:rsidR="008C5923">
        <w:rPr>
          <w:sz w:val="24"/>
        </w:rPr>
        <w:t xml:space="preserve"> в </w:t>
      </w:r>
      <w:r w:rsidR="00C9141B">
        <w:rPr>
          <w:sz w:val="24"/>
        </w:rPr>
        <w:t>целях обеспечения предоставления собственникам и пользователям помещени</w:t>
      </w:r>
      <w:r w:rsidR="008C5923">
        <w:rPr>
          <w:sz w:val="24"/>
        </w:rPr>
        <w:t>й</w:t>
      </w:r>
      <w:proofErr w:type="gramEnd"/>
      <w:r w:rsidR="008C5923">
        <w:rPr>
          <w:sz w:val="24"/>
        </w:rPr>
        <w:t xml:space="preserve"> </w:t>
      </w:r>
      <w:r w:rsidR="00C9141B">
        <w:rPr>
          <w:sz w:val="24"/>
        </w:rPr>
        <w:t>в многоквартирном доме коммунальной услуги соотве</w:t>
      </w:r>
      <w:r w:rsidR="008C5923">
        <w:rPr>
          <w:sz w:val="24"/>
        </w:rPr>
        <w:t xml:space="preserve">тствующего вида и приобретения </w:t>
      </w:r>
      <w:r w:rsidR="00C9141B">
        <w:rPr>
          <w:sz w:val="24"/>
        </w:rPr>
        <w:t>коммунальных</w:t>
      </w:r>
      <w:r w:rsidR="006C695F">
        <w:rPr>
          <w:sz w:val="24"/>
        </w:rPr>
        <w:t xml:space="preserve"> ресурсов, потребляемых при содержании общего имущества в многоквартирном доме, договору (договорам) на оказание услуг по обращению с твердыми коммунальными отходами, общая сумма которой превышает трис</w:t>
      </w:r>
      <w:r w:rsidR="008C5923">
        <w:rPr>
          <w:sz w:val="24"/>
        </w:rPr>
        <w:t>та тысяч рублей, образовавшейся</w:t>
      </w:r>
      <w:r w:rsidR="006C695F">
        <w:rPr>
          <w:sz w:val="24"/>
        </w:rPr>
        <w:t xml:space="preserve"> в течени</w:t>
      </w:r>
      <w:proofErr w:type="gramStart"/>
      <w:r w:rsidR="006C695F">
        <w:rPr>
          <w:sz w:val="24"/>
        </w:rPr>
        <w:t>и</w:t>
      </w:r>
      <w:proofErr w:type="gramEnd"/>
      <w:r w:rsidR="006C695F">
        <w:rPr>
          <w:sz w:val="24"/>
        </w:rPr>
        <w:t xml:space="preserve"> двенадцати месяцев до дня принятия решения о приведении и выборе вида внепланового контрольного (надзорного) мероприятия.</w:t>
      </w:r>
    </w:p>
    <w:p w:rsidR="008C5923" w:rsidRPr="00713EB9" w:rsidRDefault="00595503" w:rsidP="008C5923">
      <w:pPr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ab/>
        <w:t>4</w:t>
      </w:r>
      <w:r w:rsidR="008C5923">
        <w:rPr>
          <w:sz w:val="24"/>
        </w:rPr>
        <w:t xml:space="preserve">. Наличие у органа, осуществляющего государственный жилищный надзор или муниципальный жилищный контроль, сведений о начислении платы за коммунальную услугу по отоплению исходя из норматива потребления, утвержденного уполномоченного органом государственной власти субъекта Российской Федерации, более трех расчетных периодов подряд.  </w:t>
      </w:r>
    </w:p>
    <w:p w:rsidR="00C07459" w:rsidRPr="00713EB9" w:rsidRDefault="00C07459" w:rsidP="004B0316">
      <w:pPr>
        <w:suppressAutoHyphens/>
        <w:autoSpaceDN w:val="0"/>
        <w:jc w:val="both"/>
        <w:textAlignment w:val="baseline"/>
        <w:rPr>
          <w:sz w:val="24"/>
        </w:rPr>
      </w:pPr>
    </w:p>
    <w:sectPr w:rsidR="00C07459" w:rsidRPr="00713EB9" w:rsidSect="00DD3B94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843" w:rsidRDefault="00736843" w:rsidP="00460685">
      <w:r>
        <w:separator/>
      </w:r>
    </w:p>
  </w:endnote>
  <w:endnote w:type="continuationSeparator" w:id="0">
    <w:p w:rsidR="00736843" w:rsidRDefault="00736843" w:rsidP="00460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843" w:rsidRDefault="00736843" w:rsidP="00460685">
      <w:r>
        <w:separator/>
      </w:r>
    </w:p>
  </w:footnote>
  <w:footnote w:type="continuationSeparator" w:id="0">
    <w:p w:rsidR="00736843" w:rsidRDefault="00736843" w:rsidP="004606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66CF8"/>
    <w:multiLevelType w:val="hybridMultilevel"/>
    <w:tmpl w:val="D93C5A5E"/>
    <w:lvl w:ilvl="0" w:tplc="A024EC0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3141432"/>
    <w:multiLevelType w:val="hybridMultilevel"/>
    <w:tmpl w:val="DB2A8DA2"/>
    <w:lvl w:ilvl="0" w:tplc="A024EC0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73B4D5D"/>
    <w:multiLevelType w:val="hybridMultilevel"/>
    <w:tmpl w:val="2BF0E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921594"/>
    <w:multiLevelType w:val="multilevel"/>
    <w:tmpl w:val="DC4A8450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ascii="Times New Roman" w:hAnsi="Times New Roman" w:cs="Times New Roman" w:hint="default"/>
        <w:b w:val="0"/>
        <w:lang w:val="x-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Times New Roman" w:hAnsi="Times New Roman" w:cs="Times New Roman" w:hint="default"/>
        <w:sz w:val="22"/>
        <w:szCs w:val="22"/>
      </w:rPr>
    </w:lvl>
    <w:lvl w:ilvl="3">
      <w:start w:val="1"/>
      <w:numFmt w:val="decimalZero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3B532E7F"/>
    <w:multiLevelType w:val="multilevel"/>
    <w:tmpl w:val="17D0071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5">
    <w:nsid w:val="440F387B"/>
    <w:multiLevelType w:val="hybridMultilevel"/>
    <w:tmpl w:val="9968B642"/>
    <w:lvl w:ilvl="0" w:tplc="2716EAF6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DB2798C"/>
    <w:multiLevelType w:val="hybridMultilevel"/>
    <w:tmpl w:val="871CE13C"/>
    <w:lvl w:ilvl="0" w:tplc="A024EC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D519DE"/>
    <w:multiLevelType w:val="hybridMultilevel"/>
    <w:tmpl w:val="D93C5A5E"/>
    <w:lvl w:ilvl="0" w:tplc="A024EC0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CDB5AD8"/>
    <w:multiLevelType w:val="multilevel"/>
    <w:tmpl w:val="959AB08C"/>
    <w:lvl w:ilvl="0">
      <w:start w:val="1"/>
      <w:numFmt w:val="decimal"/>
      <w:lvlText w:val="%1."/>
      <w:lvlJc w:val="left"/>
      <w:pPr>
        <w:ind w:left="1350" w:hanging="135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theme="minorBidi" w:hint="default"/>
      </w:rPr>
    </w:lvl>
  </w:abstractNum>
  <w:abstractNum w:abstractNumId="9">
    <w:nsid w:val="7BFC519B"/>
    <w:multiLevelType w:val="hybridMultilevel"/>
    <w:tmpl w:val="E0E8D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AAC"/>
    <w:rsid w:val="00001AAD"/>
    <w:rsid w:val="00067FC5"/>
    <w:rsid w:val="000732C2"/>
    <w:rsid w:val="0009083A"/>
    <w:rsid w:val="000973E2"/>
    <w:rsid w:val="000C12E6"/>
    <w:rsid w:val="000C2172"/>
    <w:rsid w:val="000D612B"/>
    <w:rsid w:val="00102F7B"/>
    <w:rsid w:val="00133C98"/>
    <w:rsid w:val="0014417B"/>
    <w:rsid w:val="00144EA7"/>
    <w:rsid w:val="00152B53"/>
    <w:rsid w:val="001551E1"/>
    <w:rsid w:val="001755B2"/>
    <w:rsid w:val="001942F5"/>
    <w:rsid w:val="00197C35"/>
    <w:rsid w:val="001B2014"/>
    <w:rsid w:val="001D1317"/>
    <w:rsid w:val="001F2253"/>
    <w:rsid w:val="002043F6"/>
    <w:rsid w:val="00222F31"/>
    <w:rsid w:val="00240139"/>
    <w:rsid w:val="00255917"/>
    <w:rsid w:val="00267B54"/>
    <w:rsid w:val="00272F9A"/>
    <w:rsid w:val="00293189"/>
    <w:rsid w:val="00304AA0"/>
    <w:rsid w:val="00355AB4"/>
    <w:rsid w:val="00374352"/>
    <w:rsid w:val="00382E4D"/>
    <w:rsid w:val="0039556A"/>
    <w:rsid w:val="003A3D8C"/>
    <w:rsid w:val="003A75C9"/>
    <w:rsid w:val="003B4B10"/>
    <w:rsid w:val="003C1C3F"/>
    <w:rsid w:val="003D2921"/>
    <w:rsid w:val="003E17D9"/>
    <w:rsid w:val="003E5244"/>
    <w:rsid w:val="00440D54"/>
    <w:rsid w:val="00460685"/>
    <w:rsid w:val="00462B65"/>
    <w:rsid w:val="004749BE"/>
    <w:rsid w:val="0048417F"/>
    <w:rsid w:val="00484793"/>
    <w:rsid w:val="0048783C"/>
    <w:rsid w:val="004A2C7E"/>
    <w:rsid w:val="004B0316"/>
    <w:rsid w:val="004B111E"/>
    <w:rsid w:val="004C4D4A"/>
    <w:rsid w:val="004D2C60"/>
    <w:rsid w:val="004F23B2"/>
    <w:rsid w:val="00583293"/>
    <w:rsid w:val="00584F20"/>
    <w:rsid w:val="00593797"/>
    <w:rsid w:val="00595503"/>
    <w:rsid w:val="005961AB"/>
    <w:rsid w:val="00597EC6"/>
    <w:rsid w:val="005B550B"/>
    <w:rsid w:val="005B5B43"/>
    <w:rsid w:val="005C5E76"/>
    <w:rsid w:val="005E68F8"/>
    <w:rsid w:val="005F490B"/>
    <w:rsid w:val="006018AC"/>
    <w:rsid w:val="00605986"/>
    <w:rsid w:val="00692D5E"/>
    <w:rsid w:val="006A1017"/>
    <w:rsid w:val="006A17CA"/>
    <w:rsid w:val="006C4A83"/>
    <w:rsid w:val="006C695F"/>
    <w:rsid w:val="006D0633"/>
    <w:rsid w:val="006D1252"/>
    <w:rsid w:val="006D7E28"/>
    <w:rsid w:val="006E1BE4"/>
    <w:rsid w:val="006E7051"/>
    <w:rsid w:val="006F13C7"/>
    <w:rsid w:val="00710ED6"/>
    <w:rsid w:val="00713EB9"/>
    <w:rsid w:val="007154C7"/>
    <w:rsid w:val="00717753"/>
    <w:rsid w:val="00736843"/>
    <w:rsid w:val="00745F1B"/>
    <w:rsid w:val="0077147B"/>
    <w:rsid w:val="007731B8"/>
    <w:rsid w:val="00773EB1"/>
    <w:rsid w:val="00774B7B"/>
    <w:rsid w:val="00777CA5"/>
    <w:rsid w:val="00787C92"/>
    <w:rsid w:val="007A3F19"/>
    <w:rsid w:val="007A68C3"/>
    <w:rsid w:val="007C1D84"/>
    <w:rsid w:val="007D4CD2"/>
    <w:rsid w:val="007E2485"/>
    <w:rsid w:val="008068CB"/>
    <w:rsid w:val="0084315A"/>
    <w:rsid w:val="008678F0"/>
    <w:rsid w:val="008758BD"/>
    <w:rsid w:val="00877203"/>
    <w:rsid w:val="00881B76"/>
    <w:rsid w:val="008A10E7"/>
    <w:rsid w:val="008C5923"/>
    <w:rsid w:val="008E5C06"/>
    <w:rsid w:val="0090210E"/>
    <w:rsid w:val="009118F9"/>
    <w:rsid w:val="00951879"/>
    <w:rsid w:val="0095654F"/>
    <w:rsid w:val="0096244D"/>
    <w:rsid w:val="009650D6"/>
    <w:rsid w:val="00974AAC"/>
    <w:rsid w:val="00975677"/>
    <w:rsid w:val="00984CF0"/>
    <w:rsid w:val="009854EB"/>
    <w:rsid w:val="009864B1"/>
    <w:rsid w:val="009A7A38"/>
    <w:rsid w:val="009B14C9"/>
    <w:rsid w:val="009D60A5"/>
    <w:rsid w:val="009E0471"/>
    <w:rsid w:val="009E631A"/>
    <w:rsid w:val="00A04915"/>
    <w:rsid w:val="00A12C7F"/>
    <w:rsid w:val="00A20234"/>
    <w:rsid w:val="00A347D7"/>
    <w:rsid w:val="00A54D4E"/>
    <w:rsid w:val="00A60642"/>
    <w:rsid w:val="00A74909"/>
    <w:rsid w:val="00A75A90"/>
    <w:rsid w:val="00A9666D"/>
    <w:rsid w:val="00AB085D"/>
    <w:rsid w:val="00AB2EF9"/>
    <w:rsid w:val="00AE1FC7"/>
    <w:rsid w:val="00AE542A"/>
    <w:rsid w:val="00B1629A"/>
    <w:rsid w:val="00B24DD7"/>
    <w:rsid w:val="00B63A69"/>
    <w:rsid w:val="00B67FEB"/>
    <w:rsid w:val="00B8717F"/>
    <w:rsid w:val="00B97F1D"/>
    <w:rsid w:val="00BB58DD"/>
    <w:rsid w:val="00BB773C"/>
    <w:rsid w:val="00BC1CD0"/>
    <w:rsid w:val="00BC4328"/>
    <w:rsid w:val="00C07459"/>
    <w:rsid w:val="00C212E7"/>
    <w:rsid w:val="00C41043"/>
    <w:rsid w:val="00C42AE3"/>
    <w:rsid w:val="00C52D46"/>
    <w:rsid w:val="00C53D7D"/>
    <w:rsid w:val="00C7150B"/>
    <w:rsid w:val="00C85E24"/>
    <w:rsid w:val="00C9141B"/>
    <w:rsid w:val="00CE3EEF"/>
    <w:rsid w:val="00CF3A13"/>
    <w:rsid w:val="00CF4709"/>
    <w:rsid w:val="00D02499"/>
    <w:rsid w:val="00D10F95"/>
    <w:rsid w:val="00D2749C"/>
    <w:rsid w:val="00D35E54"/>
    <w:rsid w:val="00D4725F"/>
    <w:rsid w:val="00D5719B"/>
    <w:rsid w:val="00D60E95"/>
    <w:rsid w:val="00DA7EA0"/>
    <w:rsid w:val="00DD3B94"/>
    <w:rsid w:val="00E043AE"/>
    <w:rsid w:val="00E11CAD"/>
    <w:rsid w:val="00E4358C"/>
    <w:rsid w:val="00E470EF"/>
    <w:rsid w:val="00E87CF8"/>
    <w:rsid w:val="00ED21CB"/>
    <w:rsid w:val="00EF2432"/>
    <w:rsid w:val="00F12844"/>
    <w:rsid w:val="00F346C5"/>
    <w:rsid w:val="00F43F70"/>
    <w:rsid w:val="00F44676"/>
    <w:rsid w:val="00F73BE0"/>
    <w:rsid w:val="00F744CA"/>
    <w:rsid w:val="00F86537"/>
    <w:rsid w:val="00F90820"/>
    <w:rsid w:val="00FB7AB7"/>
    <w:rsid w:val="00FD3F1C"/>
    <w:rsid w:val="00FF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7D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347D7"/>
    <w:pPr>
      <w:keepNext/>
      <w:jc w:val="both"/>
      <w:outlineLv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47D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47D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347D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347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347D7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347D7"/>
    <w:rPr>
      <w:rFonts w:ascii="Times New Roman" w:hAnsi="Times New Roman" w:cs="Times New Roman" w:hint="default"/>
      <w:color w:val="0000FF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A347D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347D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link w:val="a5"/>
    <w:qFormat/>
    <w:rsid w:val="00A347D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link w:val="ConsPlusTitle1"/>
    <w:rsid w:val="00ED21CB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ED21CB"/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a5">
    <w:name w:val="Абзац списка Знак"/>
    <w:link w:val="a4"/>
    <w:locked/>
    <w:rsid w:val="00B67FEB"/>
  </w:style>
  <w:style w:type="paragraph" w:customStyle="1" w:styleId="11">
    <w:name w:val="Знак сноски1"/>
    <w:basedOn w:val="a"/>
    <w:link w:val="a6"/>
    <w:uiPriority w:val="99"/>
    <w:rsid w:val="00460685"/>
    <w:pPr>
      <w:spacing w:after="200" w:line="276" w:lineRule="auto"/>
    </w:pPr>
    <w:rPr>
      <w:rFonts w:ascii="Calibri" w:hAnsi="Calibri"/>
      <w:sz w:val="20"/>
      <w:szCs w:val="20"/>
      <w:vertAlign w:val="superscript"/>
      <w:lang w:val="x-none" w:eastAsia="x-none"/>
    </w:rPr>
  </w:style>
  <w:style w:type="character" w:styleId="a6">
    <w:name w:val="footnote reference"/>
    <w:link w:val="11"/>
    <w:rsid w:val="00460685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7">
    <w:name w:val="footnote text"/>
    <w:basedOn w:val="a"/>
    <w:link w:val="a8"/>
    <w:rsid w:val="00460685"/>
    <w:pPr>
      <w:suppressAutoHyphens/>
    </w:pPr>
    <w:rPr>
      <w:sz w:val="20"/>
      <w:szCs w:val="20"/>
      <w:lang w:val="x-none" w:eastAsia="ar-SA"/>
    </w:rPr>
  </w:style>
  <w:style w:type="character" w:customStyle="1" w:styleId="a8">
    <w:name w:val="Текст сноски Знак"/>
    <w:basedOn w:val="a0"/>
    <w:link w:val="a7"/>
    <w:rsid w:val="0046068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Normal">
    <w:name w:val="ConsPlusNormal"/>
    <w:link w:val="ConsPlusNormal1"/>
    <w:uiPriority w:val="99"/>
    <w:rsid w:val="00C85E2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locked/>
    <w:rsid w:val="00C85E24"/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102F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02F7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745F1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2">
    <w:name w:val="Без интервала1"/>
    <w:rsid w:val="00745F1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13">
    <w:name w:val="Текст сноски Знак1"/>
    <w:basedOn w:val="a0"/>
    <w:rsid w:val="00745F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text"/>
    <w:basedOn w:val="a"/>
    <w:link w:val="ac"/>
    <w:uiPriority w:val="99"/>
    <w:unhideWhenUsed/>
    <w:rsid w:val="00745F1B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745F1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7D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347D7"/>
    <w:pPr>
      <w:keepNext/>
      <w:jc w:val="both"/>
      <w:outlineLv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47D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47D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347D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347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347D7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347D7"/>
    <w:rPr>
      <w:rFonts w:ascii="Times New Roman" w:hAnsi="Times New Roman" w:cs="Times New Roman" w:hint="default"/>
      <w:color w:val="0000FF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A347D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347D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link w:val="a5"/>
    <w:qFormat/>
    <w:rsid w:val="00A347D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link w:val="ConsPlusTitle1"/>
    <w:rsid w:val="00ED21CB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ED21CB"/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a5">
    <w:name w:val="Абзац списка Знак"/>
    <w:link w:val="a4"/>
    <w:locked/>
    <w:rsid w:val="00B67FEB"/>
  </w:style>
  <w:style w:type="paragraph" w:customStyle="1" w:styleId="11">
    <w:name w:val="Знак сноски1"/>
    <w:basedOn w:val="a"/>
    <w:link w:val="a6"/>
    <w:uiPriority w:val="99"/>
    <w:rsid w:val="00460685"/>
    <w:pPr>
      <w:spacing w:after="200" w:line="276" w:lineRule="auto"/>
    </w:pPr>
    <w:rPr>
      <w:rFonts w:ascii="Calibri" w:hAnsi="Calibri"/>
      <w:sz w:val="20"/>
      <w:szCs w:val="20"/>
      <w:vertAlign w:val="superscript"/>
      <w:lang w:val="x-none" w:eastAsia="x-none"/>
    </w:rPr>
  </w:style>
  <w:style w:type="character" w:styleId="a6">
    <w:name w:val="footnote reference"/>
    <w:link w:val="11"/>
    <w:rsid w:val="00460685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7">
    <w:name w:val="footnote text"/>
    <w:basedOn w:val="a"/>
    <w:link w:val="a8"/>
    <w:rsid w:val="00460685"/>
    <w:pPr>
      <w:suppressAutoHyphens/>
    </w:pPr>
    <w:rPr>
      <w:sz w:val="20"/>
      <w:szCs w:val="20"/>
      <w:lang w:val="x-none" w:eastAsia="ar-SA"/>
    </w:rPr>
  </w:style>
  <w:style w:type="character" w:customStyle="1" w:styleId="a8">
    <w:name w:val="Текст сноски Знак"/>
    <w:basedOn w:val="a0"/>
    <w:link w:val="a7"/>
    <w:rsid w:val="0046068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Normal">
    <w:name w:val="ConsPlusNormal"/>
    <w:link w:val="ConsPlusNormal1"/>
    <w:uiPriority w:val="99"/>
    <w:rsid w:val="00C85E2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locked/>
    <w:rsid w:val="00C85E24"/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102F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02F7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745F1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2">
    <w:name w:val="Без интервала1"/>
    <w:rsid w:val="00745F1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13">
    <w:name w:val="Текст сноски Знак1"/>
    <w:basedOn w:val="a0"/>
    <w:rsid w:val="00745F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text"/>
    <w:basedOn w:val="a"/>
    <w:link w:val="ac"/>
    <w:uiPriority w:val="99"/>
    <w:unhideWhenUsed/>
    <w:rsid w:val="00745F1B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745F1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6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ludyan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2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Арыкова Ольга Викторовна</dc:creator>
  <cp:keywords/>
  <dc:description/>
  <cp:lastModifiedBy>Кустов Александр Николаевич</cp:lastModifiedBy>
  <cp:revision>121</cp:revision>
  <cp:lastPrinted>2025-12-05T01:09:00Z</cp:lastPrinted>
  <dcterms:created xsi:type="dcterms:W3CDTF">2021-10-19T03:20:00Z</dcterms:created>
  <dcterms:modified xsi:type="dcterms:W3CDTF">2025-12-05T01:09:00Z</dcterms:modified>
</cp:coreProperties>
</file>