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732" w:rsidRPr="008179B8" w:rsidRDefault="00592732" w:rsidP="008D6EF8">
      <w:pPr>
        <w:tabs>
          <w:tab w:val="left" w:pos="142"/>
          <w:tab w:val="left" w:pos="480"/>
          <w:tab w:val="left" w:pos="580"/>
        </w:tabs>
        <w:spacing w:after="0" w:line="240" w:lineRule="auto"/>
        <w:ind w:firstLine="709"/>
        <w:jc w:val="right"/>
        <w:rPr>
          <w:rFonts w:ascii="Times New Roman" w:eastAsia="Times New Roman" w:hAnsi="Times New Roman"/>
          <w:sz w:val="28"/>
          <w:szCs w:val="28"/>
          <w:u w:val="single"/>
          <w:lang w:eastAsia="ru-RU"/>
        </w:rPr>
      </w:pPr>
      <w:bookmarkStart w:id="0" w:name="_GoBack"/>
      <w:bookmarkEnd w:id="0"/>
      <w:r w:rsidRPr="008179B8">
        <w:rPr>
          <w:rFonts w:ascii="Times New Roman" w:eastAsia="Times New Roman" w:hAnsi="Times New Roman"/>
          <w:sz w:val="28"/>
          <w:szCs w:val="28"/>
          <w:u w:val="single"/>
          <w:lang w:eastAsia="ru-RU"/>
        </w:rPr>
        <w:t>Утверждаю:</w:t>
      </w:r>
    </w:p>
    <w:p w:rsidR="004E4306" w:rsidRDefault="00592732" w:rsidP="008D6EF8">
      <w:pPr>
        <w:tabs>
          <w:tab w:val="left" w:pos="142"/>
          <w:tab w:val="left" w:pos="480"/>
          <w:tab w:val="left" w:pos="580"/>
        </w:tabs>
        <w:spacing w:after="0" w:line="240" w:lineRule="auto"/>
        <w:ind w:firstLine="709"/>
        <w:jc w:val="right"/>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Председатель комиссии</w:t>
      </w:r>
    </w:p>
    <w:p w:rsidR="00592732" w:rsidRPr="008179B8" w:rsidRDefault="00D41E90" w:rsidP="008D6EF8">
      <w:pPr>
        <w:tabs>
          <w:tab w:val="left" w:pos="142"/>
          <w:tab w:val="left" w:pos="480"/>
          <w:tab w:val="left" w:pos="580"/>
        </w:tabs>
        <w:spacing w:after="0" w:line="240" w:lineRule="auto"/>
        <w:ind w:firstLine="709"/>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w:t>
      </w:r>
      <w:r w:rsidR="00592732" w:rsidRPr="008179B8">
        <w:rPr>
          <w:rFonts w:ascii="Times New Roman" w:eastAsia="Times New Roman" w:hAnsi="Times New Roman"/>
          <w:sz w:val="28"/>
          <w:szCs w:val="28"/>
          <w:lang w:eastAsia="ru-RU"/>
        </w:rPr>
        <w:t>делам</w:t>
      </w:r>
      <w:r>
        <w:rPr>
          <w:rFonts w:ascii="Times New Roman" w:eastAsia="Times New Roman" w:hAnsi="Times New Roman"/>
          <w:sz w:val="28"/>
          <w:szCs w:val="28"/>
          <w:lang w:eastAsia="ru-RU"/>
        </w:rPr>
        <w:t xml:space="preserve"> </w:t>
      </w:r>
      <w:r w:rsidR="00592732" w:rsidRPr="008179B8">
        <w:rPr>
          <w:rFonts w:ascii="Times New Roman" w:eastAsia="Times New Roman" w:hAnsi="Times New Roman"/>
          <w:sz w:val="28"/>
          <w:szCs w:val="28"/>
          <w:lang w:eastAsia="ru-RU"/>
        </w:rPr>
        <w:t>несовершеннолетних</w:t>
      </w:r>
    </w:p>
    <w:p w:rsidR="00D41E90" w:rsidRDefault="00592732" w:rsidP="008D6EF8">
      <w:pPr>
        <w:tabs>
          <w:tab w:val="left" w:pos="142"/>
          <w:tab w:val="left" w:pos="580"/>
        </w:tabs>
        <w:spacing w:after="0" w:line="240" w:lineRule="auto"/>
        <w:ind w:firstLine="709"/>
        <w:jc w:val="right"/>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и защите их прав в</w:t>
      </w:r>
      <w:r w:rsidR="004E4306">
        <w:rPr>
          <w:rFonts w:ascii="Times New Roman" w:eastAsia="Times New Roman" w:hAnsi="Times New Roman"/>
          <w:sz w:val="28"/>
          <w:szCs w:val="28"/>
          <w:lang w:eastAsia="ru-RU"/>
        </w:rPr>
        <w:t xml:space="preserve"> </w:t>
      </w:r>
      <w:r w:rsidRPr="008179B8">
        <w:rPr>
          <w:rFonts w:ascii="Times New Roman" w:eastAsia="Times New Roman" w:hAnsi="Times New Roman"/>
          <w:sz w:val="28"/>
          <w:szCs w:val="28"/>
          <w:lang w:eastAsia="ru-RU"/>
        </w:rPr>
        <w:t>Слюдянском</w:t>
      </w:r>
      <w:r w:rsidR="00D41E90">
        <w:rPr>
          <w:rFonts w:ascii="Times New Roman" w:eastAsia="Times New Roman" w:hAnsi="Times New Roman"/>
          <w:sz w:val="28"/>
          <w:szCs w:val="28"/>
          <w:lang w:eastAsia="ru-RU"/>
        </w:rPr>
        <w:t xml:space="preserve"> </w:t>
      </w:r>
    </w:p>
    <w:p w:rsidR="00592732" w:rsidRPr="008179B8" w:rsidRDefault="00592732" w:rsidP="008D6EF8">
      <w:pPr>
        <w:tabs>
          <w:tab w:val="left" w:pos="142"/>
          <w:tab w:val="left" w:pos="580"/>
        </w:tabs>
        <w:spacing w:after="0" w:line="240" w:lineRule="auto"/>
        <w:ind w:firstLine="709"/>
        <w:jc w:val="right"/>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муниципальном районе</w:t>
      </w:r>
    </w:p>
    <w:p w:rsidR="00592732" w:rsidRPr="008179B8" w:rsidRDefault="00592732" w:rsidP="008D6EF8">
      <w:pPr>
        <w:tabs>
          <w:tab w:val="left" w:pos="142"/>
          <w:tab w:val="left" w:pos="580"/>
        </w:tabs>
        <w:spacing w:after="0" w:line="240" w:lineRule="auto"/>
        <w:ind w:firstLine="709"/>
        <w:jc w:val="right"/>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________________Усачева Т.Н.</w:t>
      </w:r>
    </w:p>
    <w:p w:rsidR="00592732" w:rsidRPr="008179B8" w:rsidRDefault="00592732" w:rsidP="008D6EF8">
      <w:pPr>
        <w:tabs>
          <w:tab w:val="left" w:pos="142"/>
          <w:tab w:val="left" w:pos="580"/>
        </w:tabs>
        <w:spacing w:after="0" w:line="240" w:lineRule="auto"/>
        <w:ind w:firstLine="709"/>
        <w:jc w:val="right"/>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w:t>
      </w:r>
      <w:r w:rsidR="00D41E90">
        <w:rPr>
          <w:rFonts w:ascii="Times New Roman" w:eastAsia="Times New Roman" w:hAnsi="Times New Roman"/>
          <w:sz w:val="28"/>
          <w:szCs w:val="28"/>
          <w:lang w:eastAsia="ru-RU"/>
        </w:rPr>
        <w:t>1</w:t>
      </w:r>
      <w:r w:rsidR="00FF3E2C">
        <w:rPr>
          <w:rFonts w:ascii="Times New Roman" w:eastAsia="Times New Roman" w:hAnsi="Times New Roman"/>
          <w:sz w:val="28"/>
          <w:szCs w:val="28"/>
          <w:lang w:eastAsia="ru-RU"/>
        </w:rPr>
        <w:t>5</w:t>
      </w:r>
      <w:r w:rsidRPr="00FB21DB">
        <w:rPr>
          <w:rFonts w:ascii="Times New Roman" w:eastAsia="Times New Roman" w:hAnsi="Times New Roman"/>
          <w:sz w:val="28"/>
          <w:szCs w:val="28"/>
          <w:lang w:eastAsia="ru-RU"/>
        </w:rPr>
        <w:t>»</w:t>
      </w:r>
      <w:r w:rsidRPr="008179B8">
        <w:rPr>
          <w:rFonts w:ascii="Times New Roman" w:eastAsia="Times New Roman" w:hAnsi="Times New Roman"/>
          <w:sz w:val="28"/>
          <w:szCs w:val="28"/>
          <w:lang w:eastAsia="ru-RU"/>
        </w:rPr>
        <w:t xml:space="preserve"> </w:t>
      </w:r>
      <w:r w:rsidR="00455D61">
        <w:rPr>
          <w:rFonts w:ascii="Times New Roman" w:eastAsia="Times New Roman" w:hAnsi="Times New Roman"/>
          <w:sz w:val="28"/>
          <w:szCs w:val="28"/>
          <w:lang w:eastAsia="ru-RU"/>
        </w:rPr>
        <w:t xml:space="preserve">января </w:t>
      </w:r>
      <w:r w:rsidRPr="008179B8">
        <w:rPr>
          <w:rFonts w:ascii="Times New Roman" w:eastAsia="Times New Roman" w:hAnsi="Times New Roman"/>
          <w:sz w:val="28"/>
          <w:szCs w:val="28"/>
          <w:lang w:eastAsia="ru-RU"/>
        </w:rPr>
        <w:t>202</w:t>
      </w:r>
      <w:r w:rsidR="00FF3E2C">
        <w:rPr>
          <w:rFonts w:ascii="Times New Roman" w:eastAsia="Times New Roman" w:hAnsi="Times New Roman"/>
          <w:sz w:val="28"/>
          <w:szCs w:val="28"/>
          <w:lang w:eastAsia="ru-RU"/>
        </w:rPr>
        <w:t>6</w:t>
      </w:r>
      <w:r w:rsidRPr="008179B8">
        <w:rPr>
          <w:rFonts w:ascii="Times New Roman" w:eastAsia="Times New Roman" w:hAnsi="Times New Roman"/>
          <w:sz w:val="28"/>
          <w:szCs w:val="28"/>
          <w:lang w:eastAsia="ru-RU"/>
        </w:rPr>
        <w:t xml:space="preserve">   г.</w:t>
      </w:r>
    </w:p>
    <w:p w:rsidR="00592732" w:rsidRPr="008179B8" w:rsidRDefault="00592732" w:rsidP="008D6EF8">
      <w:pPr>
        <w:spacing w:after="0" w:line="240" w:lineRule="auto"/>
        <w:ind w:firstLine="709"/>
        <w:jc w:val="right"/>
        <w:rPr>
          <w:rFonts w:ascii="Times New Roman" w:hAnsi="Times New Roman"/>
          <w:b/>
          <w:sz w:val="28"/>
          <w:szCs w:val="28"/>
        </w:rPr>
      </w:pPr>
    </w:p>
    <w:p w:rsidR="00592732" w:rsidRPr="008179B8" w:rsidRDefault="00592732" w:rsidP="008D6EF8">
      <w:pPr>
        <w:spacing w:after="0" w:line="240" w:lineRule="auto"/>
        <w:ind w:firstLine="709"/>
        <w:jc w:val="center"/>
        <w:rPr>
          <w:rFonts w:ascii="Times New Roman" w:hAnsi="Times New Roman"/>
          <w:b/>
          <w:sz w:val="28"/>
          <w:szCs w:val="28"/>
        </w:rPr>
      </w:pPr>
      <w:r w:rsidRPr="008179B8">
        <w:rPr>
          <w:rFonts w:ascii="Times New Roman" w:hAnsi="Times New Roman"/>
          <w:b/>
          <w:sz w:val="28"/>
          <w:szCs w:val="28"/>
        </w:rPr>
        <w:t>ОТЧЕТ</w:t>
      </w:r>
    </w:p>
    <w:p w:rsidR="00592732" w:rsidRPr="008179B8" w:rsidRDefault="00592732" w:rsidP="008D6EF8">
      <w:pPr>
        <w:spacing w:after="0" w:line="240" w:lineRule="auto"/>
        <w:ind w:firstLine="709"/>
        <w:jc w:val="center"/>
        <w:rPr>
          <w:rFonts w:ascii="Times New Roman" w:hAnsi="Times New Roman"/>
          <w:b/>
          <w:sz w:val="28"/>
          <w:szCs w:val="28"/>
        </w:rPr>
      </w:pPr>
      <w:r w:rsidRPr="008179B8">
        <w:rPr>
          <w:rFonts w:ascii="Times New Roman" w:hAnsi="Times New Roman"/>
          <w:b/>
          <w:sz w:val="28"/>
          <w:szCs w:val="28"/>
        </w:rPr>
        <w:t>О работе по профилактике безнадзорности и правонарушений несовершеннолетних на территории Слюдянского муниципального района Иркутской области</w:t>
      </w:r>
      <w:r w:rsidR="00E3084A">
        <w:rPr>
          <w:rFonts w:ascii="Times New Roman" w:hAnsi="Times New Roman"/>
          <w:b/>
          <w:sz w:val="28"/>
          <w:szCs w:val="28"/>
        </w:rPr>
        <w:t xml:space="preserve"> в 202</w:t>
      </w:r>
      <w:r w:rsidR="00FF3E2C">
        <w:rPr>
          <w:rFonts w:ascii="Times New Roman" w:hAnsi="Times New Roman"/>
          <w:b/>
          <w:sz w:val="28"/>
          <w:szCs w:val="28"/>
        </w:rPr>
        <w:t>5</w:t>
      </w:r>
      <w:r w:rsidR="00306AE6">
        <w:rPr>
          <w:rFonts w:ascii="Times New Roman" w:hAnsi="Times New Roman"/>
          <w:b/>
          <w:sz w:val="28"/>
          <w:szCs w:val="28"/>
        </w:rPr>
        <w:t xml:space="preserve"> году</w:t>
      </w:r>
    </w:p>
    <w:p w:rsidR="00592732" w:rsidRPr="008179B8" w:rsidRDefault="00592732" w:rsidP="008D6EF8">
      <w:pPr>
        <w:spacing w:after="0" w:line="240" w:lineRule="auto"/>
        <w:ind w:firstLine="709"/>
        <w:jc w:val="both"/>
        <w:rPr>
          <w:rFonts w:ascii="Times New Roman" w:hAnsi="Times New Roman"/>
          <w:sz w:val="28"/>
          <w:szCs w:val="28"/>
        </w:rPr>
      </w:pPr>
    </w:p>
    <w:p w:rsidR="00992941" w:rsidRDefault="00985FF3" w:rsidP="008D6EF8">
      <w:pPr>
        <w:spacing w:after="0" w:line="240" w:lineRule="auto"/>
        <w:ind w:firstLine="709"/>
        <w:jc w:val="both"/>
        <w:rPr>
          <w:rFonts w:ascii="Times New Roman" w:hAnsi="Times New Roman"/>
          <w:sz w:val="28"/>
          <w:szCs w:val="28"/>
        </w:rPr>
      </w:pPr>
      <w:r w:rsidRPr="00985FF3">
        <w:rPr>
          <w:rFonts w:ascii="Times New Roman" w:hAnsi="Times New Roman"/>
          <w:sz w:val="28"/>
          <w:szCs w:val="28"/>
        </w:rPr>
        <w:t xml:space="preserve">По данным отдела статистики населения, уровня жизни и обследований  домашних хозяйств на территории Слюдянского муниципального района проживает </w:t>
      </w:r>
      <w:r w:rsidRPr="00000957">
        <w:rPr>
          <w:rFonts w:ascii="Times New Roman" w:hAnsi="Times New Roman"/>
          <w:b/>
          <w:sz w:val="28"/>
          <w:szCs w:val="28"/>
        </w:rPr>
        <w:t>38</w:t>
      </w:r>
      <w:r w:rsidR="00000957" w:rsidRPr="00000957">
        <w:rPr>
          <w:rFonts w:ascii="Times New Roman" w:hAnsi="Times New Roman"/>
          <w:b/>
          <w:sz w:val="28"/>
          <w:szCs w:val="28"/>
        </w:rPr>
        <w:t>424</w:t>
      </w:r>
      <w:r w:rsidRPr="00000957">
        <w:rPr>
          <w:rFonts w:ascii="Times New Roman" w:hAnsi="Times New Roman"/>
          <w:sz w:val="28"/>
          <w:szCs w:val="28"/>
        </w:rPr>
        <w:t xml:space="preserve"> </w:t>
      </w:r>
      <w:r w:rsidRPr="00985FF3">
        <w:rPr>
          <w:rFonts w:ascii="Times New Roman" w:hAnsi="Times New Roman"/>
          <w:sz w:val="28"/>
          <w:szCs w:val="28"/>
        </w:rPr>
        <w:t>человек</w:t>
      </w:r>
      <w:r w:rsidR="00992941">
        <w:rPr>
          <w:rFonts w:ascii="Times New Roman" w:hAnsi="Times New Roman"/>
          <w:sz w:val="28"/>
          <w:szCs w:val="28"/>
        </w:rPr>
        <w:t xml:space="preserve">. </w:t>
      </w:r>
      <w:r w:rsidRPr="00985FF3">
        <w:rPr>
          <w:rFonts w:ascii="Times New Roman" w:hAnsi="Times New Roman"/>
          <w:sz w:val="28"/>
          <w:szCs w:val="28"/>
        </w:rPr>
        <w:t xml:space="preserve">Из них несовершеннолетних граждан в возрасте от 0 до 18 лет -  </w:t>
      </w:r>
      <w:r w:rsidR="004E4306" w:rsidRPr="00000957">
        <w:rPr>
          <w:rFonts w:ascii="Times New Roman" w:hAnsi="Times New Roman"/>
          <w:b/>
          <w:sz w:val="28"/>
          <w:szCs w:val="28"/>
        </w:rPr>
        <w:t>9</w:t>
      </w:r>
      <w:r w:rsidR="00000957" w:rsidRPr="00000957">
        <w:rPr>
          <w:rFonts w:ascii="Times New Roman" w:hAnsi="Times New Roman"/>
          <w:b/>
          <w:sz w:val="28"/>
          <w:szCs w:val="28"/>
        </w:rPr>
        <w:t>605</w:t>
      </w:r>
      <w:r w:rsidR="004E4306">
        <w:rPr>
          <w:rFonts w:ascii="Times New Roman" w:hAnsi="Times New Roman"/>
          <w:b/>
          <w:sz w:val="28"/>
          <w:szCs w:val="28"/>
        </w:rPr>
        <w:t xml:space="preserve"> </w:t>
      </w:r>
      <w:r w:rsidRPr="00985FF3">
        <w:rPr>
          <w:rFonts w:ascii="Times New Roman" w:hAnsi="Times New Roman"/>
          <w:sz w:val="28"/>
          <w:szCs w:val="28"/>
        </w:rPr>
        <w:t>чел.</w:t>
      </w:r>
      <w:r w:rsidR="00000957">
        <w:rPr>
          <w:rFonts w:ascii="Times New Roman" w:hAnsi="Times New Roman"/>
          <w:sz w:val="28"/>
          <w:szCs w:val="28"/>
        </w:rPr>
        <w:t xml:space="preserve"> </w:t>
      </w:r>
    </w:p>
    <w:p w:rsidR="00592732" w:rsidRPr="008179B8" w:rsidRDefault="00592732" w:rsidP="008D6EF8">
      <w:pPr>
        <w:spacing w:after="0" w:line="240" w:lineRule="auto"/>
        <w:ind w:firstLine="709"/>
        <w:jc w:val="both"/>
        <w:rPr>
          <w:rFonts w:ascii="Times New Roman" w:hAnsi="Times New Roman"/>
          <w:sz w:val="28"/>
          <w:szCs w:val="28"/>
        </w:rPr>
      </w:pPr>
      <w:r w:rsidRPr="008179B8">
        <w:rPr>
          <w:rFonts w:ascii="Times New Roman" w:hAnsi="Times New Roman"/>
          <w:sz w:val="28"/>
          <w:szCs w:val="28"/>
        </w:rPr>
        <w:t xml:space="preserve">В состав муниципального района помимо городов (г.Слюдянка и г.Байкальск) входит  </w:t>
      </w:r>
      <w:r w:rsidR="00AD4B68">
        <w:rPr>
          <w:rFonts w:ascii="Times New Roman" w:hAnsi="Times New Roman"/>
          <w:b/>
          <w:bCs/>
          <w:sz w:val="28"/>
          <w:szCs w:val="28"/>
        </w:rPr>
        <w:t>1</w:t>
      </w:r>
      <w:r w:rsidRPr="008179B8">
        <w:rPr>
          <w:rFonts w:ascii="Times New Roman" w:hAnsi="Times New Roman"/>
          <w:sz w:val="28"/>
          <w:szCs w:val="28"/>
        </w:rPr>
        <w:t xml:space="preserve"> городск</w:t>
      </w:r>
      <w:r w:rsidR="00AD4B68">
        <w:rPr>
          <w:rFonts w:ascii="Times New Roman" w:hAnsi="Times New Roman"/>
          <w:sz w:val="28"/>
          <w:szCs w:val="28"/>
        </w:rPr>
        <w:t>ое</w:t>
      </w:r>
      <w:r w:rsidRPr="008179B8">
        <w:rPr>
          <w:rFonts w:ascii="Times New Roman" w:hAnsi="Times New Roman"/>
          <w:sz w:val="28"/>
          <w:szCs w:val="28"/>
        </w:rPr>
        <w:t xml:space="preserve"> поселени</w:t>
      </w:r>
      <w:r w:rsidR="00AD4B68">
        <w:rPr>
          <w:rFonts w:ascii="Times New Roman" w:hAnsi="Times New Roman"/>
          <w:sz w:val="28"/>
          <w:szCs w:val="28"/>
        </w:rPr>
        <w:t>е</w:t>
      </w:r>
      <w:r w:rsidRPr="008179B8">
        <w:rPr>
          <w:rFonts w:ascii="Times New Roman" w:hAnsi="Times New Roman"/>
          <w:sz w:val="28"/>
          <w:szCs w:val="28"/>
        </w:rPr>
        <w:t xml:space="preserve"> – Култукское, </w:t>
      </w:r>
      <w:r w:rsidR="00AD4B68">
        <w:rPr>
          <w:rFonts w:ascii="Times New Roman" w:hAnsi="Times New Roman"/>
          <w:b/>
          <w:sz w:val="28"/>
          <w:szCs w:val="28"/>
        </w:rPr>
        <w:t>5</w:t>
      </w:r>
      <w:r w:rsidRPr="008179B8">
        <w:rPr>
          <w:rFonts w:ascii="Times New Roman" w:hAnsi="Times New Roman"/>
          <w:b/>
          <w:sz w:val="28"/>
          <w:szCs w:val="28"/>
        </w:rPr>
        <w:t xml:space="preserve"> </w:t>
      </w:r>
      <w:r w:rsidRPr="008179B8">
        <w:rPr>
          <w:rFonts w:ascii="Times New Roman" w:hAnsi="Times New Roman"/>
          <w:sz w:val="28"/>
          <w:szCs w:val="28"/>
        </w:rPr>
        <w:t>сельских поселени</w:t>
      </w:r>
      <w:r w:rsidR="00FF3E2C">
        <w:rPr>
          <w:rFonts w:ascii="Times New Roman" w:hAnsi="Times New Roman"/>
          <w:sz w:val="28"/>
          <w:szCs w:val="28"/>
        </w:rPr>
        <w:t>й</w:t>
      </w:r>
      <w:r w:rsidRPr="008179B8">
        <w:rPr>
          <w:rFonts w:ascii="Times New Roman" w:hAnsi="Times New Roman"/>
          <w:sz w:val="28"/>
          <w:szCs w:val="28"/>
        </w:rPr>
        <w:t xml:space="preserve"> (Быстринское, Утуликское, Новоснежнинское, Маритуйсткое</w:t>
      </w:r>
      <w:r w:rsidR="00AD4B68">
        <w:rPr>
          <w:rFonts w:ascii="Times New Roman" w:hAnsi="Times New Roman"/>
          <w:sz w:val="28"/>
          <w:szCs w:val="28"/>
        </w:rPr>
        <w:t xml:space="preserve">, </w:t>
      </w:r>
      <w:r w:rsidR="00AD4B68" w:rsidRPr="008179B8">
        <w:rPr>
          <w:rFonts w:ascii="Times New Roman" w:hAnsi="Times New Roman"/>
          <w:sz w:val="28"/>
          <w:szCs w:val="28"/>
        </w:rPr>
        <w:t>и Портбайкальское</w:t>
      </w:r>
      <w:r w:rsidRPr="008179B8">
        <w:rPr>
          <w:rFonts w:ascii="Times New Roman" w:hAnsi="Times New Roman"/>
          <w:sz w:val="28"/>
          <w:szCs w:val="28"/>
        </w:rPr>
        <w:t xml:space="preserve">), объединяющих </w:t>
      </w:r>
      <w:r w:rsidRPr="008179B8">
        <w:rPr>
          <w:rFonts w:ascii="Times New Roman" w:hAnsi="Times New Roman"/>
          <w:b/>
          <w:bCs/>
          <w:sz w:val="28"/>
          <w:szCs w:val="28"/>
        </w:rPr>
        <w:t xml:space="preserve">27 </w:t>
      </w:r>
      <w:r w:rsidRPr="008179B8">
        <w:rPr>
          <w:rFonts w:ascii="Times New Roman" w:hAnsi="Times New Roman"/>
          <w:sz w:val="28"/>
          <w:szCs w:val="28"/>
        </w:rPr>
        <w:t>сельских населенных пунктов. Всего 8 муниципальных образований.</w:t>
      </w:r>
    </w:p>
    <w:p w:rsidR="00592732" w:rsidRPr="008179B8" w:rsidRDefault="00592732" w:rsidP="008D6EF8">
      <w:pPr>
        <w:spacing w:after="0" w:line="240" w:lineRule="auto"/>
        <w:ind w:firstLine="709"/>
        <w:jc w:val="both"/>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Субъекты системы профилактики безнадзорности и пра</w:t>
      </w:r>
      <w:r w:rsidR="00A368A0">
        <w:rPr>
          <w:rFonts w:ascii="Times New Roman" w:eastAsia="Times New Roman" w:hAnsi="Times New Roman"/>
          <w:sz w:val="28"/>
          <w:szCs w:val="28"/>
          <w:lang w:eastAsia="ru-RU"/>
        </w:rPr>
        <w:t xml:space="preserve">вонарушений несовершеннолетних </w:t>
      </w:r>
      <w:r w:rsidRPr="008179B8">
        <w:rPr>
          <w:rFonts w:ascii="Times New Roman" w:eastAsia="Times New Roman" w:hAnsi="Times New Roman"/>
          <w:sz w:val="28"/>
          <w:szCs w:val="28"/>
          <w:lang w:eastAsia="ru-RU"/>
        </w:rPr>
        <w:t>Слюдянск</w:t>
      </w:r>
      <w:r w:rsidR="00A368A0">
        <w:rPr>
          <w:rFonts w:ascii="Times New Roman" w:eastAsia="Times New Roman" w:hAnsi="Times New Roman"/>
          <w:sz w:val="28"/>
          <w:szCs w:val="28"/>
          <w:lang w:eastAsia="ru-RU"/>
        </w:rPr>
        <w:t>ого муниципального</w:t>
      </w:r>
      <w:r w:rsidRPr="008179B8">
        <w:rPr>
          <w:rFonts w:ascii="Times New Roman" w:eastAsia="Times New Roman" w:hAnsi="Times New Roman"/>
          <w:sz w:val="28"/>
          <w:szCs w:val="28"/>
          <w:lang w:eastAsia="ru-RU"/>
        </w:rPr>
        <w:t xml:space="preserve"> район</w:t>
      </w:r>
      <w:r w:rsidR="00A368A0">
        <w:rPr>
          <w:rFonts w:ascii="Times New Roman" w:eastAsia="Times New Roman" w:hAnsi="Times New Roman"/>
          <w:sz w:val="28"/>
          <w:szCs w:val="28"/>
          <w:lang w:eastAsia="ru-RU"/>
        </w:rPr>
        <w:t>а</w:t>
      </w:r>
      <w:r w:rsidRPr="008179B8">
        <w:rPr>
          <w:rFonts w:ascii="Times New Roman" w:eastAsia="Times New Roman" w:hAnsi="Times New Roman"/>
          <w:sz w:val="28"/>
          <w:szCs w:val="28"/>
          <w:lang w:eastAsia="ru-RU"/>
        </w:rPr>
        <w:t xml:space="preserve"> осуществляют свою деятельность на территории района в соответствии с Федеральным Законом № 120-ФЗ от 24.06.</w:t>
      </w:r>
      <w:r w:rsidR="00A368A0">
        <w:rPr>
          <w:rFonts w:ascii="Times New Roman" w:eastAsia="Times New Roman" w:hAnsi="Times New Roman"/>
          <w:sz w:val="28"/>
          <w:szCs w:val="28"/>
          <w:lang w:eastAsia="ru-RU"/>
        </w:rPr>
        <w:t>19</w:t>
      </w:r>
      <w:r w:rsidRPr="008179B8">
        <w:rPr>
          <w:rFonts w:ascii="Times New Roman" w:eastAsia="Times New Roman" w:hAnsi="Times New Roman"/>
          <w:sz w:val="28"/>
          <w:szCs w:val="28"/>
          <w:lang w:eastAsia="ru-RU"/>
        </w:rPr>
        <w:t>99 г. «Об основах системы профилактики безнадзорности правонарушений несовершеннолетних», Конституцией РФ, Семейным Кодексом РФ, иными законами, нормативными актами Российской Федерации, Иркутской области, мэра Слюдянск</w:t>
      </w:r>
      <w:r w:rsidR="00A368A0">
        <w:rPr>
          <w:rFonts w:ascii="Times New Roman" w:eastAsia="Times New Roman" w:hAnsi="Times New Roman"/>
          <w:sz w:val="28"/>
          <w:szCs w:val="28"/>
          <w:lang w:eastAsia="ru-RU"/>
        </w:rPr>
        <w:t>ого муниципального</w:t>
      </w:r>
      <w:r w:rsidRPr="008179B8">
        <w:rPr>
          <w:rFonts w:ascii="Times New Roman" w:eastAsia="Times New Roman" w:hAnsi="Times New Roman"/>
          <w:sz w:val="28"/>
          <w:szCs w:val="28"/>
          <w:lang w:eastAsia="ru-RU"/>
        </w:rPr>
        <w:t xml:space="preserve"> район</w:t>
      </w:r>
      <w:r w:rsidR="00A368A0">
        <w:rPr>
          <w:rFonts w:ascii="Times New Roman" w:eastAsia="Times New Roman" w:hAnsi="Times New Roman"/>
          <w:sz w:val="28"/>
          <w:szCs w:val="28"/>
          <w:lang w:eastAsia="ru-RU"/>
        </w:rPr>
        <w:t>а</w:t>
      </w:r>
      <w:r w:rsidRPr="008179B8">
        <w:rPr>
          <w:rFonts w:ascii="Times New Roman" w:eastAsia="Times New Roman" w:hAnsi="Times New Roman"/>
          <w:sz w:val="28"/>
          <w:szCs w:val="28"/>
          <w:lang w:eastAsia="ru-RU"/>
        </w:rPr>
        <w:t xml:space="preserve">, касающиеся защиты прав и законных интересов несовершеннолетних. </w:t>
      </w:r>
    </w:p>
    <w:p w:rsidR="00592732" w:rsidRPr="008179B8" w:rsidRDefault="00592732" w:rsidP="008D6EF8">
      <w:pPr>
        <w:spacing w:after="0" w:line="240" w:lineRule="auto"/>
        <w:ind w:firstLine="709"/>
        <w:jc w:val="both"/>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 xml:space="preserve">В систему профилактики безнадзорности и правонарушений несовершеннолетних и защите их прав в Слюдянского муниципального района входят: </w:t>
      </w:r>
    </w:p>
    <w:p w:rsidR="00592732" w:rsidRPr="008179B8" w:rsidRDefault="00592732" w:rsidP="008D6EF8">
      <w:pPr>
        <w:spacing w:after="0" w:line="240" w:lineRule="auto"/>
        <w:ind w:firstLine="567"/>
        <w:jc w:val="both"/>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 комиссия по делам несовершеннолетних и защите их прав в Слюдян</w:t>
      </w:r>
      <w:r w:rsidR="0072469A">
        <w:rPr>
          <w:rFonts w:ascii="Times New Roman" w:eastAsia="Times New Roman" w:hAnsi="Times New Roman"/>
          <w:sz w:val="28"/>
          <w:szCs w:val="28"/>
          <w:lang w:eastAsia="ru-RU"/>
        </w:rPr>
        <w:t>с</w:t>
      </w:r>
      <w:r w:rsidRPr="008179B8">
        <w:rPr>
          <w:rFonts w:ascii="Times New Roman" w:eastAsia="Times New Roman" w:hAnsi="Times New Roman"/>
          <w:sz w:val="28"/>
          <w:szCs w:val="28"/>
          <w:lang w:eastAsia="ru-RU"/>
        </w:rPr>
        <w:t>ком муниципальном районе;</w:t>
      </w:r>
    </w:p>
    <w:p w:rsidR="00592732" w:rsidRPr="008179B8" w:rsidRDefault="00592732" w:rsidP="008D6EF8">
      <w:pPr>
        <w:spacing w:after="0" w:line="240" w:lineRule="auto"/>
        <w:ind w:firstLine="567"/>
        <w:jc w:val="both"/>
        <w:rPr>
          <w:rFonts w:ascii="Times New Roman" w:hAnsi="Times New Roman"/>
          <w:sz w:val="28"/>
          <w:szCs w:val="28"/>
        </w:rPr>
      </w:pPr>
      <w:r w:rsidRPr="008179B8">
        <w:rPr>
          <w:rFonts w:ascii="Times New Roman" w:hAnsi="Times New Roman"/>
          <w:sz w:val="28"/>
          <w:szCs w:val="28"/>
        </w:rPr>
        <w:t>- ОГКУ «</w:t>
      </w:r>
      <w:r w:rsidR="0072469A" w:rsidRPr="0072469A">
        <w:rPr>
          <w:rFonts w:ascii="Times New Roman" w:hAnsi="Times New Roman"/>
          <w:sz w:val="28"/>
          <w:szCs w:val="28"/>
        </w:rPr>
        <w:t>Управление социальной защиты и социального обслуживания населения по Слюдянскому району»</w:t>
      </w:r>
      <w:r w:rsidRPr="008179B8">
        <w:rPr>
          <w:rFonts w:ascii="Times New Roman" w:hAnsi="Times New Roman"/>
          <w:sz w:val="28"/>
          <w:szCs w:val="28"/>
        </w:rPr>
        <w:t>;</w:t>
      </w:r>
    </w:p>
    <w:p w:rsidR="00592732" w:rsidRPr="008179B8" w:rsidRDefault="00592732" w:rsidP="008D6EF8">
      <w:pPr>
        <w:numPr>
          <w:ilvl w:val="0"/>
          <w:numId w:val="1"/>
        </w:numPr>
        <w:tabs>
          <w:tab w:val="left" w:pos="203"/>
        </w:tabs>
        <w:spacing w:after="0" w:line="240" w:lineRule="auto"/>
        <w:ind w:firstLine="567"/>
        <w:jc w:val="both"/>
        <w:rPr>
          <w:rFonts w:ascii="Times New Roman" w:hAnsi="Times New Roman"/>
          <w:sz w:val="28"/>
          <w:szCs w:val="28"/>
        </w:rPr>
      </w:pPr>
      <w:r w:rsidRPr="008179B8">
        <w:rPr>
          <w:rFonts w:ascii="Times New Roman" w:hAnsi="Times New Roman"/>
          <w:sz w:val="28"/>
          <w:szCs w:val="28"/>
        </w:rPr>
        <w:t>ОГБУСО «Центр помощи детям, оставшимся без попечения родителей,   Слюдянского района»;</w:t>
      </w:r>
    </w:p>
    <w:p w:rsidR="00592732" w:rsidRPr="008179B8" w:rsidRDefault="00592732" w:rsidP="008D6EF8">
      <w:pPr>
        <w:tabs>
          <w:tab w:val="left" w:pos="314"/>
        </w:tabs>
        <w:spacing w:after="0" w:line="240" w:lineRule="auto"/>
        <w:ind w:firstLine="567"/>
        <w:jc w:val="both"/>
        <w:rPr>
          <w:rFonts w:ascii="Times New Roman" w:hAnsi="Times New Roman"/>
          <w:sz w:val="28"/>
          <w:szCs w:val="28"/>
        </w:rPr>
      </w:pPr>
      <w:r w:rsidRPr="008179B8">
        <w:rPr>
          <w:rFonts w:ascii="Times New Roman" w:hAnsi="Times New Roman"/>
          <w:sz w:val="28"/>
          <w:szCs w:val="28"/>
        </w:rPr>
        <w:t xml:space="preserve">- отдел МВД России по Слюдянскому району; </w:t>
      </w:r>
    </w:p>
    <w:p w:rsidR="00592732" w:rsidRPr="008179B8" w:rsidRDefault="00592732" w:rsidP="008D6EF8">
      <w:pPr>
        <w:tabs>
          <w:tab w:val="left" w:pos="314"/>
        </w:tabs>
        <w:spacing w:after="0" w:line="240" w:lineRule="auto"/>
        <w:ind w:firstLine="567"/>
        <w:jc w:val="both"/>
        <w:rPr>
          <w:rFonts w:ascii="Times New Roman" w:hAnsi="Times New Roman"/>
          <w:sz w:val="28"/>
          <w:szCs w:val="28"/>
        </w:rPr>
      </w:pPr>
      <w:r w:rsidRPr="008179B8">
        <w:rPr>
          <w:rFonts w:ascii="Times New Roman" w:hAnsi="Times New Roman"/>
          <w:sz w:val="28"/>
          <w:szCs w:val="28"/>
        </w:rPr>
        <w:t>- Слюдянский  линейный пункт полиции;</w:t>
      </w:r>
    </w:p>
    <w:p w:rsidR="00592732" w:rsidRPr="008179B8" w:rsidRDefault="00592732" w:rsidP="008D6EF8">
      <w:pPr>
        <w:tabs>
          <w:tab w:val="left" w:pos="203"/>
        </w:tabs>
        <w:spacing w:after="0" w:line="240" w:lineRule="auto"/>
        <w:ind w:firstLine="567"/>
        <w:jc w:val="both"/>
        <w:rPr>
          <w:rFonts w:ascii="Times New Roman" w:hAnsi="Times New Roman"/>
          <w:sz w:val="28"/>
          <w:szCs w:val="28"/>
        </w:rPr>
      </w:pPr>
      <w:r w:rsidRPr="008179B8">
        <w:rPr>
          <w:rFonts w:ascii="Times New Roman" w:hAnsi="Times New Roman"/>
          <w:sz w:val="28"/>
          <w:szCs w:val="28"/>
        </w:rPr>
        <w:t>- МКУ «Комитет по социальной политике и культуре Слюдянского муниципального района»;</w:t>
      </w:r>
    </w:p>
    <w:p w:rsidR="00592732" w:rsidRPr="008179B8" w:rsidRDefault="00592732" w:rsidP="008D6EF8">
      <w:pPr>
        <w:tabs>
          <w:tab w:val="left" w:pos="203"/>
        </w:tabs>
        <w:spacing w:after="0" w:line="240" w:lineRule="auto"/>
        <w:ind w:firstLine="567"/>
        <w:jc w:val="both"/>
        <w:rPr>
          <w:rFonts w:ascii="Times New Roman" w:hAnsi="Times New Roman"/>
          <w:sz w:val="28"/>
          <w:szCs w:val="28"/>
        </w:rPr>
      </w:pPr>
      <w:r w:rsidRPr="008179B8">
        <w:rPr>
          <w:rFonts w:ascii="Times New Roman" w:hAnsi="Times New Roman"/>
          <w:sz w:val="28"/>
          <w:szCs w:val="28"/>
        </w:rPr>
        <w:lastRenderedPageBreak/>
        <w:t>- общеобразовательные учреждения и учреждения дополнительного образования;</w:t>
      </w:r>
    </w:p>
    <w:p w:rsidR="00592732" w:rsidRPr="008179B8" w:rsidRDefault="00592732" w:rsidP="008D6EF8">
      <w:pPr>
        <w:tabs>
          <w:tab w:val="left" w:pos="198"/>
        </w:tabs>
        <w:spacing w:after="0" w:line="240" w:lineRule="auto"/>
        <w:ind w:firstLine="567"/>
        <w:jc w:val="both"/>
        <w:rPr>
          <w:rFonts w:ascii="Times New Roman" w:hAnsi="Times New Roman"/>
          <w:sz w:val="28"/>
          <w:szCs w:val="28"/>
        </w:rPr>
      </w:pPr>
      <w:r w:rsidRPr="008179B8">
        <w:rPr>
          <w:rFonts w:ascii="Times New Roman" w:hAnsi="Times New Roman"/>
          <w:sz w:val="28"/>
          <w:szCs w:val="28"/>
        </w:rPr>
        <w:t>- ОГБУЗ  «Слюдянская районная больница»;</w:t>
      </w:r>
    </w:p>
    <w:p w:rsidR="00592732" w:rsidRPr="008179B8" w:rsidRDefault="00592732" w:rsidP="008D6EF8">
      <w:pPr>
        <w:tabs>
          <w:tab w:val="left" w:pos="720"/>
          <w:tab w:val="left" w:pos="3420"/>
          <w:tab w:val="left" w:pos="7740"/>
        </w:tabs>
        <w:spacing w:after="0" w:line="240" w:lineRule="auto"/>
        <w:ind w:firstLine="567"/>
        <w:rPr>
          <w:rFonts w:ascii="Times New Roman" w:eastAsia="Times New Roman" w:hAnsi="Times New Roman"/>
          <w:sz w:val="28"/>
          <w:szCs w:val="28"/>
          <w:lang w:eastAsia="ru-RU"/>
        </w:rPr>
      </w:pPr>
      <w:r w:rsidRPr="008179B8">
        <w:rPr>
          <w:rFonts w:ascii="Times New Roman" w:eastAsia="Times New Roman" w:hAnsi="Times New Roman"/>
          <w:sz w:val="28"/>
          <w:szCs w:val="28"/>
          <w:lang w:eastAsia="ru-RU"/>
        </w:rPr>
        <w:t>- филиал по Слюдянскому району  ФКУ УИИ ГУФСИН России по Иркутской области;</w:t>
      </w:r>
    </w:p>
    <w:p w:rsidR="00A368A0" w:rsidRDefault="00592732" w:rsidP="008D6EF8">
      <w:pPr>
        <w:tabs>
          <w:tab w:val="left" w:pos="198"/>
        </w:tabs>
        <w:spacing w:after="0" w:line="240" w:lineRule="auto"/>
        <w:ind w:firstLine="567"/>
        <w:jc w:val="both"/>
        <w:rPr>
          <w:rFonts w:ascii="Times New Roman" w:hAnsi="Times New Roman"/>
          <w:sz w:val="28"/>
          <w:szCs w:val="28"/>
        </w:rPr>
      </w:pPr>
      <w:r w:rsidRPr="008179B8">
        <w:rPr>
          <w:rFonts w:ascii="Times New Roman" w:hAnsi="Times New Roman"/>
          <w:sz w:val="28"/>
          <w:szCs w:val="28"/>
        </w:rPr>
        <w:t xml:space="preserve">- </w:t>
      </w:r>
      <w:r w:rsidR="004E4306" w:rsidRPr="004E4306">
        <w:rPr>
          <w:rFonts w:ascii="Times New Roman" w:hAnsi="Times New Roman"/>
          <w:sz w:val="28"/>
          <w:szCs w:val="28"/>
        </w:rPr>
        <w:t>Слюдянск</w:t>
      </w:r>
      <w:r w:rsidR="004E4306">
        <w:rPr>
          <w:rFonts w:ascii="Times New Roman" w:hAnsi="Times New Roman"/>
          <w:sz w:val="28"/>
          <w:szCs w:val="28"/>
        </w:rPr>
        <w:t>ий филиал</w:t>
      </w:r>
      <w:r w:rsidR="004E4306" w:rsidRPr="004E4306">
        <w:rPr>
          <w:rFonts w:ascii="Times New Roman" w:hAnsi="Times New Roman"/>
          <w:sz w:val="28"/>
          <w:szCs w:val="28"/>
        </w:rPr>
        <w:t xml:space="preserve"> </w:t>
      </w:r>
      <w:r w:rsidR="004E4306">
        <w:rPr>
          <w:rFonts w:ascii="Times New Roman" w:hAnsi="Times New Roman"/>
          <w:sz w:val="28"/>
          <w:szCs w:val="28"/>
        </w:rPr>
        <w:t xml:space="preserve">ОГКУ </w:t>
      </w:r>
      <w:r w:rsidR="004E4306" w:rsidRPr="004E4306">
        <w:rPr>
          <w:rFonts w:ascii="Times New Roman" w:hAnsi="Times New Roman"/>
          <w:sz w:val="28"/>
          <w:szCs w:val="28"/>
        </w:rPr>
        <w:t>«Кадровый центр Иркутской области»</w:t>
      </w:r>
      <w:r w:rsidRPr="008179B8">
        <w:rPr>
          <w:rFonts w:ascii="Times New Roman" w:hAnsi="Times New Roman"/>
          <w:sz w:val="28"/>
          <w:szCs w:val="28"/>
        </w:rPr>
        <w:t>;</w:t>
      </w:r>
    </w:p>
    <w:p w:rsidR="00A368A0" w:rsidRPr="008179B8" w:rsidRDefault="00A368A0" w:rsidP="008D6EF8">
      <w:pPr>
        <w:tabs>
          <w:tab w:val="left" w:pos="198"/>
        </w:tabs>
        <w:spacing w:after="0" w:line="240" w:lineRule="auto"/>
        <w:ind w:firstLine="567"/>
        <w:jc w:val="both"/>
        <w:rPr>
          <w:rFonts w:ascii="Times New Roman" w:hAnsi="Times New Roman"/>
          <w:sz w:val="28"/>
          <w:szCs w:val="28"/>
        </w:rPr>
      </w:pPr>
      <w:r>
        <w:rPr>
          <w:rFonts w:ascii="Times New Roman" w:hAnsi="Times New Roman"/>
          <w:sz w:val="28"/>
          <w:szCs w:val="28"/>
        </w:rPr>
        <w:t>- отдел надзорной деятельности и профилактической работы по Слюдянскому району;</w:t>
      </w:r>
    </w:p>
    <w:p w:rsidR="00592732" w:rsidRDefault="00592732" w:rsidP="008D6EF8">
      <w:pPr>
        <w:tabs>
          <w:tab w:val="left" w:pos="198"/>
        </w:tabs>
        <w:spacing w:after="0" w:line="240" w:lineRule="auto"/>
        <w:ind w:firstLine="567"/>
        <w:jc w:val="both"/>
        <w:rPr>
          <w:rFonts w:ascii="Times New Roman" w:hAnsi="Times New Roman"/>
          <w:sz w:val="28"/>
          <w:szCs w:val="28"/>
        </w:rPr>
      </w:pPr>
      <w:r w:rsidRPr="008179B8">
        <w:rPr>
          <w:rFonts w:ascii="Times New Roman" w:hAnsi="Times New Roman"/>
          <w:sz w:val="28"/>
          <w:szCs w:val="28"/>
        </w:rPr>
        <w:t xml:space="preserve">- общественные </w:t>
      </w:r>
      <w:r w:rsidR="00187559">
        <w:rPr>
          <w:rFonts w:ascii="Times New Roman" w:hAnsi="Times New Roman"/>
          <w:sz w:val="28"/>
          <w:szCs w:val="28"/>
        </w:rPr>
        <w:t>Советы</w:t>
      </w:r>
      <w:r w:rsidRPr="008179B8">
        <w:rPr>
          <w:rFonts w:ascii="Times New Roman" w:hAnsi="Times New Roman"/>
          <w:sz w:val="28"/>
          <w:szCs w:val="28"/>
        </w:rPr>
        <w:t xml:space="preserve"> </w:t>
      </w:r>
      <w:r w:rsidR="00187559">
        <w:rPr>
          <w:rFonts w:ascii="Times New Roman" w:hAnsi="Times New Roman"/>
          <w:sz w:val="28"/>
          <w:szCs w:val="28"/>
        </w:rPr>
        <w:t>по вопросам защиты детства</w:t>
      </w:r>
      <w:r w:rsidRPr="008179B8">
        <w:rPr>
          <w:rFonts w:ascii="Times New Roman" w:hAnsi="Times New Roman"/>
          <w:sz w:val="28"/>
          <w:szCs w:val="28"/>
        </w:rPr>
        <w:t xml:space="preserve"> </w:t>
      </w:r>
      <w:r w:rsidR="00187559">
        <w:rPr>
          <w:rFonts w:ascii="Times New Roman" w:hAnsi="Times New Roman"/>
          <w:sz w:val="28"/>
          <w:szCs w:val="28"/>
        </w:rPr>
        <w:t xml:space="preserve">при администрациях </w:t>
      </w:r>
      <w:r w:rsidRPr="008179B8">
        <w:rPr>
          <w:rFonts w:ascii="Times New Roman" w:hAnsi="Times New Roman"/>
          <w:sz w:val="28"/>
          <w:szCs w:val="28"/>
        </w:rPr>
        <w:t>Утуликского МО, Быстринского МО, Новоснежнинского МО, Култукского МО</w:t>
      </w:r>
      <w:r w:rsidR="00AD4B68">
        <w:rPr>
          <w:rFonts w:ascii="Times New Roman" w:hAnsi="Times New Roman"/>
          <w:sz w:val="28"/>
          <w:szCs w:val="28"/>
        </w:rPr>
        <w:t>;</w:t>
      </w:r>
    </w:p>
    <w:p w:rsidR="00AD4B68" w:rsidRPr="008179B8" w:rsidRDefault="00AD4B68" w:rsidP="008D6EF8">
      <w:pPr>
        <w:tabs>
          <w:tab w:val="left" w:pos="198"/>
        </w:tabs>
        <w:spacing w:after="0" w:line="240" w:lineRule="auto"/>
        <w:ind w:firstLine="567"/>
        <w:jc w:val="both"/>
        <w:rPr>
          <w:rFonts w:ascii="Times New Roman" w:hAnsi="Times New Roman"/>
          <w:sz w:val="28"/>
          <w:szCs w:val="28"/>
        </w:rPr>
      </w:pPr>
      <w:r w:rsidRPr="0012121B">
        <w:rPr>
          <w:rFonts w:ascii="Times New Roman" w:hAnsi="Times New Roman"/>
          <w:sz w:val="28"/>
          <w:szCs w:val="24"/>
        </w:rPr>
        <w:t>- местн</w:t>
      </w:r>
      <w:r>
        <w:rPr>
          <w:rFonts w:ascii="Times New Roman" w:hAnsi="Times New Roman"/>
          <w:sz w:val="28"/>
          <w:szCs w:val="24"/>
        </w:rPr>
        <w:t>ое отделение</w:t>
      </w:r>
      <w:r w:rsidRPr="0012121B">
        <w:rPr>
          <w:rFonts w:ascii="Times New Roman" w:hAnsi="Times New Roman"/>
          <w:sz w:val="28"/>
          <w:szCs w:val="24"/>
        </w:rPr>
        <w:t xml:space="preserve"> по Слюдянскому району общероссийского общественно-государственного движения детей и молодежи «Движение Первых»</w:t>
      </w:r>
      <w:r>
        <w:rPr>
          <w:rFonts w:ascii="Times New Roman" w:hAnsi="Times New Roman"/>
          <w:sz w:val="28"/>
          <w:szCs w:val="24"/>
        </w:rPr>
        <w:t>.</w:t>
      </w:r>
    </w:p>
    <w:p w:rsidR="004E13F1" w:rsidRDefault="004E13F1" w:rsidP="008D6EF8">
      <w:pPr>
        <w:spacing w:line="240" w:lineRule="auto"/>
        <w:ind w:firstLine="567"/>
        <w:jc w:val="center"/>
        <w:rPr>
          <w:sz w:val="28"/>
          <w:szCs w:val="28"/>
        </w:rPr>
      </w:pPr>
    </w:p>
    <w:p w:rsidR="004E13F1" w:rsidRDefault="004E13F1" w:rsidP="008D6EF8">
      <w:pPr>
        <w:spacing w:line="240" w:lineRule="auto"/>
        <w:ind w:firstLine="567"/>
        <w:jc w:val="center"/>
        <w:rPr>
          <w:sz w:val="28"/>
          <w:szCs w:val="28"/>
        </w:rPr>
      </w:pPr>
    </w:p>
    <w:p w:rsidR="0050314E" w:rsidRPr="008179B8" w:rsidRDefault="000E4ABF" w:rsidP="008D6EF8">
      <w:pPr>
        <w:spacing w:line="240" w:lineRule="auto"/>
        <w:ind w:firstLine="567"/>
        <w:jc w:val="center"/>
        <w:rPr>
          <w:rFonts w:ascii="Times New Roman" w:hAnsi="Times New Roman"/>
          <w:b/>
          <w:sz w:val="28"/>
          <w:szCs w:val="28"/>
        </w:rPr>
      </w:pPr>
      <w:r w:rsidRPr="008179B8">
        <w:rPr>
          <w:sz w:val="28"/>
          <w:szCs w:val="28"/>
        </w:rPr>
        <w:br w:type="page"/>
      </w:r>
      <w:r w:rsidRPr="008179B8">
        <w:rPr>
          <w:rFonts w:ascii="Times New Roman" w:hAnsi="Times New Roman"/>
          <w:b/>
          <w:sz w:val="28"/>
          <w:szCs w:val="28"/>
        </w:rPr>
        <w:lastRenderedPageBreak/>
        <w:t>Раздел I. О состоянии преступности и правонарушений несовершеннолетних, профилактике деструктивных проявлений несовершеннолетних, а также о противоправных деяниях, совершенных в отношении несовершеннолетних, на территории соответствующего муниципального образования Иркутской области в отчетный период.</w:t>
      </w:r>
    </w:p>
    <w:p w:rsidR="000E4ABF" w:rsidRPr="008179B8" w:rsidRDefault="000E4ABF" w:rsidP="008D6EF8">
      <w:pPr>
        <w:spacing w:line="240" w:lineRule="auto"/>
        <w:ind w:firstLine="709"/>
        <w:jc w:val="both"/>
        <w:rPr>
          <w:rFonts w:ascii="Times New Roman" w:hAnsi="Times New Roman"/>
          <w:b/>
          <w:sz w:val="28"/>
          <w:szCs w:val="28"/>
        </w:rPr>
      </w:pPr>
      <w:r w:rsidRPr="008179B8">
        <w:rPr>
          <w:rFonts w:ascii="Times New Roman" w:hAnsi="Times New Roman"/>
          <w:b/>
          <w:sz w:val="28"/>
          <w:szCs w:val="28"/>
        </w:rPr>
        <w:t>Глава 1. О причинах и условиях совершения преступлений и правонарушений несовершеннолетними. О выявлении и пресечении случаев вовлечения несовершеннолетних в совершение преступлений, других противоправных и (или) антиобщественных действий, и принятых мерах.</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 итогам 12 месяцев 2025</w:t>
      </w:r>
      <w:r w:rsidRPr="00AD4B68">
        <w:rPr>
          <w:rFonts w:ascii="Times New Roman" w:hAnsi="Times New Roman"/>
          <w:color w:val="000000"/>
          <w:sz w:val="28"/>
          <w:szCs w:val="28"/>
        </w:rPr>
        <w:t xml:space="preserve"> года на территории Слюдянского района </w:t>
      </w:r>
      <w:r w:rsidRPr="00FF3E2C">
        <w:rPr>
          <w:rFonts w:ascii="Times New Roman" w:hAnsi="Times New Roman"/>
          <w:color w:val="000000"/>
          <w:sz w:val="28"/>
          <w:szCs w:val="28"/>
        </w:rPr>
        <w:t xml:space="preserve">оконченных уголовных дел в 2025 году с участием несовершеннолетних в сравнении с аналогичным периодом прошлого года снизилось на 55%, с 20 до 9 преступлений, удельный вес составил 3,9%.   </w:t>
      </w:r>
    </w:p>
    <w:p w:rsidR="00FF3E2C" w:rsidRPr="00FF3E2C" w:rsidRDefault="00FF3E2C" w:rsidP="008D6EF8">
      <w:pPr>
        <w:widowControl w:val="0"/>
        <w:spacing w:after="0" w:line="240" w:lineRule="auto"/>
        <w:ind w:firstLine="708"/>
        <w:jc w:val="both"/>
        <w:rPr>
          <w:rFonts w:ascii="Times New Roman" w:hAnsi="Times New Roman"/>
          <w:color w:val="000000"/>
          <w:sz w:val="28"/>
          <w:szCs w:val="28"/>
        </w:rPr>
      </w:pPr>
      <w:r w:rsidRPr="00FF3E2C">
        <w:rPr>
          <w:rFonts w:ascii="Times New Roman" w:hAnsi="Times New Roman"/>
          <w:color w:val="000000"/>
          <w:sz w:val="28"/>
          <w:szCs w:val="28"/>
          <w:u w:val="single"/>
        </w:rPr>
        <w:t>Если рассматривать по территориям, то динамика такова:</w:t>
      </w:r>
    </w:p>
    <w:tbl>
      <w:tblPr>
        <w:tblW w:w="0" w:type="auto"/>
        <w:tblInd w:w="-25" w:type="dxa"/>
        <w:tblLayout w:type="fixed"/>
        <w:tblLook w:val="0000" w:firstRow="0" w:lastRow="0" w:firstColumn="0" w:lastColumn="0" w:noHBand="0" w:noVBand="0"/>
      </w:tblPr>
      <w:tblGrid>
        <w:gridCol w:w="2376"/>
        <w:gridCol w:w="1418"/>
        <w:gridCol w:w="1417"/>
        <w:gridCol w:w="1418"/>
        <w:gridCol w:w="1352"/>
        <w:gridCol w:w="1391"/>
      </w:tblGrid>
      <w:tr w:rsidR="00FF3E2C" w:rsidRPr="00EA3407" w:rsidTr="00FF3E2C">
        <w:tc>
          <w:tcPr>
            <w:tcW w:w="2376"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Территория</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2021 год</w:t>
            </w:r>
          </w:p>
        </w:tc>
        <w:tc>
          <w:tcPr>
            <w:tcW w:w="1417"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2022 год</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2023 год</w:t>
            </w:r>
          </w:p>
        </w:tc>
        <w:tc>
          <w:tcPr>
            <w:tcW w:w="1352"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2024 год</w:t>
            </w: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2025 год</w:t>
            </w:r>
          </w:p>
        </w:tc>
      </w:tr>
      <w:tr w:rsidR="00FF3E2C" w:rsidRPr="00EA3407" w:rsidTr="00FF3E2C">
        <w:tc>
          <w:tcPr>
            <w:tcW w:w="2376"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rPr>
                <w:color w:val="000000"/>
                <w:szCs w:val="28"/>
              </w:rPr>
            </w:pPr>
            <w:r w:rsidRPr="00EA3407">
              <w:rPr>
                <w:color w:val="000000"/>
                <w:szCs w:val="28"/>
              </w:rPr>
              <w:t>г. Слюдянка</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9</w:t>
            </w:r>
          </w:p>
        </w:tc>
        <w:tc>
          <w:tcPr>
            <w:tcW w:w="1417"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9</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9</w:t>
            </w:r>
          </w:p>
        </w:tc>
        <w:tc>
          <w:tcPr>
            <w:tcW w:w="1352"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17</w:t>
            </w: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4</w:t>
            </w:r>
          </w:p>
        </w:tc>
      </w:tr>
      <w:tr w:rsidR="00FF3E2C" w:rsidRPr="00EA3407" w:rsidTr="00FF3E2C">
        <w:tc>
          <w:tcPr>
            <w:tcW w:w="2376"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rPr>
                <w:color w:val="000000"/>
                <w:szCs w:val="28"/>
              </w:rPr>
            </w:pPr>
            <w:r w:rsidRPr="00EA3407">
              <w:rPr>
                <w:color w:val="000000"/>
                <w:szCs w:val="28"/>
              </w:rPr>
              <w:t>г. Байкальск</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1</w:t>
            </w:r>
          </w:p>
        </w:tc>
        <w:tc>
          <w:tcPr>
            <w:tcW w:w="1417"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1</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4</w:t>
            </w:r>
          </w:p>
        </w:tc>
        <w:tc>
          <w:tcPr>
            <w:tcW w:w="1352"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3</w:t>
            </w: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5</w:t>
            </w:r>
          </w:p>
        </w:tc>
      </w:tr>
      <w:tr w:rsidR="00FF3E2C" w:rsidRPr="00EA3407" w:rsidTr="00FF3E2C">
        <w:tc>
          <w:tcPr>
            <w:tcW w:w="2376"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rPr>
                <w:color w:val="000000"/>
                <w:szCs w:val="28"/>
              </w:rPr>
            </w:pPr>
            <w:r w:rsidRPr="00EA3407">
              <w:rPr>
                <w:color w:val="000000"/>
                <w:szCs w:val="28"/>
              </w:rPr>
              <w:t>ВСЕГО:</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10</w:t>
            </w:r>
          </w:p>
        </w:tc>
        <w:tc>
          <w:tcPr>
            <w:tcW w:w="1417"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12</w:t>
            </w:r>
          </w:p>
        </w:tc>
        <w:tc>
          <w:tcPr>
            <w:tcW w:w="1418"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13</w:t>
            </w:r>
          </w:p>
        </w:tc>
        <w:tc>
          <w:tcPr>
            <w:tcW w:w="1352" w:type="dxa"/>
            <w:tcBorders>
              <w:top w:val="single" w:sz="4" w:space="0" w:color="000000"/>
              <w:left w:val="single" w:sz="4" w:space="0" w:color="000000"/>
              <w:bottom w:val="single" w:sz="4" w:space="0" w:color="000000"/>
            </w:tcBorders>
            <w:shd w:val="clear" w:color="auto" w:fill="auto"/>
          </w:tcPr>
          <w:p w:rsidR="00FF3E2C" w:rsidRPr="00EA3407" w:rsidRDefault="00FF3E2C" w:rsidP="008D6EF8">
            <w:pPr>
              <w:pStyle w:val="1"/>
              <w:snapToGrid w:val="0"/>
              <w:jc w:val="center"/>
              <w:rPr>
                <w:color w:val="000000"/>
                <w:szCs w:val="28"/>
              </w:rPr>
            </w:pPr>
            <w:r w:rsidRPr="00EA3407">
              <w:rPr>
                <w:color w:val="000000"/>
                <w:szCs w:val="28"/>
              </w:rPr>
              <w:t>20</w:t>
            </w: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rsidR="00FF3E2C" w:rsidRPr="00EA3407" w:rsidRDefault="00FF3E2C" w:rsidP="008D6EF8">
            <w:pPr>
              <w:pStyle w:val="1"/>
              <w:jc w:val="center"/>
              <w:rPr>
                <w:color w:val="000000"/>
                <w:szCs w:val="28"/>
              </w:rPr>
            </w:pPr>
            <w:r w:rsidRPr="00EA3407">
              <w:rPr>
                <w:color w:val="000000"/>
                <w:szCs w:val="28"/>
              </w:rPr>
              <w:t>9</w:t>
            </w:r>
          </w:p>
        </w:tc>
      </w:tr>
    </w:tbl>
    <w:p w:rsidR="00FF3E2C" w:rsidRPr="00EA3407" w:rsidRDefault="00FF3E2C" w:rsidP="008D6EF8">
      <w:pPr>
        <w:widowControl w:val="0"/>
        <w:spacing w:after="0" w:line="240" w:lineRule="auto"/>
        <w:ind w:firstLine="708"/>
        <w:jc w:val="both"/>
        <w:rPr>
          <w:rFonts w:ascii="Times New Roman" w:hAnsi="Times New Roman"/>
          <w:color w:val="000000"/>
          <w:sz w:val="28"/>
          <w:szCs w:val="28"/>
        </w:rPr>
      </w:pPr>
      <w:r w:rsidRPr="00EA3407">
        <w:rPr>
          <w:rFonts w:ascii="Times New Roman" w:hAnsi="Times New Roman"/>
          <w:color w:val="000000"/>
          <w:sz w:val="28"/>
          <w:szCs w:val="28"/>
          <w:u w:val="single"/>
        </w:rPr>
        <w:t xml:space="preserve">Территория г. Слюдянка: </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2 ст. 166 УК РФ — 2 подростка</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2 ст. 158 УК РФ — 1 подросток</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2 ст. 105 УК РФ — 1подросток</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4 ст. 111 УК РФ — 1подросток</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ab/>
      </w:r>
      <w:r w:rsidRPr="00EA3407">
        <w:rPr>
          <w:rFonts w:ascii="Times New Roman" w:hAnsi="Times New Roman"/>
          <w:color w:val="000000"/>
          <w:sz w:val="28"/>
          <w:szCs w:val="28"/>
          <w:u w:val="single"/>
        </w:rPr>
        <w:t>Территория г. Байкальска:</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4 ст. 131 УК РФ — 1подросток</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2 ст. 158 УК РФ — 2 подростка</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3 ст. 158 УК РФ — 1подросток</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2 ст. 161 УК РФ -  1 несовершеннолетний, 1 взрослый</w:t>
      </w:r>
    </w:p>
    <w:p w:rsidR="00FF3E2C" w:rsidRPr="00EA3407" w:rsidRDefault="00FF3E2C" w:rsidP="008D6EF8">
      <w:pPr>
        <w:widowControl w:val="0"/>
        <w:spacing w:after="0" w:line="240" w:lineRule="auto"/>
        <w:jc w:val="both"/>
        <w:rPr>
          <w:rFonts w:ascii="Times New Roman" w:hAnsi="Times New Roman"/>
          <w:color w:val="000000"/>
          <w:sz w:val="28"/>
          <w:szCs w:val="28"/>
        </w:rPr>
      </w:pPr>
      <w:r w:rsidRPr="00EA3407">
        <w:rPr>
          <w:rFonts w:ascii="Times New Roman" w:hAnsi="Times New Roman"/>
          <w:color w:val="000000"/>
          <w:sz w:val="28"/>
          <w:szCs w:val="28"/>
        </w:rPr>
        <w:t>* ч. 2 ст. 163 УК РФ -  1 несовершеннолетний, 1 взрослый</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В структуре преступности количество тяжких и особо тяжких преступлений увеличилось на 40 %, с 5 до 7 преступлений. Количество преступлений небольшой и </w:t>
      </w:r>
      <w:r>
        <w:rPr>
          <w:rFonts w:ascii="Times New Roman" w:hAnsi="Times New Roman"/>
          <w:color w:val="000000"/>
          <w:sz w:val="28"/>
          <w:szCs w:val="28"/>
        </w:rPr>
        <w:t>средней тяжести снизилось на 86,</w:t>
      </w:r>
      <w:r w:rsidRPr="00FF3E2C">
        <w:rPr>
          <w:rFonts w:ascii="Times New Roman" w:hAnsi="Times New Roman"/>
          <w:color w:val="000000"/>
          <w:sz w:val="28"/>
          <w:szCs w:val="28"/>
        </w:rPr>
        <w:t>7%, с 15 до 2. Уменьшилось число преступлений имуще</w:t>
      </w:r>
      <w:r w:rsidR="00EA3407">
        <w:rPr>
          <w:rFonts w:ascii="Times New Roman" w:hAnsi="Times New Roman"/>
          <w:color w:val="000000"/>
          <w:sz w:val="28"/>
          <w:szCs w:val="28"/>
        </w:rPr>
        <w:t>ственного характера на 70,</w:t>
      </w:r>
      <w:r w:rsidRPr="00FF3E2C">
        <w:rPr>
          <w:rFonts w:ascii="Times New Roman" w:hAnsi="Times New Roman"/>
          <w:color w:val="000000"/>
          <w:sz w:val="28"/>
          <w:szCs w:val="28"/>
        </w:rPr>
        <w:t>6%, с 17 до 5, в то</w:t>
      </w:r>
      <w:r>
        <w:rPr>
          <w:rFonts w:ascii="Times New Roman" w:hAnsi="Times New Roman"/>
          <w:color w:val="000000"/>
          <w:sz w:val="28"/>
          <w:szCs w:val="28"/>
        </w:rPr>
        <w:t>м числе краж с 9 до 3, на 66.7%.</w:t>
      </w:r>
      <w:r w:rsidRPr="00FF3E2C">
        <w:rPr>
          <w:rFonts w:ascii="Times New Roman" w:hAnsi="Times New Roman"/>
          <w:color w:val="000000"/>
          <w:sz w:val="28"/>
          <w:szCs w:val="28"/>
        </w:rPr>
        <w:t xml:space="preserve"> </w:t>
      </w:r>
      <w:r>
        <w:rPr>
          <w:rFonts w:ascii="Times New Roman" w:hAnsi="Times New Roman"/>
          <w:color w:val="000000"/>
          <w:sz w:val="28"/>
          <w:szCs w:val="28"/>
        </w:rPr>
        <w:t>О</w:t>
      </w:r>
      <w:r w:rsidRPr="00FF3E2C">
        <w:rPr>
          <w:rFonts w:ascii="Times New Roman" w:hAnsi="Times New Roman"/>
          <w:color w:val="000000"/>
          <w:sz w:val="28"/>
          <w:szCs w:val="28"/>
        </w:rPr>
        <w:t xml:space="preserve">днако увеличилось количество грабежей с 0 до 1, на 100%. </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 В 2025 году были  допущены такие преступления, как умышленное убийство (</w:t>
      </w:r>
      <w:r>
        <w:rPr>
          <w:rFonts w:ascii="Times New Roman" w:hAnsi="Times New Roman"/>
          <w:color w:val="000000"/>
          <w:sz w:val="28"/>
          <w:szCs w:val="28"/>
        </w:rPr>
        <w:t>2024 г</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0), причинение тяжких телесных повреждений (</w:t>
      </w:r>
      <w:r>
        <w:rPr>
          <w:rFonts w:ascii="Times New Roman" w:hAnsi="Times New Roman"/>
          <w:color w:val="000000"/>
          <w:sz w:val="28"/>
          <w:szCs w:val="28"/>
        </w:rPr>
        <w:t xml:space="preserve">2024 г.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0),  грабеж (</w:t>
      </w:r>
      <w:r>
        <w:rPr>
          <w:rFonts w:ascii="Times New Roman" w:hAnsi="Times New Roman"/>
          <w:color w:val="000000"/>
          <w:sz w:val="28"/>
          <w:szCs w:val="28"/>
        </w:rPr>
        <w:t xml:space="preserve">2024 г. </w:t>
      </w:r>
      <w:r w:rsidRPr="00FF3E2C">
        <w:rPr>
          <w:rFonts w:ascii="Times New Roman" w:hAnsi="Times New Roman"/>
          <w:color w:val="000000"/>
          <w:sz w:val="28"/>
          <w:szCs w:val="28"/>
        </w:rPr>
        <w:t>-</w:t>
      </w:r>
      <w:r>
        <w:rPr>
          <w:rFonts w:ascii="Times New Roman" w:hAnsi="Times New Roman"/>
          <w:color w:val="000000"/>
          <w:sz w:val="28"/>
          <w:szCs w:val="28"/>
        </w:rPr>
        <w:t xml:space="preserve"> 0), изнасилование (2024 </w:t>
      </w:r>
      <w:r w:rsidRPr="00FF3E2C">
        <w:rPr>
          <w:rFonts w:ascii="Times New Roman" w:hAnsi="Times New Roman"/>
          <w:color w:val="000000"/>
          <w:sz w:val="28"/>
          <w:szCs w:val="28"/>
        </w:rPr>
        <w:t>г.</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0). Совершено 1 преступление в сост</w:t>
      </w:r>
      <w:r>
        <w:rPr>
          <w:rFonts w:ascii="Times New Roman" w:hAnsi="Times New Roman"/>
          <w:color w:val="000000"/>
          <w:sz w:val="28"/>
          <w:szCs w:val="28"/>
        </w:rPr>
        <w:t xml:space="preserve">оянии алкогольного опьянения (2024 г.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0).</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За отчетный период отмечается снижение количества преступлений, совершенных  в общественных местах на 83.3%, с 6 до 1 преступления,  в том </w:t>
      </w:r>
      <w:r w:rsidRPr="00FF3E2C">
        <w:rPr>
          <w:rFonts w:ascii="Times New Roman" w:hAnsi="Times New Roman"/>
          <w:color w:val="000000"/>
          <w:sz w:val="28"/>
          <w:szCs w:val="28"/>
        </w:rPr>
        <w:lastRenderedPageBreak/>
        <w:t xml:space="preserve">числе на улице, с 4 до 1 (-75%). </w:t>
      </w:r>
    </w:p>
    <w:p w:rsidR="00074B56" w:rsidRDefault="00FF3E2C" w:rsidP="008D6EF8">
      <w:pPr>
        <w:widowControl w:val="0"/>
        <w:spacing w:after="0" w:line="240" w:lineRule="auto"/>
        <w:ind w:firstLine="709"/>
        <w:jc w:val="both"/>
        <w:rPr>
          <w:noProof/>
          <w:lang w:eastAsia="ru-RU"/>
        </w:rPr>
      </w:pPr>
      <w:r w:rsidRPr="00FF3E2C">
        <w:rPr>
          <w:rFonts w:ascii="Times New Roman" w:hAnsi="Times New Roman"/>
          <w:color w:val="000000"/>
          <w:sz w:val="28"/>
          <w:szCs w:val="28"/>
        </w:rPr>
        <w:t>Анализ количественных и качественных характеристик состояния  оперативной обстановки по линии несовершеннолетних на территории Слюдянского района в период с 2021 по 2025 год позволяет  сделать вывод о  ее криминальной нестабильности.</w:t>
      </w:r>
      <w:r w:rsidR="00074B56" w:rsidRPr="00074B56">
        <w:rPr>
          <w:noProof/>
          <w:lang w:eastAsia="ru-RU"/>
        </w:rPr>
        <w:t xml:space="preserve"> </w:t>
      </w:r>
    </w:p>
    <w:p w:rsidR="00074B56" w:rsidRDefault="00074B56" w:rsidP="008D6EF8">
      <w:pPr>
        <w:widowControl w:val="0"/>
        <w:spacing w:after="0" w:line="240" w:lineRule="auto"/>
        <w:ind w:firstLine="709"/>
        <w:jc w:val="both"/>
        <w:rPr>
          <w:noProof/>
          <w:lang w:eastAsia="ru-RU"/>
        </w:rPr>
      </w:pPr>
      <w:r>
        <w:rPr>
          <w:noProof/>
          <w:lang w:eastAsia="ru-RU"/>
        </w:rPr>
        <w:drawing>
          <wp:anchor distT="0" distB="0" distL="114300" distR="114300" simplePos="0" relativeHeight="251683840" behindDoc="0" locked="0" layoutInCell="1" allowOverlap="1" wp14:anchorId="0EE12939" wp14:editId="6EF7202F">
            <wp:simplePos x="0" y="0"/>
            <wp:positionH relativeFrom="column">
              <wp:posOffset>-98002</wp:posOffset>
            </wp:positionH>
            <wp:positionV relativeFrom="paragraph">
              <wp:posOffset>85725</wp:posOffset>
            </wp:positionV>
            <wp:extent cx="6206067" cy="3445933"/>
            <wp:effectExtent l="0" t="0" r="4445" b="2540"/>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074B56" w:rsidRDefault="00074B56" w:rsidP="008D6EF8">
      <w:pPr>
        <w:widowControl w:val="0"/>
        <w:spacing w:after="0" w:line="240" w:lineRule="auto"/>
        <w:ind w:firstLine="709"/>
        <w:jc w:val="both"/>
        <w:rPr>
          <w:noProof/>
          <w:lang w:eastAsia="ru-RU"/>
        </w:rPr>
      </w:pPr>
    </w:p>
    <w:p w:rsidR="00074B56" w:rsidRDefault="00074B56" w:rsidP="008D6EF8">
      <w:pPr>
        <w:widowControl w:val="0"/>
        <w:spacing w:after="0" w:line="240" w:lineRule="auto"/>
        <w:ind w:firstLine="709"/>
        <w:jc w:val="both"/>
        <w:rPr>
          <w:noProof/>
          <w:lang w:eastAsia="ru-RU"/>
        </w:rPr>
      </w:pPr>
    </w:p>
    <w:p w:rsidR="00074B56" w:rsidRDefault="00074B56" w:rsidP="008D6EF8">
      <w:pPr>
        <w:widowControl w:val="0"/>
        <w:spacing w:after="0" w:line="240" w:lineRule="auto"/>
        <w:ind w:firstLine="709"/>
        <w:jc w:val="both"/>
        <w:rPr>
          <w:noProof/>
          <w:lang w:eastAsia="ru-RU"/>
        </w:rPr>
      </w:pP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Default="00074B56" w:rsidP="008D6EF8">
      <w:pPr>
        <w:widowControl w:val="0"/>
        <w:spacing w:after="0" w:line="240" w:lineRule="auto"/>
        <w:ind w:firstLine="709"/>
        <w:jc w:val="both"/>
        <w:rPr>
          <w:rFonts w:ascii="Times New Roman" w:hAnsi="Times New Roman"/>
          <w:color w:val="000000"/>
          <w:sz w:val="28"/>
          <w:szCs w:val="28"/>
        </w:rPr>
      </w:pPr>
    </w:p>
    <w:p w:rsidR="00074B56" w:rsidRPr="00074B56" w:rsidRDefault="00074B56" w:rsidP="008D6EF8">
      <w:pPr>
        <w:spacing w:after="0" w:line="240" w:lineRule="auto"/>
        <w:ind w:firstLine="708"/>
        <w:jc w:val="both"/>
        <w:rPr>
          <w:rFonts w:ascii="Times New Roman" w:hAnsi="Times New Roman"/>
          <w:color w:val="000000"/>
          <w:sz w:val="28"/>
          <w:szCs w:val="28"/>
        </w:rPr>
      </w:pPr>
      <w:r w:rsidRPr="00074B56">
        <w:rPr>
          <w:rFonts w:ascii="Times New Roman" w:hAnsi="Times New Roman"/>
          <w:color w:val="000000"/>
          <w:sz w:val="28"/>
          <w:szCs w:val="28"/>
        </w:rPr>
        <w:t>Динамика преступлений такова:</w:t>
      </w:r>
    </w:p>
    <w:tbl>
      <w:tblPr>
        <w:tblW w:w="0" w:type="auto"/>
        <w:tblInd w:w="-25" w:type="dxa"/>
        <w:tblLayout w:type="fixed"/>
        <w:tblLook w:val="0000" w:firstRow="0" w:lastRow="0" w:firstColumn="0" w:lastColumn="0" w:noHBand="0" w:noVBand="0"/>
      </w:tblPr>
      <w:tblGrid>
        <w:gridCol w:w="2392"/>
        <w:gridCol w:w="1569"/>
        <w:gridCol w:w="1417"/>
        <w:gridCol w:w="1559"/>
        <w:gridCol w:w="1418"/>
        <w:gridCol w:w="1417"/>
      </w:tblGrid>
      <w:tr w:rsidR="00074B56" w:rsidRPr="008508F5" w:rsidTr="00074B56">
        <w:tc>
          <w:tcPr>
            <w:tcW w:w="2392"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Статья УК</w:t>
            </w:r>
          </w:p>
        </w:tc>
        <w:tc>
          <w:tcPr>
            <w:tcW w:w="156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2021 год</w:t>
            </w:r>
          </w:p>
        </w:tc>
        <w:tc>
          <w:tcPr>
            <w:tcW w:w="1417"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2022 год</w:t>
            </w:r>
          </w:p>
        </w:tc>
        <w:tc>
          <w:tcPr>
            <w:tcW w:w="155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2023 год</w:t>
            </w:r>
          </w:p>
        </w:tc>
        <w:tc>
          <w:tcPr>
            <w:tcW w:w="1418"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2024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2025 год</w:t>
            </w:r>
          </w:p>
        </w:tc>
      </w:tr>
      <w:tr w:rsidR="00074B56" w:rsidRPr="008508F5" w:rsidTr="00074B56">
        <w:tc>
          <w:tcPr>
            <w:tcW w:w="2392"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105</w:t>
            </w:r>
          </w:p>
        </w:tc>
        <w:tc>
          <w:tcPr>
            <w:tcW w:w="156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7"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111</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112</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115</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131</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132</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134</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158</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7</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8</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6</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10</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3</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159</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7</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161</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2</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162</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163</w:t>
            </w:r>
          </w:p>
        </w:tc>
        <w:tc>
          <w:tcPr>
            <w:tcW w:w="156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r>
      <w:tr w:rsidR="00074B56" w:rsidRPr="008508F5" w:rsidTr="00074B56">
        <w:tc>
          <w:tcPr>
            <w:tcW w:w="2392"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166</w:t>
            </w:r>
          </w:p>
        </w:tc>
        <w:tc>
          <w:tcPr>
            <w:tcW w:w="156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7"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2</w:t>
            </w:r>
          </w:p>
        </w:tc>
        <w:tc>
          <w:tcPr>
            <w:tcW w:w="1418"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167</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207</w:t>
            </w:r>
          </w:p>
        </w:tc>
        <w:tc>
          <w:tcPr>
            <w:tcW w:w="156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559"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418" w:type="dxa"/>
            <w:tcBorders>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228</w:t>
            </w:r>
          </w:p>
        </w:tc>
        <w:tc>
          <w:tcPr>
            <w:tcW w:w="156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1</w:t>
            </w:r>
          </w:p>
        </w:tc>
        <w:tc>
          <w:tcPr>
            <w:tcW w:w="155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8"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i/>
                <w:color w:val="000000"/>
                <w:sz w:val="28"/>
                <w:szCs w:val="28"/>
              </w:rPr>
              <w:t>-</w:t>
            </w:r>
          </w:p>
        </w:tc>
      </w:tr>
      <w:tr w:rsidR="00074B56" w:rsidRPr="008508F5" w:rsidTr="00074B56">
        <w:tc>
          <w:tcPr>
            <w:tcW w:w="2392"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ВСЕГО</w:t>
            </w:r>
          </w:p>
        </w:tc>
        <w:tc>
          <w:tcPr>
            <w:tcW w:w="156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10</w:t>
            </w:r>
          </w:p>
        </w:tc>
        <w:tc>
          <w:tcPr>
            <w:tcW w:w="1417"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12</w:t>
            </w:r>
          </w:p>
        </w:tc>
        <w:tc>
          <w:tcPr>
            <w:tcW w:w="1559"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13</w:t>
            </w:r>
          </w:p>
        </w:tc>
        <w:tc>
          <w:tcPr>
            <w:tcW w:w="1418" w:type="dxa"/>
            <w:tcBorders>
              <w:top w:val="single" w:sz="4" w:space="0" w:color="000000"/>
              <w:left w:val="single" w:sz="4" w:space="0" w:color="000000"/>
              <w:bottom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74B56" w:rsidRPr="008508F5" w:rsidRDefault="00074B56" w:rsidP="008D6EF8">
            <w:pPr>
              <w:widowControl w:val="0"/>
              <w:spacing w:after="0" w:line="240" w:lineRule="auto"/>
              <w:jc w:val="center"/>
              <w:rPr>
                <w:color w:val="000000"/>
                <w:sz w:val="28"/>
                <w:szCs w:val="28"/>
              </w:rPr>
            </w:pPr>
            <w:r w:rsidRPr="008508F5">
              <w:rPr>
                <w:b/>
                <w:i/>
                <w:color w:val="000000"/>
                <w:sz w:val="28"/>
                <w:szCs w:val="28"/>
              </w:rPr>
              <w:t>9</w:t>
            </w:r>
          </w:p>
        </w:tc>
      </w:tr>
    </w:tbl>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lastRenderedPageBreak/>
        <w:t>Исходя из проведенного анализа</w:t>
      </w:r>
      <w:r w:rsidR="00631930">
        <w:rPr>
          <w:rFonts w:ascii="Times New Roman" w:hAnsi="Times New Roman"/>
          <w:color w:val="000000"/>
          <w:sz w:val="28"/>
          <w:szCs w:val="28"/>
        </w:rPr>
        <w:t>,</w:t>
      </w:r>
      <w:r w:rsidRPr="00FF3E2C">
        <w:rPr>
          <w:rFonts w:ascii="Times New Roman" w:hAnsi="Times New Roman"/>
          <w:color w:val="000000"/>
          <w:sz w:val="28"/>
          <w:szCs w:val="28"/>
        </w:rPr>
        <w:t xml:space="preserve"> можно сделать вывод, что за последние</w:t>
      </w:r>
      <w:r w:rsidR="00074B56">
        <w:rPr>
          <w:rFonts w:ascii="Times New Roman" w:hAnsi="Times New Roman"/>
          <w:color w:val="000000"/>
          <w:sz w:val="28"/>
          <w:szCs w:val="28"/>
        </w:rPr>
        <w:t xml:space="preserve"> </w:t>
      </w:r>
      <w:r w:rsidR="00EA3407">
        <w:rPr>
          <w:rFonts w:ascii="Times New Roman" w:hAnsi="Times New Roman"/>
          <w:color w:val="000000"/>
          <w:sz w:val="28"/>
          <w:szCs w:val="28"/>
        </w:rPr>
        <w:t>пять лет в 2025 году</w:t>
      </w:r>
      <w:r w:rsidRPr="00FF3E2C">
        <w:rPr>
          <w:rFonts w:ascii="Times New Roman" w:hAnsi="Times New Roman"/>
          <w:color w:val="000000"/>
          <w:sz w:val="28"/>
          <w:szCs w:val="28"/>
        </w:rPr>
        <w:t xml:space="preserve"> произошел рост преступлений на территории обслуживания отдела полиции (дислокация г. Байкальск) ОМВД России по Слюдянскому району. На территории данного отдела увеличилось количество преступлений категории средней тяжести.</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Количество участников, совершенных преступлений составило 9 человек.</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В структуре подростковой преступности отмечаются следующие особенности: </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учащиеся</w:t>
      </w:r>
      <w:r w:rsidR="00074B56">
        <w:rPr>
          <w:rFonts w:ascii="Times New Roman" w:hAnsi="Times New Roman"/>
          <w:color w:val="000000"/>
          <w:sz w:val="28"/>
          <w:szCs w:val="28"/>
        </w:rPr>
        <w:t xml:space="preserve"> – </w:t>
      </w:r>
      <w:r w:rsidRPr="00FF3E2C">
        <w:rPr>
          <w:rFonts w:ascii="Times New Roman" w:hAnsi="Times New Roman"/>
          <w:color w:val="000000"/>
          <w:sz w:val="28"/>
          <w:szCs w:val="28"/>
        </w:rPr>
        <w:t>6</w:t>
      </w:r>
      <w:r w:rsidR="00074B56">
        <w:rPr>
          <w:rFonts w:ascii="Times New Roman" w:hAnsi="Times New Roman"/>
          <w:color w:val="000000"/>
          <w:sz w:val="28"/>
          <w:szCs w:val="28"/>
        </w:rPr>
        <w:t xml:space="preserve"> чел,</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не учащиеся, не работающие</w:t>
      </w:r>
      <w:r w:rsidR="00074B56">
        <w:rPr>
          <w:rFonts w:ascii="Times New Roman" w:hAnsi="Times New Roman"/>
          <w:color w:val="000000"/>
          <w:sz w:val="28"/>
          <w:szCs w:val="28"/>
        </w:rPr>
        <w:t xml:space="preserve"> – </w:t>
      </w:r>
      <w:r w:rsidRPr="00FF3E2C">
        <w:rPr>
          <w:rFonts w:ascii="Times New Roman" w:hAnsi="Times New Roman"/>
          <w:color w:val="000000"/>
          <w:sz w:val="28"/>
          <w:szCs w:val="28"/>
        </w:rPr>
        <w:t>3</w:t>
      </w:r>
      <w:r w:rsidR="00074B56">
        <w:rPr>
          <w:rFonts w:ascii="Times New Roman" w:hAnsi="Times New Roman"/>
          <w:color w:val="000000"/>
          <w:sz w:val="28"/>
          <w:szCs w:val="28"/>
        </w:rPr>
        <w:t xml:space="preserve"> чел,</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в возрасте от 14 до 15 лет</w:t>
      </w:r>
      <w:r w:rsidR="00074B56">
        <w:rPr>
          <w:rFonts w:ascii="Times New Roman" w:hAnsi="Times New Roman"/>
          <w:color w:val="000000"/>
          <w:sz w:val="28"/>
          <w:szCs w:val="28"/>
        </w:rPr>
        <w:t xml:space="preserve"> – </w:t>
      </w:r>
      <w:r w:rsidRPr="00FF3E2C">
        <w:rPr>
          <w:rFonts w:ascii="Times New Roman" w:hAnsi="Times New Roman"/>
          <w:color w:val="000000"/>
          <w:sz w:val="28"/>
          <w:szCs w:val="28"/>
        </w:rPr>
        <w:t>3</w:t>
      </w:r>
      <w:r w:rsidR="00074B56">
        <w:rPr>
          <w:rFonts w:ascii="Times New Roman" w:hAnsi="Times New Roman"/>
          <w:color w:val="000000"/>
          <w:sz w:val="28"/>
          <w:szCs w:val="28"/>
        </w:rPr>
        <w:t xml:space="preserve"> чел.,</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в возрасте от 16 до 17 лет</w:t>
      </w:r>
      <w:r w:rsidR="00074B56">
        <w:rPr>
          <w:rFonts w:ascii="Times New Roman" w:hAnsi="Times New Roman"/>
          <w:color w:val="000000"/>
          <w:sz w:val="28"/>
          <w:szCs w:val="28"/>
        </w:rPr>
        <w:t xml:space="preserve"> –</w:t>
      </w:r>
      <w:r w:rsidRPr="00FF3E2C">
        <w:rPr>
          <w:rFonts w:ascii="Times New Roman" w:hAnsi="Times New Roman"/>
          <w:color w:val="000000"/>
          <w:sz w:val="28"/>
          <w:szCs w:val="28"/>
        </w:rPr>
        <w:t xml:space="preserve"> 6</w:t>
      </w:r>
      <w:r w:rsidR="00074B56">
        <w:rPr>
          <w:rFonts w:ascii="Times New Roman" w:hAnsi="Times New Roman"/>
          <w:color w:val="000000"/>
          <w:sz w:val="28"/>
          <w:szCs w:val="28"/>
        </w:rPr>
        <w:t xml:space="preserve"> чел.</w:t>
      </w:r>
    </w:p>
    <w:p w:rsidR="00FF3E2C" w:rsidRPr="00FF3E2C" w:rsidRDefault="00FF3E2C"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В процентном соотношении количество несовершеннолетних совершивших преступления, с численностью детского населения, проживающего на территории Слюдянского района с 14 до 17 лет, составляет 0,4%.</w:t>
      </w:r>
    </w:p>
    <w:p w:rsidR="00AD4B68" w:rsidRDefault="005F1E42" w:rsidP="008D6EF8">
      <w:pPr>
        <w:widowControl w:val="0"/>
        <w:spacing w:after="0" w:line="240" w:lineRule="auto"/>
        <w:ind w:firstLine="709"/>
        <w:jc w:val="both"/>
        <w:rPr>
          <w:rFonts w:ascii="Times New Roman" w:hAnsi="Times New Roman"/>
          <w:color w:val="000000"/>
          <w:sz w:val="28"/>
          <w:szCs w:val="28"/>
        </w:rPr>
      </w:pPr>
      <w:r w:rsidRPr="00AD4B68">
        <w:rPr>
          <w:rFonts w:ascii="Times New Roman" w:hAnsi="Times New Roman"/>
          <w:color w:val="000000"/>
          <w:sz w:val="28"/>
          <w:szCs w:val="28"/>
        </w:rPr>
        <w:t xml:space="preserve"> </w:t>
      </w:r>
      <w:r w:rsidR="009C0795" w:rsidRPr="009C0795">
        <w:rPr>
          <w:rFonts w:ascii="Times New Roman" w:hAnsi="Times New Roman"/>
          <w:color w:val="000000"/>
          <w:sz w:val="28"/>
          <w:szCs w:val="28"/>
        </w:rPr>
        <w:t>В зоне оперативного обслуживания Слюдянского ЛПП за 12 месяцев 2025 года преступлений совершенных несовершеннолетними выявлено и зарегистрировано не было. Правонарушения, совершенные несовершеннолетними</w:t>
      </w:r>
      <w:r w:rsidR="00EA3407">
        <w:rPr>
          <w:rFonts w:ascii="Times New Roman" w:hAnsi="Times New Roman"/>
          <w:color w:val="000000"/>
          <w:sz w:val="28"/>
          <w:szCs w:val="28"/>
        </w:rPr>
        <w:t>,</w:t>
      </w:r>
      <w:r w:rsidR="009C0795" w:rsidRPr="009C0795">
        <w:rPr>
          <w:rFonts w:ascii="Times New Roman" w:hAnsi="Times New Roman"/>
          <w:color w:val="000000"/>
          <w:sz w:val="28"/>
          <w:szCs w:val="28"/>
        </w:rPr>
        <w:t xml:space="preserve"> не достигшими возраста привлечения к уголовной ответственности, не регистрировались. С целью профилактики преступлений, совершенных несовершеннолетними, вопросы ответственности несовершеннолетних за совершение преступлений, правонарушений на линии железной дороги, а также вопросы, касающиеся профилактики действий экстремистского характера освещались при проведении лекций в образовательных учреждениях Слюдянского района. Кроме того, сотрудниками Слюдянского ЛПП на постоянной основе проводятся рейдовые мероприятия, пешие эстафеты с обработкой полосы отвода железнодорожных путей.</w:t>
      </w:r>
    </w:p>
    <w:p w:rsidR="009C0795" w:rsidRPr="00AD4B68" w:rsidRDefault="009C0795" w:rsidP="008D6EF8">
      <w:pPr>
        <w:widowControl w:val="0"/>
        <w:spacing w:after="0" w:line="240" w:lineRule="auto"/>
        <w:ind w:firstLine="709"/>
        <w:jc w:val="both"/>
        <w:rPr>
          <w:rFonts w:ascii="Times New Roman" w:hAnsi="Times New Roman"/>
          <w:color w:val="000000"/>
          <w:sz w:val="28"/>
          <w:szCs w:val="28"/>
        </w:rPr>
      </w:pPr>
    </w:p>
    <w:p w:rsidR="000E4ABF" w:rsidRDefault="003A4FBA" w:rsidP="008D6EF8">
      <w:pPr>
        <w:spacing w:after="0" w:line="240" w:lineRule="auto"/>
        <w:ind w:firstLine="709"/>
        <w:jc w:val="both"/>
        <w:rPr>
          <w:rFonts w:ascii="Times New Roman" w:hAnsi="Times New Roman"/>
          <w:b/>
          <w:sz w:val="28"/>
          <w:szCs w:val="28"/>
        </w:rPr>
      </w:pPr>
      <w:r w:rsidRPr="008179B8">
        <w:rPr>
          <w:rFonts w:ascii="Times New Roman" w:hAnsi="Times New Roman"/>
          <w:b/>
          <w:sz w:val="28"/>
          <w:szCs w:val="28"/>
        </w:rPr>
        <w:t>Глава 2. О преступлениях и других противоправных и (или) антиобщественных действиях, совершенных несовершеннолетними, не достигшими возраста привлечения к уголовной ответственности.</w:t>
      </w:r>
    </w:p>
    <w:p w:rsidR="005F1E42"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В текущем году не удалось сконцентрировать работу по недопущению роста общественно опасных деяний </w:t>
      </w:r>
      <w:r>
        <w:rPr>
          <w:rFonts w:ascii="Times New Roman" w:hAnsi="Times New Roman"/>
          <w:color w:val="000000"/>
          <w:sz w:val="28"/>
          <w:szCs w:val="28"/>
        </w:rPr>
        <w:t xml:space="preserve">(далее – ООД) </w:t>
      </w:r>
      <w:r w:rsidRPr="00FF3E2C">
        <w:rPr>
          <w:rFonts w:ascii="Times New Roman" w:hAnsi="Times New Roman"/>
          <w:color w:val="000000"/>
          <w:sz w:val="28"/>
          <w:szCs w:val="28"/>
        </w:rPr>
        <w:t>среди несовершеннолетних, не достигших возраста привлечения к уголовной ответственности.</w:t>
      </w:r>
    </w:p>
    <w:p w:rsidR="005F1E42"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 Количество ООД увеличилось с 12 до 22 (г. Слюдянка-10, г. Байкальск-12). </w:t>
      </w:r>
    </w:p>
    <w:p w:rsidR="005F1E42"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Основными видами преступлений являются преступления имуществе</w:t>
      </w:r>
      <w:r>
        <w:rPr>
          <w:rFonts w:ascii="Times New Roman" w:hAnsi="Times New Roman"/>
          <w:color w:val="000000"/>
          <w:sz w:val="28"/>
          <w:szCs w:val="28"/>
        </w:rPr>
        <w:t>нного характера:</w:t>
      </w:r>
    </w:p>
    <w:p w:rsidR="005F1E42" w:rsidRDefault="005F1E42" w:rsidP="008D6EF8">
      <w:pPr>
        <w:widowControl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по ст. 158 УК РФ – </w:t>
      </w:r>
      <w:r w:rsidRPr="00000957">
        <w:rPr>
          <w:rFonts w:ascii="Times New Roman" w:hAnsi="Times New Roman"/>
          <w:sz w:val="28"/>
          <w:szCs w:val="28"/>
        </w:rPr>
        <w:t xml:space="preserve"> </w:t>
      </w:r>
      <w:r>
        <w:rPr>
          <w:rFonts w:ascii="Times New Roman" w:hAnsi="Times New Roman"/>
          <w:color w:val="000000"/>
          <w:sz w:val="28"/>
          <w:szCs w:val="28"/>
        </w:rPr>
        <w:t xml:space="preserve">8 ОО, в том числе </w:t>
      </w:r>
      <w:r w:rsidRPr="00FF3E2C">
        <w:rPr>
          <w:rFonts w:ascii="Times New Roman" w:hAnsi="Times New Roman"/>
          <w:color w:val="000000"/>
          <w:sz w:val="28"/>
          <w:szCs w:val="28"/>
        </w:rPr>
        <w:t>г. Слюдянка</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3,  г. Байкальск</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5; (2024</w:t>
      </w:r>
      <w:r>
        <w:rPr>
          <w:rFonts w:ascii="Times New Roman" w:hAnsi="Times New Roman"/>
          <w:color w:val="000000"/>
          <w:sz w:val="28"/>
          <w:szCs w:val="28"/>
        </w:rPr>
        <w:t xml:space="preserve"> г.</w:t>
      </w:r>
      <w:r w:rsidRPr="00FF3E2C">
        <w:rPr>
          <w:rFonts w:ascii="Times New Roman" w:hAnsi="Times New Roman"/>
          <w:color w:val="000000"/>
          <w:sz w:val="28"/>
          <w:szCs w:val="28"/>
        </w:rPr>
        <w:t xml:space="preserve"> </w:t>
      </w:r>
      <w:r>
        <w:rPr>
          <w:rFonts w:ascii="Times New Roman" w:hAnsi="Times New Roman"/>
          <w:color w:val="000000"/>
          <w:sz w:val="28"/>
          <w:szCs w:val="28"/>
        </w:rPr>
        <w:t>–</w:t>
      </w:r>
      <w:r w:rsidRPr="00FF3E2C">
        <w:rPr>
          <w:rFonts w:ascii="Times New Roman" w:hAnsi="Times New Roman"/>
          <w:color w:val="000000"/>
          <w:sz w:val="28"/>
          <w:szCs w:val="28"/>
        </w:rPr>
        <w:t xml:space="preserve"> 7</w:t>
      </w:r>
      <w:r>
        <w:rPr>
          <w:rFonts w:ascii="Times New Roman" w:hAnsi="Times New Roman"/>
          <w:color w:val="000000"/>
          <w:sz w:val="28"/>
          <w:szCs w:val="28"/>
        </w:rPr>
        <w:t>)</w:t>
      </w:r>
    </w:p>
    <w:p w:rsidR="005F1E42"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по ст. 167 УК РФ — 4 ООД (г. Слюдя</w:t>
      </w:r>
      <w:r w:rsidR="009C0795">
        <w:rPr>
          <w:rFonts w:ascii="Times New Roman" w:hAnsi="Times New Roman"/>
          <w:color w:val="000000"/>
          <w:sz w:val="28"/>
          <w:szCs w:val="28"/>
        </w:rPr>
        <w:t>н</w:t>
      </w:r>
      <w:r w:rsidRPr="00FF3E2C">
        <w:rPr>
          <w:rFonts w:ascii="Times New Roman" w:hAnsi="Times New Roman"/>
          <w:color w:val="000000"/>
          <w:sz w:val="28"/>
          <w:szCs w:val="28"/>
        </w:rPr>
        <w:t>ка</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1, г. Байкальск</w:t>
      </w:r>
      <w:r>
        <w:rPr>
          <w:rFonts w:ascii="Times New Roman" w:hAnsi="Times New Roman"/>
          <w:color w:val="000000"/>
          <w:sz w:val="28"/>
          <w:szCs w:val="28"/>
        </w:rPr>
        <w:t xml:space="preserve"> – 3 (</w:t>
      </w:r>
      <w:r w:rsidRPr="00FF3E2C">
        <w:rPr>
          <w:rFonts w:ascii="Times New Roman" w:hAnsi="Times New Roman"/>
          <w:color w:val="000000"/>
          <w:sz w:val="28"/>
          <w:szCs w:val="28"/>
        </w:rPr>
        <w:t xml:space="preserve">2024 </w:t>
      </w:r>
      <w:r>
        <w:rPr>
          <w:rFonts w:ascii="Times New Roman" w:hAnsi="Times New Roman"/>
          <w:color w:val="000000"/>
          <w:sz w:val="28"/>
          <w:szCs w:val="28"/>
        </w:rPr>
        <w:t xml:space="preserve">г. </w:t>
      </w:r>
      <w:r w:rsidRPr="00FF3E2C">
        <w:rPr>
          <w:rFonts w:ascii="Times New Roman" w:hAnsi="Times New Roman"/>
          <w:color w:val="000000"/>
          <w:sz w:val="28"/>
          <w:szCs w:val="28"/>
        </w:rPr>
        <w:t>- 1)</w:t>
      </w:r>
    </w:p>
    <w:p w:rsidR="005F1E42"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Увеличилось количество деяний против личности с 2 до 3. </w:t>
      </w:r>
    </w:p>
    <w:p w:rsidR="005F1E42"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lastRenderedPageBreak/>
        <w:t>Кроме того, было совершено 1 ООД по ч. 4  ст.</w:t>
      </w:r>
      <w:r>
        <w:rPr>
          <w:rFonts w:ascii="Times New Roman" w:hAnsi="Times New Roman"/>
          <w:color w:val="000000"/>
          <w:sz w:val="28"/>
          <w:szCs w:val="28"/>
        </w:rPr>
        <w:t xml:space="preserve"> 132 УК РФ (г. Байкальск</w:t>
      </w:r>
      <w:r w:rsidRPr="00FF3E2C">
        <w:rPr>
          <w:rFonts w:ascii="Times New Roman" w:hAnsi="Times New Roman"/>
          <w:color w:val="000000"/>
          <w:sz w:val="28"/>
          <w:szCs w:val="28"/>
        </w:rPr>
        <w:t>), а также деяние, предусмотренное ч. 3</w:t>
      </w:r>
      <w:r>
        <w:rPr>
          <w:rFonts w:ascii="Times New Roman" w:hAnsi="Times New Roman"/>
          <w:color w:val="000000"/>
          <w:sz w:val="28"/>
          <w:szCs w:val="28"/>
        </w:rPr>
        <w:t xml:space="preserve"> ст. 228.1 УК РФ (г. Байкальск):</w:t>
      </w:r>
    </w:p>
    <w:p w:rsidR="005F1E42" w:rsidRPr="00FF3E2C"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1.Н</w:t>
      </w:r>
      <w:r>
        <w:rPr>
          <w:rFonts w:ascii="Times New Roman" w:hAnsi="Times New Roman"/>
          <w:color w:val="000000"/>
          <w:sz w:val="28"/>
          <w:szCs w:val="28"/>
        </w:rPr>
        <w:t>есовершеннолетний</w:t>
      </w:r>
      <w:r w:rsidR="00EA3407">
        <w:rPr>
          <w:rFonts w:ascii="Times New Roman" w:hAnsi="Times New Roman"/>
          <w:color w:val="000000"/>
          <w:sz w:val="28"/>
          <w:szCs w:val="28"/>
        </w:rPr>
        <w:t xml:space="preserve"> Н.</w:t>
      </w:r>
      <w:r w:rsidRPr="00FF3E2C">
        <w:rPr>
          <w:rFonts w:ascii="Times New Roman" w:hAnsi="Times New Roman"/>
          <w:color w:val="000000"/>
          <w:sz w:val="28"/>
          <w:szCs w:val="28"/>
        </w:rPr>
        <w:t xml:space="preserve">, 2010 г.р. совершил насильственные действия сексуального характера в отношении малолетнего </w:t>
      </w:r>
      <w:r>
        <w:rPr>
          <w:rFonts w:ascii="Times New Roman" w:hAnsi="Times New Roman"/>
          <w:color w:val="000000"/>
          <w:sz w:val="28"/>
          <w:szCs w:val="28"/>
        </w:rPr>
        <w:t>С</w:t>
      </w:r>
      <w:r w:rsidRPr="00FF3E2C">
        <w:rPr>
          <w:rFonts w:ascii="Times New Roman" w:hAnsi="Times New Roman"/>
          <w:color w:val="000000"/>
          <w:sz w:val="28"/>
          <w:szCs w:val="28"/>
        </w:rPr>
        <w:t xml:space="preserve">., 2016 </w:t>
      </w:r>
      <w:r>
        <w:rPr>
          <w:rFonts w:ascii="Times New Roman" w:hAnsi="Times New Roman"/>
          <w:color w:val="000000"/>
          <w:sz w:val="28"/>
          <w:szCs w:val="28"/>
        </w:rPr>
        <w:t>г.р.</w:t>
      </w:r>
      <w:r w:rsidRPr="00FF3E2C">
        <w:rPr>
          <w:rFonts w:ascii="Times New Roman" w:hAnsi="Times New Roman"/>
          <w:color w:val="000000"/>
          <w:sz w:val="28"/>
          <w:szCs w:val="28"/>
        </w:rPr>
        <w:t xml:space="preserve">, по признакам преступления, предусмотренного п. «б» ч. 4 ст. 132 УК РФ. В действиях несовершеннолетнего </w:t>
      </w:r>
      <w:r>
        <w:rPr>
          <w:rFonts w:ascii="Times New Roman" w:hAnsi="Times New Roman"/>
          <w:color w:val="000000"/>
          <w:sz w:val="28"/>
          <w:szCs w:val="28"/>
        </w:rPr>
        <w:t>Н.</w:t>
      </w:r>
      <w:r w:rsidRPr="00FF3E2C">
        <w:rPr>
          <w:rFonts w:ascii="Times New Roman" w:hAnsi="Times New Roman"/>
          <w:color w:val="000000"/>
          <w:sz w:val="28"/>
          <w:szCs w:val="28"/>
        </w:rPr>
        <w:t xml:space="preserve"> усматриваются признаки преступлений, предусмотренных «б» ч. 4 ст. 132 УК РФ, относящегося к категории особо тяжких преступлений, однако на момент совершения преступления несовершеннолетний не достиг возраста привлечения к уголовной ответственности. </w:t>
      </w:r>
    </w:p>
    <w:p w:rsidR="005F1E42" w:rsidRPr="00FF3E2C"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2. </w:t>
      </w:r>
      <w:r>
        <w:rPr>
          <w:rFonts w:ascii="Times New Roman" w:hAnsi="Times New Roman"/>
          <w:color w:val="000000"/>
          <w:sz w:val="28"/>
          <w:szCs w:val="28"/>
        </w:rPr>
        <w:t xml:space="preserve">Несовершеннолетний Л., 2009 г.р., </w:t>
      </w:r>
      <w:r w:rsidRPr="00FF3E2C">
        <w:rPr>
          <w:rFonts w:ascii="Times New Roman" w:hAnsi="Times New Roman"/>
          <w:color w:val="000000"/>
          <w:sz w:val="28"/>
          <w:szCs w:val="28"/>
        </w:rPr>
        <w:t xml:space="preserve"> совершил покушение на незаконный сбыт наркотических средств, на открытом участке местности, расположенном на расстоянии 220 метров от ул. Гагарина, г. Байкальск и на расстоянии 210 метров от железнодорожной станции «Байкальск-Пригородный», имеющим координаты 51°51533, 104°14436. По результатам проверки следователем СУ СК возбуждено уголовное дело по признакам преступления, предусмотренного ч. 3 ст.</w:t>
      </w:r>
      <w:r w:rsidR="00EA3407">
        <w:rPr>
          <w:rFonts w:ascii="Times New Roman" w:hAnsi="Times New Roman"/>
          <w:color w:val="000000"/>
          <w:sz w:val="28"/>
          <w:szCs w:val="28"/>
        </w:rPr>
        <w:t xml:space="preserve"> 30, п. «б» ч. 3 ст. 228.1 УК РФ.</w:t>
      </w:r>
      <w:r w:rsidRPr="00FF3E2C">
        <w:rPr>
          <w:rFonts w:ascii="Times New Roman" w:hAnsi="Times New Roman"/>
          <w:color w:val="000000"/>
          <w:sz w:val="28"/>
          <w:szCs w:val="28"/>
        </w:rPr>
        <w:t xml:space="preserve"> </w:t>
      </w:r>
      <w:r w:rsidR="00EA3407">
        <w:rPr>
          <w:rFonts w:ascii="Times New Roman" w:hAnsi="Times New Roman"/>
          <w:color w:val="000000"/>
          <w:sz w:val="28"/>
          <w:szCs w:val="28"/>
        </w:rPr>
        <w:t xml:space="preserve">Однако </w:t>
      </w:r>
      <w:r w:rsidRPr="00FF3E2C">
        <w:rPr>
          <w:rFonts w:ascii="Times New Roman" w:hAnsi="Times New Roman"/>
          <w:color w:val="000000"/>
          <w:sz w:val="28"/>
          <w:szCs w:val="28"/>
        </w:rPr>
        <w:t xml:space="preserve">принято решение об отказе в возбуждении уголовного дела по основанию, предусмотренному п. 2 ч. 1 ст. 24 УПК РФ, то есть в связи с отсутствием состава преступления в действиях </w:t>
      </w:r>
      <w:r>
        <w:rPr>
          <w:rFonts w:ascii="Times New Roman" w:hAnsi="Times New Roman"/>
          <w:color w:val="000000"/>
          <w:sz w:val="28"/>
          <w:szCs w:val="28"/>
        </w:rPr>
        <w:t>Л.</w:t>
      </w:r>
      <w:r w:rsidR="00EA3407">
        <w:rPr>
          <w:rFonts w:ascii="Times New Roman" w:hAnsi="Times New Roman"/>
          <w:color w:val="000000"/>
          <w:sz w:val="28"/>
          <w:szCs w:val="28"/>
        </w:rPr>
        <w:t xml:space="preserve">, в связи с тем, что он не достиг возраста уголовной ответственности. </w:t>
      </w:r>
      <w:r w:rsidRPr="00FF3E2C">
        <w:rPr>
          <w:rFonts w:ascii="Times New Roman" w:hAnsi="Times New Roman"/>
          <w:color w:val="000000"/>
          <w:sz w:val="28"/>
          <w:szCs w:val="28"/>
        </w:rPr>
        <w:t xml:space="preserve"> </w:t>
      </w:r>
    </w:p>
    <w:p w:rsidR="005F1E42" w:rsidRPr="00FF3E2C"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На фоне роста преступлений</w:t>
      </w:r>
      <w:r w:rsidR="00EA3407">
        <w:rPr>
          <w:rFonts w:ascii="Times New Roman" w:hAnsi="Times New Roman"/>
          <w:color w:val="000000"/>
          <w:sz w:val="28"/>
          <w:szCs w:val="28"/>
        </w:rPr>
        <w:t>,</w:t>
      </w:r>
      <w:r w:rsidRPr="00FF3E2C">
        <w:rPr>
          <w:rFonts w:ascii="Times New Roman" w:hAnsi="Times New Roman"/>
          <w:color w:val="000000"/>
          <w:sz w:val="28"/>
          <w:szCs w:val="28"/>
        </w:rPr>
        <w:t xml:space="preserve"> совершенных категорией «несубъект</w:t>
      </w:r>
      <w:r>
        <w:rPr>
          <w:rFonts w:ascii="Times New Roman" w:hAnsi="Times New Roman"/>
          <w:color w:val="000000"/>
          <w:sz w:val="28"/>
          <w:szCs w:val="28"/>
        </w:rPr>
        <w:t>ы</w:t>
      </w:r>
      <w:r w:rsidRPr="00FF3E2C">
        <w:rPr>
          <w:rFonts w:ascii="Times New Roman" w:hAnsi="Times New Roman"/>
          <w:color w:val="000000"/>
          <w:sz w:val="28"/>
          <w:szCs w:val="28"/>
        </w:rPr>
        <w:t>», а также в целях недопущения совершения повторных противоправных деяний за 12 месяцев 2025 года в Слюдянский районный суд было подано 6 административно-исковых заявления о помещении несовершеннолетних в Центр временного содержания несовершеннолетних правонарушителей ГУ МВД России по Иркутской области (г. Слюдянка</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1, г. Байкальск</w:t>
      </w:r>
      <w:r>
        <w:rPr>
          <w:rFonts w:ascii="Times New Roman" w:hAnsi="Times New Roman"/>
          <w:color w:val="000000"/>
          <w:sz w:val="28"/>
          <w:szCs w:val="28"/>
        </w:rPr>
        <w:t xml:space="preserve"> </w:t>
      </w:r>
      <w:r w:rsidRPr="00FF3E2C">
        <w:rPr>
          <w:rFonts w:ascii="Times New Roman" w:hAnsi="Times New Roman"/>
          <w:color w:val="000000"/>
          <w:sz w:val="28"/>
          <w:szCs w:val="28"/>
        </w:rPr>
        <w:t>-</w:t>
      </w:r>
      <w:r>
        <w:rPr>
          <w:rFonts w:ascii="Times New Roman" w:hAnsi="Times New Roman"/>
          <w:color w:val="000000"/>
          <w:sz w:val="28"/>
          <w:szCs w:val="28"/>
        </w:rPr>
        <w:t xml:space="preserve"> </w:t>
      </w:r>
      <w:r w:rsidRPr="00FF3E2C">
        <w:rPr>
          <w:rFonts w:ascii="Times New Roman" w:hAnsi="Times New Roman"/>
          <w:color w:val="000000"/>
          <w:sz w:val="28"/>
          <w:szCs w:val="28"/>
        </w:rPr>
        <w:t>5), удовлетворено 5 материалов.</w:t>
      </w:r>
    </w:p>
    <w:p w:rsidR="005F1E42" w:rsidRPr="00FF3E2C" w:rsidRDefault="005F1E42" w:rsidP="008D6EF8">
      <w:pPr>
        <w:widowControl w:val="0"/>
        <w:spacing w:after="0" w:line="240" w:lineRule="auto"/>
        <w:ind w:firstLine="709"/>
        <w:jc w:val="both"/>
        <w:rPr>
          <w:rFonts w:ascii="Times New Roman" w:hAnsi="Times New Roman"/>
          <w:color w:val="000000"/>
          <w:sz w:val="28"/>
          <w:szCs w:val="28"/>
        </w:rPr>
      </w:pPr>
      <w:r w:rsidRPr="00FF3E2C">
        <w:rPr>
          <w:rFonts w:ascii="Times New Roman" w:hAnsi="Times New Roman"/>
          <w:color w:val="000000"/>
          <w:sz w:val="28"/>
          <w:szCs w:val="28"/>
        </w:rPr>
        <w:t xml:space="preserve">Впервые в практике ПДН была применена 1 апелляционная жалоба (материал направлен на дополнительное рассмотрение в Слюдянский районный суд, дата заседания еще не назначена). Кроме того, был направлен 1 иск на помещение несовершеннолетнего </w:t>
      </w:r>
      <w:r>
        <w:rPr>
          <w:rFonts w:ascii="Times New Roman" w:hAnsi="Times New Roman"/>
          <w:color w:val="000000"/>
          <w:sz w:val="28"/>
          <w:szCs w:val="28"/>
        </w:rPr>
        <w:t xml:space="preserve">Б., </w:t>
      </w:r>
      <w:r w:rsidRPr="00FF3E2C">
        <w:rPr>
          <w:rFonts w:ascii="Times New Roman" w:hAnsi="Times New Roman"/>
          <w:color w:val="000000"/>
          <w:sz w:val="28"/>
          <w:szCs w:val="28"/>
        </w:rPr>
        <w:t xml:space="preserve"> 2009 г.р.</w:t>
      </w:r>
      <w:r w:rsidR="00EA3407">
        <w:rPr>
          <w:rFonts w:ascii="Times New Roman" w:hAnsi="Times New Roman"/>
          <w:color w:val="000000"/>
          <w:sz w:val="28"/>
          <w:szCs w:val="28"/>
        </w:rPr>
        <w:t>,</w:t>
      </w:r>
      <w:r w:rsidRPr="00FF3E2C">
        <w:rPr>
          <w:rFonts w:ascii="Times New Roman" w:hAnsi="Times New Roman"/>
          <w:color w:val="000000"/>
          <w:sz w:val="28"/>
          <w:szCs w:val="28"/>
        </w:rPr>
        <w:t xml:space="preserve"> в СУВ</w:t>
      </w:r>
      <w:r>
        <w:rPr>
          <w:rFonts w:ascii="Times New Roman" w:hAnsi="Times New Roman"/>
          <w:color w:val="000000"/>
          <w:sz w:val="28"/>
          <w:szCs w:val="28"/>
        </w:rPr>
        <w:t>У</w:t>
      </w:r>
      <w:r w:rsidRPr="00FF3E2C">
        <w:rPr>
          <w:rFonts w:ascii="Times New Roman" w:hAnsi="Times New Roman"/>
          <w:color w:val="000000"/>
          <w:sz w:val="28"/>
          <w:szCs w:val="28"/>
        </w:rPr>
        <w:t xml:space="preserve">ЗТ, иск не удовлетворен.    </w:t>
      </w:r>
    </w:p>
    <w:p w:rsidR="005F1E42" w:rsidRPr="00A914B1" w:rsidRDefault="005F1E42" w:rsidP="008D6EF8">
      <w:pPr>
        <w:spacing w:after="0" w:line="240" w:lineRule="auto"/>
        <w:ind w:firstLine="708"/>
        <w:jc w:val="both"/>
        <w:rPr>
          <w:rFonts w:ascii="Times New Roman" w:hAnsi="Times New Roman"/>
          <w:sz w:val="28"/>
          <w:szCs w:val="26"/>
        </w:rPr>
      </w:pPr>
      <w:r w:rsidRPr="00E5195A">
        <w:rPr>
          <w:rFonts w:ascii="Times New Roman" w:eastAsia="Times New Roman" w:hAnsi="Times New Roman"/>
          <w:sz w:val="28"/>
          <w:szCs w:val="26"/>
          <w:lang w:eastAsia="ru-RU"/>
        </w:rPr>
        <w:t>В 2025 году</w:t>
      </w:r>
      <w:r>
        <w:rPr>
          <w:rFonts w:ascii="Times New Roman" w:eastAsia="Times New Roman" w:hAnsi="Times New Roman"/>
          <w:b/>
          <w:sz w:val="28"/>
          <w:szCs w:val="26"/>
          <w:lang w:eastAsia="ru-RU"/>
        </w:rPr>
        <w:t xml:space="preserve"> </w:t>
      </w:r>
      <w:r w:rsidRPr="00E5195A">
        <w:rPr>
          <w:rFonts w:ascii="Times New Roman" w:eastAsia="Times New Roman" w:hAnsi="Times New Roman"/>
          <w:sz w:val="28"/>
          <w:szCs w:val="26"/>
          <w:lang w:eastAsia="ru-RU"/>
        </w:rPr>
        <w:t>на заседаниях КДНиЗП рассмотрено</w:t>
      </w:r>
      <w:r>
        <w:rPr>
          <w:rFonts w:ascii="Times New Roman" w:eastAsia="Times New Roman" w:hAnsi="Times New Roman"/>
          <w:b/>
          <w:sz w:val="28"/>
          <w:szCs w:val="26"/>
          <w:lang w:eastAsia="ru-RU"/>
        </w:rPr>
        <w:t xml:space="preserve"> </w:t>
      </w:r>
      <w:r>
        <w:rPr>
          <w:rFonts w:ascii="Times New Roman" w:eastAsia="Times New Roman" w:hAnsi="Times New Roman"/>
          <w:sz w:val="28"/>
          <w:szCs w:val="26"/>
          <w:lang w:eastAsia="ru-RU"/>
        </w:rPr>
        <w:t>всего 24 от</w:t>
      </w:r>
      <w:r w:rsidRPr="00A914B1">
        <w:rPr>
          <w:rFonts w:ascii="Times New Roman" w:eastAsia="Times New Roman" w:hAnsi="Times New Roman"/>
          <w:sz w:val="28"/>
          <w:szCs w:val="26"/>
          <w:lang w:eastAsia="ru-RU"/>
        </w:rPr>
        <w:t xml:space="preserve">казных и прекращенных материалов </w:t>
      </w:r>
      <w:r>
        <w:rPr>
          <w:rFonts w:ascii="Times New Roman" w:eastAsia="Times New Roman" w:hAnsi="Times New Roman"/>
          <w:sz w:val="28"/>
          <w:szCs w:val="26"/>
          <w:lang w:eastAsia="ru-RU"/>
        </w:rPr>
        <w:t xml:space="preserve">в отношении несовершеннолетних, не достигших возраста уголовной ответственности (несубъектов), в отношении 26 несовершеннолетних, в том числе 17, поступивших из ОМВД России по Слюдянскому району (20 подростков) и 7 – из отделов СУ СК по Иркутской области (6 подростков). Из 26 подростков-несубъектов только 2 несовершеннолетних совершили общественно опасное деяние повторно, остальные  - совершили впервые. В отношении 6 подростков принимались решения о направлении их в ЦВСНП, подготовлены характеризующие материалы и направлены в адрес ОМВД России по Слюдянскому району для </w:t>
      </w:r>
      <w:r>
        <w:rPr>
          <w:rFonts w:ascii="Times New Roman" w:eastAsia="Times New Roman" w:hAnsi="Times New Roman"/>
          <w:sz w:val="28"/>
          <w:szCs w:val="26"/>
          <w:lang w:eastAsia="ru-RU"/>
        </w:rPr>
        <w:lastRenderedPageBreak/>
        <w:t xml:space="preserve">приобщения к административно исковым заявлениям. Слюдянским районным судом рассмотрены все административно исковые заявления, по 5-ти приняты положительные решения: несовершеннолетние направлены в ЦВСНП сроком на 30 суток. Кроме того, в 2025 году КДНиЗП принимались решения ходатайствовать о помещении несовершеннолетних в СУВУЗТ в отношении 2-х подростков. В отношении 1 вынесен отказ, в отношении второго подростка находится на рассмотрении. </w:t>
      </w:r>
    </w:p>
    <w:p w:rsidR="00E620DD" w:rsidRDefault="00D5010B" w:rsidP="008D6EF8">
      <w:pPr>
        <w:widowControl w:val="0"/>
        <w:spacing w:after="0" w:line="240" w:lineRule="auto"/>
        <w:ind w:firstLine="709"/>
        <w:jc w:val="both"/>
        <w:rPr>
          <w:rFonts w:ascii="Times New Roman" w:hAnsi="Times New Roman"/>
          <w:sz w:val="28"/>
          <w:szCs w:val="28"/>
        </w:rPr>
      </w:pPr>
      <w:r w:rsidRPr="00F70901">
        <w:rPr>
          <w:rFonts w:ascii="Times New Roman" w:hAnsi="Times New Roman"/>
          <w:sz w:val="28"/>
          <w:szCs w:val="28"/>
        </w:rPr>
        <w:t xml:space="preserve">КДНиЗП </w:t>
      </w:r>
      <w:r w:rsidR="00692EC4">
        <w:rPr>
          <w:rFonts w:ascii="Times New Roman" w:hAnsi="Times New Roman"/>
          <w:sz w:val="28"/>
          <w:szCs w:val="28"/>
        </w:rPr>
        <w:t>18</w:t>
      </w:r>
      <w:r w:rsidR="00F70901" w:rsidRPr="00F70901">
        <w:rPr>
          <w:rFonts w:ascii="Times New Roman" w:hAnsi="Times New Roman"/>
          <w:sz w:val="28"/>
          <w:szCs w:val="28"/>
        </w:rPr>
        <w:t>.11.2024</w:t>
      </w:r>
      <w:r w:rsidRPr="00F70901">
        <w:rPr>
          <w:rFonts w:ascii="Times New Roman" w:hAnsi="Times New Roman"/>
          <w:sz w:val="28"/>
          <w:szCs w:val="28"/>
        </w:rPr>
        <w:t xml:space="preserve"> года организовано и проведено межведомственное совещание на тему </w:t>
      </w:r>
      <w:r w:rsidR="00F70901" w:rsidRPr="00F70901">
        <w:rPr>
          <w:rFonts w:ascii="Times New Roman" w:hAnsi="Times New Roman"/>
          <w:sz w:val="28"/>
          <w:szCs w:val="28"/>
        </w:rPr>
        <w:t>«О помещении несовершеннолетних в Центр временного содержания несовершеннолетних правонарушителей  Главного управления МВД России по Иркутской области (далее - ЦВСНП) и Государственное специальное учебно-воспитательное общеобразовательное учреждение Иркутской области для обучающихся с девиантным (общественно опасным) поведением «специальная (коррекционная) общеобразовательная школа  далее - СУВУЗТ). Проблемы. Пути их решения»</w:t>
      </w:r>
      <w:r w:rsidRPr="00F70901">
        <w:rPr>
          <w:rFonts w:ascii="Times New Roman" w:hAnsi="Times New Roman"/>
          <w:sz w:val="28"/>
          <w:szCs w:val="28"/>
        </w:rPr>
        <w:t>. В межведомственно</w:t>
      </w:r>
      <w:r w:rsidR="00F70901" w:rsidRPr="00F70901">
        <w:rPr>
          <w:rFonts w:ascii="Times New Roman" w:hAnsi="Times New Roman"/>
          <w:sz w:val="28"/>
          <w:szCs w:val="28"/>
        </w:rPr>
        <w:t>м</w:t>
      </w:r>
      <w:r w:rsidRPr="00F70901">
        <w:rPr>
          <w:rFonts w:ascii="Times New Roman" w:hAnsi="Times New Roman"/>
          <w:sz w:val="28"/>
          <w:szCs w:val="28"/>
        </w:rPr>
        <w:t xml:space="preserve"> совещании приняли участие руководители заинтересованных органов и учреждений Слюдянского муниципального района, а также представители прокуратур</w:t>
      </w:r>
      <w:r w:rsidR="005D0DC8" w:rsidRPr="00F70901">
        <w:rPr>
          <w:rFonts w:ascii="Times New Roman" w:hAnsi="Times New Roman"/>
          <w:sz w:val="28"/>
          <w:szCs w:val="28"/>
        </w:rPr>
        <w:t>ы</w:t>
      </w:r>
      <w:r w:rsidRPr="00F70901">
        <w:rPr>
          <w:rFonts w:ascii="Times New Roman" w:hAnsi="Times New Roman"/>
          <w:sz w:val="28"/>
          <w:szCs w:val="28"/>
        </w:rPr>
        <w:t xml:space="preserve"> и Слюдянского районного суда. </w:t>
      </w:r>
    </w:p>
    <w:p w:rsidR="00F70901" w:rsidRDefault="00F70901" w:rsidP="008D6EF8">
      <w:pPr>
        <w:widowControl w:val="0"/>
        <w:spacing w:after="0" w:line="240" w:lineRule="auto"/>
        <w:ind w:firstLine="709"/>
        <w:jc w:val="both"/>
        <w:rPr>
          <w:rFonts w:ascii="Times New Roman" w:hAnsi="Times New Roman"/>
          <w:b/>
          <w:color w:val="000000"/>
          <w:sz w:val="28"/>
          <w:szCs w:val="28"/>
        </w:rPr>
      </w:pPr>
    </w:p>
    <w:p w:rsidR="00427615" w:rsidRPr="008179B8" w:rsidRDefault="00AD17C8" w:rsidP="008D6EF8">
      <w:pPr>
        <w:widowControl w:val="0"/>
        <w:spacing w:after="0" w:line="240" w:lineRule="auto"/>
        <w:ind w:firstLine="709"/>
        <w:jc w:val="both"/>
        <w:rPr>
          <w:rFonts w:ascii="Times New Roman" w:hAnsi="Times New Roman"/>
          <w:b/>
          <w:color w:val="000000"/>
          <w:sz w:val="28"/>
          <w:szCs w:val="28"/>
        </w:rPr>
      </w:pPr>
      <w:r w:rsidRPr="008179B8">
        <w:rPr>
          <w:rFonts w:ascii="Times New Roman" w:hAnsi="Times New Roman"/>
          <w:b/>
          <w:color w:val="000000"/>
          <w:sz w:val="28"/>
          <w:szCs w:val="28"/>
        </w:rPr>
        <w:t>Глава 3. О ситуации, связанной с суицидальными проявлениями несовершеннолетних, а также случаях склонения их к суицидальным действиям, и принятых мерах.</w:t>
      </w:r>
    </w:p>
    <w:p w:rsidR="003D0AC7" w:rsidRDefault="00AD17C8" w:rsidP="008D6EF8">
      <w:pPr>
        <w:spacing w:after="0" w:line="240" w:lineRule="auto"/>
        <w:ind w:firstLine="709"/>
        <w:jc w:val="both"/>
        <w:rPr>
          <w:rFonts w:ascii="Times New Roman" w:hAnsi="Times New Roman"/>
          <w:sz w:val="28"/>
          <w:szCs w:val="28"/>
        </w:rPr>
      </w:pPr>
      <w:r w:rsidRPr="008179B8">
        <w:rPr>
          <w:rFonts w:ascii="Times New Roman" w:hAnsi="Times New Roman"/>
          <w:sz w:val="28"/>
          <w:szCs w:val="28"/>
        </w:rPr>
        <w:t>В 202</w:t>
      </w:r>
      <w:r w:rsidR="00616164">
        <w:rPr>
          <w:rFonts w:ascii="Times New Roman" w:hAnsi="Times New Roman"/>
          <w:sz w:val="28"/>
          <w:szCs w:val="28"/>
        </w:rPr>
        <w:t>5</w:t>
      </w:r>
      <w:r w:rsidRPr="008179B8">
        <w:rPr>
          <w:rFonts w:ascii="Times New Roman" w:hAnsi="Times New Roman"/>
          <w:sz w:val="28"/>
          <w:szCs w:val="28"/>
        </w:rPr>
        <w:t xml:space="preserve"> году на территории Слюдянского района </w:t>
      </w:r>
      <w:r w:rsidR="00616164">
        <w:rPr>
          <w:rFonts w:ascii="Times New Roman" w:hAnsi="Times New Roman"/>
          <w:sz w:val="28"/>
          <w:szCs w:val="28"/>
        </w:rPr>
        <w:t xml:space="preserve">не </w:t>
      </w:r>
      <w:r w:rsidRPr="008179B8">
        <w:rPr>
          <w:rFonts w:ascii="Times New Roman" w:hAnsi="Times New Roman"/>
          <w:sz w:val="28"/>
          <w:szCs w:val="28"/>
        </w:rPr>
        <w:t>зарегистрирован</w:t>
      </w:r>
      <w:r w:rsidR="00616164">
        <w:rPr>
          <w:rFonts w:ascii="Times New Roman" w:hAnsi="Times New Roman"/>
          <w:sz w:val="28"/>
          <w:szCs w:val="28"/>
        </w:rPr>
        <w:t>ы</w:t>
      </w:r>
      <w:r w:rsidR="00F54509">
        <w:rPr>
          <w:rFonts w:ascii="Times New Roman" w:hAnsi="Times New Roman"/>
          <w:sz w:val="28"/>
          <w:szCs w:val="28"/>
        </w:rPr>
        <w:t xml:space="preserve">  случ</w:t>
      </w:r>
      <w:r w:rsidR="00616164">
        <w:rPr>
          <w:rFonts w:ascii="Times New Roman" w:hAnsi="Times New Roman"/>
          <w:sz w:val="28"/>
          <w:szCs w:val="28"/>
        </w:rPr>
        <w:t>аи</w:t>
      </w:r>
      <w:r w:rsidR="00EA3407">
        <w:rPr>
          <w:rFonts w:ascii="Times New Roman" w:hAnsi="Times New Roman"/>
          <w:sz w:val="28"/>
          <w:szCs w:val="28"/>
        </w:rPr>
        <w:t xml:space="preserve"> попыток суицидов, совершенных</w:t>
      </w:r>
      <w:r w:rsidRPr="008179B8">
        <w:rPr>
          <w:rFonts w:ascii="Times New Roman" w:hAnsi="Times New Roman"/>
          <w:sz w:val="28"/>
          <w:szCs w:val="28"/>
        </w:rPr>
        <w:t xml:space="preserve"> несовершеннолетними подростками</w:t>
      </w:r>
      <w:r w:rsidR="00AD4978">
        <w:rPr>
          <w:rFonts w:ascii="Times New Roman" w:hAnsi="Times New Roman"/>
          <w:sz w:val="28"/>
          <w:szCs w:val="28"/>
        </w:rPr>
        <w:t xml:space="preserve"> (202</w:t>
      </w:r>
      <w:r w:rsidR="00616164">
        <w:rPr>
          <w:rFonts w:ascii="Times New Roman" w:hAnsi="Times New Roman"/>
          <w:sz w:val="28"/>
          <w:szCs w:val="28"/>
        </w:rPr>
        <w:t>4 год – 2</w:t>
      </w:r>
      <w:r w:rsidR="00AD4978">
        <w:rPr>
          <w:rFonts w:ascii="Times New Roman" w:hAnsi="Times New Roman"/>
          <w:sz w:val="28"/>
          <w:szCs w:val="28"/>
        </w:rPr>
        <w:t>)</w:t>
      </w:r>
      <w:r w:rsidRPr="008179B8">
        <w:rPr>
          <w:rFonts w:ascii="Times New Roman" w:hAnsi="Times New Roman"/>
          <w:sz w:val="28"/>
          <w:szCs w:val="28"/>
        </w:rPr>
        <w:t>.</w:t>
      </w:r>
    </w:p>
    <w:p w:rsidR="00F87477" w:rsidRDefault="00AA19D2" w:rsidP="008D6EF8">
      <w:pPr>
        <w:spacing w:after="0" w:line="240" w:lineRule="auto"/>
        <w:ind w:firstLine="709"/>
        <w:jc w:val="both"/>
        <w:rPr>
          <w:noProof/>
          <w:sz w:val="28"/>
          <w:szCs w:val="28"/>
          <w:lang w:eastAsia="ru-RU"/>
        </w:rPr>
      </w:pPr>
      <w:r w:rsidRPr="008179B8">
        <w:rPr>
          <w:rFonts w:ascii="Times New Roman" w:hAnsi="Times New Roman"/>
          <w:sz w:val="28"/>
          <w:szCs w:val="28"/>
        </w:rPr>
        <w:t xml:space="preserve"> </w:t>
      </w:r>
      <w:r w:rsidR="00F87477" w:rsidRPr="008179B8">
        <w:rPr>
          <w:rFonts w:ascii="Times New Roman" w:hAnsi="Times New Roman"/>
          <w:sz w:val="28"/>
          <w:szCs w:val="28"/>
        </w:rPr>
        <w:t>Динамика совершения суицидальных проявлений</w:t>
      </w:r>
      <w:r w:rsidR="00AD4978">
        <w:rPr>
          <w:rFonts w:ascii="Times New Roman" w:hAnsi="Times New Roman"/>
          <w:sz w:val="28"/>
          <w:szCs w:val="28"/>
        </w:rPr>
        <w:t xml:space="preserve"> среди подростков с 201</w:t>
      </w:r>
      <w:r w:rsidR="00560698">
        <w:rPr>
          <w:rFonts w:ascii="Times New Roman" w:hAnsi="Times New Roman"/>
          <w:sz w:val="28"/>
          <w:szCs w:val="28"/>
        </w:rPr>
        <w:t xml:space="preserve">8 </w:t>
      </w:r>
      <w:r>
        <w:rPr>
          <w:rFonts w:ascii="Times New Roman" w:hAnsi="Times New Roman"/>
          <w:sz w:val="28"/>
          <w:szCs w:val="28"/>
        </w:rPr>
        <w:t xml:space="preserve"> по 202</w:t>
      </w:r>
      <w:r w:rsidR="00F20C42">
        <w:rPr>
          <w:rFonts w:ascii="Times New Roman" w:hAnsi="Times New Roman"/>
          <w:sz w:val="28"/>
          <w:szCs w:val="28"/>
        </w:rPr>
        <w:t>5</w:t>
      </w:r>
      <w:r w:rsidR="00F87477" w:rsidRPr="008179B8">
        <w:rPr>
          <w:rFonts w:ascii="Times New Roman" w:hAnsi="Times New Roman"/>
          <w:sz w:val="28"/>
          <w:szCs w:val="28"/>
        </w:rPr>
        <w:t xml:space="preserve"> год:</w:t>
      </w:r>
      <w:r w:rsidR="003D0AC7" w:rsidRPr="003D0AC7">
        <w:rPr>
          <w:noProof/>
          <w:sz w:val="28"/>
          <w:szCs w:val="28"/>
          <w:lang w:eastAsia="ru-RU"/>
        </w:rPr>
        <w:t xml:space="preserve"> </w:t>
      </w:r>
    </w:p>
    <w:p w:rsidR="00560698" w:rsidRDefault="00F20C42" w:rsidP="008D6EF8">
      <w:pPr>
        <w:spacing w:after="0" w:line="240" w:lineRule="auto"/>
        <w:ind w:firstLine="709"/>
        <w:jc w:val="both"/>
        <w:rPr>
          <w:noProof/>
          <w:sz w:val="28"/>
          <w:szCs w:val="28"/>
          <w:lang w:eastAsia="ru-RU"/>
        </w:rPr>
      </w:pPr>
      <w:r>
        <w:rPr>
          <w:noProof/>
          <w:lang w:eastAsia="ru-RU"/>
        </w:rPr>
        <w:drawing>
          <wp:anchor distT="0" distB="0" distL="114300" distR="114300" simplePos="0" relativeHeight="251684864" behindDoc="1" locked="0" layoutInCell="1" allowOverlap="1" wp14:anchorId="199A98EC" wp14:editId="5AE95426">
            <wp:simplePos x="0" y="0"/>
            <wp:positionH relativeFrom="column">
              <wp:posOffset>375285</wp:posOffset>
            </wp:positionH>
            <wp:positionV relativeFrom="paragraph">
              <wp:posOffset>163830</wp:posOffset>
            </wp:positionV>
            <wp:extent cx="5562600" cy="3152775"/>
            <wp:effectExtent l="0" t="0" r="0" b="0"/>
            <wp:wrapTight wrapText="bothSides">
              <wp:wrapPolygon edited="0">
                <wp:start x="0" y="0"/>
                <wp:lineTo x="0" y="21404"/>
                <wp:lineTo x="21526" y="21404"/>
                <wp:lineTo x="21526" y="0"/>
                <wp:lineTo x="0" y="0"/>
              </wp:wrapPolygon>
            </wp:wrapTight>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560698" w:rsidRDefault="00560698" w:rsidP="008D6EF8">
      <w:pPr>
        <w:spacing w:after="0" w:line="240" w:lineRule="auto"/>
        <w:ind w:firstLine="709"/>
        <w:jc w:val="both"/>
        <w:rPr>
          <w:noProof/>
          <w:sz w:val="28"/>
          <w:szCs w:val="28"/>
          <w:lang w:eastAsia="ru-RU"/>
        </w:rPr>
      </w:pPr>
    </w:p>
    <w:p w:rsidR="00560698" w:rsidRDefault="00560698" w:rsidP="008D6EF8">
      <w:pPr>
        <w:spacing w:after="0" w:line="240" w:lineRule="auto"/>
        <w:ind w:firstLine="709"/>
        <w:jc w:val="both"/>
        <w:rPr>
          <w:noProof/>
          <w:sz w:val="28"/>
          <w:szCs w:val="28"/>
          <w:lang w:eastAsia="ru-RU"/>
        </w:rPr>
      </w:pPr>
    </w:p>
    <w:p w:rsidR="00560698" w:rsidRDefault="00560698" w:rsidP="008D6EF8">
      <w:pPr>
        <w:spacing w:after="0" w:line="240" w:lineRule="auto"/>
        <w:ind w:firstLine="709"/>
        <w:jc w:val="both"/>
        <w:rPr>
          <w:noProof/>
          <w:sz w:val="28"/>
          <w:szCs w:val="28"/>
          <w:lang w:eastAsia="ru-RU"/>
        </w:rPr>
      </w:pPr>
    </w:p>
    <w:p w:rsidR="00560698" w:rsidRDefault="00560698" w:rsidP="008D6EF8">
      <w:pPr>
        <w:spacing w:after="0" w:line="240" w:lineRule="auto"/>
        <w:ind w:firstLine="709"/>
        <w:jc w:val="both"/>
        <w:rPr>
          <w:noProof/>
          <w:sz w:val="28"/>
          <w:szCs w:val="28"/>
          <w:lang w:eastAsia="ru-RU"/>
        </w:rPr>
      </w:pPr>
    </w:p>
    <w:p w:rsidR="00560698" w:rsidRDefault="00560698" w:rsidP="008D6EF8">
      <w:pPr>
        <w:spacing w:after="0" w:line="240" w:lineRule="auto"/>
        <w:ind w:firstLine="709"/>
        <w:jc w:val="both"/>
        <w:rPr>
          <w:noProof/>
          <w:sz w:val="28"/>
          <w:szCs w:val="28"/>
          <w:lang w:eastAsia="ru-RU"/>
        </w:rPr>
      </w:pPr>
    </w:p>
    <w:p w:rsidR="00560698" w:rsidRPr="008179B8" w:rsidRDefault="00560698" w:rsidP="008D6EF8">
      <w:pPr>
        <w:spacing w:after="0" w:line="240" w:lineRule="auto"/>
        <w:ind w:firstLine="709"/>
        <w:jc w:val="both"/>
        <w:rPr>
          <w:rFonts w:ascii="Times New Roman" w:hAnsi="Times New Roman"/>
          <w:sz w:val="28"/>
          <w:szCs w:val="28"/>
        </w:rPr>
      </w:pPr>
    </w:p>
    <w:p w:rsidR="002565B6" w:rsidRDefault="002565B6" w:rsidP="008D6EF8">
      <w:pPr>
        <w:spacing w:line="240" w:lineRule="auto"/>
        <w:ind w:firstLine="709"/>
        <w:jc w:val="both"/>
        <w:rPr>
          <w:rFonts w:ascii="Times New Roman" w:hAnsi="Times New Roman"/>
          <w:sz w:val="28"/>
          <w:szCs w:val="28"/>
        </w:rPr>
      </w:pPr>
    </w:p>
    <w:p w:rsidR="00AD4978" w:rsidRDefault="00AD4978" w:rsidP="008D6EF8">
      <w:pPr>
        <w:tabs>
          <w:tab w:val="left" w:pos="2520"/>
          <w:tab w:val="center" w:pos="4677"/>
        </w:tabs>
        <w:spacing w:after="0" w:line="240" w:lineRule="auto"/>
        <w:ind w:firstLine="709"/>
        <w:jc w:val="both"/>
        <w:rPr>
          <w:rFonts w:ascii="Times New Roman" w:hAnsi="Times New Roman"/>
          <w:sz w:val="28"/>
          <w:shd w:val="clear" w:color="auto" w:fill="FFFFFF"/>
        </w:rPr>
      </w:pPr>
    </w:p>
    <w:p w:rsidR="00AD4978" w:rsidRDefault="00AD4978" w:rsidP="008D6EF8">
      <w:pPr>
        <w:tabs>
          <w:tab w:val="left" w:pos="2520"/>
          <w:tab w:val="center" w:pos="4677"/>
        </w:tabs>
        <w:spacing w:after="0" w:line="240" w:lineRule="auto"/>
        <w:ind w:firstLine="709"/>
        <w:jc w:val="both"/>
        <w:rPr>
          <w:rFonts w:ascii="Times New Roman" w:hAnsi="Times New Roman"/>
          <w:sz w:val="28"/>
          <w:shd w:val="clear" w:color="auto" w:fill="FFFFFF"/>
        </w:rPr>
      </w:pPr>
    </w:p>
    <w:p w:rsidR="00AD4978" w:rsidRDefault="00AD4978" w:rsidP="008D6EF8">
      <w:pPr>
        <w:tabs>
          <w:tab w:val="left" w:pos="2520"/>
          <w:tab w:val="center" w:pos="4677"/>
        </w:tabs>
        <w:spacing w:after="0" w:line="240" w:lineRule="auto"/>
        <w:ind w:firstLine="709"/>
        <w:jc w:val="both"/>
        <w:rPr>
          <w:rFonts w:ascii="Times New Roman" w:hAnsi="Times New Roman"/>
          <w:sz w:val="28"/>
          <w:shd w:val="clear" w:color="auto" w:fill="FFFFFF"/>
        </w:rPr>
      </w:pPr>
    </w:p>
    <w:p w:rsidR="00AD4978" w:rsidRDefault="00AD4978" w:rsidP="008D6EF8">
      <w:pPr>
        <w:tabs>
          <w:tab w:val="left" w:pos="2520"/>
          <w:tab w:val="center" w:pos="4677"/>
        </w:tabs>
        <w:spacing w:after="0" w:line="240" w:lineRule="auto"/>
        <w:ind w:firstLine="709"/>
        <w:jc w:val="both"/>
        <w:rPr>
          <w:rFonts w:ascii="Times New Roman" w:hAnsi="Times New Roman"/>
          <w:sz w:val="28"/>
          <w:shd w:val="clear" w:color="auto" w:fill="FFFFFF"/>
        </w:rPr>
      </w:pPr>
    </w:p>
    <w:p w:rsidR="005773EF" w:rsidRDefault="005773EF" w:rsidP="008D6EF8">
      <w:pPr>
        <w:spacing w:line="240" w:lineRule="auto"/>
        <w:jc w:val="both"/>
        <w:rPr>
          <w:rFonts w:ascii="Times New Roman" w:hAnsi="Times New Roman"/>
          <w:sz w:val="28"/>
          <w:shd w:val="clear" w:color="auto" w:fill="FFFFFF"/>
        </w:rPr>
      </w:pPr>
    </w:p>
    <w:p w:rsidR="00F20C42" w:rsidRDefault="00F20C42" w:rsidP="008D6EF8">
      <w:pPr>
        <w:tabs>
          <w:tab w:val="left" w:pos="2520"/>
          <w:tab w:val="center" w:pos="4677"/>
        </w:tabs>
        <w:spacing w:after="0" w:line="240" w:lineRule="auto"/>
        <w:ind w:firstLine="709"/>
        <w:jc w:val="both"/>
        <w:rPr>
          <w:rFonts w:ascii="Times New Roman" w:hAnsi="Times New Roman"/>
          <w:sz w:val="28"/>
          <w:shd w:val="clear" w:color="auto" w:fill="FFFFFF"/>
        </w:rPr>
      </w:pPr>
    </w:p>
    <w:p w:rsidR="00F20C42" w:rsidRDefault="00F20C42" w:rsidP="008D6EF8">
      <w:pPr>
        <w:tabs>
          <w:tab w:val="left" w:pos="2520"/>
          <w:tab w:val="center" w:pos="4677"/>
        </w:tabs>
        <w:spacing w:after="0" w:line="240" w:lineRule="auto"/>
        <w:ind w:firstLine="709"/>
        <w:jc w:val="both"/>
        <w:rPr>
          <w:rFonts w:ascii="Times New Roman" w:hAnsi="Times New Roman"/>
          <w:sz w:val="28"/>
          <w:shd w:val="clear" w:color="auto" w:fill="FFFFFF"/>
        </w:rPr>
      </w:pPr>
    </w:p>
    <w:p w:rsidR="00616164" w:rsidRPr="00F20C42" w:rsidRDefault="00616164" w:rsidP="008D6EF8">
      <w:pPr>
        <w:tabs>
          <w:tab w:val="left" w:pos="2520"/>
          <w:tab w:val="center" w:pos="4677"/>
        </w:tabs>
        <w:spacing w:after="0" w:line="240" w:lineRule="auto"/>
        <w:ind w:firstLine="709"/>
        <w:jc w:val="both"/>
        <w:rPr>
          <w:rFonts w:ascii="Times New Roman" w:hAnsi="Times New Roman"/>
          <w:b/>
          <w:sz w:val="28"/>
          <w:shd w:val="clear" w:color="auto" w:fill="FFFFFF"/>
        </w:rPr>
      </w:pPr>
      <w:r w:rsidRPr="00F20C42">
        <w:rPr>
          <w:rFonts w:ascii="Times New Roman" w:hAnsi="Times New Roman"/>
          <w:sz w:val="28"/>
          <w:shd w:val="clear" w:color="auto" w:fill="FFFFFF"/>
        </w:rPr>
        <w:lastRenderedPageBreak/>
        <w:t>В 2025 году</w:t>
      </w:r>
      <w:r w:rsidRPr="00F20C42">
        <w:rPr>
          <w:rFonts w:ascii="Times New Roman" w:hAnsi="Times New Roman"/>
          <w:b/>
          <w:sz w:val="28"/>
          <w:shd w:val="clear" w:color="auto" w:fill="FFFFFF"/>
        </w:rPr>
        <w:t xml:space="preserve"> </w:t>
      </w:r>
      <w:r w:rsidRPr="00F20C42">
        <w:rPr>
          <w:rFonts w:ascii="Times New Roman" w:hAnsi="Times New Roman"/>
          <w:sz w:val="28"/>
          <w:shd w:val="clear" w:color="auto" w:fill="FFFFFF"/>
        </w:rPr>
        <w:t xml:space="preserve">на сопровождении ММГ состояло 2 несовершеннолетних с суицидальными мыслями, причинами суицидальных мыслей стали  взаимоотношения в семье (привлечение внимания). </w:t>
      </w:r>
    </w:p>
    <w:p w:rsidR="00F20C42" w:rsidRDefault="00616164" w:rsidP="008D6EF8">
      <w:pPr>
        <w:tabs>
          <w:tab w:val="left" w:pos="2520"/>
          <w:tab w:val="center" w:pos="4677"/>
        </w:tabs>
        <w:spacing w:after="0" w:line="240" w:lineRule="auto"/>
        <w:ind w:firstLine="709"/>
        <w:jc w:val="both"/>
        <w:rPr>
          <w:rFonts w:ascii="Times New Roman" w:hAnsi="Times New Roman"/>
          <w:sz w:val="28"/>
          <w:szCs w:val="28"/>
        </w:rPr>
      </w:pPr>
      <w:r w:rsidRPr="00F20C42">
        <w:rPr>
          <w:rFonts w:ascii="Times New Roman" w:hAnsi="Times New Roman"/>
          <w:sz w:val="28"/>
          <w:szCs w:val="28"/>
        </w:rPr>
        <w:t xml:space="preserve">  Всего в 2025 году на заседании ММГ было рассмотрено 9 случаев суицидального поведения среди несовершеннолетних. Из них: 7</w:t>
      </w:r>
      <w:r w:rsidR="00F20C42">
        <w:rPr>
          <w:rFonts w:ascii="Times New Roman" w:hAnsi="Times New Roman"/>
          <w:sz w:val="28"/>
          <w:szCs w:val="28"/>
        </w:rPr>
        <w:t xml:space="preserve"> случаев</w:t>
      </w:r>
      <w:r w:rsidRPr="00F20C42">
        <w:rPr>
          <w:rFonts w:ascii="Times New Roman" w:hAnsi="Times New Roman"/>
          <w:sz w:val="28"/>
          <w:szCs w:val="28"/>
        </w:rPr>
        <w:t xml:space="preserve"> самоповреждающего поведения (селфхарм), </w:t>
      </w:r>
      <w:r w:rsidR="00F20C42">
        <w:rPr>
          <w:rFonts w:ascii="Times New Roman" w:hAnsi="Times New Roman"/>
          <w:sz w:val="28"/>
          <w:szCs w:val="28"/>
        </w:rPr>
        <w:t xml:space="preserve">2 случая - </w:t>
      </w:r>
      <w:r w:rsidRPr="00F20C42">
        <w:rPr>
          <w:rFonts w:ascii="Times New Roman" w:hAnsi="Times New Roman"/>
          <w:sz w:val="28"/>
          <w:szCs w:val="28"/>
        </w:rPr>
        <w:t>суицидальные мысли.</w:t>
      </w:r>
    </w:p>
    <w:p w:rsidR="00616164" w:rsidRPr="00F20C42" w:rsidRDefault="00616164" w:rsidP="008D6EF8">
      <w:pPr>
        <w:tabs>
          <w:tab w:val="left" w:pos="2520"/>
          <w:tab w:val="center" w:pos="4677"/>
        </w:tabs>
        <w:spacing w:after="0" w:line="240" w:lineRule="auto"/>
        <w:ind w:firstLine="709"/>
        <w:jc w:val="both"/>
        <w:rPr>
          <w:rFonts w:ascii="Times New Roman" w:hAnsi="Times New Roman"/>
          <w:b/>
          <w:sz w:val="28"/>
          <w:shd w:val="clear" w:color="auto" w:fill="FFFFFF"/>
        </w:rPr>
      </w:pPr>
      <w:r w:rsidRPr="00F20C42">
        <w:rPr>
          <w:rFonts w:ascii="Times New Roman" w:hAnsi="Times New Roman"/>
          <w:sz w:val="28"/>
          <w:shd w:val="clear" w:color="auto" w:fill="FFFFFF"/>
        </w:rPr>
        <w:t xml:space="preserve"> В отношении несовершеннолетних и их семей были разработаны планы сопровождения. Случаев склонения к суицидальным действиям за 2025 год не выявлено. Повторные случаи суицидального поведения не регистрировались.</w:t>
      </w:r>
    </w:p>
    <w:p w:rsidR="00616164" w:rsidRPr="00F20C42" w:rsidRDefault="00616164" w:rsidP="008D6EF8">
      <w:pPr>
        <w:spacing w:after="0" w:line="240" w:lineRule="auto"/>
        <w:ind w:firstLine="709"/>
        <w:jc w:val="both"/>
        <w:rPr>
          <w:rFonts w:ascii="Times New Roman" w:hAnsi="Times New Roman"/>
          <w:sz w:val="28"/>
          <w:szCs w:val="28"/>
        </w:rPr>
      </w:pPr>
      <w:r w:rsidRPr="00F20C42">
        <w:rPr>
          <w:rFonts w:ascii="Times New Roman" w:hAnsi="Times New Roman"/>
          <w:sz w:val="28"/>
          <w:szCs w:val="28"/>
        </w:rPr>
        <w:t xml:space="preserve">В Слюдянском муниципальном районе разработан и утвержден  </w:t>
      </w:r>
      <w:r w:rsidR="00EA3407">
        <w:rPr>
          <w:rFonts w:ascii="Times New Roman" w:hAnsi="Times New Roman"/>
          <w:sz w:val="28"/>
          <w:szCs w:val="28"/>
        </w:rPr>
        <w:t>М</w:t>
      </w:r>
      <w:r w:rsidRPr="00F20C42">
        <w:rPr>
          <w:rFonts w:ascii="Times New Roman" w:hAnsi="Times New Roman"/>
          <w:sz w:val="28"/>
          <w:szCs w:val="28"/>
        </w:rPr>
        <w:t xml:space="preserve">ежведомственный план мероприятий  по  профилактике суицидов и суицидального поведения обучающихся  на 2022 -2025  гг. </w:t>
      </w:r>
    </w:p>
    <w:p w:rsidR="00616164" w:rsidRPr="00F20C42" w:rsidRDefault="00616164" w:rsidP="008D6EF8">
      <w:pPr>
        <w:spacing w:after="0" w:line="240" w:lineRule="auto"/>
        <w:ind w:firstLine="709"/>
        <w:jc w:val="both"/>
        <w:rPr>
          <w:rFonts w:ascii="Times New Roman" w:hAnsi="Times New Roman"/>
          <w:sz w:val="28"/>
          <w:szCs w:val="28"/>
        </w:rPr>
      </w:pPr>
      <w:r w:rsidRPr="00F20C42">
        <w:rPr>
          <w:rFonts w:ascii="Times New Roman" w:hAnsi="Times New Roman"/>
          <w:sz w:val="28"/>
          <w:szCs w:val="28"/>
        </w:rPr>
        <w:t xml:space="preserve">В рамках исполнения плана 15 образовательных организаций приняли участие в областной профилактической неделе «Разноцветная неделя» по профилактике самоповреждающего поведения, в том числе суицидальных проявлений среди несовершеннолетних. В недели приняли 4348 обучающихся, 1436 законных представителей. </w:t>
      </w:r>
    </w:p>
    <w:p w:rsidR="00616164" w:rsidRPr="00F20C42" w:rsidRDefault="00616164" w:rsidP="008D6EF8">
      <w:pPr>
        <w:spacing w:after="0" w:line="240" w:lineRule="auto"/>
        <w:ind w:firstLine="709"/>
        <w:jc w:val="both"/>
        <w:rPr>
          <w:rFonts w:ascii="Times New Roman" w:hAnsi="Times New Roman"/>
          <w:sz w:val="28"/>
          <w:szCs w:val="28"/>
        </w:rPr>
      </w:pPr>
      <w:r w:rsidRPr="00F20C42">
        <w:rPr>
          <w:rFonts w:ascii="Times New Roman" w:hAnsi="Times New Roman"/>
          <w:sz w:val="28"/>
          <w:szCs w:val="28"/>
        </w:rPr>
        <w:t xml:space="preserve">Во всех подведомственных организациях района в начале  учебного года на методических объединениях классных руководителях, педагогических советах был дополнительно рассмотрен вопрос реализации примерного алгоритма действий руководящих и педагогических работников в случае выявления признаков свидетельствующих о суицидальной угрозе под подпись. </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На территории района на протяжении нескольких лет активно работает «Родительский Открытый Университет», в 2025 году в МБОУ СОШ № 7, 10 прошли лектории для родителей по теме «Счастье жить» с общим охватом родительской общественности более 300 человек. К проведению Университета привлекались психологи из разных учреждений района.</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В декабре 2025 года образовательные организации приняли участие в областном мониторинге эмоционального состояния обучающихся образовательных организаций Иркутской области для 8 - 11 классов, организованный ГАУ ЦППМиСП.  Проведение мероприятий, направленных на снижение эмоциональной нагрузки, конфликтности среди обучающихся.</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С целью повышения профессиональных компетенций по вопросам профилактики суицидов и суицидального поведения в 2025 году педагоги  и специалисты района принимали участием в мероприятиях различного уровня. Так, 12 декабря педагоги-психологи, классные руководители, социальные педагоги образовательных организаций приняли участие в семинаре «Подростки с риском суицидального поведения: направления и методы работы», организованном ГАУ ЦППМиСП.</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В течение 2025 года в образовательные организации внештатным психологом МКУ «К</w:t>
      </w:r>
      <w:r w:rsidR="00F20C42">
        <w:rPr>
          <w:rFonts w:ascii="Times New Roman" w:hAnsi="Times New Roman"/>
          <w:sz w:val="28"/>
          <w:szCs w:val="28"/>
        </w:rPr>
        <w:t xml:space="preserve">омитет по социальной политике и культуре </w:t>
      </w:r>
      <w:r w:rsidRPr="00F20C42">
        <w:rPr>
          <w:rFonts w:ascii="Times New Roman" w:hAnsi="Times New Roman"/>
          <w:sz w:val="28"/>
          <w:szCs w:val="28"/>
        </w:rPr>
        <w:t xml:space="preserve">Слюдянского </w:t>
      </w:r>
      <w:r w:rsidR="00F20C42">
        <w:rPr>
          <w:rFonts w:ascii="Times New Roman" w:hAnsi="Times New Roman"/>
          <w:sz w:val="28"/>
          <w:szCs w:val="28"/>
        </w:rPr>
        <w:t xml:space="preserve">муниципального </w:t>
      </w:r>
      <w:r w:rsidRPr="00F20C42">
        <w:rPr>
          <w:rFonts w:ascii="Times New Roman" w:hAnsi="Times New Roman"/>
          <w:sz w:val="28"/>
          <w:szCs w:val="28"/>
        </w:rPr>
        <w:t xml:space="preserve">района» были направлены методические рекомендации «Профилактика суицидального поведения несовершеннолетних в ОО: </w:t>
      </w:r>
      <w:r w:rsidRPr="00F20C42">
        <w:rPr>
          <w:rFonts w:ascii="Times New Roman" w:hAnsi="Times New Roman"/>
          <w:sz w:val="28"/>
          <w:szCs w:val="28"/>
        </w:rPr>
        <w:lastRenderedPageBreak/>
        <w:t>формирование позитивного мышления  и ответственного поведения», «Позитивное мышление, эмоции, жизнестойкость. Учимся управлять собой»,  так же направлены Методические рекомендации Минздрава РФ по проведению с обучающимися профилактической работы, направленной на формирование у них позитивного мышления, по вопросам межведомственного взаимодействия при организации деятельности по профилактике опасного поведения у несовершеннолетних; «Выявление признаков  эксплуатации ребёнка и признаков совершения сексуального насилия в отношении него, а так же обеспечение психолого-педагогического сопровождения», разработанные министерством просвещения РФ и ФГБУ им Сербского В.П.</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С целью гармонизации психо-эмоционального состояния обучающихся, в ноябре 2025 года в муниципальных образовательных организациях проведена «Неделю психологии». В рамках указанной недели</w:t>
      </w:r>
      <w:r w:rsidR="00F95AAE">
        <w:rPr>
          <w:rFonts w:ascii="Times New Roman" w:hAnsi="Times New Roman"/>
          <w:sz w:val="28"/>
          <w:szCs w:val="28"/>
        </w:rPr>
        <w:t xml:space="preserve"> также</w:t>
      </w:r>
      <w:r w:rsidRPr="00F20C42">
        <w:rPr>
          <w:rFonts w:ascii="Times New Roman" w:hAnsi="Times New Roman"/>
          <w:sz w:val="28"/>
          <w:szCs w:val="28"/>
        </w:rPr>
        <w:t xml:space="preserve"> педагогами-психологами проводились мероприятия по профилактике суицидального поведения обучающихся.</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На базе  МБОУ ООШ №1, МБОУ СОШ № 2 г. Слюдянки,  МБОУСОШ №7 р.п. Култук, МБОУ СОШ №10 г. Байкальска продолжают работу комнаты психологической разгрузки для участников образовательных отношений</w:t>
      </w:r>
      <w:r w:rsidR="00F95AAE">
        <w:rPr>
          <w:rFonts w:ascii="Times New Roman" w:hAnsi="Times New Roman"/>
          <w:sz w:val="28"/>
          <w:szCs w:val="28"/>
        </w:rPr>
        <w:t>,</w:t>
      </w:r>
      <w:r w:rsidRPr="00F20C42">
        <w:rPr>
          <w:rFonts w:ascii="Times New Roman" w:hAnsi="Times New Roman"/>
          <w:sz w:val="28"/>
          <w:szCs w:val="28"/>
        </w:rPr>
        <w:t xml:space="preserve"> </w:t>
      </w:r>
      <w:r w:rsidR="00F95AAE">
        <w:rPr>
          <w:rFonts w:ascii="Times New Roman" w:hAnsi="Times New Roman"/>
          <w:sz w:val="28"/>
          <w:szCs w:val="28"/>
        </w:rPr>
        <w:t>ч</w:t>
      </w:r>
      <w:r w:rsidRPr="00F20C42">
        <w:rPr>
          <w:rFonts w:ascii="Times New Roman" w:hAnsi="Times New Roman"/>
          <w:sz w:val="28"/>
          <w:szCs w:val="28"/>
        </w:rPr>
        <w:t>то позволяет снимать тревожность, бороться с паническими атаками, стабилизировать эмоциональный фон, повышать работоспособность, укреплять нервную систему, улучшать работу когнитивных функций у детей и взрослых.</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 xml:space="preserve">С 2025 года в 10 образовательных организациях открылись «Кабинеты доверия», куда могут обратиться подростки по вопросам заболеваний, передающихся половым путем, а так же, ранней беременности. </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Проводится системная работа с выпускниками и законными представителями по психологической подготовке к ГИА</w:t>
      </w:r>
      <w:r w:rsidR="00F95AAE">
        <w:rPr>
          <w:rFonts w:ascii="Times New Roman" w:hAnsi="Times New Roman"/>
          <w:sz w:val="28"/>
          <w:szCs w:val="28"/>
        </w:rPr>
        <w:t>, ч</w:t>
      </w:r>
      <w:r w:rsidRPr="00F20C42">
        <w:rPr>
          <w:rFonts w:ascii="Times New Roman" w:hAnsi="Times New Roman"/>
          <w:sz w:val="28"/>
          <w:szCs w:val="28"/>
        </w:rPr>
        <w:t>то позволяет снизить уровень тревожности в предэкзаменационный период.</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В план работы КДН и ЗП на 2025 год были включены</w:t>
      </w:r>
      <w:r w:rsidR="00F20C42">
        <w:rPr>
          <w:rFonts w:ascii="Times New Roman" w:hAnsi="Times New Roman"/>
          <w:sz w:val="28"/>
          <w:szCs w:val="28"/>
        </w:rPr>
        <w:t xml:space="preserve"> и рассмотрены </w:t>
      </w:r>
      <w:r w:rsidRPr="00F20C42">
        <w:rPr>
          <w:rFonts w:ascii="Times New Roman" w:hAnsi="Times New Roman"/>
          <w:sz w:val="28"/>
          <w:szCs w:val="28"/>
        </w:rPr>
        <w:t xml:space="preserve"> вопросы:</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 «О реализации Межведомственного плана мероприятий по профилактике суицидов и суицидального поведения несовершеннолетних в Иркутской области на 2022 - 2025 годы».</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 «О профилактике жестокого обращения в отношении несовершеннолетних, организации специализированной помощи детям, подвергшимся жестокому обращения, профилактике младенческой и детской смертности от внешних причин, а так же суицидальным проявлениям несовершеннолетних, в том числе в семьях, находящихся в социально-опасном положении».</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 «О деятельности муниципальных межведомственных групп по противодействию жестокому обращению, насилию в отношении несовершеннолетних и суицидальному поведению несовершеннолетних».</w:t>
      </w:r>
    </w:p>
    <w:p w:rsidR="00616164" w:rsidRPr="00F20C42" w:rsidRDefault="00616164" w:rsidP="008D6EF8">
      <w:pPr>
        <w:spacing w:after="0" w:line="240" w:lineRule="auto"/>
        <w:ind w:left="-142" w:firstLine="709"/>
        <w:jc w:val="both"/>
        <w:rPr>
          <w:rFonts w:ascii="Times New Roman" w:hAnsi="Times New Roman"/>
          <w:sz w:val="28"/>
          <w:szCs w:val="28"/>
        </w:rPr>
      </w:pPr>
      <w:r w:rsidRPr="00F20C42">
        <w:rPr>
          <w:rFonts w:ascii="Times New Roman" w:hAnsi="Times New Roman"/>
          <w:sz w:val="28"/>
          <w:szCs w:val="28"/>
        </w:rPr>
        <w:t>- «Рассмотрение результатов проверок, проведенных по всем случаям суицидальных попыток несовершеннолетних в 2025 году с установлением причин и условий их совершения, принятием необходимых мер по защите прав детей».</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 xml:space="preserve">Большую работу по профилактике суицидальных проявлений проводит ОГКУСО «Центр помощи детям, </w:t>
      </w:r>
      <w:r w:rsidR="00F95AAE" w:rsidRPr="001D63DA">
        <w:rPr>
          <w:rFonts w:ascii="Times New Roman" w:hAnsi="Times New Roman"/>
          <w:sz w:val="28"/>
          <w:szCs w:val="28"/>
        </w:rPr>
        <w:t>оставшимся</w:t>
      </w:r>
      <w:r w:rsidRPr="001D63DA">
        <w:rPr>
          <w:rFonts w:ascii="Times New Roman" w:hAnsi="Times New Roman"/>
          <w:sz w:val="28"/>
          <w:szCs w:val="28"/>
        </w:rPr>
        <w:t xml:space="preserve"> без попечения родителей, Слюдянского района». Проводимая работа по предупреждению суицида, нивелирование последствий жестокого обращения, противоправного поведения, снижения уровня тревожности, профилактика употреблений ПАВ, повышение уровня самооценки и коммуникативных навыков среди несовершеннолетних  учреждения включает в себя (участие приняли 47 несовершеннолетних):</w:t>
      </w:r>
    </w:p>
    <w:p w:rsidR="001D63DA" w:rsidRPr="001D63DA" w:rsidRDefault="00F95AAE" w:rsidP="008D6EF8">
      <w:pPr>
        <w:spacing w:after="0" w:line="240" w:lineRule="auto"/>
        <w:ind w:left="-142" w:firstLine="709"/>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69856" behindDoc="1" locked="0" layoutInCell="1" allowOverlap="1" wp14:anchorId="444E1B68" wp14:editId="037E4A50">
            <wp:simplePos x="0" y="0"/>
            <wp:positionH relativeFrom="column">
              <wp:posOffset>3916680</wp:posOffset>
            </wp:positionH>
            <wp:positionV relativeFrom="paragraph">
              <wp:posOffset>2160905</wp:posOffset>
            </wp:positionV>
            <wp:extent cx="2226310" cy="1626870"/>
            <wp:effectExtent l="0" t="0" r="2540" b="0"/>
            <wp:wrapTight wrapText="bothSides">
              <wp:wrapPolygon edited="0">
                <wp:start x="0" y="0"/>
                <wp:lineTo x="0" y="21246"/>
                <wp:lineTo x="21440" y="21246"/>
                <wp:lineTo x="21440"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ловек и  дерево.jpeg"/>
                    <pic:cNvPicPr/>
                  </pic:nvPicPr>
                  <pic:blipFill rotWithShape="1">
                    <a:blip r:embed="rId12" cstate="print">
                      <a:extLst>
                        <a:ext uri="{28A0092B-C50C-407E-A947-70E740481C1C}">
                          <a14:useLocalDpi xmlns:a14="http://schemas.microsoft.com/office/drawing/2010/main" val="0"/>
                        </a:ext>
                      </a:extLst>
                    </a:blip>
                    <a:srcRect b="12871"/>
                    <a:stretch/>
                  </pic:blipFill>
                  <pic:spPr bwMode="auto">
                    <a:xfrm>
                      <a:off x="0" y="0"/>
                      <a:ext cx="2226310" cy="1626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63DA" w:rsidRPr="001D63DA">
        <w:rPr>
          <w:rFonts w:ascii="Times New Roman" w:hAnsi="Times New Roman"/>
          <w:sz w:val="28"/>
          <w:szCs w:val="28"/>
        </w:rPr>
        <w:t xml:space="preserve">- Организацию индивидуальных занятий по адаптированным программам «Управляй собой», «Ветер перемен», «Ты не один», «Мир общения» целью которых является коррекция эмоционально – волевой сферы и развитие способности к адекватной рефлексии, а также формирование личностных нравственных качеств подростков, навыков конструктивного общения: «Эмоции и чувства», «Что делать с гневом?», «Я ушел в свою обиду…», «По секрету…», «Самооценка», «Кто я? Какой Я?», «Банк переживаний», «Словарь чувств», «Была бы проблема», «Работа с негативными состояниями», «Что чувствует человек», «Какой Я», «Я глазами других», «От улыбки станет всем светлей», «Внимание к окружающим», «Умение слушать», «Вежливое отношение к людям» и т.п.; </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 Проведение групповых профилактических тематических мероприятий с элементами тренинга;</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 xml:space="preserve">- индивидуальные и групповые сеансы релаксации с использованием атрибутов сенсорной комнаты (свето, цвето, музо терапия, «сухой бассейн»), </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 xml:space="preserve">- Проведение акций по работе Всероссийского телефона доверия: </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Вручение памяток жителям города, взрослым и детям «Короткий номер телефона доверия»;</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 Организация досуга в период летних каникул посредством ЛОЛ «Байкаленок» при учреждении, в календарный план которого входят экскурсии, походы в кинотеатр, на берег озера Байкал, а также празднично – развлекательные мероприятия, спортивные игры и веселые эстафеты, занятия творчеством.</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 Проводятся регулярные групповые просмотры фильмов в рамках социального проекта «Могу чувствовать» по материалам Федерального центра развития программ социализации подростков, с целью исследования чувств и эмоций людей, развития эмоционального интеллекта несовершеннолетних.</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ab/>
        <w:t>Воспитанники и специалисты учреждения участвовали:</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Ежегодная патриотическая, благотворительная городская акция «Привет солдату с бере</w:t>
      </w:r>
      <w:r>
        <w:rPr>
          <w:rFonts w:ascii="Times New Roman" w:hAnsi="Times New Roman"/>
          <w:sz w:val="28"/>
          <w:szCs w:val="28"/>
        </w:rPr>
        <w:t>гов Байкала»;</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Ежегодная городская патриотическая акция - концерт «Своих не бросаем», с ветеранами боевых действий, участниками СВО, Комитетом солдатских</w:t>
      </w:r>
      <w:r>
        <w:rPr>
          <w:rFonts w:ascii="Times New Roman" w:hAnsi="Times New Roman"/>
          <w:sz w:val="28"/>
          <w:szCs w:val="28"/>
        </w:rPr>
        <w:t xml:space="preserve">  матерей, Советом отцов района;</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Ежегодная городская патриотическая акция – концерт «Крымская Весна»</w:t>
      </w:r>
      <w:r>
        <w:rPr>
          <w:rFonts w:ascii="Times New Roman" w:hAnsi="Times New Roman"/>
          <w:sz w:val="28"/>
          <w:szCs w:val="28"/>
        </w:rPr>
        <w:t>;</w:t>
      </w:r>
      <w:r w:rsidRPr="001D63DA">
        <w:rPr>
          <w:rFonts w:ascii="Times New Roman" w:hAnsi="Times New Roman"/>
          <w:sz w:val="28"/>
          <w:szCs w:val="28"/>
        </w:rPr>
        <w:t xml:space="preserve"> </w:t>
      </w:r>
      <w:r>
        <w:rPr>
          <w:rFonts w:ascii="Times New Roman" w:hAnsi="Times New Roman"/>
          <w:sz w:val="28"/>
          <w:szCs w:val="28"/>
        </w:rPr>
        <w:t>(п</w:t>
      </w:r>
      <w:r w:rsidRPr="001D63DA">
        <w:rPr>
          <w:rFonts w:ascii="Times New Roman" w:hAnsi="Times New Roman"/>
          <w:sz w:val="28"/>
          <w:szCs w:val="28"/>
        </w:rPr>
        <w:t>ри участии ветеранов боевых действий, участников СВО</w:t>
      </w:r>
      <w:r>
        <w:rPr>
          <w:rFonts w:ascii="Times New Roman" w:hAnsi="Times New Roman"/>
          <w:sz w:val="28"/>
          <w:szCs w:val="28"/>
        </w:rPr>
        <w:t>);</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Ежегодная патриотическая акция  «Весна Победы – 2025»</w:t>
      </w:r>
      <w:r>
        <w:rPr>
          <w:rFonts w:ascii="Times New Roman" w:hAnsi="Times New Roman"/>
          <w:sz w:val="28"/>
          <w:szCs w:val="28"/>
        </w:rPr>
        <w:t>;</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Ежегодная городская патриотич</w:t>
      </w:r>
      <w:r>
        <w:rPr>
          <w:rFonts w:ascii="Times New Roman" w:hAnsi="Times New Roman"/>
          <w:sz w:val="28"/>
          <w:szCs w:val="28"/>
        </w:rPr>
        <w:t>еская акция «Поздравь ветерана»;</w:t>
      </w:r>
    </w:p>
    <w:p w:rsidR="001D63DA" w:rsidRPr="001D63DA" w:rsidRDefault="00F95AAE" w:rsidP="008D6EF8">
      <w:pPr>
        <w:spacing w:after="0" w:line="240" w:lineRule="auto"/>
        <w:ind w:left="-142" w:firstLine="709"/>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71904" behindDoc="1" locked="0" layoutInCell="1" allowOverlap="1" wp14:anchorId="1EF59743" wp14:editId="4EB8A1A8">
            <wp:simplePos x="0" y="0"/>
            <wp:positionH relativeFrom="column">
              <wp:posOffset>4430395</wp:posOffset>
            </wp:positionH>
            <wp:positionV relativeFrom="paragraph">
              <wp:posOffset>150495</wp:posOffset>
            </wp:positionV>
            <wp:extent cx="1676400" cy="1760220"/>
            <wp:effectExtent l="0" t="0" r="0" b="0"/>
            <wp:wrapTight wrapText="bothSides">
              <wp:wrapPolygon edited="0">
                <wp:start x="0" y="0"/>
                <wp:lineTo x="0" y="21273"/>
                <wp:lineTo x="21355" y="21273"/>
                <wp:lineTo x="21355" y="0"/>
                <wp:lineTo x="0" y="0"/>
              </wp:wrapPolygon>
            </wp:wrapTight>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готовление оберега.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6400" cy="1760220"/>
                    </a:xfrm>
                    <a:prstGeom prst="rect">
                      <a:avLst/>
                    </a:prstGeom>
                  </pic:spPr>
                </pic:pic>
              </a:graphicData>
            </a:graphic>
            <wp14:sizeRelH relativeFrom="page">
              <wp14:pctWidth>0</wp14:pctWidth>
            </wp14:sizeRelH>
            <wp14:sizeRelV relativeFrom="page">
              <wp14:pctHeight>0</wp14:pctHeight>
            </wp14:sizeRelV>
          </wp:anchor>
        </w:drawing>
      </w:r>
      <w:r w:rsidR="001D63DA" w:rsidRPr="001D63DA">
        <w:rPr>
          <w:rFonts w:ascii="Times New Roman" w:hAnsi="Times New Roman"/>
          <w:sz w:val="28"/>
          <w:szCs w:val="28"/>
        </w:rPr>
        <w:t>•</w:t>
      </w:r>
      <w:r w:rsidR="001D63DA" w:rsidRPr="001D63DA">
        <w:rPr>
          <w:rFonts w:ascii="Times New Roman" w:hAnsi="Times New Roman"/>
          <w:sz w:val="28"/>
          <w:szCs w:val="28"/>
        </w:rPr>
        <w:tab/>
        <w:t>Городской кон</w:t>
      </w:r>
      <w:r w:rsidR="001D63DA">
        <w:rPr>
          <w:rFonts w:ascii="Times New Roman" w:hAnsi="Times New Roman"/>
          <w:sz w:val="28"/>
          <w:szCs w:val="28"/>
        </w:rPr>
        <w:t>церт – митинг «Россия – это мы»;</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 xml:space="preserve"> Областной фестиваль «Байкал</w:t>
      </w:r>
      <w:r>
        <w:rPr>
          <w:rFonts w:ascii="Times New Roman" w:hAnsi="Times New Roman"/>
          <w:sz w:val="28"/>
          <w:szCs w:val="28"/>
        </w:rPr>
        <w:t>ьская звезда»;</w:t>
      </w:r>
      <w:r w:rsidR="00F95AAE" w:rsidRPr="00F95AAE">
        <w:rPr>
          <w:rFonts w:ascii="Times New Roman" w:hAnsi="Times New Roman"/>
          <w:noProof/>
          <w:sz w:val="28"/>
          <w:szCs w:val="28"/>
          <w:lang w:eastAsia="ru-RU"/>
        </w:rPr>
        <w:t xml:space="preserve"> </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Областной</w:t>
      </w:r>
      <w:r>
        <w:rPr>
          <w:rFonts w:ascii="Times New Roman" w:hAnsi="Times New Roman"/>
          <w:sz w:val="28"/>
          <w:szCs w:val="28"/>
        </w:rPr>
        <w:t xml:space="preserve"> фестиваль «Пасхальная радость»;</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Всероссийский конкурс профессионального мастерства специалистов службы психолого-педагогического сопровождения «Отдавая сердце – 2025» в</w:t>
      </w:r>
      <w:r>
        <w:rPr>
          <w:rFonts w:ascii="Times New Roman" w:hAnsi="Times New Roman"/>
          <w:sz w:val="28"/>
          <w:szCs w:val="28"/>
        </w:rPr>
        <w:t xml:space="preserve"> номинации «Педагог - психолог»;</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 xml:space="preserve">  Патриотическая городская ежегодная акция «Проводы в Армию»</w:t>
      </w:r>
      <w:r>
        <w:rPr>
          <w:rFonts w:ascii="Times New Roman" w:hAnsi="Times New Roman"/>
          <w:sz w:val="28"/>
          <w:szCs w:val="28"/>
        </w:rPr>
        <w:t>;</w:t>
      </w:r>
      <w:r w:rsidRPr="001D63DA">
        <w:rPr>
          <w:rFonts w:ascii="Times New Roman" w:hAnsi="Times New Roman"/>
          <w:sz w:val="28"/>
          <w:szCs w:val="28"/>
        </w:rPr>
        <w:t xml:space="preserve"> </w:t>
      </w:r>
    </w:p>
    <w:p w:rsidR="001D63DA" w:rsidRPr="001D63DA" w:rsidRDefault="001D63DA"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t>•</w:t>
      </w:r>
      <w:r w:rsidRPr="001D63DA">
        <w:rPr>
          <w:rFonts w:ascii="Times New Roman" w:hAnsi="Times New Roman"/>
          <w:sz w:val="28"/>
          <w:szCs w:val="28"/>
        </w:rPr>
        <w:tab/>
        <w:t>Десятый районный открытый фес</w:t>
      </w:r>
      <w:r>
        <w:rPr>
          <w:rFonts w:ascii="Times New Roman" w:hAnsi="Times New Roman"/>
          <w:sz w:val="28"/>
          <w:szCs w:val="28"/>
        </w:rPr>
        <w:t>тиваль для людей с ОВЗ «Вместе».</w:t>
      </w:r>
    </w:p>
    <w:p w:rsidR="00A94CF8" w:rsidRPr="001D63DA" w:rsidRDefault="00AE5CAB" w:rsidP="008D6EF8">
      <w:pPr>
        <w:spacing w:after="0" w:line="240" w:lineRule="auto"/>
        <w:ind w:left="-142" w:firstLine="709"/>
        <w:jc w:val="both"/>
        <w:rPr>
          <w:rFonts w:ascii="Times New Roman" w:hAnsi="Times New Roman"/>
          <w:sz w:val="28"/>
          <w:szCs w:val="28"/>
        </w:rPr>
      </w:pPr>
      <w:r w:rsidRPr="001D63DA">
        <w:rPr>
          <w:rFonts w:ascii="Times New Roman" w:hAnsi="Times New Roman"/>
          <w:sz w:val="28"/>
          <w:szCs w:val="28"/>
        </w:rPr>
        <w:br w:type="page"/>
      </w:r>
    </w:p>
    <w:p w:rsidR="00F87477" w:rsidRPr="008179B8" w:rsidRDefault="00F87477" w:rsidP="008D6EF8">
      <w:pPr>
        <w:spacing w:after="0" w:line="240" w:lineRule="auto"/>
        <w:ind w:left="-142" w:firstLine="709"/>
        <w:jc w:val="both"/>
        <w:rPr>
          <w:rFonts w:ascii="Times New Roman" w:hAnsi="Times New Roman"/>
          <w:b/>
          <w:sz w:val="28"/>
          <w:szCs w:val="28"/>
        </w:rPr>
      </w:pPr>
      <w:r w:rsidRPr="008179B8">
        <w:rPr>
          <w:rFonts w:ascii="Times New Roman" w:hAnsi="Times New Roman"/>
          <w:b/>
          <w:sz w:val="28"/>
          <w:szCs w:val="28"/>
        </w:rPr>
        <w:t xml:space="preserve">Раздел II. Основные направления деятельности субъектов системы профилактики, предусмотренные </w:t>
      </w:r>
      <w:hyperlink r:id="rId14" w:history="1">
        <w:r w:rsidRPr="008179B8">
          <w:rPr>
            <w:rFonts w:ascii="Times New Roman" w:hAnsi="Times New Roman"/>
            <w:b/>
            <w:color w:val="0000FF"/>
            <w:sz w:val="28"/>
            <w:szCs w:val="28"/>
          </w:rPr>
          <w:t>главой II</w:t>
        </w:r>
      </w:hyperlink>
      <w:r w:rsidRPr="008179B8">
        <w:rPr>
          <w:rFonts w:ascii="Times New Roman" w:hAnsi="Times New Roman"/>
          <w:b/>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(далее - Федеральный закон N 120-ФЗ).</w:t>
      </w:r>
    </w:p>
    <w:p w:rsidR="00F87477" w:rsidRDefault="00F87477" w:rsidP="008D6EF8">
      <w:pPr>
        <w:pStyle w:val="ConsPlusNormal"/>
        <w:ind w:firstLine="709"/>
        <w:jc w:val="both"/>
        <w:rPr>
          <w:rFonts w:ascii="Times New Roman" w:hAnsi="Times New Roman" w:cs="Times New Roman"/>
          <w:b/>
          <w:sz w:val="28"/>
          <w:szCs w:val="28"/>
        </w:rPr>
      </w:pPr>
      <w:r w:rsidRPr="008179B8">
        <w:rPr>
          <w:rFonts w:ascii="Times New Roman" w:hAnsi="Times New Roman" w:cs="Times New Roman"/>
          <w:b/>
          <w:sz w:val="28"/>
          <w:szCs w:val="28"/>
        </w:rPr>
        <w:t>Глава 1. О принятых мерах по профилактике безнадзорности и правонарушений несовершеннолетних в рамках полномочий.</w:t>
      </w:r>
    </w:p>
    <w:p w:rsidR="00E13F42" w:rsidRDefault="00E13F42" w:rsidP="008D6EF8">
      <w:pPr>
        <w:pStyle w:val="ConsPlusNormal"/>
        <w:ind w:firstLine="709"/>
        <w:jc w:val="both"/>
        <w:rPr>
          <w:rFonts w:ascii="Times New Roman" w:hAnsi="Times New Roman" w:cs="Times New Roman"/>
          <w:b/>
          <w:sz w:val="28"/>
          <w:szCs w:val="28"/>
        </w:rPr>
      </w:pPr>
    </w:p>
    <w:p w:rsidR="005B37FD" w:rsidRPr="008553D7" w:rsidRDefault="005B37FD" w:rsidP="008D6EF8">
      <w:pPr>
        <w:pStyle w:val="ConsPlusNormal"/>
        <w:numPr>
          <w:ilvl w:val="1"/>
          <w:numId w:val="2"/>
        </w:numPr>
        <w:jc w:val="both"/>
        <w:rPr>
          <w:rFonts w:ascii="Times New Roman" w:hAnsi="Times New Roman" w:cs="Times New Roman"/>
          <w:b/>
          <w:sz w:val="28"/>
          <w:szCs w:val="28"/>
        </w:rPr>
      </w:pPr>
      <w:r w:rsidRPr="008553D7">
        <w:rPr>
          <w:rFonts w:ascii="Times New Roman" w:hAnsi="Times New Roman" w:cs="Times New Roman"/>
          <w:b/>
          <w:sz w:val="28"/>
          <w:szCs w:val="28"/>
        </w:rPr>
        <w:t>ОГКУ «</w:t>
      </w:r>
      <w:r w:rsidR="0072469A" w:rsidRPr="008553D7">
        <w:rPr>
          <w:rFonts w:ascii="Times New Roman" w:hAnsi="Times New Roman" w:cs="Times New Roman"/>
          <w:b/>
          <w:sz w:val="28"/>
          <w:szCs w:val="28"/>
        </w:rPr>
        <w:t>Управление социальной защиты и социального обслуживания населения по Слюдянскому району»</w:t>
      </w:r>
    </w:p>
    <w:p w:rsidR="0031211D" w:rsidRPr="0031211D" w:rsidRDefault="005B37FD" w:rsidP="008D6EF8">
      <w:pPr>
        <w:pStyle w:val="ConsPlusNormal"/>
        <w:ind w:firstLine="709"/>
        <w:jc w:val="both"/>
        <w:rPr>
          <w:rFonts w:ascii="Times New Roman" w:hAnsi="Times New Roman" w:cs="Times New Roman"/>
          <w:sz w:val="28"/>
          <w:szCs w:val="28"/>
        </w:rPr>
      </w:pPr>
      <w:r w:rsidRPr="009A559A">
        <w:rPr>
          <w:rFonts w:ascii="Times New Roman" w:hAnsi="Times New Roman" w:cs="Times New Roman"/>
          <w:color w:val="FF0000"/>
          <w:sz w:val="28"/>
          <w:szCs w:val="28"/>
        </w:rPr>
        <w:t xml:space="preserve"> </w:t>
      </w:r>
      <w:r w:rsidR="00D26127" w:rsidRPr="008173D0">
        <w:rPr>
          <w:rFonts w:ascii="Times New Roman" w:hAnsi="Times New Roman" w:cs="Times New Roman"/>
          <w:sz w:val="28"/>
          <w:szCs w:val="28"/>
        </w:rPr>
        <w:t>В соответствии с  Ф</w:t>
      </w:r>
      <w:r w:rsidRPr="008173D0">
        <w:rPr>
          <w:rFonts w:ascii="Times New Roman" w:hAnsi="Times New Roman" w:cs="Times New Roman"/>
          <w:sz w:val="28"/>
          <w:szCs w:val="28"/>
        </w:rPr>
        <w:t xml:space="preserve">едеральным </w:t>
      </w:r>
      <w:r w:rsidR="00D26127" w:rsidRPr="008173D0">
        <w:rPr>
          <w:rFonts w:ascii="Times New Roman" w:hAnsi="Times New Roman" w:cs="Times New Roman"/>
          <w:sz w:val="28"/>
          <w:szCs w:val="28"/>
        </w:rPr>
        <w:t>З</w:t>
      </w:r>
      <w:r w:rsidRPr="008173D0">
        <w:rPr>
          <w:rFonts w:ascii="Times New Roman" w:hAnsi="Times New Roman" w:cs="Times New Roman"/>
          <w:sz w:val="28"/>
          <w:szCs w:val="28"/>
        </w:rPr>
        <w:t>аконом от 24 июня 1999 года № 120 –ФЗ «Об основах системы профилактики безнадзорности и правонарушений несовершеннолетних» областное государственное казенное учреждение «</w:t>
      </w:r>
      <w:r w:rsidR="0072469A" w:rsidRPr="0072469A">
        <w:rPr>
          <w:rFonts w:ascii="Times New Roman" w:hAnsi="Times New Roman" w:cs="Times New Roman"/>
          <w:sz w:val="28"/>
          <w:szCs w:val="28"/>
        </w:rPr>
        <w:t>Управление социальной защиты и социального обслуживания населения по Слюдянскому району»</w:t>
      </w:r>
      <w:r w:rsidRPr="008173D0">
        <w:rPr>
          <w:rFonts w:ascii="Times New Roman" w:hAnsi="Times New Roman" w:cs="Times New Roman"/>
          <w:sz w:val="28"/>
          <w:szCs w:val="28"/>
        </w:rPr>
        <w:t xml:space="preserve"> с целью предупреждения безнадзорности, беспризорности, преступлений и правонарушений среди несовершеннолетних принимает участие в выявлении семей и несовершеннолетних, находящихся в социально – опасном положении,  а также  индивидуальной профилактической работы с данными семьями. </w:t>
      </w:r>
      <w:r w:rsidR="00F95AAE">
        <w:rPr>
          <w:rFonts w:ascii="Times New Roman" w:hAnsi="Times New Roman" w:cs="Times New Roman"/>
          <w:sz w:val="28"/>
          <w:szCs w:val="28"/>
        </w:rPr>
        <w:t>В 2025 году продолжена работа по информированию</w:t>
      </w:r>
      <w:r w:rsidR="0031211D" w:rsidRPr="0031211D">
        <w:rPr>
          <w:rFonts w:ascii="Times New Roman" w:hAnsi="Times New Roman" w:cs="Times New Roman"/>
          <w:sz w:val="28"/>
          <w:szCs w:val="28"/>
        </w:rPr>
        <w:t xml:space="preserve"> граждан о предусмотренных законодательством социальных выплатах, условиях и порядке их получения (личный прием, адресное информирование, СМИ, сайт учреждения, социальные сети, мессенджеры)</w:t>
      </w:r>
      <w:r w:rsidR="00F95AAE">
        <w:rPr>
          <w:rFonts w:ascii="Times New Roman" w:hAnsi="Times New Roman" w:cs="Times New Roman"/>
          <w:sz w:val="28"/>
          <w:szCs w:val="28"/>
        </w:rPr>
        <w:t>.</w:t>
      </w:r>
      <w:r w:rsidR="0031211D" w:rsidRPr="0031211D">
        <w:rPr>
          <w:rFonts w:ascii="Times New Roman" w:hAnsi="Times New Roman" w:cs="Times New Roman"/>
          <w:sz w:val="28"/>
          <w:szCs w:val="28"/>
        </w:rPr>
        <w:t xml:space="preserve"> </w:t>
      </w:r>
      <w:r w:rsidR="00F95AAE">
        <w:rPr>
          <w:rFonts w:ascii="Times New Roman" w:hAnsi="Times New Roman" w:cs="Times New Roman"/>
          <w:sz w:val="28"/>
          <w:szCs w:val="28"/>
        </w:rPr>
        <w:t>Н</w:t>
      </w:r>
      <w:r w:rsidR="0031211D" w:rsidRPr="0031211D">
        <w:rPr>
          <w:rFonts w:ascii="Times New Roman" w:hAnsi="Times New Roman" w:cs="Times New Roman"/>
          <w:sz w:val="28"/>
          <w:szCs w:val="28"/>
        </w:rPr>
        <w:t>а основании представленных гражданами сведений принимались решения (проекты решений) о назначении либо об отказе в назначении мер социальной поддержки.</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За 2025 год назначены меры социальной поддержки:</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в соответствии с Законом Иркутской области от 23.10.2006 г. № 63-оз «О социальной поддержке в Иркутской области семей, имеющих детей»  14 семьям, находящимся в СОП;</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xml:space="preserve"> - в соответствии с Постановлением Правительства Иркутской области от 30 апреля 2009 г. N 133-пп "О компенсации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в Иркутской области" 12 семьям, находящимся в СОП;</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xml:space="preserve">- в соответствии с Законом Российской Федерации от 24 ноября 1995 года № 181-ФЗ «О социальной защите инвалидов в Российской Федерации»   4 семьям, находящимся в СОП; </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в соответствии с Законом Иркутской области от 3 ноября 2011 года № 101-оз «О дополнительной мере социальной поддержки семей, имеющих детей, в Иркутской области» (распоряжение средствами областного материнского (семейного) капитала на получение ежегодной денежной выплаты) 3 семьям, находящимся в СОП.</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xml:space="preserve">В соответствии  с постановлением Правительства Иркутской области от </w:t>
      </w:r>
      <w:r w:rsidR="00F95AAE">
        <w:rPr>
          <w:rFonts w:ascii="Times New Roman" w:hAnsi="Times New Roman" w:cs="Times New Roman"/>
          <w:sz w:val="28"/>
          <w:szCs w:val="28"/>
        </w:rPr>
        <w:t>26.04.2018 года № 315-пп «</w:t>
      </w:r>
      <w:r w:rsidRPr="0031211D">
        <w:rPr>
          <w:rFonts w:ascii="Times New Roman" w:hAnsi="Times New Roman" w:cs="Times New Roman"/>
          <w:sz w:val="28"/>
          <w:szCs w:val="28"/>
        </w:rPr>
        <w:t>Об утверждении порядка выдачи районной (городской),  районной  в городе комиссии по делам несовершеннолетних и защите их прав ходатайства для предоставления мер социальной поддержки многодетным и малоимущим семьям, состоящим на учете в банке данных Иркутской области о семьях и несовершеннолетних, находящихся в социально опасном положении» на основания выданного ходатайства комиссией по делам несовершеннолетних и защите их прав предоставляются меры социальной поддержки, установленные Законом Иркутской области от 23.10.2006 года № 63-оз «О социальной поддержке в Иркутской области семей, имеющих детей» в 2025 году 8 семей оформили  меры социальной поддержки.</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Государственная социальная помощь на основании социального контракта оказана 44 семьям, имеющим в своем составе детей, по направлениям:</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w:t>
      </w:r>
      <w:r w:rsidRPr="0031211D">
        <w:rPr>
          <w:rFonts w:ascii="Times New Roman" w:hAnsi="Times New Roman" w:cs="Times New Roman"/>
          <w:sz w:val="28"/>
          <w:szCs w:val="28"/>
        </w:rPr>
        <w:tab/>
        <w:t>трудная жизненная ситуация - 7 семей;</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w:t>
      </w:r>
      <w:r w:rsidRPr="0031211D">
        <w:rPr>
          <w:rFonts w:ascii="Times New Roman" w:hAnsi="Times New Roman" w:cs="Times New Roman"/>
          <w:sz w:val="28"/>
          <w:szCs w:val="28"/>
        </w:rPr>
        <w:tab/>
        <w:t>поиск работы - 14 семей;</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w:t>
      </w:r>
      <w:r w:rsidRPr="0031211D">
        <w:rPr>
          <w:rFonts w:ascii="Times New Roman" w:hAnsi="Times New Roman" w:cs="Times New Roman"/>
          <w:sz w:val="28"/>
          <w:szCs w:val="28"/>
        </w:rPr>
        <w:tab/>
        <w:t>ЛПХ - 7 семей;</w:t>
      </w:r>
    </w:p>
    <w:p w:rsidR="0031211D" w:rsidRPr="0031211D" w:rsidRDefault="0031211D" w:rsidP="008D6E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w:t>
      </w:r>
      <w:r w:rsidRPr="0031211D">
        <w:rPr>
          <w:rFonts w:ascii="Times New Roman" w:hAnsi="Times New Roman" w:cs="Times New Roman"/>
          <w:sz w:val="28"/>
          <w:szCs w:val="28"/>
        </w:rPr>
        <w:t xml:space="preserve">азвитие предпринимательской деятельности </w:t>
      </w:r>
      <w:r>
        <w:rPr>
          <w:rFonts w:ascii="Times New Roman" w:hAnsi="Times New Roman" w:cs="Times New Roman"/>
          <w:sz w:val="28"/>
          <w:szCs w:val="28"/>
        </w:rPr>
        <w:t>–</w:t>
      </w:r>
      <w:r w:rsidRPr="0031211D">
        <w:rPr>
          <w:rFonts w:ascii="Times New Roman" w:hAnsi="Times New Roman" w:cs="Times New Roman"/>
          <w:sz w:val="28"/>
          <w:szCs w:val="28"/>
        </w:rPr>
        <w:t xml:space="preserve"> 16</w:t>
      </w:r>
      <w:r>
        <w:rPr>
          <w:rFonts w:ascii="Times New Roman" w:hAnsi="Times New Roman" w:cs="Times New Roman"/>
          <w:sz w:val="28"/>
          <w:szCs w:val="28"/>
        </w:rPr>
        <w:t xml:space="preserve"> семей</w:t>
      </w:r>
      <w:r w:rsidRPr="0031211D">
        <w:rPr>
          <w:rFonts w:ascii="Times New Roman" w:hAnsi="Times New Roman" w:cs="Times New Roman"/>
          <w:sz w:val="28"/>
          <w:szCs w:val="28"/>
        </w:rPr>
        <w:t>.</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Все семьи, заключившие социальный контракт в 2025 году, в ходе исполнения программы адаптации приобрели пожарные извещатели.</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В 2025 году 600 семей обратилось с заявлениями на отдых и оздоровление детей. Из числа поставленных 522 ребенка оздоровлено, в том числе 20 детей в связи с наличием в семье трудной жизненной ситуации.</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На конец 2025 года удостоверение, подтверждающее статус многодетной семьи получили 15 семей, находящиеся в СОП.</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xml:space="preserve">В соответствии с Приказом министерства социального развития, опеки и попечительства Иркутской области от 08.09.2011 года № 118-мпр «О порядке организации проведения мероприятий, связанных с новогодними праздниками для детей»:    </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 выдано 195 новогодних подарков детям в возрасте от 3 до 14 лет из числа: детей-сирот и детей, оставшихся без попечения родителей, детей-инвалидов, ВИЧ-инфицированных детей по заявлениям законных представителей.</w:t>
      </w:r>
    </w:p>
    <w:p w:rsidR="0031211D" w:rsidRPr="0031211D"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Проведена работа по обследованию условий жизни граждан из числа детей-сирот, оставшихся без попечения родителей, которые получили жилые помещения по договорам найма специализированных жилых помещений в соответствии с Законом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В ходе обследования устанавливался факт наличия или отсутствия в семье трудной жизнен</w:t>
      </w:r>
      <w:r>
        <w:rPr>
          <w:rFonts w:ascii="Times New Roman" w:hAnsi="Times New Roman" w:cs="Times New Roman"/>
          <w:sz w:val="28"/>
          <w:szCs w:val="28"/>
        </w:rPr>
        <w:t>н</w:t>
      </w:r>
      <w:r w:rsidRPr="0031211D">
        <w:rPr>
          <w:rFonts w:ascii="Times New Roman" w:hAnsi="Times New Roman" w:cs="Times New Roman"/>
          <w:sz w:val="28"/>
          <w:szCs w:val="28"/>
        </w:rPr>
        <w:t>ой ситуации, даны консультации по вопросам предоставления мер социальной поддержки. За 2025 год обследовано 34 человека.</w:t>
      </w:r>
    </w:p>
    <w:p w:rsidR="008173D0" w:rsidRDefault="0031211D" w:rsidP="008D6EF8">
      <w:pPr>
        <w:pStyle w:val="ConsPlusNormal"/>
        <w:ind w:firstLine="709"/>
        <w:jc w:val="both"/>
        <w:rPr>
          <w:rFonts w:ascii="Times New Roman" w:hAnsi="Times New Roman" w:cs="Times New Roman"/>
          <w:sz w:val="28"/>
          <w:szCs w:val="28"/>
        </w:rPr>
      </w:pPr>
      <w:r w:rsidRPr="0031211D">
        <w:rPr>
          <w:rFonts w:ascii="Times New Roman" w:hAnsi="Times New Roman" w:cs="Times New Roman"/>
          <w:sz w:val="28"/>
          <w:szCs w:val="28"/>
        </w:rPr>
        <w:t>В течение 2025 года учреждением совместно с ответственными субъектами профилактики проводился обмен информацией о получаемых гражданами, состоящими</w:t>
      </w:r>
      <w:r>
        <w:rPr>
          <w:rFonts w:ascii="Times New Roman" w:hAnsi="Times New Roman" w:cs="Times New Roman"/>
          <w:sz w:val="28"/>
          <w:szCs w:val="28"/>
        </w:rPr>
        <w:t xml:space="preserve"> </w:t>
      </w:r>
      <w:r w:rsidRPr="0031211D">
        <w:rPr>
          <w:rFonts w:ascii="Times New Roman" w:hAnsi="Times New Roman" w:cs="Times New Roman"/>
          <w:sz w:val="28"/>
          <w:szCs w:val="28"/>
        </w:rPr>
        <w:t>на учете в Банке данных СОП, социальных выплатах, а также актуализация сведений в целях организации работы с семьями.</w:t>
      </w:r>
    </w:p>
    <w:p w:rsidR="00933957" w:rsidRPr="008173D0" w:rsidRDefault="00933957" w:rsidP="008D6EF8">
      <w:pPr>
        <w:pStyle w:val="ConsPlusNormal"/>
        <w:ind w:firstLine="709"/>
        <w:jc w:val="both"/>
        <w:rPr>
          <w:rFonts w:ascii="Times New Roman" w:hAnsi="Times New Roman" w:cs="Times New Roman"/>
          <w:sz w:val="28"/>
          <w:szCs w:val="28"/>
        </w:rPr>
      </w:pPr>
    </w:p>
    <w:p w:rsidR="003F7CB8" w:rsidRDefault="003F7CB8" w:rsidP="008D6EF8">
      <w:pPr>
        <w:pStyle w:val="ConsPlusNormal"/>
        <w:numPr>
          <w:ilvl w:val="1"/>
          <w:numId w:val="2"/>
        </w:numPr>
        <w:ind w:hanging="11"/>
        <w:jc w:val="both"/>
        <w:rPr>
          <w:rFonts w:ascii="Times New Roman" w:hAnsi="Times New Roman"/>
          <w:b/>
          <w:sz w:val="28"/>
          <w:szCs w:val="28"/>
        </w:rPr>
      </w:pPr>
      <w:r w:rsidRPr="008179B8">
        <w:rPr>
          <w:rFonts w:ascii="Times New Roman" w:hAnsi="Times New Roman"/>
          <w:b/>
          <w:sz w:val="28"/>
          <w:szCs w:val="28"/>
        </w:rPr>
        <w:t xml:space="preserve">ОГКУСО «Центр помощи детям, оставшимся без попечения родителей Слюдянского района»  </w:t>
      </w:r>
    </w:p>
    <w:p w:rsidR="0001139C" w:rsidRPr="00CE3498" w:rsidRDefault="0001139C" w:rsidP="008D6EF8">
      <w:pPr>
        <w:spacing w:after="0" w:line="240" w:lineRule="auto"/>
        <w:ind w:firstLine="709"/>
        <w:jc w:val="both"/>
        <w:rPr>
          <w:rFonts w:ascii="Times New Roman" w:hAnsi="Times New Roman"/>
          <w:bCs/>
          <w:sz w:val="28"/>
          <w:szCs w:val="28"/>
        </w:rPr>
      </w:pPr>
      <w:r w:rsidRPr="00CE3498">
        <w:rPr>
          <w:rFonts w:ascii="Times New Roman" w:hAnsi="Times New Roman"/>
          <w:sz w:val="28"/>
          <w:szCs w:val="28"/>
        </w:rPr>
        <w:t>Основной</w:t>
      </w:r>
      <w:r w:rsidRPr="00CE3498">
        <w:rPr>
          <w:rFonts w:ascii="Times New Roman" w:hAnsi="Times New Roman"/>
          <w:b/>
          <w:sz w:val="28"/>
          <w:szCs w:val="28"/>
        </w:rPr>
        <w:t xml:space="preserve"> </w:t>
      </w:r>
      <w:r w:rsidRPr="00CE3498">
        <w:rPr>
          <w:rFonts w:ascii="Times New Roman" w:hAnsi="Times New Roman"/>
          <w:sz w:val="28"/>
          <w:szCs w:val="28"/>
        </w:rPr>
        <w:t xml:space="preserve">целью работы  учреждения является: </w:t>
      </w:r>
      <w:r w:rsidRPr="00CE3498">
        <w:rPr>
          <w:rFonts w:ascii="Times New Roman" w:hAnsi="Times New Roman"/>
          <w:bCs/>
          <w:sz w:val="28"/>
          <w:szCs w:val="28"/>
        </w:rPr>
        <w:t>оказание комплексной психолого-педагогической, социальной и правовой помощи детям, оставшимся без попечения родителей, включая детей, родители которых своими действиями или бездействием создают условия, представляющие угрозу жизни или здоровью детей либо препятствующие их нормальному воспитанию и развитию, и семьям, находящимся  в трудной жизненной ситуации;</w:t>
      </w:r>
    </w:p>
    <w:p w:rsidR="0001139C" w:rsidRPr="00CE3498" w:rsidRDefault="0001139C" w:rsidP="008D6EF8">
      <w:pPr>
        <w:pStyle w:val="30"/>
        <w:shd w:val="clear" w:color="auto" w:fill="auto"/>
        <w:spacing w:before="0" w:line="240" w:lineRule="auto"/>
        <w:ind w:firstLine="709"/>
        <w:rPr>
          <w:rFonts w:ascii="Times New Roman" w:hAnsi="Times New Roman"/>
          <w:i w:val="0"/>
          <w:sz w:val="28"/>
          <w:szCs w:val="28"/>
        </w:rPr>
      </w:pPr>
      <w:r w:rsidRPr="00CE3498">
        <w:rPr>
          <w:rFonts w:ascii="Times New Roman" w:hAnsi="Times New Roman"/>
          <w:i w:val="0"/>
          <w:sz w:val="28"/>
          <w:szCs w:val="28"/>
          <w:lang w:bidi="ru-RU"/>
        </w:rPr>
        <w:t>В соответствии с Уставом приоритетными задачами деятельности учреждения являются:</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Создание социально-педагогической среды, обеспечивающей условия для формирования социальной компетентности выпускников.</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Создание благоприятных условий, приближенных к домашним, способствующих умственному, эмоциональному и физическому развитию личности воспитанников.</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Интеграция воспитанников в социальное окружение через различные формы взаимодействия с социальными партнерами.</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Создание условий для организации самовоспитания детей в центре.</w:t>
      </w:r>
    </w:p>
    <w:p w:rsidR="0001139C" w:rsidRPr="00CE3498" w:rsidRDefault="0001139C" w:rsidP="008D6EF8">
      <w:pPr>
        <w:pStyle w:val="22"/>
        <w:shd w:val="clear" w:color="auto" w:fill="auto"/>
        <w:tabs>
          <w:tab w:val="left" w:pos="730"/>
        </w:tabs>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Укрепление института семьи, профилактика социального сиротства.</w:t>
      </w:r>
    </w:p>
    <w:p w:rsidR="0001139C" w:rsidRPr="00CE3498" w:rsidRDefault="0001139C" w:rsidP="008D6EF8">
      <w:pPr>
        <w:pStyle w:val="22"/>
        <w:shd w:val="clear" w:color="auto" w:fill="auto"/>
        <w:tabs>
          <w:tab w:val="left" w:pos="730"/>
        </w:tabs>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rPr>
        <w:t xml:space="preserve">- </w:t>
      </w:r>
      <w:r w:rsidRPr="00CE3498">
        <w:rPr>
          <w:rFonts w:ascii="Times New Roman" w:hAnsi="Times New Roman"/>
          <w:b w:val="0"/>
          <w:i w:val="0"/>
          <w:sz w:val="28"/>
          <w:szCs w:val="28"/>
          <w:lang w:bidi="ru-RU"/>
        </w:rPr>
        <w:t>Снижение числа возвратов детей из замещающих семей:</w:t>
      </w:r>
      <w:r w:rsidRPr="00CE3498">
        <w:rPr>
          <w:rFonts w:ascii="Times New Roman" w:hAnsi="Times New Roman"/>
          <w:b w:val="0"/>
          <w:i w:val="0"/>
          <w:sz w:val="28"/>
          <w:szCs w:val="28"/>
          <w:lang w:bidi="ru-RU"/>
        </w:rPr>
        <w:tab/>
        <w:t>проведение в</w:t>
      </w:r>
      <w:r w:rsidR="00CE3498" w:rsidRPr="00CE3498">
        <w:rPr>
          <w:rFonts w:ascii="Times New Roman" w:hAnsi="Times New Roman"/>
          <w:b w:val="0"/>
          <w:i w:val="0"/>
          <w:sz w:val="28"/>
          <w:szCs w:val="28"/>
          <w:lang w:bidi="ru-RU"/>
        </w:rPr>
        <w:t xml:space="preserve"> </w:t>
      </w:r>
      <w:r w:rsidRPr="00CE3498">
        <w:rPr>
          <w:rFonts w:ascii="Times New Roman" w:hAnsi="Times New Roman"/>
          <w:b w:val="0"/>
          <w:i w:val="0"/>
          <w:sz w:val="28"/>
          <w:szCs w:val="28"/>
          <w:lang w:bidi="ru-RU"/>
        </w:rPr>
        <w:t>муниципальных образованиях выездной ШПР.</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rPr>
        <w:t>-</w:t>
      </w:r>
      <w:r w:rsidRPr="00CE3498">
        <w:rPr>
          <w:rFonts w:ascii="Times New Roman" w:hAnsi="Times New Roman"/>
          <w:b w:val="0"/>
          <w:i w:val="0"/>
          <w:sz w:val="28"/>
          <w:szCs w:val="28"/>
          <w:lang w:bidi="ru-RU"/>
        </w:rPr>
        <w:t xml:space="preserve"> Совершенствование кадрового потенциала учреждения.</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Профилактика семейного неблагополучия и социального сиротства детей, включая профилактику жестокого обращения с детьми, восстановление благоприятной для воспитания ребенка семейной среды, семейное устройство детей-сирот и детей, оставшихся без попечения родителей;</w:t>
      </w:r>
    </w:p>
    <w:p w:rsidR="0001139C" w:rsidRPr="00CE3498" w:rsidRDefault="0001139C" w:rsidP="008D6EF8">
      <w:pPr>
        <w:pStyle w:val="22"/>
        <w:shd w:val="clear" w:color="auto" w:fill="auto"/>
        <w:spacing w:after="0" w:line="240" w:lineRule="auto"/>
        <w:ind w:firstLine="709"/>
        <w:jc w:val="both"/>
        <w:rPr>
          <w:rFonts w:ascii="Times New Roman" w:hAnsi="Times New Roman"/>
          <w:b w:val="0"/>
          <w:i w:val="0"/>
          <w:sz w:val="28"/>
          <w:szCs w:val="28"/>
        </w:rPr>
      </w:pPr>
      <w:r w:rsidRPr="00CE3498">
        <w:rPr>
          <w:rFonts w:ascii="Times New Roman" w:hAnsi="Times New Roman"/>
          <w:b w:val="0"/>
          <w:i w:val="0"/>
          <w:sz w:val="28"/>
          <w:szCs w:val="28"/>
          <w:lang w:bidi="ru-RU"/>
        </w:rPr>
        <w:t>- Социальная поддержка семей с детьми-инвалидами для обеспечения максимально возможного развития таких детей в условиях семейного воспитания, их социализации, подготовки к самостоятельной жизни и интеграции в общество;</w:t>
      </w:r>
    </w:p>
    <w:p w:rsidR="0001139C" w:rsidRPr="00CE3498" w:rsidRDefault="0001139C" w:rsidP="008D6EF8">
      <w:pPr>
        <w:pStyle w:val="22"/>
        <w:shd w:val="clear" w:color="auto" w:fill="auto"/>
        <w:tabs>
          <w:tab w:val="left" w:pos="2269"/>
        </w:tabs>
        <w:spacing w:after="0" w:line="240" w:lineRule="auto"/>
        <w:ind w:firstLine="709"/>
        <w:jc w:val="both"/>
        <w:rPr>
          <w:rFonts w:ascii="Times New Roman" w:hAnsi="Times New Roman"/>
          <w:sz w:val="28"/>
          <w:szCs w:val="28"/>
          <w:lang w:bidi="ru-RU"/>
        </w:rPr>
      </w:pPr>
      <w:r w:rsidRPr="00CE3498">
        <w:rPr>
          <w:rFonts w:ascii="Times New Roman" w:hAnsi="Times New Roman"/>
          <w:b w:val="0"/>
          <w:i w:val="0"/>
          <w:sz w:val="28"/>
          <w:szCs w:val="28"/>
          <w:lang w:bidi="ru-RU"/>
        </w:rPr>
        <w:t>Реализация</w:t>
      </w:r>
      <w:r w:rsidRPr="00CE3498">
        <w:rPr>
          <w:rFonts w:ascii="Times New Roman" w:hAnsi="Times New Roman"/>
          <w:b w:val="0"/>
          <w:i w:val="0"/>
          <w:sz w:val="28"/>
          <w:szCs w:val="28"/>
          <w:lang w:bidi="ru-RU"/>
        </w:rPr>
        <w:tab/>
        <w:t xml:space="preserve">приоритетных направлений деятельности учреждения осуществлялась путем внедрения инновационных  программ, способствующих улучшению работы с семьями с детьми, оказавшимися в трудной жизненной ситуации.  </w:t>
      </w:r>
    </w:p>
    <w:p w:rsidR="00CE3498" w:rsidRDefault="00CE3498" w:rsidP="008D6EF8">
      <w:pPr>
        <w:suppressAutoHyphens/>
        <w:spacing w:after="0" w:line="240" w:lineRule="auto"/>
        <w:ind w:firstLine="567"/>
        <w:jc w:val="both"/>
        <w:rPr>
          <w:rFonts w:ascii="Times New Roman" w:hAnsi="Times New Roman"/>
          <w:sz w:val="28"/>
          <w:szCs w:val="28"/>
        </w:rPr>
      </w:pPr>
      <w:r w:rsidRPr="00CE3498">
        <w:rPr>
          <w:rFonts w:ascii="Times New Roman" w:hAnsi="Times New Roman"/>
          <w:sz w:val="28"/>
          <w:szCs w:val="28"/>
        </w:rPr>
        <w:t xml:space="preserve">В  2025 году  через приемно-карантийное отделение прошло 24 ребенка: из них </w:t>
      </w:r>
      <w:r w:rsidRPr="00CE3498">
        <w:rPr>
          <w:rFonts w:ascii="Times New Roman" w:eastAsia="Times New Roman" w:hAnsi="Times New Roman"/>
          <w:sz w:val="28"/>
          <w:szCs w:val="28"/>
          <w:lang w:eastAsia="zh-CN"/>
        </w:rPr>
        <w:t>6</w:t>
      </w:r>
      <w:r w:rsidRPr="00CE3498">
        <w:rPr>
          <w:rFonts w:ascii="Times New Roman" w:hAnsi="Times New Roman"/>
          <w:sz w:val="28"/>
          <w:szCs w:val="28"/>
        </w:rPr>
        <w:t xml:space="preserve"> — ходатайство опеки (2 - отказ от опеки), 3  - заявление родителей и  16 по  акту </w:t>
      </w:r>
      <w:r>
        <w:rPr>
          <w:rFonts w:ascii="Times New Roman" w:hAnsi="Times New Roman"/>
          <w:sz w:val="28"/>
          <w:szCs w:val="28"/>
        </w:rPr>
        <w:t>ПДН</w:t>
      </w:r>
      <w:r w:rsidRPr="00CE3498">
        <w:rPr>
          <w:rFonts w:ascii="Times New Roman" w:hAnsi="Times New Roman"/>
          <w:sz w:val="28"/>
          <w:szCs w:val="28"/>
        </w:rPr>
        <w:t xml:space="preserve"> (</w:t>
      </w:r>
      <w:r w:rsidRPr="00CE3498">
        <w:rPr>
          <w:rFonts w:ascii="Times New Roman" w:eastAsia="Times New Roman" w:hAnsi="Times New Roman"/>
          <w:sz w:val="28"/>
          <w:szCs w:val="28"/>
          <w:lang w:eastAsia="zh-CN"/>
        </w:rPr>
        <w:t xml:space="preserve">3 </w:t>
      </w:r>
      <w:r w:rsidRPr="00CE3498">
        <w:rPr>
          <w:rFonts w:ascii="Times New Roman" w:hAnsi="Times New Roman"/>
          <w:sz w:val="28"/>
          <w:szCs w:val="28"/>
        </w:rPr>
        <w:t xml:space="preserve">— по причине самовольного ухода из дома). </w:t>
      </w:r>
    </w:p>
    <w:tbl>
      <w:tblPr>
        <w:tblW w:w="0" w:type="auto"/>
        <w:tblInd w:w="-40" w:type="dxa"/>
        <w:tblLayout w:type="fixed"/>
        <w:tblLook w:val="0000" w:firstRow="0" w:lastRow="0" w:firstColumn="0" w:lastColumn="0" w:noHBand="0" w:noVBand="0"/>
      </w:tblPr>
      <w:tblGrid>
        <w:gridCol w:w="8086"/>
        <w:gridCol w:w="1778"/>
      </w:tblGrid>
      <w:tr w:rsidR="00CE3498" w:rsidRPr="00CE3498" w:rsidTr="00CE3498">
        <w:trPr>
          <w:trHeight w:val="336"/>
        </w:trPr>
        <w:tc>
          <w:tcPr>
            <w:tcW w:w="808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napToGrid w:val="0"/>
              <w:spacing w:after="0" w:line="240" w:lineRule="auto"/>
              <w:jc w:val="both"/>
              <w:rPr>
                <w:rFonts w:ascii="Times New Roman" w:hAnsi="Times New Roman"/>
                <w:sz w:val="28"/>
                <w:szCs w:val="28"/>
              </w:rPr>
            </w:pP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b/>
                <w:sz w:val="28"/>
                <w:szCs w:val="28"/>
              </w:rPr>
              <w:t>2025 г.</w:t>
            </w:r>
          </w:p>
        </w:tc>
      </w:tr>
      <w:tr w:rsidR="00CE3498" w:rsidRPr="00CE3498" w:rsidTr="00CE3498">
        <w:trPr>
          <w:trHeight w:val="353"/>
        </w:trPr>
        <w:tc>
          <w:tcPr>
            <w:tcW w:w="808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Кол-во несовершеннолетних на начало года</w:t>
            </w: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eastAsia="Times New Roman" w:hAnsi="Times New Roman"/>
                <w:sz w:val="28"/>
                <w:szCs w:val="28"/>
                <w:lang w:eastAsia="zh-CN"/>
              </w:rPr>
              <w:t>2</w:t>
            </w:r>
          </w:p>
        </w:tc>
      </w:tr>
      <w:tr w:rsidR="00CE3498" w:rsidRPr="00CE3498" w:rsidTr="00CE3498">
        <w:trPr>
          <w:trHeight w:val="336"/>
        </w:trPr>
        <w:tc>
          <w:tcPr>
            <w:tcW w:w="808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Кол-во несовершеннолетних, прибывших за год</w:t>
            </w: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eastAsia="Times New Roman" w:hAnsi="Times New Roman"/>
                <w:sz w:val="28"/>
                <w:szCs w:val="28"/>
                <w:lang w:eastAsia="zh-CN"/>
              </w:rPr>
              <w:t>22</w:t>
            </w:r>
          </w:p>
        </w:tc>
      </w:tr>
      <w:tr w:rsidR="00CE3498" w:rsidRPr="00CE3498" w:rsidTr="00CE3498">
        <w:trPr>
          <w:trHeight w:val="336"/>
        </w:trPr>
        <w:tc>
          <w:tcPr>
            <w:tcW w:w="808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Кол-во несовершеннолетних убывших за год</w:t>
            </w: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eastAsia="Times New Roman" w:hAnsi="Times New Roman"/>
                <w:sz w:val="28"/>
                <w:szCs w:val="28"/>
                <w:lang w:eastAsia="zh-CN"/>
              </w:rPr>
              <w:t>2</w:t>
            </w:r>
            <w:r w:rsidRPr="00CE3498">
              <w:rPr>
                <w:rFonts w:ascii="Times New Roman" w:hAnsi="Times New Roman"/>
                <w:sz w:val="28"/>
                <w:szCs w:val="28"/>
              </w:rPr>
              <w:t>3</w:t>
            </w:r>
          </w:p>
        </w:tc>
      </w:tr>
      <w:tr w:rsidR="00CE3498" w:rsidRPr="00CE3498" w:rsidTr="00CE3498">
        <w:trPr>
          <w:trHeight w:val="690"/>
        </w:trPr>
        <w:tc>
          <w:tcPr>
            <w:tcW w:w="808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Кол-во несовершеннолетних прошедших реабилитацию за год</w:t>
            </w: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eastAsia="Times New Roman" w:hAnsi="Times New Roman"/>
                <w:b/>
                <w:sz w:val="28"/>
                <w:szCs w:val="28"/>
                <w:lang w:eastAsia="zh-CN"/>
              </w:rPr>
              <w:t>24</w:t>
            </w:r>
          </w:p>
        </w:tc>
      </w:tr>
    </w:tbl>
    <w:p w:rsidR="00CE3498" w:rsidRPr="00F95AAE" w:rsidRDefault="00CE3498" w:rsidP="008D6EF8">
      <w:pPr>
        <w:spacing w:after="0" w:line="240" w:lineRule="auto"/>
        <w:jc w:val="both"/>
        <w:rPr>
          <w:rFonts w:ascii="Times New Roman" w:hAnsi="Times New Roman"/>
          <w:sz w:val="28"/>
          <w:szCs w:val="28"/>
          <w:u w:val="single"/>
        </w:rPr>
      </w:pPr>
      <w:r w:rsidRPr="00F95AAE">
        <w:rPr>
          <w:rFonts w:ascii="Times New Roman" w:hAnsi="Times New Roman"/>
          <w:b/>
          <w:sz w:val="28"/>
          <w:szCs w:val="28"/>
          <w:u w:val="single"/>
        </w:rPr>
        <w:t>Движение воспитанников:</w:t>
      </w:r>
    </w:p>
    <w:tbl>
      <w:tblPr>
        <w:tblW w:w="0" w:type="auto"/>
        <w:tblInd w:w="108" w:type="dxa"/>
        <w:tblLayout w:type="fixed"/>
        <w:tblLook w:val="0000" w:firstRow="0" w:lastRow="0" w:firstColumn="0" w:lastColumn="0" w:noHBand="0" w:noVBand="0"/>
      </w:tblPr>
      <w:tblGrid>
        <w:gridCol w:w="7938"/>
        <w:gridCol w:w="1701"/>
      </w:tblGrid>
      <w:tr w:rsidR="00CE3498" w:rsidRPr="00CE3498" w:rsidTr="00CE3498">
        <w:tc>
          <w:tcPr>
            <w:tcW w:w="7938"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b/>
                <w:sz w:val="28"/>
                <w:szCs w:val="28"/>
              </w:rPr>
              <w:t>Всего выбывших: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b/>
                <w:sz w:val="28"/>
                <w:szCs w:val="28"/>
              </w:rPr>
              <w:t>Кол-во</w:t>
            </w:r>
          </w:p>
        </w:tc>
      </w:tr>
      <w:tr w:rsidR="00CE3498" w:rsidRPr="00CE3498" w:rsidTr="00CE3498">
        <w:tc>
          <w:tcPr>
            <w:tcW w:w="7938"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Направлено в учреждение  социального обслуживания г.Шелехов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eastAsia="Times New Roman" w:hAnsi="Times New Roman"/>
                <w:sz w:val="28"/>
                <w:szCs w:val="28"/>
                <w:lang w:eastAsia="zh-CN"/>
              </w:rPr>
              <w:t>3</w:t>
            </w:r>
          </w:p>
        </w:tc>
      </w:tr>
      <w:tr w:rsidR="00CE3498" w:rsidRPr="00CE3498" w:rsidTr="00CE3498">
        <w:tc>
          <w:tcPr>
            <w:tcW w:w="7938"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Возвращено в биологическую семью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w:t>
            </w:r>
            <w:r w:rsidRPr="00CE3498">
              <w:rPr>
                <w:rFonts w:ascii="Times New Roman" w:eastAsia="Times New Roman" w:hAnsi="Times New Roman"/>
                <w:sz w:val="28"/>
                <w:szCs w:val="28"/>
                <w:lang w:eastAsia="zh-CN"/>
              </w:rPr>
              <w:t>0</w:t>
            </w:r>
          </w:p>
        </w:tc>
      </w:tr>
    </w:tbl>
    <w:p w:rsidR="00CE3498" w:rsidRPr="00CE3498" w:rsidRDefault="00CE3498" w:rsidP="008D6EF8">
      <w:pPr>
        <w:spacing w:after="0" w:line="240" w:lineRule="auto"/>
        <w:jc w:val="both"/>
        <w:rPr>
          <w:rFonts w:ascii="Times New Roman" w:hAnsi="Times New Roman"/>
          <w:b/>
          <w:sz w:val="28"/>
          <w:szCs w:val="28"/>
        </w:rPr>
      </w:pPr>
      <w:r w:rsidRPr="00CE3498">
        <w:rPr>
          <w:rFonts w:ascii="Times New Roman" w:hAnsi="Times New Roman"/>
          <w:b/>
          <w:sz w:val="28"/>
          <w:szCs w:val="28"/>
          <w:u w:val="single"/>
        </w:rPr>
        <w:t xml:space="preserve"> Социально-пра</w:t>
      </w:r>
      <w:r>
        <w:rPr>
          <w:rFonts w:ascii="Times New Roman" w:hAnsi="Times New Roman"/>
          <w:b/>
          <w:sz w:val="28"/>
          <w:szCs w:val="28"/>
          <w:u w:val="single"/>
        </w:rPr>
        <w:t>вовая защита несовершеннолетних</w:t>
      </w:r>
    </w:p>
    <w:p w:rsidR="00CE3498" w:rsidRPr="00CE3498" w:rsidRDefault="00CE3498" w:rsidP="008D6EF8">
      <w:pPr>
        <w:pStyle w:val="a5"/>
        <w:spacing w:after="0" w:line="240" w:lineRule="auto"/>
        <w:ind w:left="0"/>
        <w:jc w:val="both"/>
        <w:rPr>
          <w:rFonts w:ascii="Times New Roman" w:hAnsi="Times New Roman"/>
          <w:sz w:val="28"/>
          <w:szCs w:val="28"/>
        </w:rPr>
      </w:pPr>
      <w:r w:rsidRPr="00CE3498">
        <w:rPr>
          <w:rFonts w:ascii="Times New Roman" w:hAnsi="Times New Roman"/>
          <w:sz w:val="28"/>
          <w:szCs w:val="28"/>
        </w:rPr>
        <w:t>За 12 месяцев прошли реабилитацию   4  детей-сирот и детей, оставшихся без попечения родителей</w:t>
      </w:r>
      <w:r>
        <w:rPr>
          <w:rFonts w:ascii="Times New Roman" w:hAnsi="Times New Roman"/>
          <w:sz w:val="28"/>
          <w:szCs w:val="28"/>
        </w:rPr>
        <w:t>, получивших с</w:t>
      </w:r>
      <w:r w:rsidRPr="00CE3498">
        <w:rPr>
          <w:rFonts w:ascii="Times New Roman" w:hAnsi="Times New Roman"/>
          <w:sz w:val="28"/>
          <w:szCs w:val="28"/>
        </w:rPr>
        <w:t>оциальные выплаты:</w:t>
      </w:r>
    </w:p>
    <w:tbl>
      <w:tblPr>
        <w:tblW w:w="9899" w:type="dxa"/>
        <w:jc w:val="center"/>
        <w:tblInd w:w="783" w:type="dxa"/>
        <w:tblLayout w:type="fixed"/>
        <w:tblLook w:val="0000" w:firstRow="0" w:lastRow="0" w:firstColumn="0" w:lastColumn="0" w:noHBand="0" w:noVBand="0"/>
      </w:tblPr>
      <w:tblGrid>
        <w:gridCol w:w="6921"/>
        <w:gridCol w:w="1464"/>
        <w:gridCol w:w="1514"/>
      </w:tblGrid>
      <w:tr w:rsidR="00CE3498" w:rsidRPr="00CE3498" w:rsidTr="00CE3498">
        <w:trPr>
          <w:jc w:val="center"/>
        </w:trPr>
        <w:tc>
          <w:tcPr>
            <w:tcW w:w="6921"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p>
        </w:tc>
        <w:tc>
          <w:tcPr>
            <w:tcW w:w="1464"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b/>
                <w:sz w:val="28"/>
                <w:szCs w:val="28"/>
              </w:rPr>
              <w:t>Кол-во</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b/>
                <w:sz w:val="28"/>
                <w:szCs w:val="28"/>
              </w:rPr>
              <w:t>(%)</w:t>
            </w:r>
          </w:p>
        </w:tc>
      </w:tr>
      <w:tr w:rsidR="00CE3498" w:rsidRPr="00CE3498" w:rsidTr="00CE3498">
        <w:trPr>
          <w:jc w:val="center"/>
        </w:trPr>
        <w:tc>
          <w:tcPr>
            <w:tcW w:w="6921"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Число воспитанников, получающих пенсию, из них:</w:t>
            </w:r>
          </w:p>
        </w:tc>
        <w:tc>
          <w:tcPr>
            <w:tcW w:w="1464"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4</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ind w:right="154"/>
              <w:jc w:val="center"/>
              <w:rPr>
                <w:rFonts w:ascii="Times New Roman" w:hAnsi="Times New Roman"/>
                <w:sz w:val="28"/>
                <w:szCs w:val="28"/>
              </w:rPr>
            </w:pPr>
            <w:r w:rsidRPr="00CE3498">
              <w:rPr>
                <w:rFonts w:ascii="Times New Roman" w:hAnsi="Times New Roman"/>
                <w:sz w:val="28"/>
                <w:szCs w:val="28"/>
              </w:rPr>
              <w:t>100%</w:t>
            </w:r>
          </w:p>
        </w:tc>
      </w:tr>
      <w:tr w:rsidR="00CE3498" w:rsidRPr="00CE3498" w:rsidTr="00CE3498">
        <w:trPr>
          <w:jc w:val="center"/>
        </w:trPr>
        <w:tc>
          <w:tcPr>
            <w:tcW w:w="6921"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По потери кормильца</w:t>
            </w:r>
          </w:p>
        </w:tc>
        <w:tc>
          <w:tcPr>
            <w:tcW w:w="1464"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3</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75%</w:t>
            </w:r>
          </w:p>
        </w:tc>
      </w:tr>
      <w:tr w:rsidR="00CE3498" w:rsidRPr="00CE3498" w:rsidTr="00CE3498">
        <w:trPr>
          <w:jc w:val="center"/>
        </w:trPr>
        <w:tc>
          <w:tcPr>
            <w:tcW w:w="6921"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xml:space="preserve">По инвалидности или соц. заболеванию </w:t>
            </w:r>
          </w:p>
        </w:tc>
        <w:tc>
          <w:tcPr>
            <w:tcW w:w="1464"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1</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25%</w:t>
            </w:r>
          </w:p>
        </w:tc>
      </w:tr>
      <w:tr w:rsidR="00CE3498" w:rsidRPr="00CE3498" w:rsidTr="00CE3498">
        <w:trPr>
          <w:jc w:val="center"/>
        </w:trPr>
        <w:tc>
          <w:tcPr>
            <w:tcW w:w="6921"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keepNext/>
              <w:spacing w:after="0" w:line="240" w:lineRule="auto"/>
              <w:ind w:right="200"/>
              <w:jc w:val="both"/>
              <w:rPr>
                <w:rFonts w:ascii="Times New Roman" w:hAnsi="Times New Roman"/>
                <w:sz w:val="28"/>
                <w:szCs w:val="28"/>
              </w:rPr>
            </w:pPr>
            <w:r w:rsidRPr="00CE3498">
              <w:rPr>
                <w:rFonts w:ascii="Times New Roman" w:hAnsi="Times New Roman"/>
                <w:sz w:val="28"/>
                <w:szCs w:val="28"/>
              </w:rPr>
              <w:t>Алименты взысканы  с родителей в интересах  детей</w:t>
            </w:r>
          </w:p>
        </w:tc>
        <w:tc>
          <w:tcPr>
            <w:tcW w:w="1464"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1</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25%</w:t>
            </w:r>
          </w:p>
        </w:tc>
      </w:tr>
      <w:tr w:rsidR="00CE3498" w:rsidRPr="00CE3498" w:rsidTr="00CE3498">
        <w:trPr>
          <w:jc w:val="center"/>
        </w:trPr>
        <w:tc>
          <w:tcPr>
            <w:tcW w:w="6921"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Фактически получают</w:t>
            </w:r>
          </w:p>
        </w:tc>
        <w:tc>
          <w:tcPr>
            <w:tcW w:w="1464"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1</w:t>
            </w:r>
          </w:p>
        </w:tc>
        <w:tc>
          <w:tcPr>
            <w:tcW w:w="1514"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25%</w:t>
            </w:r>
          </w:p>
        </w:tc>
      </w:tr>
    </w:tbl>
    <w:p w:rsidR="00CE3498" w:rsidRPr="00CE3498" w:rsidRDefault="00CE3498" w:rsidP="008D6EF8">
      <w:pPr>
        <w:pStyle w:val="a5"/>
        <w:spacing w:after="0" w:line="240" w:lineRule="auto"/>
        <w:ind w:left="0"/>
        <w:jc w:val="both"/>
        <w:rPr>
          <w:rFonts w:ascii="Times New Roman" w:hAnsi="Times New Roman"/>
          <w:sz w:val="28"/>
          <w:szCs w:val="28"/>
        </w:rPr>
      </w:pPr>
      <w:r w:rsidRPr="00CE3498">
        <w:rPr>
          <w:rFonts w:ascii="Times New Roman" w:hAnsi="Times New Roman"/>
          <w:sz w:val="28"/>
          <w:szCs w:val="28"/>
        </w:rPr>
        <w:t xml:space="preserve">1 – ОБПР (мать умерла, отец лишен родительских прав),  </w:t>
      </w:r>
    </w:p>
    <w:p w:rsidR="00CE3498" w:rsidRPr="00CE3498" w:rsidRDefault="00CE3498" w:rsidP="008D6EF8">
      <w:pPr>
        <w:pStyle w:val="a5"/>
        <w:spacing w:after="0" w:line="240" w:lineRule="auto"/>
        <w:ind w:left="0"/>
        <w:jc w:val="both"/>
        <w:rPr>
          <w:rFonts w:ascii="Times New Roman" w:hAnsi="Times New Roman"/>
          <w:sz w:val="28"/>
          <w:szCs w:val="28"/>
        </w:rPr>
      </w:pPr>
      <w:r w:rsidRPr="00CE3498">
        <w:rPr>
          <w:rFonts w:ascii="Times New Roman" w:hAnsi="Times New Roman"/>
          <w:sz w:val="28"/>
          <w:szCs w:val="28"/>
        </w:rPr>
        <w:t>2  – Сирот</w:t>
      </w:r>
      <w:r>
        <w:rPr>
          <w:rFonts w:ascii="Times New Roman" w:hAnsi="Times New Roman"/>
          <w:sz w:val="28"/>
          <w:szCs w:val="28"/>
        </w:rPr>
        <w:t>ы</w:t>
      </w:r>
      <w:r w:rsidRPr="00CE3498">
        <w:rPr>
          <w:rFonts w:ascii="Times New Roman" w:hAnsi="Times New Roman"/>
          <w:sz w:val="28"/>
          <w:szCs w:val="28"/>
        </w:rPr>
        <w:t xml:space="preserve"> (умер единственный родитель), </w:t>
      </w:r>
    </w:p>
    <w:p w:rsidR="00CE3498" w:rsidRPr="00CE3498" w:rsidRDefault="00CE3498" w:rsidP="008D6EF8">
      <w:pPr>
        <w:pStyle w:val="a5"/>
        <w:spacing w:after="0" w:line="240" w:lineRule="auto"/>
        <w:ind w:left="0"/>
        <w:jc w:val="both"/>
        <w:rPr>
          <w:rFonts w:ascii="Times New Roman" w:hAnsi="Times New Roman"/>
          <w:sz w:val="28"/>
          <w:szCs w:val="28"/>
        </w:rPr>
      </w:pPr>
      <w:r w:rsidRPr="00CE3498">
        <w:rPr>
          <w:rFonts w:ascii="Times New Roman" w:hAnsi="Times New Roman"/>
          <w:sz w:val="28"/>
          <w:szCs w:val="28"/>
        </w:rPr>
        <w:t xml:space="preserve">1 – Сирота (умерли оба родителя). </w:t>
      </w:r>
      <w:r w:rsidRPr="00CE3498">
        <w:rPr>
          <w:rFonts w:ascii="Times New Roman" w:hAnsi="Times New Roman"/>
          <w:b/>
          <w:sz w:val="28"/>
          <w:szCs w:val="28"/>
        </w:rPr>
        <w:t xml:space="preserve"> </w:t>
      </w:r>
      <w:r w:rsidRPr="00CE3498">
        <w:rPr>
          <w:rFonts w:ascii="Times New Roman" w:hAnsi="Times New Roman"/>
          <w:sz w:val="28"/>
          <w:szCs w:val="28"/>
        </w:rPr>
        <w:t xml:space="preserve"> </w:t>
      </w:r>
    </w:p>
    <w:p w:rsidR="00CE3498" w:rsidRPr="00CE3498" w:rsidRDefault="00CE3498" w:rsidP="008D6EF8">
      <w:pPr>
        <w:spacing w:after="0" w:line="240" w:lineRule="auto"/>
        <w:jc w:val="both"/>
        <w:rPr>
          <w:rFonts w:ascii="Times New Roman" w:hAnsi="Times New Roman"/>
          <w:sz w:val="28"/>
          <w:szCs w:val="28"/>
        </w:rPr>
      </w:pPr>
      <w:r>
        <w:rPr>
          <w:rFonts w:ascii="Times New Roman" w:hAnsi="Times New Roman"/>
          <w:sz w:val="28"/>
          <w:szCs w:val="28"/>
        </w:rPr>
        <w:tab/>
      </w:r>
      <w:r w:rsidRPr="00CE3498">
        <w:rPr>
          <w:rFonts w:ascii="Times New Roman" w:hAnsi="Times New Roman"/>
          <w:sz w:val="28"/>
          <w:szCs w:val="28"/>
          <w:u w:val="single"/>
        </w:rPr>
        <w:t xml:space="preserve">Принимаемые меры в  целях защиты прав и законных интересов  несовершеннолетних, имеющих статус:  </w:t>
      </w:r>
      <w:r w:rsidRPr="00CE3498">
        <w:rPr>
          <w:rFonts w:ascii="Times New Roman" w:hAnsi="Times New Roman"/>
          <w:b/>
          <w:sz w:val="28"/>
          <w:szCs w:val="28"/>
          <w:u w:val="single"/>
        </w:rPr>
        <w:t xml:space="preserve">                                                                                                                                               </w:t>
      </w:r>
      <w:r w:rsidRPr="00CE3498">
        <w:rPr>
          <w:rFonts w:ascii="Times New Roman" w:hAnsi="Times New Roman"/>
          <w:sz w:val="28"/>
          <w:szCs w:val="28"/>
          <w:u w:val="single"/>
        </w:rPr>
        <w:t xml:space="preserve"> </w:t>
      </w:r>
      <w:r w:rsidRPr="00CE3498">
        <w:rPr>
          <w:rFonts w:ascii="Times New Roman" w:hAnsi="Times New Roman"/>
          <w:sz w:val="28"/>
          <w:szCs w:val="28"/>
        </w:rPr>
        <w:t xml:space="preserve">        </w:t>
      </w:r>
    </w:p>
    <w:p w:rsidR="00CE3498" w:rsidRPr="00CE3498" w:rsidRDefault="00CE3498" w:rsidP="008D6EF8">
      <w:pPr>
        <w:tabs>
          <w:tab w:val="left" w:pos="75"/>
        </w:tabs>
        <w:suppressAutoHyphens/>
        <w:spacing w:after="0" w:line="240" w:lineRule="auto"/>
        <w:ind w:firstLine="567"/>
        <w:jc w:val="both"/>
        <w:rPr>
          <w:rFonts w:ascii="Times New Roman" w:hAnsi="Times New Roman"/>
          <w:sz w:val="28"/>
          <w:szCs w:val="28"/>
        </w:rPr>
      </w:pPr>
      <w:r w:rsidRPr="00CE3498">
        <w:rPr>
          <w:rFonts w:ascii="Times New Roman" w:hAnsi="Times New Roman"/>
          <w:sz w:val="28"/>
          <w:szCs w:val="28"/>
        </w:rPr>
        <w:t>В  соответствии с п.1 ст.11 Федерального закона  от 15.12.2021 № 166-ФЗ «О государственном пенсионном обеспечении в Российской Федерации» », п.1 ст.28.1 Федерального закона от 24.11.1995 № 181-ФЗ «О социальной защите инвалидов  в Российской Федерации»  воспитанникам  была установлена пенсия:</w:t>
      </w:r>
    </w:p>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1  ребенку  по инвалидности</w:t>
      </w:r>
      <w:r>
        <w:rPr>
          <w:rFonts w:ascii="Times New Roman" w:hAnsi="Times New Roman"/>
          <w:sz w:val="28"/>
          <w:szCs w:val="28"/>
        </w:rPr>
        <w:t>;</w:t>
      </w:r>
      <w:r w:rsidRPr="00CE3498">
        <w:rPr>
          <w:rFonts w:ascii="Times New Roman" w:hAnsi="Times New Roman"/>
          <w:sz w:val="28"/>
          <w:szCs w:val="28"/>
        </w:rPr>
        <w:t xml:space="preserve">                       </w:t>
      </w:r>
    </w:p>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1 ре</w:t>
      </w:r>
      <w:r>
        <w:rPr>
          <w:rFonts w:ascii="Times New Roman" w:hAnsi="Times New Roman"/>
          <w:sz w:val="28"/>
          <w:szCs w:val="28"/>
        </w:rPr>
        <w:t>бенку по утери обоих кормильцев;</w:t>
      </w:r>
      <w:r w:rsidRPr="00CE3498">
        <w:rPr>
          <w:rFonts w:ascii="Times New Roman" w:hAnsi="Times New Roman"/>
          <w:sz w:val="28"/>
          <w:szCs w:val="28"/>
        </w:rPr>
        <w:t xml:space="preserve">                     </w:t>
      </w:r>
    </w:p>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2 детям  по утери единственного  кормильца</w:t>
      </w:r>
      <w:r>
        <w:rPr>
          <w:rFonts w:ascii="Times New Roman" w:hAnsi="Times New Roman"/>
          <w:sz w:val="28"/>
          <w:szCs w:val="28"/>
        </w:rPr>
        <w:t>.</w:t>
      </w:r>
    </w:p>
    <w:p w:rsidR="00CE3498" w:rsidRPr="00CE3498" w:rsidRDefault="00CE3498" w:rsidP="008D6EF8">
      <w:pPr>
        <w:suppressAutoHyphens/>
        <w:spacing w:after="0" w:line="240" w:lineRule="auto"/>
        <w:ind w:firstLine="567"/>
        <w:jc w:val="both"/>
        <w:rPr>
          <w:rFonts w:ascii="Times New Roman" w:hAnsi="Times New Roman"/>
          <w:sz w:val="28"/>
          <w:szCs w:val="28"/>
        </w:rPr>
      </w:pPr>
      <w:r w:rsidRPr="00CE3498">
        <w:rPr>
          <w:rFonts w:ascii="Times New Roman" w:hAnsi="Times New Roman"/>
          <w:sz w:val="28"/>
          <w:szCs w:val="28"/>
        </w:rPr>
        <w:t>Поступления денежных средств (пенсии, соц.доплат, алиментов) своевременно отслеживались в Сбербанке России. Выписки из лицевых счетов  хранятся  в личных делах воспитанников.</w:t>
      </w:r>
      <w:r w:rsidRPr="00CE3498">
        <w:rPr>
          <w:rFonts w:ascii="Times New Roman" w:hAnsi="Times New Roman"/>
          <w:color w:val="FF0000"/>
          <w:sz w:val="28"/>
          <w:szCs w:val="28"/>
        </w:rPr>
        <w:t xml:space="preserve"> </w:t>
      </w:r>
      <w:r w:rsidRPr="00CE3498">
        <w:rPr>
          <w:rFonts w:ascii="Times New Roman" w:hAnsi="Times New Roman"/>
          <w:sz w:val="28"/>
          <w:szCs w:val="28"/>
        </w:rPr>
        <w:t>При помещении детей в госучреждение, специалистами  проводилась работа по переводу средств детей-сирот и детей, оставшихся без попечения родителей на более выгодные счета.  Так</w:t>
      </w:r>
      <w:r>
        <w:rPr>
          <w:rFonts w:ascii="Times New Roman" w:hAnsi="Times New Roman"/>
          <w:sz w:val="28"/>
          <w:szCs w:val="28"/>
        </w:rPr>
        <w:t>,</w:t>
      </w:r>
      <w:r w:rsidRPr="00CE3498">
        <w:rPr>
          <w:rFonts w:ascii="Times New Roman" w:hAnsi="Times New Roman"/>
          <w:sz w:val="28"/>
          <w:szCs w:val="28"/>
        </w:rPr>
        <w:t xml:space="preserve"> двум воспитанникам открыт вклад «Лучший %».                               </w:t>
      </w:r>
    </w:p>
    <w:p w:rsidR="00CE3498" w:rsidRPr="00CE3498" w:rsidRDefault="00CE3498" w:rsidP="008D6EF8">
      <w:pPr>
        <w:suppressAutoHyphens/>
        <w:spacing w:after="0" w:line="240" w:lineRule="auto"/>
        <w:ind w:firstLine="567"/>
        <w:jc w:val="both"/>
        <w:rPr>
          <w:rFonts w:ascii="Times New Roman" w:hAnsi="Times New Roman"/>
          <w:sz w:val="28"/>
          <w:szCs w:val="28"/>
        </w:rPr>
      </w:pPr>
      <w:r w:rsidRPr="00CE3498">
        <w:rPr>
          <w:rFonts w:ascii="Times New Roman" w:hAnsi="Times New Roman"/>
          <w:sz w:val="28"/>
          <w:szCs w:val="28"/>
        </w:rPr>
        <w:t>В отдел судебных приставов подано  исполнительных листов -  1,  в интересах 1 ребенка. Должник алиментные обязательства выполнял до августа 2025 г, в сентябре денежная сумма на лицевой счет ребенка не поступила. В связи с чем, в  отдел судебных приставов направлен запрос.</w:t>
      </w:r>
    </w:p>
    <w:p w:rsidR="00992941" w:rsidRDefault="00992941" w:rsidP="008D6EF8">
      <w:pPr>
        <w:spacing w:after="0" w:line="240" w:lineRule="auto"/>
        <w:jc w:val="both"/>
        <w:rPr>
          <w:rFonts w:ascii="Times New Roman" w:hAnsi="Times New Roman"/>
          <w:b/>
          <w:sz w:val="28"/>
          <w:szCs w:val="28"/>
        </w:rPr>
      </w:pPr>
    </w:p>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b/>
          <w:sz w:val="28"/>
          <w:szCs w:val="28"/>
        </w:rPr>
        <w:t>Защита жилищных прав</w:t>
      </w:r>
    </w:p>
    <w:tbl>
      <w:tblPr>
        <w:tblW w:w="9639" w:type="dxa"/>
        <w:tblInd w:w="108" w:type="dxa"/>
        <w:tblLayout w:type="fixed"/>
        <w:tblLook w:val="0000" w:firstRow="0" w:lastRow="0" w:firstColumn="0" w:lastColumn="0" w:noHBand="0" w:noVBand="0"/>
      </w:tblPr>
      <w:tblGrid>
        <w:gridCol w:w="7230"/>
        <w:gridCol w:w="2409"/>
      </w:tblGrid>
      <w:tr w:rsidR="00CE3498" w:rsidRPr="00CE3498" w:rsidTr="001D63DA">
        <w:tc>
          <w:tcPr>
            <w:tcW w:w="7230"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ind w:left="-108" w:right="200"/>
              <w:jc w:val="both"/>
              <w:rPr>
                <w:rFonts w:ascii="Times New Roman" w:hAnsi="Times New Roman"/>
                <w:sz w:val="28"/>
                <w:szCs w:val="28"/>
              </w:rPr>
            </w:pPr>
            <w:r w:rsidRPr="00CE3498">
              <w:rPr>
                <w:rFonts w:ascii="Times New Roman" w:hAnsi="Times New Roman"/>
                <w:sz w:val="28"/>
                <w:szCs w:val="28"/>
              </w:rPr>
              <w:t>Являлись сособственниками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w:t>
            </w:r>
          </w:p>
        </w:tc>
      </w:tr>
      <w:tr w:rsidR="00CE3498" w:rsidRPr="00CE3498" w:rsidTr="001D63DA">
        <w:tc>
          <w:tcPr>
            <w:tcW w:w="7230"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Являлись собственниками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0</w:t>
            </w:r>
          </w:p>
        </w:tc>
      </w:tr>
      <w:tr w:rsidR="00CE3498" w:rsidRPr="00CE3498" w:rsidTr="001D63DA">
        <w:tc>
          <w:tcPr>
            <w:tcW w:w="7230"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Имели  закрепленное жилье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tabs>
                <w:tab w:val="left" w:pos="300"/>
                <w:tab w:val="center" w:pos="459"/>
              </w:tabs>
              <w:spacing w:after="0" w:line="240" w:lineRule="auto"/>
              <w:jc w:val="center"/>
              <w:rPr>
                <w:rFonts w:ascii="Times New Roman" w:hAnsi="Times New Roman"/>
                <w:sz w:val="28"/>
                <w:szCs w:val="28"/>
              </w:rPr>
            </w:pPr>
            <w:r w:rsidRPr="00CE3498">
              <w:rPr>
                <w:rFonts w:ascii="Times New Roman" w:hAnsi="Times New Roman"/>
                <w:sz w:val="28"/>
                <w:szCs w:val="28"/>
              </w:rPr>
              <w:t>0</w:t>
            </w:r>
          </w:p>
        </w:tc>
      </w:tr>
      <w:tr w:rsidR="00CE3498" w:rsidRPr="00CE3498" w:rsidTr="001D63DA">
        <w:tc>
          <w:tcPr>
            <w:tcW w:w="7230"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Включены  в список на получение жилого помещения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tabs>
                <w:tab w:val="left" w:pos="300"/>
                <w:tab w:val="center" w:pos="459"/>
              </w:tabs>
              <w:spacing w:after="0" w:line="240" w:lineRule="auto"/>
              <w:jc w:val="center"/>
              <w:rPr>
                <w:rFonts w:ascii="Times New Roman" w:hAnsi="Times New Roman"/>
                <w:sz w:val="28"/>
                <w:szCs w:val="28"/>
              </w:rPr>
            </w:pPr>
            <w:r w:rsidRPr="00CE3498">
              <w:rPr>
                <w:rFonts w:ascii="Times New Roman" w:hAnsi="Times New Roman"/>
                <w:sz w:val="28"/>
                <w:szCs w:val="28"/>
              </w:rPr>
              <w:t>0</w:t>
            </w:r>
          </w:p>
        </w:tc>
      </w:tr>
    </w:tbl>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FF0000"/>
          <w:sz w:val="28"/>
          <w:szCs w:val="28"/>
        </w:rPr>
        <w:t xml:space="preserve">         </w:t>
      </w:r>
      <w:r w:rsidRPr="00CE3498">
        <w:rPr>
          <w:rFonts w:ascii="Times New Roman" w:hAnsi="Times New Roman"/>
          <w:sz w:val="28"/>
          <w:szCs w:val="28"/>
        </w:rPr>
        <w:t xml:space="preserve">2   несовершеннолетних   имели   жилье на праве  долевой   собственности.   Жилье сохранялось, задолженность за коммунальные услуги отсутствовала.   Документы,  подтверждающие наличие права собственности, находятся в личных   делах воспитанников. </w:t>
      </w:r>
    </w:p>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xml:space="preserve">          1 воспитанник имел регистрацию на территории Забайкальского края.       Объект недвижимости в реестре муниципального имущества не числился. Владелец -  бабушка, умерла в 2014 году. Отец ребенка  умер в 2024 г., в права наследника не вступал.  Истребованы:  выписки из похозяйственной книги на дом, ЕГРН на земельный участок, выписки из ЗАГС на родственников (рождение, заключение брака, расторжение брака).   Иск о восстановлении срока для принятия наследства и признании права на наследственное имущество в интересах ребенка направлен в суд.                                                                                                                                                                                                                                                                                                                                                                                     </w:t>
      </w:r>
    </w:p>
    <w:p w:rsid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xml:space="preserve">          С целью решения жилищного вопроса (закрепление, приватизация, получение наследства, в дар),  в  личных делах воспитанников имеются сведения о месте проживания родителей, дедушек, бабушек; если родители, бабушки, дедушки умерли, то запрашивается  информация о месте п</w:t>
      </w:r>
      <w:r>
        <w:rPr>
          <w:rFonts w:ascii="Times New Roman" w:hAnsi="Times New Roman"/>
          <w:sz w:val="28"/>
          <w:szCs w:val="28"/>
        </w:rPr>
        <w:t>роживания их  на день  смерти (</w:t>
      </w:r>
      <w:r w:rsidRPr="00CE3498">
        <w:rPr>
          <w:rFonts w:ascii="Times New Roman" w:hAnsi="Times New Roman"/>
          <w:sz w:val="28"/>
          <w:szCs w:val="28"/>
        </w:rPr>
        <w:t xml:space="preserve">выписки из ЕГРН, информация  МО  об оставшемся наследстве в виде жилого помещения, с целью оформления права наследования воспитанниками). </w:t>
      </w:r>
    </w:p>
    <w:p w:rsidR="00F95AAE" w:rsidRDefault="00F95AAE" w:rsidP="008D6EF8">
      <w:pPr>
        <w:spacing w:after="0" w:line="240" w:lineRule="auto"/>
        <w:jc w:val="both"/>
        <w:rPr>
          <w:rFonts w:ascii="Times New Roman" w:hAnsi="Times New Roman"/>
          <w:sz w:val="28"/>
          <w:szCs w:val="28"/>
        </w:rPr>
      </w:pPr>
    </w:p>
    <w:tbl>
      <w:tblPr>
        <w:tblW w:w="0" w:type="auto"/>
        <w:tblInd w:w="108" w:type="dxa"/>
        <w:tblLayout w:type="fixed"/>
        <w:tblLook w:val="0000" w:firstRow="0" w:lastRow="0" w:firstColumn="0" w:lastColumn="0" w:noHBand="0" w:noVBand="0"/>
      </w:tblPr>
      <w:tblGrid>
        <w:gridCol w:w="6379"/>
        <w:gridCol w:w="3260"/>
      </w:tblGrid>
      <w:tr w:rsidR="00CE3498" w:rsidRPr="00CE3498" w:rsidTr="00CE3498">
        <w:tc>
          <w:tcPr>
            <w:tcW w:w="637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autoSpaceDE w:val="0"/>
              <w:snapToGrid w:val="0"/>
              <w:spacing w:after="0" w:line="240" w:lineRule="auto"/>
              <w:jc w:val="both"/>
              <w:rPr>
                <w:rFonts w:ascii="Times New Roman" w:hAnsi="Times New Roman"/>
                <w:sz w:val="28"/>
                <w:szCs w:val="28"/>
                <w:u w:val="single"/>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autoSpaceDE w:val="0"/>
              <w:spacing w:after="0" w:line="240" w:lineRule="auto"/>
              <w:jc w:val="center"/>
              <w:rPr>
                <w:rFonts w:ascii="Times New Roman" w:hAnsi="Times New Roman"/>
                <w:sz w:val="28"/>
                <w:szCs w:val="28"/>
              </w:rPr>
            </w:pPr>
            <w:r w:rsidRPr="00CE3498">
              <w:rPr>
                <w:rFonts w:ascii="Times New Roman" w:hAnsi="Times New Roman"/>
                <w:sz w:val="28"/>
                <w:szCs w:val="28"/>
              </w:rPr>
              <w:t>Кол-во воспитанников</w:t>
            </w:r>
          </w:p>
        </w:tc>
      </w:tr>
      <w:tr w:rsidR="00CE3498" w:rsidRPr="00CE3498" w:rsidTr="00CE3498">
        <w:tc>
          <w:tcPr>
            <w:tcW w:w="637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autoSpaceDE w:val="0"/>
              <w:spacing w:after="0" w:line="240" w:lineRule="auto"/>
              <w:jc w:val="both"/>
              <w:rPr>
                <w:rFonts w:ascii="Times New Roman" w:hAnsi="Times New Roman"/>
                <w:sz w:val="28"/>
                <w:szCs w:val="28"/>
              </w:rPr>
            </w:pPr>
            <w:r w:rsidRPr="00CE3498">
              <w:rPr>
                <w:rFonts w:ascii="Times New Roman" w:hAnsi="Times New Roman"/>
                <w:sz w:val="28"/>
                <w:szCs w:val="28"/>
              </w:rPr>
              <w:t>Прописка вновь поступивших</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autoSpaceDE w:val="0"/>
              <w:spacing w:after="0" w:line="240" w:lineRule="auto"/>
              <w:jc w:val="center"/>
              <w:rPr>
                <w:rFonts w:ascii="Times New Roman" w:hAnsi="Times New Roman"/>
                <w:sz w:val="28"/>
                <w:szCs w:val="28"/>
              </w:rPr>
            </w:pPr>
            <w:r w:rsidRPr="00CE3498">
              <w:rPr>
                <w:rFonts w:ascii="Times New Roman" w:hAnsi="Times New Roman"/>
                <w:sz w:val="28"/>
                <w:szCs w:val="28"/>
              </w:rPr>
              <w:t>3</w:t>
            </w:r>
          </w:p>
        </w:tc>
      </w:tr>
      <w:tr w:rsidR="00CE3498" w:rsidRPr="00CE3498" w:rsidTr="00CE3498">
        <w:tc>
          <w:tcPr>
            <w:tcW w:w="637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autoSpaceDE w:val="0"/>
              <w:spacing w:after="0" w:line="240" w:lineRule="auto"/>
              <w:jc w:val="both"/>
              <w:rPr>
                <w:rFonts w:ascii="Times New Roman" w:hAnsi="Times New Roman"/>
                <w:sz w:val="28"/>
                <w:szCs w:val="28"/>
              </w:rPr>
            </w:pPr>
            <w:r w:rsidRPr="00CE3498">
              <w:rPr>
                <w:rFonts w:ascii="Times New Roman" w:hAnsi="Times New Roman"/>
                <w:sz w:val="28"/>
                <w:szCs w:val="28"/>
              </w:rPr>
              <w:t>Продлена регистрация по месту пребывания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autoSpaceDE w:val="0"/>
              <w:spacing w:after="0" w:line="240" w:lineRule="auto"/>
              <w:jc w:val="center"/>
              <w:rPr>
                <w:rFonts w:ascii="Times New Roman" w:hAnsi="Times New Roman"/>
                <w:sz w:val="28"/>
                <w:szCs w:val="28"/>
              </w:rPr>
            </w:pPr>
            <w:r w:rsidRPr="00CE3498">
              <w:rPr>
                <w:rFonts w:ascii="Times New Roman" w:hAnsi="Times New Roman"/>
                <w:sz w:val="28"/>
                <w:szCs w:val="28"/>
              </w:rPr>
              <w:t>1</w:t>
            </w:r>
          </w:p>
        </w:tc>
      </w:tr>
      <w:tr w:rsidR="00CE3498" w:rsidRPr="00CE3498" w:rsidTr="00CE3498">
        <w:tc>
          <w:tcPr>
            <w:tcW w:w="637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autoSpaceDE w:val="0"/>
              <w:spacing w:after="0" w:line="240" w:lineRule="auto"/>
              <w:jc w:val="both"/>
              <w:rPr>
                <w:rFonts w:ascii="Times New Roman" w:hAnsi="Times New Roman"/>
                <w:sz w:val="28"/>
                <w:szCs w:val="28"/>
              </w:rPr>
            </w:pPr>
            <w:r w:rsidRPr="00CE3498">
              <w:rPr>
                <w:rFonts w:ascii="Times New Roman" w:hAnsi="Times New Roman"/>
                <w:sz w:val="28"/>
                <w:szCs w:val="28"/>
              </w:rPr>
              <w:t>Снято с регистрации по месту пребывания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autoSpaceDE w:val="0"/>
              <w:spacing w:after="0" w:line="240" w:lineRule="auto"/>
              <w:jc w:val="center"/>
              <w:rPr>
                <w:rFonts w:ascii="Times New Roman" w:hAnsi="Times New Roman"/>
                <w:sz w:val="28"/>
                <w:szCs w:val="28"/>
              </w:rPr>
            </w:pPr>
            <w:r w:rsidRPr="00CE3498">
              <w:rPr>
                <w:rFonts w:ascii="Times New Roman" w:hAnsi="Times New Roman"/>
                <w:sz w:val="28"/>
                <w:szCs w:val="28"/>
              </w:rPr>
              <w:t>4</w:t>
            </w:r>
          </w:p>
        </w:tc>
      </w:tr>
    </w:tbl>
    <w:p w:rsidR="00F95AAE" w:rsidRDefault="00F95AAE" w:rsidP="008D6EF8">
      <w:pPr>
        <w:pStyle w:val="ac"/>
        <w:shd w:val="clear" w:color="auto" w:fill="FFFFFF"/>
        <w:spacing w:beforeAutospacing="0" w:after="0" w:afterAutospacing="0"/>
        <w:ind w:left="-66"/>
        <w:jc w:val="both"/>
        <w:rPr>
          <w:sz w:val="28"/>
          <w:szCs w:val="28"/>
        </w:rPr>
      </w:pPr>
    </w:p>
    <w:p w:rsidR="00CE3498" w:rsidRPr="00CE3498" w:rsidRDefault="00CE3498" w:rsidP="008D6EF8">
      <w:pPr>
        <w:pStyle w:val="ac"/>
        <w:shd w:val="clear" w:color="auto" w:fill="FFFFFF"/>
        <w:spacing w:beforeAutospacing="0" w:after="0" w:afterAutospacing="0"/>
        <w:ind w:left="-66"/>
        <w:jc w:val="both"/>
        <w:rPr>
          <w:sz w:val="28"/>
          <w:szCs w:val="28"/>
        </w:rPr>
      </w:pPr>
      <w:r w:rsidRPr="00CE3498">
        <w:rPr>
          <w:sz w:val="28"/>
          <w:szCs w:val="28"/>
        </w:rPr>
        <w:t>Мероприятия по профилактике правонарушений (приняло участие 37 подростков)</w:t>
      </w:r>
    </w:p>
    <w:tbl>
      <w:tblPr>
        <w:tblW w:w="0" w:type="auto"/>
        <w:tblInd w:w="108" w:type="dxa"/>
        <w:tblLayout w:type="fixed"/>
        <w:tblLook w:val="0000" w:firstRow="0" w:lastRow="0" w:firstColumn="0" w:lastColumn="0" w:noHBand="0" w:noVBand="0"/>
      </w:tblPr>
      <w:tblGrid>
        <w:gridCol w:w="567"/>
        <w:gridCol w:w="6049"/>
        <w:gridCol w:w="3023"/>
      </w:tblGrid>
      <w:tr w:rsidR="00CE3498" w:rsidRPr="00CE3498" w:rsidTr="00CE3498">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w:t>
            </w:r>
          </w:p>
        </w:tc>
        <w:tc>
          <w:tcPr>
            <w:tcW w:w="604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Мероприятие</w:t>
            </w:r>
          </w:p>
        </w:tc>
        <w:tc>
          <w:tcPr>
            <w:tcW w:w="3023"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Количество занятий</w:t>
            </w:r>
          </w:p>
        </w:tc>
      </w:tr>
      <w:tr w:rsidR="00CE3498" w:rsidRPr="00CE3498" w:rsidTr="00CE3498">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1</w:t>
            </w:r>
          </w:p>
        </w:tc>
        <w:tc>
          <w:tcPr>
            <w:tcW w:w="604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Индивидуальных бесед</w:t>
            </w:r>
          </w:p>
        </w:tc>
        <w:tc>
          <w:tcPr>
            <w:tcW w:w="3023"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27</w:t>
            </w:r>
          </w:p>
        </w:tc>
      </w:tr>
      <w:tr w:rsidR="00CE3498" w:rsidRPr="00CE3498" w:rsidTr="00CE3498">
        <w:tc>
          <w:tcPr>
            <w:tcW w:w="567"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2</w:t>
            </w:r>
          </w:p>
        </w:tc>
        <w:tc>
          <w:tcPr>
            <w:tcW w:w="6049"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Групповая профилактическая работа</w:t>
            </w:r>
          </w:p>
        </w:tc>
        <w:tc>
          <w:tcPr>
            <w:tcW w:w="3023" w:type="dxa"/>
            <w:tcBorders>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18</w:t>
            </w:r>
          </w:p>
        </w:tc>
      </w:tr>
      <w:tr w:rsidR="00CE3498" w:rsidRPr="00CE3498" w:rsidTr="00CE3498">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3</w:t>
            </w:r>
          </w:p>
        </w:tc>
        <w:tc>
          <w:tcPr>
            <w:tcW w:w="604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Бесед с инспектором ПДН/</w:t>
            </w:r>
          </w:p>
        </w:tc>
        <w:tc>
          <w:tcPr>
            <w:tcW w:w="3023"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7</w:t>
            </w:r>
          </w:p>
        </w:tc>
      </w:tr>
      <w:tr w:rsidR="00CE3498" w:rsidRPr="00CE3498" w:rsidTr="00CE3498">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4</w:t>
            </w:r>
          </w:p>
        </w:tc>
        <w:tc>
          <w:tcPr>
            <w:tcW w:w="604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Совет профилактики</w:t>
            </w:r>
          </w:p>
        </w:tc>
        <w:tc>
          <w:tcPr>
            <w:tcW w:w="3023"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0</w:t>
            </w:r>
          </w:p>
        </w:tc>
      </w:tr>
      <w:tr w:rsidR="00CE3498" w:rsidRPr="00CE3498" w:rsidTr="00CE3498">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5</w:t>
            </w:r>
          </w:p>
        </w:tc>
        <w:tc>
          <w:tcPr>
            <w:tcW w:w="6049"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 xml:space="preserve">КДН </w:t>
            </w:r>
          </w:p>
        </w:tc>
        <w:tc>
          <w:tcPr>
            <w:tcW w:w="3023"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0</w:t>
            </w:r>
          </w:p>
        </w:tc>
      </w:tr>
      <w:tr w:rsidR="00CE3498" w:rsidRPr="00CE3498" w:rsidTr="00CE3498">
        <w:tc>
          <w:tcPr>
            <w:tcW w:w="567"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6</w:t>
            </w:r>
          </w:p>
        </w:tc>
        <w:tc>
          <w:tcPr>
            <w:tcW w:w="6049"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ЛОП ОМВД</w:t>
            </w:r>
          </w:p>
        </w:tc>
        <w:tc>
          <w:tcPr>
            <w:tcW w:w="3023" w:type="dxa"/>
            <w:tcBorders>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w:t>
            </w:r>
          </w:p>
        </w:tc>
      </w:tr>
      <w:tr w:rsidR="00CE3498" w:rsidRPr="00CE3498" w:rsidTr="00CE3498">
        <w:tc>
          <w:tcPr>
            <w:tcW w:w="567"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7</w:t>
            </w:r>
          </w:p>
        </w:tc>
        <w:tc>
          <w:tcPr>
            <w:tcW w:w="6049"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eastAsia="Times New Roman" w:hAnsi="Times New Roman"/>
                <w:sz w:val="28"/>
                <w:szCs w:val="28"/>
              </w:rPr>
              <w:t xml:space="preserve"> </w:t>
            </w:r>
            <w:r w:rsidRPr="00CE3498">
              <w:rPr>
                <w:rFonts w:ascii="Times New Roman" w:hAnsi="Times New Roman"/>
                <w:sz w:val="28"/>
                <w:szCs w:val="28"/>
              </w:rPr>
              <w:t>МЧС</w:t>
            </w:r>
          </w:p>
        </w:tc>
        <w:tc>
          <w:tcPr>
            <w:tcW w:w="3023" w:type="dxa"/>
            <w:tcBorders>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0</w:t>
            </w:r>
          </w:p>
        </w:tc>
      </w:tr>
    </w:tbl>
    <w:p w:rsidR="00F95AAE" w:rsidRDefault="00F95AAE" w:rsidP="008D6EF8">
      <w:pPr>
        <w:pStyle w:val="ac"/>
        <w:shd w:val="clear" w:color="auto" w:fill="FFFFFF"/>
        <w:spacing w:after="0" w:afterAutospacing="0"/>
        <w:jc w:val="both"/>
        <w:rPr>
          <w:b/>
          <w:sz w:val="28"/>
          <w:szCs w:val="28"/>
        </w:rPr>
      </w:pPr>
    </w:p>
    <w:p w:rsidR="00F95AAE" w:rsidRDefault="00F95AAE" w:rsidP="008D6EF8">
      <w:pPr>
        <w:pStyle w:val="ac"/>
        <w:shd w:val="clear" w:color="auto" w:fill="FFFFFF"/>
        <w:spacing w:after="0" w:afterAutospacing="0"/>
        <w:jc w:val="both"/>
        <w:rPr>
          <w:b/>
          <w:sz w:val="28"/>
          <w:szCs w:val="28"/>
        </w:rPr>
      </w:pPr>
    </w:p>
    <w:p w:rsidR="00CE3498" w:rsidRPr="00CE3498" w:rsidRDefault="00CE3498" w:rsidP="008D6EF8">
      <w:pPr>
        <w:pStyle w:val="ac"/>
        <w:shd w:val="clear" w:color="auto" w:fill="FFFFFF"/>
        <w:spacing w:after="0" w:afterAutospacing="0"/>
        <w:jc w:val="both"/>
        <w:rPr>
          <w:sz w:val="28"/>
          <w:szCs w:val="28"/>
        </w:rPr>
      </w:pPr>
      <w:r w:rsidRPr="00CE3498">
        <w:rPr>
          <w:b/>
          <w:sz w:val="28"/>
          <w:szCs w:val="28"/>
        </w:rPr>
        <w:t>Профилактические мероприятия с несовершеннолетними</w:t>
      </w:r>
    </w:p>
    <w:tbl>
      <w:tblPr>
        <w:tblW w:w="0" w:type="auto"/>
        <w:tblInd w:w="108" w:type="dxa"/>
        <w:tblLayout w:type="fixed"/>
        <w:tblLook w:val="0000" w:firstRow="0" w:lastRow="0" w:firstColumn="0" w:lastColumn="0" w:noHBand="0" w:noVBand="0"/>
      </w:tblPr>
      <w:tblGrid>
        <w:gridCol w:w="567"/>
        <w:gridCol w:w="6096"/>
        <w:gridCol w:w="1417"/>
        <w:gridCol w:w="1559"/>
      </w:tblGrid>
      <w:tr w:rsidR="00CE3498" w:rsidRPr="00CE3498" w:rsidTr="001D63DA">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w:t>
            </w:r>
          </w:p>
        </w:tc>
        <w:tc>
          <w:tcPr>
            <w:tcW w:w="609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sz w:val="28"/>
                <w:szCs w:val="28"/>
              </w:rPr>
              <w:t>Мероприятие</w:t>
            </w:r>
          </w:p>
        </w:tc>
        <w:tc>
          <w:tcPr>
            <w:tcW w:w="141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Количество занятий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Кол-во н/л</w:t>
            </w:r>
          </w:p>
        </w:tc>
      </w:tr>
      <w:tr w:rsidR="00CE3498" w:rsidRPr="00CE3498" w:rsidTr="001D63DA">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1</w:t>
            </w:r>
          </w:p>
        </w:tc>
        <w:tc>
          <w:tcPr>
            <w:tcW w:w="609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Интернет безопасность</w:t>
            </w:r>
          </w:p>
        </w:tc>
        <w:tc>
          <w:tcPr>
            <w:tcW w:w="141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21</w:t>
            </w:r>
          </w:p>
        </w:tc>
      </w:tr>
      <w:tr w:rsidR="00CE3498" w:rsidRPr="00CE3498" w:rsidTr="001D63DA">
        <w:tc>
          <w:tcPr>
            <w:tcW w:w="567"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2</w:t>
            </w:r>
          </w:p>
        </w:tc>
        <w:tc>
          <w:tcPr>
            <w:tcW w:w="6096"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Профилактика употреб. ПАВ</w:t>
            </w:r>
          </w:p>
        </w:tc>
        <w:tc>
          <w:tcPr>
            <w:tcW w:w="1417" w:type="dxa"/>
            <w:tcBorders>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8</w:t>
            </w:r>
          </w:p>
        </w:tc>
        <w:tc>
          <w:tcPr>
            <w:tcW w:w="1559" w:type="dxa"/>
            <w:tcBorders>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34</w:t>
            </w:r>
          </w:p>
        </w:tc>
      </w:tr>
      <w:tr w:rsidR="00CE3498" w:rsidRPr="00CE3498" w:rsidTr="001D63DA">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3</w:t>
            </w:r>
          </w:p>
        </w:tc>
        <w:tc>
          <w:tcPr>
            <w:tcW w:w="609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Профилактика самовольных уходов</w:t>
            </w:r>
          </w:p>
        </w:tc>
        <w:tc>
          <w:tcPr>
            <w:tcW w:w="141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sz w:val="28"/>
                <w:szCs w:val="28"/>
              </w:rPr>
              <w:t>21</w:t>
            </w:r>
          </w:p>
        </w:tc>
      </w:tr>
      <w:tr w:rsidR="00CE3498" w:rsidRPr="00CE3498" w:rsidTr="001D63DA">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color w:val="000000"/>
                <w:sz w:val="28"/>
                <w:szCs w:val="28"/>
              </w:rPr>
              <w:t>4</w:t>
            </w:r>
          </w:p>
        </w:tc>
        <w:tc>
          <w:tcPr>
            <w:tcW w:w="609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both"/>
              <w:rPr>
                <w:rFonts w:ascii="Times New Roman" w:hAnsi="Times New Roman"/>
                <w:sz w:val="28"/>
                <w:szCs w:val="28"/>
              </w:rPr>
            </w:pPr>
            <w:r w:rsidRPr="00CE3498">
              <w:rPr>
                <w:rFonts w:ascii="Times New Roman" w:hAnsi="Times New Roman"/>
                <w:bCs/>
                <w:sz w:val="28"/>
                <w:szCs w:val="28"/>
              </w:rPr>
              <w:t xml:space="preserve">Социально-правовая подготовка </w:t>
            </w:r>
          </w:p>
        </w:tc>
        <w:tc>
          <w:tcPr>
            <w:tcW w:w="141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bCs/>
                <w:sz w:val="28"/>
                <w:szCs w:val="28"/>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after="0" w:line="240" w:lineRule="auto"/>
              <w:jc w:val="center"/>
              <w:rPr>
                <w:rFonts w:ascii="Times New Roman" w:hAnsi="Times New Roman"/>
                <w:sz w:val="28"/>
                <w:szCs w:val="28"/>
              </w:rPr>
            </w:pPr>
            <w:r w:rsidRPr="00CE3498">
              <w:rPr>
                <w:rFonts w:ascii="Times New Roman" w:hAnsi="Times New Roman"/>
                <w:bCs/>
                <w:sz w:val="28"/>
                <w:szCs w:val="28"/>
              </w:rPr>
              <w:t>20</w:t>
            </w:r>
          </w:p>
        </w:tc>
      </w:tr>
      <w:tr w:rsidR="00CE3498" w:rsidRPr="00CE3498" w:rsidTr="001D63DA">
        <w:tc>
          <w:tcPr>
            <w:tcW w:w="56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line="240" w:lineRule="auto"/>
              <w:jc w:val="both"/>
              <w:rPr>
                <w:rFonts w:ascii="Times New Roman" w:hAnsi="Times New Roman"/>
                <w:sz w:val="28"/>
                <w:szCs w:val="28"/>
              </w:rPr>
            </w:pPr>
            <w:r w:rsidRPr="00CE3498">
              <w:rPr>
                <w:rFonts w:ascii="Times New Roman" w:hAnsi="Times New Roman"/>
                <w:color w:val="000000"/>
                <w:sz w:val="28"/>
                <w:szCs w:val="28"/>
              </w:rPr>
              <w:t>5</w:t>
            </w:r>
          </w:p>
        </w:tc>
        <w:tc>
          <w:tcPr>
            <w:tcW w:w="6096"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line="240" w:lineRule="auto"/>
              <w:jc w:val="both"/>
              <w:rPr>
                <w:rFonts w:ascii="Times New Roman" w:hAnsi="Times New Roman"/>
                <w:sz w:val="28"/>
                <w:szCs w:val="28"/>
              </w:rPr>
            </w:pPr>
            <w:r w:rsidRPr="00CE3498">
              <w:rPr>
                <w:rFonts w:ascii="Times New Roman" w:hAnsi="Times New Roman"/>
                <w:sz w:val="28"/>
                <w:szCs w:val="28"/>
              </w:rPr>
              <w:t>неприятия идеологии терроризма и привитие традиционных российских духовно-нравственных</w:t>
            </w:r>
          </w:p>
        </w:tc>
        <w:tc>
          <w:tcPr>
            <w:tcW w:w="1417" w:type="dxa"/>
            <w:tcBorders>
              <w:top w:val="single" w:sz="4" w:space="0" w:color="000000"/>
              <w:left w:val="single" w:sz="4" w:space="0" w:color="000000"/>
              <w:bottom w:val="single" w:sz="4" w:space="0" w:color="000000"/>
            </w:tcBorders>
            <w:shd w:val="clear" w:color="auto" w:fill="auto"/>
          </w:tcPr>
          <w:p w:rsidR="00CE3498" w:rsidRPr="00CE3498" w:rsidRDefault="00CE3498" w:rsidP="008D6EF8">
            <w:pPr>
              <w:spacing w:line="240" w:lineRule="auto"/>
              <w:jc w:val="center"/>
              <w:rPr>
                <w:rFonts w:ascii="Times New Roman" w:hAnsi="Times New Roman"/>
                <w:sz w:val="28"/>
                <w:szCs w:val="28"/>
              </w:rPr>
            </w:pPr>
            <w:r w:rsidRPr="00CE3498">
              <w:rPr>
                <w:rFonts w:ascii="Times New Roman" w:hAnsi="Times New Roman"/>
                <w:sz w:val="28"/>
                <w:szCs w:val="28"/>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E3498" w:rsidRPr="00CE3498" w:rsidRDefault="00CE3498" w:rsidP="008D6EF8">
            <w:pPr>
              <w:spacing w:line="240" w:lineRule="auto"/>
              <w:jc w:val="center"/>
              <w:rPr>
                <w:rFonts w:ascii="Times New Roman" w:hAnsi="Times New Roman"/>
                <w:sz w:val="28"/>
                <w:szCs w:val="28"/>
              </w:rPr>
            </w:pPr>
            <w:r w:rsidRPr="00CE3498">
              <w:rPr>
                <w:rFonts w:ascii="Times New Roman" w:hAnsi="Times New Roman"/>
                <w:sz w:val="28"/>
                <w:szCs w:val="28"/>
              </w:rPr>
              <w:t>24</w:t>
            </w:r>
          </w:p>
        </w:tc>
      </w:tr>
    </w:tbl>
    <w:p w:rsidR="00933957" w:rsidRDefault="00933957" w:rsidP="008D6EF8">
      <w:pPr>
        <w:pStyle w:val="a5"/>
        <w:overflowPunct w:val="0"/>
        <w:autoSpaceDE w:val="0"/>
        <w:spacing w:line="240" w:lineRule="auto"/>
        <w:ind w:left="0"/>
        <w:jc w:val="both"/>
        <w:rPr>
          <w:rFonts w:ascii="Times New Roman" w:hAnsi="Times New Roman"/>
          <w:sz w:val="28"/>
          <w:szCs w:val="28"/>
          <w:lang w:eastAsia="en-US"/>
        </w:rPr>
      </w:pPr>
    </w:p>
    <w:p w:rsidR="00AF626B" w:rsidRPr="00035813" w:rsidRDefault="007D651A" w:rsidP="008D6EF8">
      <w:pPr>
        <w:pStyle w:val="a5"/>
        <w:numPr>
          <w:ilvl w:val="1"/>
          <w:numId w:val="2"/>
        </w:numPr>
        <w:spacing w:after="0" w:line="240" w:lineRule="auto"/>
        <w:ind w:hanging="11"/>
        <w:jc w:val="both"/>
        <w:rPr>
          <w:rFonts w:ascii="Times New Roman" w:hAnsi="Times New Roman"/>
          <w:b/>
          <w:sz w:val="28"/>
          <w:szCs w:val="28"/>
          <w:u w:val="single"/>
        </w:rPr>
      </w:pPr>
      <w:r w:rsidRPr="00035813">
        <w:rPr>
          <w:rFonts w:ascii="Times New Roman" w:hAnsi="Times New Roman"/>
          <w:b/>
          <w:sz w:val="28"/>
          <w:szCs w:val="28"/>
        </w:rPr>
        <w:t xml:space="preserve">Отдел опеки и попечительства граждан по Слюдянскому району межрайонного управления министерства социального развития, опеки и попечительства Иркутской области </w:t>
      </w:r>
      <w:r w:rsidR="00AF626B" w:rsidRPr="00035813">
        <w:rPr>
          <w:rFonts w:ascii="Times New Roman" w:hAnsi="Times New Roman"/>
          <w:b/>
          <w:sz w:val="28"/>
          <w:szCs w:val="28"/>
        </w:rPr>
        <w:t>№ 1.</w:t>
      </w:r>
    </w:p>
    <w:p w:rsidR="00346CCB" w:rsidRPr="00346CCB" w:rsidRDefault="00346CCB" w:rsidP="008D6EF8">
      <w:pPr>
        <w:shd w:val="clear" w:color="auto" w:fill="FFFFFF"/>
        <w:spacing w:after="0" w:line="240" w:lineRule="auto"/>
        <w:ind w:right="5" w:firstLine="567"/>
        <w:jc w:val="both"/>
        <w:rPr>
          <w:rFonts w:ascii="Times New Roman" w:hAnsi="Times New Roman"/>
          <w:sz w:val="28"/>
          <w:szCs w:val="28"/>
        </w:rPr>
      </w:pPr>
      <w:r>
        <w:rPr>
          <w:rFonts w:ascii="Times New Roman" w:hAnsi="Times New Roman"/>
          <w:sz w:val="28"/>
          <w:szCs w:val="28"/>
        </w:rPr>
        <w:t>В</w:t>
      </w:r>
      <w:r w:rsidRPr="00346CCB">
        <w:rPr>
          <w:rFonts w:ascii="Times New Roman" w:hAnsi="Times New Roman"/>
          <w:sz w:val="28"/>
          <w:szCs w:val="28"/>
        </w:rPr>
        <w:t xml:space="preserve"> течение 2025 года в адрес отдела и попечительства граждан по Слюдянскому району поступила 71 информация о нарушениях прав детей. По результатам проведения обследований условий жизни </w:t>
      </w:r>
      <w:r w:rsidRPr="00346CCB">
        <w:rPr>
          <w:rFonts w:ascii="Times New Roman" w:hAnsi="Times New Roman"/>
          <w:spacing w:val="-1"/>
          <w:sz w:val="28"/>
          <w:szCs w:val="28"/>
        </w:rPr>
        <w:t xml:space="preserve">несовершеннолетних 13 человек поставлены на учёт в качестве детей-сирот и </w:t>
      </w:r>
      <w:r w:rsidRPr="00346CCB">
        <w:rPr>
          <w:rFonts w:ascii="Times New Roman" w:hAnsi="Times New Roman"/>
          <w:sz w:val="28"/>
          <w:szCs w:val="28"/>
        </w:rPr>
        <w:t xml:space="preserve">детей, оставшихся без попечения родителей. В отношении 58 несовершеннолетних и их семей, субъектами системы профилактики </w:t>
      </w:r>
      <w:r w:rsidRPr="00346CCB">
        <w:rPr>
          <w:rFonts w:ascii="Times New Roman" w:hAnsi="Times New Roman"/>
          <w:spacing w:val="-1"/>
          <w:sz w:val="28"/>
          <w:szCs w:val="28"/>
        </w:rPr>
        <w:t>безнадзорности организована индивидуальная профилактическая работа.</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Из 13 выявленных детей - 11 человек круглые сироты, 2 человека поставлены на учёт как оставшиеся без попечения родителей в связи с тем, что единственный родитель находится в местах лишения свободы. Детей, родители которых лишены родительских прав, либо ограничены в родительских правах, в 2025 году не выявлялось.</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Из 13 выявленных детей - 12 человек пере6даны под опеку, 1 несовершеннолетний определён под надзор в организацию для детей - сирот и детей, оставшихся без попечения родителей.</w:t>
      </w:r>
    </w:p>
    <w:p w:rsidR="00346CCB" w:rsidRPr="00346CCB" w:rsidRDefault="00F95AAE" w:rsidP="008D6EF8">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В 2025 году п</w:t>
      </w:r>
      <w:r w:rsidR="00346CCB" w:rsidRPr="00346CCB">
        <w:rPr>
          <w:rFonts w:ascii="Times New Roman" w:hAnsi="Times New Roman"/>
          <w:sz w:val="28"/>
          <w:szCs w:val="28"/>
        </w:rPr>
        <w:t>о сравнению с 2024 годом отмечается рост детей, выявленных в качестве сирот. Так</w:t>
      </w:r>
      <w:r w:rsidR="0043778D">
        <w:rPr>
          <w:rFonts w:ascii="Times New Roman" w:hAnsi="Times New Roman"/>
          <w:sz w:val="28"/>
          <w:szCs w:val="28"/>
        </w:rPr>
        <w:t>,</w:t>
      </w:r>
      <w:r>
        <w:rPr>
          <w:rFonts w:ascii="Times New Roman" w:hAnsi="Times New Roman"/>
          <w:sz w:val="28"/>
          <w:szCs w:val="28"/>
        </w:rPr>
        <w:t xml:space="preserve"> в 2025</w:t>
      </w:r>
      <w:r w:rsidR="00346CCB" w:rsidRPr="00346CCB">
        <w:rPr>
          <w:rFonts w:ascii="Times New Roman" w:hAnsi="Times New Roman"/>
          <w:sz w:val="28"/>
          <w:szCs w:val="28"/>
        </w:rPr>
        <w:t xml:space="preserve"> году на учёт поставлено 11 несовершеннолетних, из них круглых сирот 7 человек.</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Так же в 2025 году отмечается значительный рост опек по заявлению родителей. В 2024 году на учёте был 1 ребёнок, переданный временно под опеку по заявлению родителей - несовершеннолетний родитель до 16 лет. На конец 20</w:t>
      </w:r>
      <w:r w:rsidR="00682321">
        <w:rPr>
          <w:rFonts w:ascii="Times New Roman" w:hAnsi="Times New Roman"/>
          <w:sz w:val="28"/>
          <w:szCs w:val="28"/>
        </w:rPr>
        <w:t>25 года таких детей 6 человек (</w:t>
      </w:r>
      <w:r w:rsidRPr="00346CCB">
        <w:rPr>
          <w:rFonts w:ascii="Times New Roman" w:hAnsi="Times New Roman"/>
          <w:sz w:val="28"/>
          <w:szCs w:val="28"/>
        </w:rPr>
        <w:t>несовершеннолетние родители – 2 ребёнка, единственный родитель на СВО – 3 ребёнка, на период следствия в связи с проживанием родителя в другом регионе – 1 чел). Кроме того</w:t>
      </w:r>
      <w:r w:rsidR="00F95AAE">
        <w:rPr>
          <w:rFonts w:ascii="Times New Roman" w:hAnsi="Times New Roman"/>
          <w:sz w:val="28"/>
          <w:szCs w:val="28"/>
        </w:rPr>
        <w:t>,</w:t>
      </w:r>
      <w:r w:rsidRPr="00346CCB">
        <w:rPr>
          <w:rFonts w:ascii="Times New Roman" w:hAnsi="Times New Roman"/>
          <w:sz w:val="28"/>
          <w:szCs w:val="28"/>
        </w:rPr>
        <w:t xml:space="preserve"> в течение года 1 ребёнок из опеки по заявлению перешел в разряд сирот, т.к. мать умерла, отец находился на СВО и погиб.</w:t>
      </w:r>
    </w:p>
    <w:p w:rsidR="00346CCB" w:rsidRPr="00346CCB" w:rsidRDefault="00346CCB" w:rsidP="008D6EF8">
      <w:pPr>
        <w:shd w:val="clear" w:color="auto" w:fill="FFFFFF"/>
        <w:tabs>
          <w:tab w:val="left" w:pos="9216"/>
        </w:tabs>
        <w:spacing w:after="0" w:line="240" w:lineRule="auto"/>
        <w:ind w:firstLine="567"/>
        <w:jc w:val="both"/>
        <w:rPr>
          <w:rFonts w:ascii="Times New Roman" w:hAnsi="Times New Roman"/>
          <w:sz w:val="28"/>
          <w:szCs w:val="28"/>
        </w:rPr>
      </w:pPr>
      <w:r w:rsidRPr="00346CCB">
        <w:rPr>
          <w:rFonts w:ascii="Times New Roman" w:hAnsi="Times New Roman"/>
          <w:sz w:val="28"/>
          <w:szCs w:val="28"/>
        </w:rPr>
        <w:t>Большим блоком работы в 2025 году стало представление интересов</w:t>
      </w:r>
      <w:r w:rsidRPr="00346CCB">
        <w:rPr>
          <w:rFonts w:ascii="Times New Roman" w:hAnsi="Times New Roman"/>
          <w:sz w:val="28"/>
          <w:szCs w:val="28"/>
        </w:rPr>
        <w:br/>
        <w:t>несовершеннолетних в следственных действиях и в судебных заседаниях, так</w:t>
      </w:r>
      <w:r w:rsidRPr="00346CCB">
        <w:rPr>
          <w:rFonts w:ascii="Times New Roman" w:hAnsi="Times New Roman"/>
          <w:sz w:val="28"/>
          <w:szCs w:val="28"/>
        </w:rPr>
        <w:br/>
        <w:t>специалисты     отдела     представляли     (представляют)     интересы</w:t>
      </w:r>
      <w:r>
        <w:rPr>
          <w:rFonts w:ascii="Times New Roman" w:hAnsi="Times New Roman"/>
          <w:sz w:val="28"/>
          <w:szCs w:val="28"/>
        </w:rPr>
        <w:t xml:space="preserve"> </w:t>
      </w:r>
      <w:r w:rsidRPr="00346CCB">
        <w:rPr>
          <w:rFonts w:ascii="Times New Roman" w:hAnsi="Times New Roman"/>
          <w:sz w:val="28"/>
          <w:szCs w:val="28"/>
        </w:rPr>
        <w:t>7</w:t>
      </w:r>
      <w:r>
        <w:rPr>
          <w:rFonts w:ascii="Times New Roman" w:hAnsi="Times New Roman"/>
          <w:sz w:val="28"/>
          <w:szCs w:val="28"/>
        </w:rPr>
        <w:t xml:space="preserve"> </w:t>
      </w:r>
      <w:r w:rsidRPr="00346CCB">
        <w:rPr>
          <w:rFonts w:ascii="Times New Roman" w:hAnsi="Times New Roman"/>
          <w:sz w:val="28"/>
          <w:szCs w:val="28"/>
        </w:rPr>
        <w:t>несовершеннолетних. Причина привлечения специалистов опеки в 6 случаях из 7 ненадлежащее исполнение родителями родительских обязанностей.</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pacing w:val="-2"/>
          <w:sz w:val="28"/>
          <w:szCs w:val="28"/>
        </w:rPr>
        <w:t xml:space="preserve">Колоссальным ростом в 2025 году отмечается вовлечение специалистов </w:t>
      </w:r>
      <w:r w:rsidRPr="00346CCB">
        <w:rPr>
          <w:rFonts w:ascii="Times New Roman" w:hAnsi="Times New Roman"/>
          <w:sz w:val="28"/>
          <w:szCs w:val="28"/>
        </w:rPr>
        <w:t>отдела опеки в разрешение конфликтов между детьми и родителями в части защиты имущественных прав детей, а именно на получение пенсий по потере кормильца, представление интересов детей в учреждениях здравоохранения. Так</w:t>
      </w:r>
      <w:r w:rsidR="00F95AAE">
        <w:rPr>
          <w:rFonts w:ascii="Times New Roman" w:hAnsi="Times New Roman"/>
          <w:sz w:val="28"/>
          <w:szCs w:val="28"/>
        </w:rPr>
        <w:t>,</w:t>
      </w:r>
      <w:r w:rsidRPr="00346CCB">
        <w:rPr>
          <w:rFonts w:ascii="Times New Roman" w:hAnsi="Times New Roman"/>
          <w:sz w:val="28"/>
          <w:szCs w:val="28"/>
        </w:rPr>
        <w:t xml:space="preserve"> в 2025 году установлено противоречий между интересами детей и родителей в отношении 7 несовершеннолетних (в 2024 году 1 несовершеннолетняя).</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pacing w:val="-1"/>
          <w:sz w:val="28"/>
          <w:szCs w:val="28"/>
        </w:rPr>
        <w:t xml:space="preserve">Для оказания помощи родителям в преодолении жизненных трудностей в </w:t>
      </w:r>
      <w:r w:rsidRPr="00346CCB">
        <w:rPr>
          <w:rFonts w:ascii="Times New Roman" w:hAnsi="Times New Roman"/>
          <w:sz w:val="28"/>
          <w:szCs w:val="28"/>
        </w:rPr>
        <w:t>течение года в учреждения для детей-сирот было помещено 9 несовершеннолетних, из них на конец года в учреждении находится 2 ребёнка, в т.ч. в отношении 1 родителя направлено исковое заявление в суд о лишении родительских прав, в отношении 1 родителя готовится исковое заявление в суд (ожидаются результаты лечения). Положительным моментом в работе с родителями необходимо отметить привлечение ОГКУСО «ЦПД Слюдянского района» НКО к лечению родителей от алкогольной и наркотической зависимости, переход от кодирования к длительной реабилитации.</w:t>
      </w:r>
    </w:p>
    <w:p w:rsidR="006E2CF0" w:rsidRDefault="006E2CF0" w:rsidP="008D6EF8">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В</w:t>
      </w:r>
      <w:r w:rsidRPr="00346CCB">
        <w:rPr>
          <w:rFonts w:ascii="Times New Roman" w:hAnsi="Times New Roman"/>
          <w:sz w:val="28"/>
          <w:szCs w:val="28"/>
        </w:rPr>
        <w:t xml:space="preserve"> течение </w:t>
      </w:r>
      <w:r>
        <w:rPr>
          <w:rFonts w:ascii="Times New Roman" w:hAnsi="Times New Roman"/>
          <w:sz w:val="28"/>
          <w:szCs w:val="28"/>
        </w:rPr>
        <w:t>2025 года</w:t>
      </w:r>
      <w:r w:rsidR="00346CCB" w:rsidRPr="00346CCB">
        <w:rPr>
          <w:rFonts w:ascii="Times New Roman" w:hAnsi="Times New Roman"/>
          <w:sz w:val="28"/>
          <w:szCs w:val="28"/>
        </w:rPr>
        <w:t xml:space="preserve"> специалистами отдела опеки подготовлено в суд исковых заявлений и заключений в отношении 55 несовершеннолетних, в том числе</w:t>
      </w:r>
      <w:r>
        <w:rPr>
          <w:rFonts w:ascii="Times New Roman" w:hAnsi="Times New Roman"/>
          <w:sz w:val="28"/>
          <w:szCs w:val="28"/>
        </w:rPr>
        <w:t>:</w:t>
      </w:r>
    </w:p>
    <w:p w:rsidR="006E2CF0" w:rsidRPr="006E2CF0" w:rsidRDefault="00346CCB" w:rsidP="008D6EF8">
      <w:pPr>
        <w:pStyle w:val="a5"/>
        <w:numPr>
          <w:ilvl w:val="0"/>
          <w:numId w:val="36"/>
        </w:numPr>
        <w:shd w:val="clear" w:color="auto" w:fill="FFFFFF"/>
        <w:spacing w:after="0" w:line="240" w:lineRule="auto"/>
        <w:jc w:val="both"/>
        <w:rPr>
          <w:rFonts w:ascii="Times New Roman" w:hAnsi="Times New Roman"/>
          <w:sz w:val="28"/>
          <w:szCs w:val="28"/>
        </w:rPr>
      </w:pPr>
      <w:r w:rsidRPr="006E2CF0">
        <w:rPr>
          <w:rFonts w:ascii="Times New Roman" w:hAnsi="Times New Roman"/>
          <w:sz w:val="28"/>
          <w:szCs w:val="28"/>
        </w:rPr>
        <w:t xml:space="preserve">в отношении 8 детей по определению места жительства при разводе родителей, </w:t>
      </w:r>
    </w:p>
    <w:p w:rsidR="006E2CF0" w:rsidRPr="006E2CF0" w:rsidRDefault="00346CCB" w:rsidP="008D6EF8">
      <w:pPr>
        <w:pStyle w:val="a5"/>
        <w:numPr>
          <w:ilvl w:val="0"/>
          <w:numId w:val="36"/>
        </w:numPr>
        <w:shd w:val="clear" w:color="auto" w:fill="FFFFFF"/>
        <w:spacing w:after="0" w:line="240" w:lineRule="auto"/>
        <w:jc w:val="both"/>
        <w:rPr>
          <w:rFonts w:ascii="Times New Roman" w:hAnsi="Times New Roman"/>
          <w:sz w:val="28"/>
          <w:szCs w:val="28"/>
        </w:rPr>
      </w:pPr>
      <w:r w:rsidRPr="006E2CF0">
        <w:rPr>
          <w:rFonts w:ascii="Times New Roman" w:hAnsi="Times New Roman"/>
          <w:sz w:val="28"/>
          <w:szCs w:val="28"/>
        </w:rPr>
        <w:t xml:space="preserve">3 детей по порядку общения, </w:t>
      </w:r>
    </w:p>
    <w:p w:rsidR="006E2CF0" w:rsidRPr="006E2CF0" w:rsidRDefault="00346CCB" w:rsidP="008D6EF8">
      <w:pPr>
        <w:pStyle w:val="a5"/>
        <w:numPr>
          <w:ilvl w:val="0"/>
          <w:numId w:val="36"/>
        </w:numPr>
        <w:shd w:val="clear" w:color="auto" w:fill="FFFFFF"/>
        <w:spacing w:after="0" w:line="240" w:lineRule="auto"/>
        <w:jc w:val="both"/>
        <w:rPr>
          <w:rFonts w:ascii="Times New Roman" w:hAnsi="Times New Roman"/>
          <w:sz w:val="28"/>
          <w:szCs w:val="28"/>
        </w:rPr>
      </w:pPr>
      <w:r w:rsidRPr="006E2CF0">
        <w:rPr>
          <w:rFonts w:ascii="Times New Roman" w:hAnsi="Times New Roman"/>
          <w:sz w:val="28"/>
          <w:szCs w:val="28"/>
        </w:rPr>
        <w:t xml:space="preserve">23 ребёнка по вопросам защиты имущественных (жилищных) прав, </w:t>
      </w:r>
    </w:p>
    <w:p w:rsidR="006E2CF0" w:rsidRPr="006E2CF0" w:rsidRDefault="00346CCB" w:rsidP="008D6EF8">
      <w:pPr>
        <w:pStyle w:val="a5"/>
        <w:numPr>
          <w:ilvl w:val="0"/>
          <w:numId w:val="36"/>
        </w:numPr>
        <w:shd w:val="clear" w:color="auto" w:fill="FFFFFF"/>
        <w:spacing w:after="0" w:line="240" w:lineRule="auto"/>
        <w:jc w:val="both"/>
        <w:rPr>
          <w:rFonts w:ascii="Times New Roman" w:hAnsi="Times New Roman"/>
          <w:sz w:val="28"/>
          <w:szCs w:val="28"/>
        </w:rPr>
      </w:pPr>
      <w:r w:rsidRPr="006E2CF0">
        <w:rPr>
          <w:rFonts w:ascii="Times New Roman" w:hAnsi="Times New Roman"/>
          <w:sz w:val="28"/>
          <w:szCs w:val="28"/>
        </w:rPr>
        <w:t>12 детей по вопросам лишения</w:t>
      </w:r>
      <w:r w:rsidR="006E2CF0" w:rsidRPr="006E2CF0">
        <w:rPr>
          <w:rFonts w:ascii="Times New Roman" w:hAnsi="Times New Roman"/>
          <w:sz w:val="28"/>
          <w:szCs w:val="28"/>
        </w:rPr>
        <w:t xml:space="preserve"> </w:t>
      </w:r>
      <w:r w:rsidRPr="006E2CF0">
        <w:rPr>
          <w:rFonts w:ascii="Times New Roman" w:hAnsi="Times New Roman"/>
          <w:sz w:val="28"/>
          <w:szCs w:val="28"/>
        </w:rPr>
        <w:t>родителей родительских прав (по искам одного родителя к другому),</w:t>
      </w:r>
    </w:p>
    <w:p w:rsidR="00346CCB" w:rsidRPr="006E2CF0" w:rsidRDefault="00346CCB" w:rsidP="008D6EF8">
      <w:pPr>
        <w:pStyle w:val="a5"/>
        <w:numPr>
          <w:ilvl w:val="0"/>
          <w:numId w:val="36"/>
        </w:numPr>
        <w:shd w:val="clear" w:color="auto" w:fill="FFFFFF"/>
        <w:spacing w:after="0" w:line="240" w:lineRule="auto"/>
        <w:jc w:val="both"/>
        <w:rPr>
          <w:rFonts w:ascii="Times New Roman" w:hAnsi="Times New Roman"/>
          <w:sz w:val="28"/>
          <w:szCs w:val="28"/>
        </w:rPr>
      </w:pPr>
      <w:r w:rsidRPr="006E2CF0">
        <w:rPr>
          <w:rFonts w:ascii="Times New Roman" w:hAnsi="Times New Roman"/>
          <w:sz w:val="28"/>
          <w:szCs w:val="28"/>
        </w:rPr>
        <w:t>9 чел</w:t>
      </w:r>
      <w:r w:rsidR="006E2CF0" w:rsidRPr="006E2CF0">
        <w:rPr>
          <w:rFonts w:ascii="Times New Roman" w:hAnsi="Times New Roman"/>
          <w:sz w:val="28"/>
          <w:szCs w:val="28"/>
        </w:rPr>
        <w:t>.</w:t>
      </w:r>
      <w:r w:rsidRPr="006E2CF0">
        <w:rPr>
          <w:rFonts w:ascii="Times New Roman" w:hAnsi="Times New Roman"/>
          <w:sz w:val="28"/>
          <w:szCs w:val="28"/>
        </w:rPr>
        <w:t xml:space="preserve"> – защита иных прав.</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По итогам </w:t>
      </w:r>
      <w:r w:rsidRPr="00346CCB">
        <w:rPr>
          <w:rFonts w:ascii="Times New Roman" w:hAnsi="Times New Roman"/>
          <w:sz w:val="28"/>
          <w:szCs w:val="28"/>
        </w:rPr>
        <w:t>2025 года в отделе опеки состоит 151 несовершеннолетний (2024 год - 165 детей), из них под опекой 13 чел., в приемных семьях 130 человек, под предварительной опекой 2 человека, под опекой по заявлению родителей 6 человек.</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Из 151 подопечных 58 человек воспитываются в семьях посторонних граждан, остальные воспитываются родственниками. При передаче детей на воспитание в приемные семьи соблюдается требования Постановления Правительства РФ № 49 от 01.02.2005 года о количестве детей, проживающих в приемной семье. Максимальное количество детей переданных на воспитание в приемную семью - 5 человек нет, 3-4 человека – 10 семей, 1-2 ребёнка – 89 семей.</w:t>
      </w:r>
    </w:p>
    <w:p w:rsidR="006E2CF0"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В 2025 году отмечается рост отказов опекунов от подопечных. Всего зарегистрировано 4 отказа (2 предотвращено). Из 4</w:t>
      </w:r>
      <w:r w:rsidR="006E2CF0">
        <w:rPr>
          <w:rFonts w:ascii="Times New Roman" w:hAnsi="Times New Roman"/>
          <w:sz w:val="28"/>
          <w:szCs w:val="28"/>
        </w:rPr>
        <w:t>-</w:t>
      </w:r>
      <w:r w:rsidRPr="00346CCB">
        <w:rPr>
          <w:rFonts w:ascii="Times New Roman" w:hAnsi="Times New Roman"/>
          <w:sz w:val="28"/>
          <w:szCs w:val="28"/>
        </w:rPr>
        <w:t>х несовершеннолетних, от которых отказались опекуны, 1 передан в приемную семью, 3 человека помещены под надзор в организацию для детей-сирот.</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В 2024 году было 2 отказа с переменой опекуна (родственники). Основная причина отказа, отсутствие взаимопонимания между подростком и родителем, нежелание взрослых принимать профессиональную помощь.</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Личные дела подопечных формируются в соответствии с Постановлением Правительства РФ № 423. Ежегодные отчеты сдаются опекунами в установленные сроки до 1 февраля текущего года. По итогам работы с личными делами в 2025 году оказана помощь 1 родителю в подготовке искового заявления в суд о восстановлении в родительских правах, по решению суда 3 несовершеннолетних переданы матери. Всего в течение 2025 года родителям из замещающих семей передано 4 несовершеннолетних (в 2024 году – 5 человек). Из 4 несовершеннолетних переданных родителям в связи с восстановлением в родительских правах 3 ребёнка, в связи с освобождением родителей из мест лишения свободы 1 ребёнок. В 2024 году родителям возвращено 6 детей.</w:t>
      </w:r>
    </w:p>
    <w:p w:rsidR="00346CCB" w:rsidRPr="00346CCB" w:rsidRDefault="00346CCB" w:rsidP="008D6EF8">
      <w:pPr>
        <w:shd w:val="clear" w:color="auto" w:fill="FFFFFF"/>
        <w:spacing w:after="0" w:line="240" w:lineRule="auto"/>
        <w:ind w:firstLine="567"/>
        <w:jc w:val="both"/>
        <w:rPr>
          <w:rFonts w:ascii="Times New Roman" w:hAnsi="Times New Roman"/>
          <w:sz w:val="28"/>
          <w:szCs w:val="28"/>
        </w:rPr>
      </w:pPr>
      <w:r w:rsidRPr="00346CCB">
        <w:rPr>
          <w:rFonts w:ascii="Times New Roman" w:hAnsi="Times New Roman"/>
          <w:sz w:val="28"/>
          <w:szCs w:val="28"/>
        </w:rPr>
        <w:t xml:space="preserve">В 2025 году родителей, лишенных родительских прав 2 </w:t>
      </w:r>
      <w:r w:rsidR="00682321">
        <w:rPr>
          <w:rFonts w:ascii="Times New Roman" w:hAnsi="Times New Roman"/>
          <w:sz w:val="28"/>
          <w:szCs w:val="28"/>
        </w:rPr>
        <w:t>родителя, в отношении 2х детей</w:t>
      </w:r>
      <w:r w:rsidRPr="00346CCB">
        <w:rPr>
          <w:rFonts w:ascii="Times New Roman" w:hAnsi="Times New Roman"/>
          <w:sz w:val="28"/>
          <w:szCs w:val="28"/>
        </w:rPr>
        <w:t>, тем не менее Слюдянским районным судом отказано в лишении родительских прав по заявлениям другого родителя в отношении 6 родителей). Сведения о лишенных, восстановленных в родительских правах</w:t>
      </w:r>
      <w:r>
        <w:rPr>
          <w:rFonts w:ascii="Times New Roman" w:hAnsi="Times New Roman"/>
          <w:sz w:val="28"/>
          <w:szCs w:val="28"/>
        </w:rPr>
        <w:t>:</w:t>
      </w:r>
      <w:r w:rsidRPr="00346CCB">
        <w:rPr>
          <w:rFonts w:ascii="Times New Roman" w:hAnsi="Times New Roman"/>
          <w:sz w:val="28"/>
          <w:szCs w:val="28"/>
        </w:rPr>
        <w:t xml:space="preserve"> </w:t>
      </w:r>
    </w:p>
    <w:tbl>
      <w:tblPr>
        <w:tblW w:w="9781" w:type="dxa"/>
        <w:tblInd w:w="40" w:type="dxa"/>
        <w:tblLayout w:type="fixed"/>
        <w:tblCellMar>
          <w:left w:w="40" w:type="dxa"/>
          <w:right w:w="40" w:type="dxa"/>
        </w:tblCellMar>
        <w:tblLook w:val="0000" w:firstRow="0" w:lastRow="0" w:firstColumn="0" w:lastColumn="0" w:noHBand="0" w:noVBand="0"/>
      </w:tblPr>
      <w:tblGrid>
        <w:gridCol w:w="851"/>
        <w:gridCol w:w="1349"/>
        <w:gridCol w:w="1486"/>
        <w:gridCol w:w="1526"/>
        <w:gridCol w:w="1267"/>
        <w:gridCol w:w="1621"/>
        <w:gridCol w:w="1681"/>
      </w:tblGrid>
      <w:tr w:rsidR="00346CCB" w:rsidRPr="00346CCB" w:rsidTr="00346CCB">
        <w:trPr>
          <w:trHeight w:hRule="exact" w:val="1975"/>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pacing w:val="-2"/>
                <w:sz w:val="28"/>
                <w:szCs w:val="28"/>
              </w:rPr>
            </w:pPr>
            <w:r>
              <w:rPr>
                <w:rFonts w:ascii="Times New Roman" w:hAnsi="Times New Roman"/>
                <w:spacing w:val="-2"/>
                <w:sz w:val="28"/>
                <w:szCs w:val="28"/>
              </w:rPr>
              <w:t>Год</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Лишено родителей</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Pr>
                <w:rFonts w:ascii="Times New Roman" w:hAnsi="Times New Roman"/>
                <w:sz w:val="28"/>
                <w:szCs w:val="28"/>
              </w:rPr>
              <w:t>В отношении детей</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Pr>
                <w:rFonts w:ascii="Times New Roman" w:hAnsi="Times New Roman"/>
                <w:sz w:val="28"/>
                <w:szCs w:val="28"/>
              </w:rPr>
              <w:t>Ограничено родителей</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Pr>
                <w:rFonts w:ascii="Times New Roman" w:hAnsi="Times New Roman"/>
                <w:sz w:val="28"/>
                <w:szCs w:val="28"/>
              </w:rPr>
              <w:t>В отношении детей</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22"/>
              <w:jc w:val="center"/>
              <w:rPr>
                <w:rFonts w:ascii="Times New Roman" w:hAnsi="Times New Roman"/>
                <w:sz w:val="28"/>
                <w:szCs w:val="28"/>
              </w:rPr>
            </w:pPr>
            <w:r>
              <w:rPr>
                <w:rFonts w:ascii="Times New Roman" w:hAnsi="Times New Roman"/>
                <w:sz w:val="28"/>
                <w:szCs w:val="28"/>
              </w:rPr>
              <w:t>На момент лишения дети проживали в учреждении</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Default="00346CCB" w:rsidP="008D6EF8">
            <w:pPr>
              <w:shd w:val="clear" w:color="auto" w:fill="FFFFFF"/>
              <w:spacing w:after="0" w:line="240" w:lineRule="auto"/>
              <w:ind w:left="102"/>
              <w:rPr>
                <w:rFonts w:ascii="Times New Roman" w:hAnsi="Times New Roman"/>
                <w:sz w:val="28"/>
              </w:rPr>
            </w:pPr>
            <w:r>
              <w:rPr>
                <w:rFonts w:ascii="Times New Roman" w:hAnsi="Times New Roman"/>
                <w:sz w:val="28"/>
              </w:rPr>
              <w:t>Восстанов</w:t>
            </w:r>
            <w:r w:rsidRPr="00346CCB">
              <w:rPr>
                <w:rFonts w:ascii="Times New Roman" w:hAnsi="Times New Roman"/>
                <w:sz w:val="28"/>
              </w:rPr>
              <w:t>лено</w:t>
            </w:r>
          </w:p>
          <w:p w:rsidR="00346CCB" w:rsidRPr="00346CCB" w:rsidRDefault="00346CCB" w:rsidP="008D6EF8">
            <w:pPr>
              <w:shd w:val="clear" w:color="auto" w:fill="FFFFFF"/>
              <w:spacing w:after="0" w:line="240" w:lineRule="auto"/>
              <w:ind w:left="102"/>
              <w:rPr>
                <w:rFonts w:ascii="Times New Roman" w:hAnsi="Times New Roman"/>
                <w:sz w:val="28"/>
                <w:szCs w:val="28"/>
              </w:rPr>
            </w:pPr>
            <w:r>
              <w:rPr>
                <w:rFonts w:ascii="Times New Roman" w:hAnsi="Times New Roman"/>
                <w:sz w:val="28"/>
              </w:rPr>
              <w:t>родителей в род. правах</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2015</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22</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40</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2</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20</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0</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2016</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15</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22</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6</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8</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9</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2</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2017</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10</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20</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3</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4</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9</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3</w:t>
            </w:r>
          </w:p>
        </w:tc>
      </w:tr>
      <w:tr w:rsidR="00346CCB" w:rsidRPr="00346CCB" w:rsidTr="00346CCB">
        <w:trPr>
          <w:trHeight w:hRule="exact" w:val="336"/>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2018</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21</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20</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9</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15</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2</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2019</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25</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38</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4</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8</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12</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1</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2020</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11</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17</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12</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23</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8</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1</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2021</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21</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25</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12</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15</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13</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1</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2022</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20</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25</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6</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7</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6E2CF0" w:rsidP="008D6EF8">
            <w:pPr>
              <w:shd w:val="clear" w:color="auto" w:fill="FFFFFF"/>
              <w:spacing w:line="240" w:lineRule="auto"/>
              <w:ind w:left="360"/>
              <w:jc w:val="center"/>
              <w:rPr>
                <w:rFonts w:ascii="Times New Roman" w:hAnsi="Times New Roman"/>
                <w:sz w:val="28"/>
                <w:szCs w:val="28"/>
              </w:rPr>
            </w:pPr>
            <w:r>
              <w:rPr>
                <w:rFonts w:ascii="Times New Roman" w:hAnsi="Times New Roman"/>
                <w:sz w:val="28"/>
                <w:szCs w:val="28"/>
              </w:rPr>
              <w:t>0</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1</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2023</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12</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14</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2</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10</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2</w:t>
            </w:r>
          </w:p>
        </w:tc>
      </w:tr>
      <w:tr w:rsidR="00346CCB" w:rsidRPr="00346CCB" w:rsidTr="00346CCB">
        <w:trPr>
          <w:trHeight w:hRule="exact" w:val="33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2024</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5</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5</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1</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1</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2</w:t>
            </w:r>
          </w:p>
        </w:tc>
      </w:tr>
      <w:tr w:rsidR="00346CCB" w:rsidRPr="00346CCB" w:rsidTr="00346CCB">
        <w:trPr>
          <w:trHeight w:hRule="exact" w:val="355"/>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40" w:right="-40"/>
              <w:jc w:val="center"/>
              <w:rPr>
                <w:rFonts w:ascii="Times New Roman" w:hAnsi="Times New Roman"/>
                <w:sz w:val="28"/>
                <w:szCs w:val="28"/>
              </w:rPr>
            </w:pPr>
            <w:r w:rsidRPr="00346CCB">
              <w:rPr>
                <w:rFonts w:ascii="Times New Roman" w:hAnsi="Times New Roman"/>
                <w:spacing w:val="-2"/>
                <w:sz w:val="28"/>
                <w:szCs w:val="28"/>
              </w:rPr>
              <w:t>2025</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2</w:t>
            </w:r>
          </w:p>
        </w:tc>
        <w:tc>
          <w:tcPr>
            <w:tcW w:w="148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9"/>
              <w:jc w:val="center"/>
              <w:rPr>
                <w:rFonts w:ascii="Times New Roman" w:hAnsi="Times New Roman"/>
                <w:sz w:val="28"/>
                <w:szCs w:val="28"/>
              </w:rPr>
            </w:pPr>
            <w:r w:rsidRPr="00346CCB">
              <w:rPr>
                <w:rFonts w:ascii="Times New Roman" w:hAnsi="Times New Roman"/>
                <w:sz w:val="28"/>
                <w:szCs w:val="28"/>
              </w:rPr>
              <w:t>2</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jc w:val="center"/>
              <w:rPr>
                <w:rFonts w:ascii="Times New Roman" w:hAnsi="Times New Roman"/>
                <w:sz w:val="28"/>
                <w:szCs w:val="28"/>
              </w:rPr>
            </w:pPr>
            <w:r w:rsidRPr="00346CCB">
              <w:rPr>
                <w:rFonts w:ascii="Times New Roman" w:hAnsi="Times New Roman"/>
                <w:sz w:val="28"/>
                <w:szCs w:val="28"/>
              </w:rPr>
              <w:t>0</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0</w:t>
            </w:r>
          </w:p>
        </w:tc>
        <w:tc>
          <w:tcPr>
            <w:tcW w:w="162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360"/>
              <w:jc w:val="center"/>
              <w:rPr>
                <w:rFonts w:ascii="Times New Roman" w:hAnsi="Times New Roman"/>
                <w:sz w:val="28"/>
                <w:szCs w:val="28"/>
              </w:rPr>
            </w:pPr>
            <w:r w:rsidRPr="00346CCB">
              <w:rPr>
                <w:rFonts w:ascii="Times New Roman" w:hAnsi="Times New Roman"/>
                <w:sz w:val="28"/>
                <w:szCs w:val="28"/>
              </w:rPr>
              <w:t>0</w:t>
            </w:r>
          </w:p>
        </w:tc>
        <w:tc>
          <w:tcPr>
            <w:tcW w:w="1681" w:type="dxa"/>
            <w:tcBorders>
              <w:top w:val="single" w:sz="6" w:space="0" w:color="auto"/>
              <w:left w:val="single" w:sz="6" w:space="0" w:color="auto"/>
              <w:bottom w:val="single" w:sz="6" w:space="0" w:color="auto"/>
              <w:right w:val="single" w:sz="6" w:space="0" w:color="auto"/>
            </w:tcBorders>
            <w:shd w:val="clear" w:color="auto" w:fill="FFFFFF"/>
          </w:tcPr>
          <w:p w:rsidR="00346CCB" w:rsidRPr="00346CCB" w:rsidRDefault="00346CCB" w:rsidP="008D6EF8">
            <w:pPr>
              <w:shd w:val="clear" w:color="auto" w:fill="FFFFFF"/>
              <w:spacing w:line="240" w:lineRule="auto"/>
              <w:ind w:left="1080"/>
              <w:rPr>
                <w:rFonts w:ascii="Times New Roman" w:hAnsi="Times New Roman"/>
                <w:sz w:val="28"/>
                <w:szCs w:val="28"/>
              </w:rPr>
            </w:pPr>
            <w:r w:rsidRPr="00346CCB">
              <w:rPr>
                <w:rFonts w:ascii="Times New Roman" w:hAnsi="Times New Roman"/>
                <w:sz w:val="28"/>
                <w:szCs w:val="28"/>
              </w:rPr>
              <w:t>2</w:t>
            </w:r>
          </w:p>
        </w:tc>
      </w:tr>
    </w:tbl>
    <w:p w:rsidR="00346CCB" w:rsidRPr="00346CCB" w:rsidRDefault="00346CCB" w:rsidP="008D6EF8">
      <w:pPr>
        <w:shd w:val="clear" w:color="auto" w:fill="FFFFFF"/>
        <w:spacing w:after="0" w:line="240" w:lineRule="auto"/>
        <w:ind w:right="5" w:firstLine="567"/>
        <w:jc w:val="both"/>
        <w:rPr>
          <w:rFonts w:ascii="Times New Roman" w:hAnsi="Times New Roman"/>
          <w:sz w:val="28"/>
          <w:szCs w:val="28"/>
        </w:rPr>
      </w:pPr>
      <w:r w:rsidRPr="00346CCB">
        <w:rPr>
          <w:rFonts w:ascii="Times New Roman" w:hAnsi="Times New Roman"/>
          <w:sz w:val="28"/>
          <w:szCs w:val="28"/>
        </w:rPr>
        <w:t>С целью организации просветительской и профилактической работы с приемными родителями, в районе регулярно проводятся родительские собрания, а так же активно работают группы в ме</w:t>
      </w:r>
      <w:r w:rsidR="00682321">
        <w:rPr>
          <w:rFonts w:ascii="Times New Roman" w:hAnsi="Times New Roman"/>
          <w:sz w:val="28"/>
          <w:szCs w:val="28"/>
        </w:rPr>
        <w:t>с</w:t>
      </w:r>
      <w:r w:rsidRPr="00346CCB">
        <w:rPr>
          <w:rFonts w:ascii="Times New Roman" w:hAnsi="Times New Roman"/>
          <w:sz w:val="28"/>
          <w:szCs w:val="28"/>
        </w:rPr>
        <w:t>сенджере Телеграмм. Специалистами отдела проводятся индивидуальные встречи с несовершеннолетними подопечными, а так же осуществляется общение в социальных сетях, в ходе которых обсуждаются наиболее интересующие подростков темы, такие как получение профессий, жилья, личные советы специалиста. Специалисты отдела отслеживают страницы подопечных в Контакте, Телеграмм.</w:t>
      </w:r>
    </w:p>
    <w:p w:rsidR="00346CCB" w:rsidRPr="00346CCB" w:rsidRDefault="00346CCB" w:rsidP="008D6EF8">
      <w:pPr>
        <w:shd w:val="clear" w:color="auto" w:fill="FFFFFF"/>
        <w:spacing w:after="0" w:line="240" w:lineRule="auto"/>
        <w:ind w:right="5" w:firstLine="567"/>
        <w:jc w:val="both"/>
        <w:rPr>
          <w:rFonts w:ascii="Times New Roman" w:hAnsi="Times New Roman"/>
          <w:sz w:val="28"/>
          <w:szCs w:val="28"/>
        </w:rPr>
      </w:pPr>
      <w:r w:rsidRPr="00346CCB">
        <w:rPr>
          <w:rFonts w:ascii="Times New Roman" w:hAnsi="Times New Roman"/>
          <w:sz w:val="28"/>
          <w:szCs w:val="28"/>
        </w:rPr>
        <w:t>В</w:t>
      </w:r>
      <w:r w:rsidR="00682321">
        <w:rPr>
          <w:rFonts w:ascii="Times New Roman" w:hAnsi="Times New Roman"/>
          <w:sz w:val="28"/>
          <w:szCs w:val="28"/>
        </w:rPr>
        <w:t xml:space="preserve"> ноябре для подопечных проведены</w:t>
      </w:r>
      <w:r w:rsidRPr="00346CCB">
        <w:rPr>
          <w:rFonts w:ascii="Times New Roman" w:hAnsi="Times New Roman"/>
          <w:sz w:val="28"/>
          <w:szCs w:val="28"/>
        </w:rPr>
        <w:t xml:space="preserve"> 2 интеллектуальные игры «Своя игра». Традиционно поздравили ветеранов Великой Отечественной войны с праздником Победы. У каждой семьи уже имеется свой подопечный ветеран, что говорит о том, что семьи знают своих ветеранов, общаются с ними. Регулярно подопечные со специалистами отдела принимают участие в сборе посылок для бойцов на СВО. В течение года ребята посещали экскурсии на предприятия города с целью ознакомления с профессиями благодаря</w:t>
      </w:r>
      <w:r w:rsidR="00682321">
        <w:rPr>
          <w:rFonts w:ascii="Times New Roman" w:hAnsi="Times New Roman"/>
          <w:sz w:val="28"/>
          <w:szCs w:val="28"/>
        </w:rPr>
        <w:t xml:space="preserve"> сотрудничеству с ОГКУ «Кадровый цент</w:t>
      </w:r>
      <w:r w:rsidRPr="00346CCB">
        <w:rPr>
          <w:rFonts w:ascii="Times New Roman" w:hAnsi="Times New Roman"/>
          <w:sz w:val="28"/>
          <w:szCs w:val="28"/>
        </w:rPr>
        <w:t>р</w:t>
      </w:r>
      <w:r w:rsidR="00682321">
        <w:rPr>
          <w:rFonts w:ascii="Times New Roman" w:hAnsi="Times New Roman"/>
          <w:sz w:val="28"/>
          <w:szCs w:val="28"/>
        </w:rPr>
        <w:t xml:space="preserve"> Иркутской области»</w:t>
      </w:r>
      <w:r w:rsidRPr="00346CCB">
        <w:rPr>
          <w:rFonts w:ascii="Times New Roman" w:hAnsi="Times New Roman"/>
          <w:sz w:val="28"/>
          <w:szCs w:val="28"/>
        </w:rPr>
        <w:t>. Также</w:t>
      </w:r>
      <w:r w:rsidR="00682321">
        <w:rPr>
          <w:rFonts w:ascii="Times New Roman" w:hAnsi="Times New Roman"/>
          <w:sz w:val="28"/>
          <w:szCs w:val="28"/>
        </w:rPr>
        <w:t>,</w:t>
      </w:r>
      <w:r w:rsidRPr="00346CCB">
        <w:rPr>
          <w:rFonts w:ascii="Times New Roman" w:hAnsi="Times New Roman"/>
          <w:sz w:val="28"/>
          <w:szCs w:val="28"/>
        </w:rPr>
        <w:t xml:space="preserve"> активно к участию в ма</w:t>
      </w:r>
      <w:r>
        <w:rPr>
          <w:rFonts w:ascii="Times New Roman" w:hAnsi="Times New Roman"/>
          <w:sz w:val="28"/>
          <w:szCs w:val="28"/>
        </w:rPr>
        <w:t>стер-</w:t>
      </w:r>
      <w:r w:rsidRPr="00346CCB">
        <w:rPr>
          <w:rFonts w:ascii="Times New Roman" w:hAnsi="Times New Roman"/>
          <w:sz w:val="28"/>
          <w:szCs w:val="28"/>
        </w:rPr>
        <w:t>классах привлекают подопечных специалисты отделения сопровождения приемных семей ОГКУСО «ЦПД Слюдянского района», что оказывает положительную роль на профилактическую работу с подопечными во исполнение ст. 16 Федерального закона «Об основах системы профилактики безнадзорности и правонарушений несовершеннолетних» №120-фз от 24 июня 1999 года.</w:t>
      </w:r>
    </w:p>
    <w:p w:rsidR="00346CCB" w:rsidRPr="00346CCB" w:rsidRDefault="00346CCB" w:rsidP="008D6EF8">
      <w:pPr>
        <w:shd w:val="clear" w:color="auto" w:fill="FFFFFF"/>
        <w:spacing w:after="0" w:line="240" w:lineRule="auto"/>
        <w:ind w:right="5" w:firstLine="567"/>
        <w:jc w:val="both"/>
        <w:rPr>
          <w:rFonts w:ascii="Times New Roman" w:hAnsi="Times New Roman"/>
          <w:sz w:val="28"/>
          <w:szCs w:val="28"/>
        </w:rPr>
      </w:pPr>
      <w:r w:rsidRPr="00346CCB">
        <w:rPr>
          <w:rFonts w:ascii="Times New Roman" w:hAnsi="Times New Roman"/>
          <w:sz w:val="28"/>
          <w:szCs w:val="28"/>
        </w:rPr>
        <w:t xml:space="preserve">Немаловажную роль в профилактике правонарушений играет и привлечение подопечных, опекунов в участию в Областных мероприятиях. </w:t>
      </w:r>
      <w:r w:rsidRPr="00346CCB">
        <w:rPr>
          <w:rFonts w:ascii="Times New Roman" w:hAnsi="Times New Roman"/>
          <w:spacing w:val="-2"/>
          <w:sz w:val="28"/>
          <w:szCs w:val="28"/>
        </w:rPr>
        <w:t>Так</w:t>
      </w:r>
      <w:r>
        <w:rPr>
          <w:rFonts w:ascii="Times New Roman" w:hAnsi="Times New Roman"/>
          <w:spacing w:val="-2"/>
          <w:sz w:val="28"/>
          <w:szCs w:val="28"/>
        </w:rPr>
        <w:t>,</w:t>
      </w:r>
      <w:r w:rsidRPr="00346CCB">
        <w:rPr>
          <w:rFonts w:ascii="Times New Roman" w:hAnsi="Times New Roman"/>
          <w:spacing w:val="-2"/>
          <w:sz w:val="28"/>
          <w:szCs w:val="28"/>
        </w:rPr>
        <w:t xml:space="preserve"> в 2025 году 9 подопечных, проживающих в замещающих семьях приняли </w:t>
      </w:r>
      <w:r w:rsidRPr="00346CCB">
        <w:rPr>
          <w:rFonts w:ascii="Times New Roman" w:hAnsi="Times New Roman"/>
          <w:sz w:val="28"/>
          <w:szCs w:val="28"/>
        </w:rPr>
        <w:t>участие в Областном фестивале «Байкальская звезда». Так же приемная семья Р</w:t>
      </w:r>
      <w:r>
        <w:rPr>
          <w:rFonts w:ascii="Times New Roman" w:hAnsi="Times New Roman"/>
          <w:sz w:val="28"/>
          <w:szCs w:val="28"/>
        </w:rPr>
        <w:t xml:space="preserve">. </w:t>
      </w:r>
      <w:r w:rsidRPr="00346CCB">
        <w:rPr>
          <w:rFonts w:ascii="Times New Roman" w:hAnsi="Times New Roman"/>
          <w:sz w:val="28"/>
          <w:szCs w:val="28"/>
        </w:rPr>
        <w:t xml:space="preserve"> стали победителями в областном конкурсе среди приемных семей на Премию губернатора в номинации за интеллектуальную деятельность. 3 семьи стали лауреатами в областном конкурсе «Почётная семья Иркутской области» в номинации – приемная семья.</w:t>
      </w:r>
    </w:p>
    <w:p w:rsidR="00346CCB" w:rsidRPr="00346CCB" w:rsidRDefault="00346CCB" w:rsidP="008D6EF8">
      <w:pPr>
        <w:shd w:val="clear" w:color="auto" w:fill="FFFFFF"/>
        <w:spacing w:after="0" w:line="240" w:lineRule="auto"/>
        <w:ind w:right="5" w:firstLine="567"/>
        <w:jc w:val="both"/>
        <w:rPr>
          <w:rFonts w:ascii="Times New Roman" w:hAnsi="Times New Roman"/>
          <w:sz w:val="28"/>
          <w:szCs w:val="28"/>
        </w:rPr>
      </w:pPr>
    </w:p>
    <w:p w:rsidR="007D651A" w:rsidRPr="00035813" w:rsidRDefault="00EC25AB" w:rsidP="008D6EF8">
      <w:pPr>
        <w:pStyle w:val="a5"/>
        <w:numPr>
          <w:ilvl w:val="1"/>
          <w:numId w:val="2"/>
        </w:numPr>
        <w:spacing w:after="0" w:line="240" w:lineRule="auto"/>
        <w:ind w:hanging="11"/>
        <w:jc w:val="both"/>
        <w:rPr>
          <w:rFonts w:ascii="Times New Roman" w:hAnsi="Times New Roman"/>
          <w:b/>
          <w:sz w:val="28"/>
          <w:szCs w:val="28"/>
        </w:rPr>
      </w:pPr>
      <w:r w:rsidRPr="00035813">
        <w:rPr>
          <w:rFonts w:ascii="Times New Roman" w:hAnsi="Times New Roman"/>
          <w:b/>
          <w:sz w:val="28"/>
          <w:szCs w:val="28"/>
        </w:rPr>
        <w:t>МКУ «Комитет по социальной политике и культуре Слюдянского муниципального района»</w:t>
      </w:r>
      <w:r w:rsidR="00631930">
        <w:rPr>
          <w:rFonts w:ascii="Times New Roman" w:hAnsi="Times New Roman"/>
          <w:b/>
          <w:sz w:val="28"/>
          <w:szCs w:val="28"/>
        </w:rPr>
        <w:t xml:space="preserve"> (КСПиК)</w:t>
      </w:r>
    </w:p>
    <w:p w:rsidR="00631930" w:rsidRPr="00631930" w:rsidRDefault="00631930" w:rsidP="008D6EF8">
      <w:pPr>
        <w:tabs>
          <w:tab w:val="left" w:pos="2520"/>
          <w:tab w:val="center" w:pos="4677"/>
        </w:tabs>
        <w:spacing w:after="0" w:line="240" w:lineRule="auto"/>
        <w:ind w:firstLine="567"/>
        <w:jc w:val="both"/>
        <w:rPr>
          <w:rFonts w:ascii="Times New Roman" w:hAnsi="Times New Roman"/>
          <w:color w:val="111111"/>
          <w:sz w:val="28"/>
          <w:szCs w:val="28"/>
          <w:shd w:val="clear" w:color="auto" w:fill="FFFFFF"/>
        </w:rPr>
      </w:pPr>
      <w:r w:rsidRPr="00631930">
        <w:rPr>
          <w:rFonts w:ascii="Times New Roman" w:hAnsi="Times New Roman"/>
          <w:color w:val="111111"/>
          <w:sz w:val="28"/>
          <w:szCs w:val="28"/>
          <w:shd w:val="clear" w:color="auto" w:fill="FFFFFF"/>
        </w:rPr>
        <w:t xml:space="preserve">Муниципальная система образования Слюдянского района представлена </w:t>
      </w:r>
      <w:r w:rsidRPr="00631930">
        <w:rPr>
          <w:rFonts w:ascii="Times New Roman" w:hAnsi="Times New Roman"/>
          <w:color w:val="000000" w:themeColor="text1"/>
          <w:sz w:val="28"/>
          <w:szCs w:val="28"/>
          <w:shd w:val="clear" w:color="auto" w:fill="FFFFFF"/>
        </w:rPr>
        <w:t xml:space="preserve">33 </w:t>
      </w:r>
      <w:r w:rsidRPr="00631930">
        <w:rPr>
          <w:rFonts w:ascii="Times New Roman" w:hAnsi="Times New Roman"/>
          <w:color w:val="111111"/>
          <w:sz w:val="28"/>
          <w:szCs w:val="28"/>
          <w:shd w:val="clear" w:color="auto" w:fill="FFFFFF"/>
        </w:rPr>
        <w:t xml:space="preserve">образовательными организациями, из которых 8 средних, 2 основных, 1 начальная школа, 4 начальных школ-садов, </w:t>
      </w:r>
      <w:r w:rsidRPr="00631930">
        <w:rPr>
          <w:rFonts w:ascii="Times New Roman" w:hAnsi="Times New Roman"/>
          <w:color w:val="000000" w:themeColor="text1"/>
          <w:sz w:val="28"/>
          <w:szCs w:val="28"/>
          <w:shd w:val="clear" w:color="auto" w:fill="FFFFFF"/>
        </w:rPr>
        <w:t>12</w:t>
      </w:r>
      <w:r w:rsidRPr="00631930">
        <w:rPr>
          <w:rFonts w:ascii="Times New Roman" w:hAnsi="Times New Roman"/>
          <w:color w:val="111111"/>
          <w:sz w:val="28"/>
          <w:szCs w:val="28"/>
          <w:shd w:val="clear" w:color="auto" w:fill="FFFFFF"/>
        </w:rPr>
        <w:t xml:space="preserve"> дошкольных учреждений, </w:t>
      </w:r>
      <w:r w:rsidRPr="00631930">
        <w:rPr>
          <w:rFonts w:ascii="Times New Roman" w:hAnsi="Times New Roman"/>
          <w:color w:val="000000" w:themeColor="text1"/>
          <w:sz w:val="28"/>
          <w:szCs w:val="28"/>
          <w:shd w:val="clear" w:color="auto" w:fill="FFFFFF"/>
        </w:rPr>
        <w:t>6</w:t>
      </w:r>
      <w:r w:rsidRPr="00631930">
        <w:rPr>
          <w:rFonts w:ascii="Times New Roman" w:hAnsi="Times New Roman"/>
          <w:color w:val="FF0000"/>
          <w:sz w:val="28"/>
          <w:szCs w:val="28"/>
          <w:shd w:val="clear" w:color="auto" w:fill="FFFFFF"/>
        </w:rPr>
        <w:t xml:space="preserve"> </w:t>
      </w:r>
      <w:r w:rsidRPr="00631930">
        <w:rPr>
          <w:rFonts w:ascii="Times New Roman" w:hAnsi="Times New Roman"/>
          <w:color w:val="111111"/>
          <w:sz w:val="28"/>
          <w:szCs w:val="28"/>
          <w:shd w:val="clear" w:color="auto" w:fill="FFFFFF"/>
        </w:rPr>
        <w:t>учреждений дополнительного образования. Все муниципальные учреждения являются бюджетными, имеют лицензии на правоведения образовательной деятельности. Кроме того, на территории Слюдянского района функционирует ЧОУ РЖД лицей № 11, ГАПОУ БТОТиС, филиал ЧПОУ «АЭЮК», не являющиеся муниципальными.</w:t>
      </w:r>
    </w:p>
    <w:p w:rsidR="00631930" w:rsidRPr="00631930" w:rsidRDefault="00631930" w:rsidP="008D6EF8">
      <w:pPr>
        <w:pStyle w:val="a6"/>
        <w:ind w:right="0" w:firstLine="567"/>
        <w:jc w:val="both"/>
        <w:rPr>
          <w:rFonts w:ascii="Times New Roman" w:hAnsi="Times New Roman"/>
          <w:sz w:val="28"/>
          <w:szCs w:val="28"/>
        </w:rPr>
      </w:pPr>
      <w:r w:rsidRPr="00631930">
        <w:rPr>
          <w:rFonts w:ascii="Times New Roman" w:hAnsi="Times New Roman"/>
          <w:sz w:val="28"/>
          <w:szCs w:val="28"/>
        </w:rPr>
        <w:t>В 2025 году МКУ «КСПиК», а так же, муниципальными образовательными организациями Слюдянского муниципального района в рамках полномочий регулярно проводилась работа по профилактике безнадзорности и правонарушений несовершеннолетних. Так, в соответствии с ч.1 ст.14  федерального закона от 24 июня 1999 г. N 120-ФЗ, в МКУ «КСПиК» ведется учет несовершеннолетних, не посещающих или систематически пропускающих по неуважительным причинам занятия в образовательных организациях, проводится ежеквартальная сверка с КДН и ЗП Слюдянского МР.  Данный учет отражен в документах социального педагога, педагога-психолога, классного руководителя. С обучающимися и их родителями, (законными представителями) проводится индивидуальная педагогическая, психологическая, разъяснительная работа. Информация по указанным фактам направляется в КДН и ЗП Слюдянского МР и ОМВД России по Слюдянскому району для принятия мер к несовершеннолетним и законным представителям в соответствии с действующим законодательством.</w:t>
      </w:r>
    </w:p>
    <w:p w:rsidR="00631930" w:rsidRPr="00631930" w:rsidRDefault="00631930" w:rsidP="008D6EF8">
      <w:pPr>
        <w:spacing w:after="0" w:line="240" w:lineRule="auto"/>
        <w:ind w:firstLine="567"/>
        <w:jc w:val="both"/>
        <w:rPr>
          <w:rFonts w:ascii="Times New Roman" w:hAnsi="Times New Roman"/>
          <w:sz w:val="28"/>
          <w:szCs w:val="28"/>
        </w:rPr>
      </w:pPr>
      <w:r w:rsidRPr="00631930">
        <w:rPr>
          <w:rFonts w:ascii="Times New Roman" w:hAnsi="Times New Roman"/>
          <w:sz w:val="28"/>
          <w:szCs w:val="28"/>
        </w:rPr>
        <w:t>Организация работы, направленной на формирование законопослушного поведения несовершеннолетних в образовательных организациях Слюдянского муниципального района, осуществляется в рамках урочной деятельности в процессе изучения курса «Обществознание». К основным содержательным линиям образовательной программы курса «Обществознание» относятся следующие темы:</w:t>
      </w:r>
    </w:p>
    <w:p w:rsidR="00631930" w:rsidRPr="00631930" w:rsidRDefault="00631930" w:rsidP="008D6EF8">
      <w:pPr>
        <w:spacing w:after="0" w:line="240" w:lineRule="auto"/>
        <w:ind w:firstLine="567"/>
        <w:jc w:val="both"/>
        <w:rPr>
          <w:rFonts w:ascii="Times New Roman" w:hAnsi="Times New Roman"/>
          <w:sz w:val="28"/>
          <w:szCs w:val="28"/>
        </w:rPr>
      </w:pPr>
      <w:r w:rsidRPr="00631930">
        <w:rPr>
          <w:rFonts w:ascii="Times New Roman" w:hAnsi="Times New Roman"/>
          <w:sz w:val="28"/>
          <w:szCs w:val="28"/>
        </w:rPr>
        <w:t>- гражданство, основные права и обязанности граждан; участие граждан в управлении государством, избирательная система в России; роль права в жизни общества.</w:t>
      </w:r>
    </w:p>
    <w:p w:rsidR="00631930" w:rsidRPr="00631930" w:rsidRDefault="00631930" w:rsidP="008D6EF8">
      <w:pPr>
        <w:spacing w:after="0" w:line="240" w:lineRule="auto"/>
        <w:ind w:firstLine="567"/>
        <w:jc w:val="both"/>
        <w:rPr>
          <w:rFonts w:ascii="Times New Roman" w:hAnsi="Times New Roman"/>
          <w:sz w:val="28"/>
          <w:szCs w:val="28"/>
        </w:rPr>
      </w:pPr>
      <w:r w:rsidRPr="00631930">
        <w:rPr>
          <w:rFonts w:ascii="Times New Roman" w:hAnsi="Times New Roman"/>
          <w:sz w:val="28"/>
          <w:szCs w:val="28"/>
        </w:rPr>
        <w:t>Дополнительно формирование законопослушного поведения несовершеннолетних проходит через дополнительные общеобразовательные общеразвивающие программы: программы «Юный Инспектор Движения» (школы 1,2,4,7,9,10,11,12,49,50) «Юный Друг Полиции» (МБОУ СОШ №10).</w:t>
      </w:r>
    </w:p>
    <w:p w:rsidR="00631930" w:rsidRPr="00631930" w:rsidRDefault="00631930" w:rsidP="008D6EF8">
      <w:pPr>
        <w:spacing w:after="0" w:line="240" w:lineRule="auto"/>
        <w:ind w:firstLine="567"/>
        <w:jc w:val="both"/>
        <w:rPr>
          <w:rFonts w:ascii="Times New Roman" w:hAnsi="Times New Roman"/>
          <w:b/>
          <w:color w:val="000000"/>
          <w:spacing w:val="-8"/>
          <w:sz w:val="28"/>
          <w:szCs w:val="28"/>
        </w:rPr>
      </w:pPr>
      <w:r w:rsidRPr="00631930">
        <w:rPr>
          <w:rFonts w:ascii="Times New Roman" w:hAnsi="Times New Roman"/>
          <w:sz w:val="28"/>
          <w:szCs w:val="28"/>
        </w:rPr>
        <w:t xml:space="preserve">Исполнение требований федерального законодательства осуществляется в рамках внеурочной деятельности, проводимой </w:t>
      </w:r>
      <w:r w:rsidRPr="00631930">
        <w:rPr>
          <w:rFonts w:ascii="Times New Roman" w:hAnsi="Times New Roman"/>
          <w:color w:val="000000"/>
          <w:spacing w:val="-8"/>
          <w:sz w:val="28"/>
          <w:szCs w:val="28"/>
        </w:rPr>
        <w:t>в образовательных организациях:</w:t>
      </w:r>
      <w:r w:rsidRPr="00631930">
        <w:rPr>
          <w:rFonts w:ascii="Times New Roman" w:hAnsi="Times New Roman"/>
          <w:b/>
          <w:color w:val="000000"/>
          <w:spacing w:val="-8"/>
          <w:sz w:val="28"/>
          <w:szCs w:val="28"/>
        </w:rPr>
        <w:t xml:space="preserve"> </w:t>
      </w:r>
      <w:r w:rsidRPr="00631930">
        <w:rPr>
          <w:rFonts w:ascii="Times New Roman" w:hAnsi="Times New Roman"/>
          <w:color w:val="000000"/>
          <w:spacing w:val="-8"/>
          <w:sz w:val="28"/>
          <w:szCs w:val="28"/>
        </w:rPr>
        <w:t>при проведении профилактической работы, организации досуговой деятельности несовершеннолетних;</w:t>
      </w:r>
      <w:r w:rsidRPr="00631930">
        <w:rPr>
          <w:rFonts w:ascii="Times New Roman" w:hAnsi="Times New Roman"/>
          <w:b/>
          <w:color w:val="000000"/>
          <w:spacing w:val="-8"/>
          <w:sz w:val="28"/>
          <w:szCs w:val="28"/>
        </w:rPr>
        <w:t xml:space="preserve"> </w:t>
      </w:r>
      <w:r w:rsidRPr="00631930">
        <w:rPr>
          <w:rFonts w:ascii="Times New Roman" w:hAnsi="Times New Roman"/>
          <w:color w:val="000000"/>
          <w:spacing w:val="-8"/>
          <w:sz w:val="28"/>
          <w:szCs w:val="28"/>
        </w:rPr>
        <w:t>внедрении м</w:t>
      </w:r>
      <w:r w:rsidRPr="00631930">
        <w:rPr>
          <w:rFonts w:ascii="Times New Roman" w:hAnsi="Times New Roman"/>
          <w:bCs/>
          <w:sz w:val="28"/>
          <w:szCs w:val="28"/>
        </w:rPr>
        <w:t>едиативных технологий,</w:t>
      </w:r>
      <w:r w:rsidRPr="00631930">
        <w:rPr>
          <w:rFonts w:ascii="Times New Roman" w:hAnsi="Times New Roman"/>
          <w:color w:val="000000"/>
          <w:spacing w:val="-8"/>
          <w:sz w:val="28"/>
          <w:szCs w:val="28"/>
        </w:rPr>
        <w:t xml:space="preserve"> работе с родителями</w:t>
      </w:r>
      <w:r w:rsidRPr="00631930">
        <w:rPr>
          <w:rFonts w:ascii="Times New Roman" w:hAnsi="Times New Roman"/>
          <w:b/>
          <w:color w:val="000000"/>
          <w:spacing w:val="-8"/>
          <w:sz w:val="28"/>
          <w:szCs w:val="28"/>
        </w:rPr>
        <w:t>.</w:t>
      </w:r>
    </w:p>
    <w:p w:rsidR="00631930" w:rsidRPr="00631930" w:rsidRDefault="00631930" w:rsidP="008D6EF8">
      <w:pPr>
        <w:spacing w:after="0" w:line="240" w:lineRule="auto"/>
        <w:ind w:firstLine="567"/>
        <w:jc w:val="both"/>
        <w:rPr>
          <w:rFonts w:ascii="Times New Roman" w:hAnsi="Times New Roman"/>
          <w:color w:val="000000"/>
          <w:sz w:val="28"/>
          <w:szCs w:val="28"/>
        </w:rPr>
      </w:pPr>
      <w:r w:rsidRPr="00631930">
        <w:rPr>
          <w:rFonts w:ascii="Times New Roman" w:hAnsi="Times New Roman"/>
          <w:sz w:val="28"/>
          <w:szCs w:val="28"/>
        </w:rPr>
        <w:t>Организация работы по выявлению и учету несовершеннолетних, совершающих преступления, правонарушения, иные антиобщественные действия осуществляется в рамках систематической профилактической работы посредством:</w:t>
      </w:r>
    </w:p>
    <w:p w:rsidR="00631930" w:rsidRPr="00631930" w:rsidRDefault="00631930" w:rsidP="008D6EF8">
      <w:pPr>
        <w:spacing w:after="0" w:line="240" w:lineRule="auto"/>
        <w:ind w:firstLine="567"/>
        <w:rPr>
          <w:rFonts w:ascii="Times New Roman" w:hAnsi="Times New Roman"/>
          <w:sz w:val="28"/>
          <w:szCs w:val="28"/>
        </w:rPr>
      </w:pPr>
      <w:r w:rsidRPr="00631930">
        <w:rPr>
          <w:rFonts w:ascii="Times New Roman" w:hAnsi="Times New Roman"/>
          <w:sz w:val="28"/>
          <w:szCs w:val="28"/>
        </w:rPr>
        <w:t>- ежедневного наблюдения;</w:t>
      </w:r>
    </w:p>
    <w:p w:rsidR="00631930" w:rsidRPr="00631930" w:rsidRDefault="00631930" w:rsidP="008D6EF8">
      <w:pPr>
        <w:spacing w:after="0" w:line="240" w:lineRule="auto"/>
        <w:ind w:firstLine="567"/>
        <w:rPr>
          <w:rFonts w:ascii="Times New Roman" w:hAnsi="Times New Roman"/>
          <w:sz w:val="28"/>
          <w:szCs w:val="28"/>
        </w:rPr>
      </w:pPr>
      <w:r w:rsidRPr="00631930">
        <w:rPr>
          <w:rFonts w:ascii="Times New Roman" w:hAnsi="Times New Roman"/>
          <w:sz w:val="28"/>
          <w:szCs w:val="28"/>
        </w:rPr>
        <w:t>- контроля успеваемости и посещаемости;</w:t>
      </w:r>
    </w:p>
    <w:p w:rsidR="00631930" w:rsidRPr="00631930" w:rsidRDefault="00631930" w:rsidP="008D6EF8">
      <w:pPr>
        <w:spacing w:after="0" w:line="240" w:lineRule="auto"/>
        <w:ind w:firstLine="567"/>
        <w:jc w:val="both"/>
        <w:rPr>
          <w:rFonts w:ascii="Times New Roman" w:hAnsi="Times New Roman"/>
          <w:sz w:val="28"/>
          <w:szCs w:val="28"/>
        </w:rPr>
      </w:pPr>
      <w:r w:rsidRPr="00631930">
        <w:rPr>
          <w:rFonts w:ascii="Times New Roman" w:hAnsi="Times New Roman"/>
          <w:sz w:val="28"/>
          <w:szCs w:val="28"/>
        </w:rPr>
        <w:t>- изучения интересов в детской и подростковой среде (диагностик, тестирования, анкетирование);</w:t>
      </w:r>
    </w:p>
    <w:p w:rsidR="00631930" w:rsidRPr="00631930" w:rsidRDefault="00631930" w:rsidP="008D6EF8">
      <w:pPr>
        <w:spacing w:after="0" w:line="240" w:lineRule="auto"/>
        <w:ind w:firstLine="567"/>
        <w:rPr>
          <w:rFonts w:ascii="Times New Roman" w:hAnsi="Times New Roman"/>
          <w:sz w:val="28"/>
          <w:szCs w:val="28"/>
        </w:rPr>
      </w:pPr>
      <w:r w:rsidRPr="00631930">
        <w:rPr>
          <w:rFonts w:ascii="Times New Roman" w:hAnsi="Times New Roman"/>
          <w:sz w:val="28"/>
          <w:szCs w:val="28"/>
        </w:rPr>
        <w:t>- выявления случаев отклоняющегося поведения;</w:t>
      </w:r>
    </w:p>
    <w:p w:rsidR="00631930" w:rsidRPr="00631930" w:rsidRDefault="00631930" w:rsidP="008D6EF8">
      <w:pPr>
        <w:spacing w:after="0" w:line="240" w:lineRule="auto"/>
        <w:ind w:firstLine="567"/>
        <w:rPr>
          <w:rFonts w:ascii="Times New Roman" w:hAnsi="Times New Roman"/>
          <w:sz w:val="28"/>
          <w:szCs w:val="28"/>
        </w:rPr>
      </w:pPr>
      <w:r w:rsidRPr="00631930">
        <w:rPr>
          <w:rFonts w:ascii="Times New Roman" w:hAnsi="Times New Roman"/>
          <w:sz w:val="28"/>
          <w:szCs w:val="28"/>
        </w:rPr>
        <w:t>- внутришкольного учета детей, склонных к девиантному поведению, или детей «группы риска».</w:t>
      </w:r>
    </w:p>
    <w:p w:rsidR="00631930" w:rsidRPr="00631930" w:rsidRDefault="00631930" w:rsidP="008D6EF8">
      <w:pPr>
        <w:spacing w:after="0" w:line="240" w:lineRule="auto"/>
        <w:ind w:firstLine="567"/>
        <w:jc w:val="both"/>
        <w:rPr>
          <w:rFonts w:ascii="Times New Roman" w:hAnsi="Times New Roman"/>
          <w:bCs/>
          <w:sz w:val="28"/>
          <w:szCs w:val="28"/>
        </w:rPr>
      </w:pPr>
      <w:r w:rsidRPr="00631930">
        <w:rPr>
          <w:rFonts w:ascii="Times New Roman" w:hAnsi="Times New Roman"/>
          <w:bCs/>
          <w:sz w:val="28"/>
          <w:szCs w:val="28"/>
        </w:rPr>
        <w:t>В 15 образовательных организациях создан и функционирует Совет профилактики. Е</w:t>
      </w:r>
      <w:r w:rsidRPr="00631930">
        <w:rPr>
          <w:rFonts w:ascii="Times New Roman" w:hAnsi="Times New Roman"/>
          <w:sz w:val="28"/>
          <w:szCs w:val="28"/>
        </w:rPr>
        <w:t>жегодно издается приказ по образовательной организации об утверждении состава и обязанностей его членов.</w:t>
      </w:r>
    </w:p>
    <w:p w:rsidR="00631930" w:rsidRPr="00631930" w:rsidRDefault="0018221F" w:rsidP="008D6EF8">
      <w:pPr>
        <w:pStyle w:val="a6"/>
        <w:ind w:right="0"/>
        <w:jc w:val="both"/>
        <w:rPr>
          <w:rFonts w:ascii="Times New Roman" w:hAnsi="Times New Roman"/>
          <w:sz w:val="28"/>
          <w:szCs w:val="28"/>
        </w:rPr>
      </w:pPr>
      <w:r w:rsidRPr="00631930">
        <w:rPr>
          <w:rFonts w:ascii="Times New Roman" w:hAnsi="Times New Roman"/>
          <w:noProof/>
          <w:sz w:val="28"/>
          <w:szCs w:val="28"/>
        </w:rPr>
        <w:drawing>
          <wp:anchor distT="0" distB="0" distL="114300" distR="114300" simplePos="0" relativeHeight="251686912" behindDoc="0" locked="0" layoutInCell="1" allowOverlap="1" wp14:anchorId="1C1E8C57" wp14:editId="5AFAA512">
            <wp:simplePos x="0" y="0"/>
            <wp:positionH relativeFrom="margin">
              <wp:posOffset>259715</wp:posOffset>
            </wp:positionH>
            <wp:positionV relativeFrom="paragraph">
              <wp:posOffset>-242570</wp:posOffset>
            </wp:positionV>
            <wp:extent cx="1264285" cy="1819910"/>
            <wp:effectExtent l="7938" t="0" r="952" b="953"/>
            <wp:wrapThrough wrapText="bothSides">
              <wp:wrapPolygon edited="0">
                <wp:start x="21464" y="-94"/>
                <wp:lineTo x="309" y="-94"/>
                <wp:lineTo x="309" y="21385"/>
                <wp:lineTo x="21464" y="21385"/>
                <wp:lineTo x="21464" y="-94"/>
              </wp:wrapPolygon>
            </wp:wrapThrough>
            <wp:docPr id="4" name="Объект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xmlns:w15="http://schemas.microsoft.com/office/word/2012/wordml" id="{C3B93A1D-379F-404A-B7CE-9A8B085FF42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xmlns:w15="http://schemas.microsoft.com/office/word/2012/wordml" id="{C3B93A1D-379F-404A-B7CE-9A8B085FF423}"/>
                        </a:ext>
                      </a:extLst>
                    </pic:cNvPr>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1264285" cy="1819910"/>
                    </a:xfrm>
                    <a:prstGeom prst="rect">
                      <a:avLst/>
                    </a:prstGeom>
                  </pic:spPr>
                </pic:pic>
              </a:graphicData>
            </a:graphic>
            <wp14:sizeRelH relativeFrom="page">
              <wp14:pctWidth>0</wp14:pctWidth>
            </wp14:sizeRelH>
            <wp14:sizeRelV relativeFrom="page">
              <wp14:pctHeight>0</wp14:pctHeight>
            </wp14:sizeRelV>
          </wp:anchor>
        </w:drawing>
      </w:r>
      <w:r w:rsidR="00631930" w:rsidRPr="00631930">
        <w:rPr>
          <w:rFonts w:ascii="Times New Roman" w:hAnsi="Times New Roman"/>
          <w:sz w:val="28"/>
          <w:szCs w:val="28"/>
        </w:rPr>
        <w:t xml:space="preserve">В образовательных организациях осуществлялись меры по реализации программ и методик, направленных на формирование законопослушного поведения несовершеннолетних. Так, проводились мероприятия в рамках профилактических недель: «Дружить здорово!» по профилактике буллинга (январь 2025 года), «Независимое детство» по профилактике наркомании (март 2025 года), «Высокая ответственность» - неделя профилактики правонарушений в подростковой среде (сентябрь 2025 года), неделя профилактики потребления алкоголя </w:t>
      </w:r>
      <w:r w:rsidR="0043778D" w:rsidRPr="00631930">
        <w:rPr>
          <w:noProof/>
        </w:rPr>
        <w:drawing>
          <wp:anchor distT="0" distB="0" distL="114300" distR="114300" simplePos="0" relativeHeight="251689984" behindDoc="0" locked="0" layoutInCell="1" allowOverlap="1" wp14:anchorId="5C9B779B" wp14:editId="53486DDE">
            <wp:simplePos x="0" y="0"/>
            <wp:positionH relativeFrom="margin">
              <wp:posOffset>3898265</wp:posOffset>
            </wp:positionH>
            <wp:positionV relativeFrom="paragraph">
              <wp:posOffset>1344930</wp:posOffset>
            </wp:positionV>
            <wp:extent cx="2192020" cy="147320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r="16349"/>
                    <a:stretch/>
                  </pic:blipFill>
                  <pic:spPr bwMode="auto">
                    <a:xfrm>
                      <a:off x="0" y="0"/>
                      <a:ext cx="2192020" cy="147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1930" w:rsidRPr="00631930">
        <w:rPr>
          <w:rFonts w:ascii="Times New Roman" w:hAnsi="Times New Roman"/>
          <w:sz w:val="28"/>
          <w:szCs w:val="28"/>
        </w:rPr>
        <w:t xml:space="preserve">«Будущее в моих руках» (октябрь 2025 года), неделя профилактики экстремизма «Единство многообразия» (ноябрь 2025 года), неделя «Мы за чистые легкие» (ноябрь 2025 года) по профилактике табакокурения и вейпинга среди подростков; в декабре 2025 года прошли неделя профилактики ВИЧ-инфекций «Здоровая семья» и неделя правовых знаний «Равноправие». В рамках указанных профилактических недель педагогами образовательных </w:t>
      </w:r>
      <w:r w:rsidR="0043778D" w:rsidRPr="00631930">
        <w:rPr>
          <w:rFonts w:ascii="Times New Roman" w:hAnsi="Times New Roman"/>
          <w:noProof/>
          <w:sz w:val="28"/>
          <w:szCs w:val="28"/>
        </w:rPr>
        <w:drawing>
          <wp:anchor distT="0" distB="0" distL="114300" distR="114300" simplePos="0" relativeHeight="251687936" behindDoc="0" locked="0" layoutInCell="1" allowOverlap="1" wp14:anchorId="1CABC175" wp14:editId="042956E3">
            <wp:simplePos x="0" y="0"/>
            <wp:positionH relativeFrom="margin">
              <wp:posOffset>-1905</wp:posOffset>
            </wp:positionH>
            <wp:positionV relativeFrom="paragraph">
              <wp:posOffset>3501390</wp:posOffset>
            </wp:positionV>
            <wp:extent cx="2200275" cy="1393825"/>
            <wp:effectExtent l="0" t="0" r="9525" b="0"/>
            <wp:wrapThrough wrapText="bothSides">
              <wp:wrapPolygon edited="0">
                <wp:start x="0" y="0"/>
                <wp:lineTo x="0" y="21256"/>
                <wp:lineTo x="21506" y="21256"/>
                <wp:lineTo x="21506" y="0"/>
                <wp:lineTo x="0" y="0"/>
              </wp:wrapPolygon>
            </wp:wrapThrough>
            <wp:docPr id="7" name="Рисунок 7" descr="C:\Users\49\Downloads\BBOQqoSV6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49\Downloads\BBOQqoSV6I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1393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930" w:rsidRPr="00631930">
        <w:rPr>
          <w:rFonts w:ascii="Times New Roman" w:hAnsi="Times New Roman"/>
          <w:sz w:val="28"/>
          <w:szCs w:val="28"/>
        </w:rPr>
        <w:t xml:space="preserve">организаций с привлечением представителей органов внутренних дел, комиссии по делам несовершеннолетних, библиотек и т.д. проводились помимо традиционных классных часов, игры, интеллектуальные викторины, конкурсы и т.д., направленные на формирование основ законопослушного поведения. </w:t>
      </w:r>
    </w:p>
    <w:p w:rsidR="00631930" w:rsidRPr="00631930" w:rsidRDefault="00631930" w:rsidP="008D6EF8">
      <w:pPr>
        <w:spacing w:after="0" w:line="240" w:lineRule="auto"/>
        <w:ind w:firstLine="567"/>
        <w:jc w:val="both"/>
        <w:rPr>
          <w:rFonts w:ascii="Times New Roman" w:eastAsiaTheme="minorHAnsi" w:hAnsi="Times New Roman"/>
          <w:sz w:val="28"/>
          <w:szCs w:val="28"/>
        </w:rPr>
      </w:pPr>
      <w:r w:rsidRPr="00631930">
        <w:rPr>
          <w:rFonts w:ascii="Times New Roman" w:eastAsiaTheme="minorHAnsi" w:hAnsi="Times New Roman"/>
          <w:sz w:val="28"/>
          <w:szCs w:val="28"/>
        </w:rPr>
        <w:t xml:space="preserve">Кроме того, МКУ «КСПиК» ежегодного в преддверии учебного года разрабатывается и утверждается «План мероприятий по профилактике и предупреждению экстремистских преступлений среди обучающихся общеобразовательных организаций», в рамках которого реализуется ряд мероприятий. Так, в сентябре 2025 года в рамках профилактической недели «Высокая ответственность», в 10 образовательных организациях Слюдянского района проведены беседы с учащимися старших классов по профилактике преступлений террористического характера с разъяснением негативных последствий совершения противоправных действий. До обучающихся доведены нормы уголовного законодательства РФ в части наказания за совершение преступлений террористического характера, за участие в несанкционированных массовых мероприятиях, распространение заведомо ложной информации и т.д. Охват обучающихся составил более шестисот человек. Так же, 27 ноября 2025 года МКУ «КСПиК» в районном доме культуры "Перевал" г. Слюдянка совместно с сотрудниками ОМОН "Шквал" (на транспорте) Управления Росгвардии по Иркутской области, сотрудниками Слюдянского ЛПП проведено занятие со старшеклассниками школ города Слюдянка и п. Култук по профилактике экстремизма. В ходе встречи до ребят доведена информацию об ответственности за совершение преступлений экстремистской направленности, а так же ребятам были продемонстрированы профилактические видеоролики. Сотрудники Росгвардии напомнили старшеклассникам меры безопасности в случае нахождения на объекте, на который совершается вооруженное нападение, еще раз довели мысль о неотвратимости наказания за совершение диверсий и террористических актов и рассказали о работе спец.подразделений. </w:t>
      </w:r>
    </w:p>
    <w:p w:rsidR="00631930" w:rsidRPr="00631930" w:rsidRDefault="00631930" w:rsidP="008D6EF8">
      <w:pPr>
        <w:pStyle w:val="af"/>
        <w:spacing w:after="0"/>
        <w:ind w:firstLine="567"/>
        <w:jc w:val="both"/>
        <w:rPr>
          <w:b/>
          <w:sz w:val="28"/>
          <w:szCs w:val="28"/>
        </w:rPr>
      </w:pPr>
      <w:r w:rsidRPr="00631930">
        <w:rPr>
          <w:sz w:val="28"/>
          <w:szCs w:val="28"/>
        </w:rPr>
        <w:t>В 10 образовательных организациях создан и функционирует общественный наркологический пост «Здоровье +». Главной целью работы постов является формирование здорового образа жизни в среде школьников и негативного отношения к курению, алкоголю и наркотикам. По состоянию на 31 декабря 2025 года в наркопостах состоит 16 обучающихся.</w:t>
      </w:r>
    </w:p>
    <w:p w:rsidR="00631930" w:rsidRPr="00631930" w:rsidRDefault="00631930" w:rsidP="008D6EF8">
      <w:pPr>
        <w:spacing w:after="0" w:line="240" w:lineRule="auto"/>
        <w:ind w:firstLine="567"/>
        <w:jc w:val="both"/>
        <w:rPr>
          <w:rFonts w:ascii="Times New Roman" w:hAnsi="Times New Roman"/>
          <w:color w:val="FF0000"/>
          <w:sz w:val="28"/>
          <w:szCs w:val="28"/>
        </w:rPr>
      </w:pPr>
      <w:r w:rsidRPr="00631930">
        <w:rPr>
          <w:rFonts w:ascii="Times New Roman" w:eastAsiaTheme="minorHAnsi" w:hAnsi="Times New Roman"/>
          <w:sz w:val="28"/>
          <w:szCs w:val="28"/>
        </w:rPr>
        <w:t xml:space="preserve">С целью профилактики незаконного потребления обучающимися наркотических средств и психотропных веществ в октябре 2025 года в  образовательных организациях (далее ОО) Слюдянского муниципального района прошло социально-психологическое тестирование обучающихся в возрасте от 13 лет. </w:t>
      </w:r>
      <w:r w:rsidRPr="00631930">
        <w:rPr>
          <w:rFonts w:ascii="Times New Roman" w:hAnsi="Times New Roman"/>
          <w:sz w:val="28"/>
          <w:szCs w:val="28"/>
        </w:rPr>
        <w:t xml:space="preserve">Раннее выявление незаконного потребления наркотических средств и психотропных веществ обучающимися в общеобразовательных организациях проводится в два этапа: </w:t>
      </w:r>
      <w:r w:rsidR="005C34EE">
        <w:rPr>
          <w:rFonts w:ascii="Times New Roman" w:hAnsi="Times New Roman"/>
          <w:sz w:val="28"/>
          <w:szCs w:val="28"/>
        </w:rPr>
        <w:t>с</w:t>
      </w:r>
      <w:r w:rsidRPr="00631930">
        <w:rPr>
          <w:rFonts w:ascii="Times New Roman" w:hAnsi="Times New Roman"/>
          <w:sz w:val="28"/>
          <w:szCs w:val="28"/>
        </w:rPr>
        <w:t>оциально-</w:t>
      </w:r>
      <w:r w:rsidR="005C34EE">
        <w:rPr>
          <w:rFonts w:ascii="Times New Roman" w:hAnsi="Times New Roman"/>
          <w:sz w:val="28"/>
          <w:szCs w:val="28"/>
        </w:rPr>
        <w:t>психологическое тестирование;  п</w:t>
      </w:r>
      <w:r w:rsidRPr="00631930">
        <w:rPr>
          <w:rFonts w:ascii="Times New Roman" w:hAnsi="Times New Roman"/>
          <w:sz w:val="28"/>
          <w:szCs w:val="28"/>
        </w:rPr>
        <w:t>рофилактические медицинские осмотры.</w:t>
      </w:r>
    </w:p>
    <w:p w:rsidR="00631930" w:rsidRPr="00631930" w:rsidRDefault="00631930" w:rsidP="008D6EF8">
      <w:pPr>
        <w:spacing w:after="0" w:line="240" w:lineRule="auto"/>
        <w:ind w:firstLine="567"/>
        <w:jc w:val="both"/>
        <w:rPr>
          <w:rFonts w:ascii="Times New Roman" w:eastAsiaTheme="minorHAnsi" w:hAnsi="Times New Roman"/>
          <w:sz w:val="28"/>
          <w:szCs w:val="28"/>
        </w:rPr>
      </w:pPr>
      <w:r w:rsidRPr="00631930">
        <w:rPr>
          <w:rFonts w:ascii="Times New Roman" w:eastAsiaTheme="minorHAnsi" w:hAnsi="Times New Roman"/>
          <w:sz w:val="28"/>
          <w:szCs w:val="28"/>
        </w:rPr>
        <w:t>В ходе обобщения и анализа результатов социально-психологического тестирования обучающихся муниципальных образовательных организаций, проведенного в срок с 1 по 15 октября 2025 года установлено: общее число образовательных организаций, обучающиеся которых подлежали социально-психологическому тестированию: всего  – 10 ОО; приняли участие в СПТ (провели тестирование) -  10 ОО (100 % от общего числа ОО); количество образовательных организаций,</w:t>
      </w:r>
      <w:r w:rsidRPr="00631930">
        <w:rPr>
          <w:rFonts w:ascii="Times New Roman" w:eastAsiaTheme="minorHAnsi" w:hAnsi="Times New Roman"/>
          <w:b/>
          <w:sz w:val="28"/>
          <w:szCs w:val="28"/>
        </w:rPr>
        <w:t xml:space="preserve"> </w:t>
      </w:r>
      <w:r w:rsidRPr="00631930">
        <w:rPr>
          <w:rFonts w:ascii="Times New Roman" w:eastAsiaTheme="minorHAnsi" w:hAnsi="Times New Roman"/>
          <w:sz w:val="28"/>
          <w:szCs w:val="28"/>
        </w:rPr>
        <w:t>имеющих по результатам СПТ обучающихся с высочайшей вероятностью проявления рискового поведения 8 ОО (80 % от общего числа ОО).</w:t>
      </w:r>
    </w:p>
    <w:p w:rsidR="00631930" w:rsidRPr="00631930" w:rsidRDefault="00631930" w:rsidP="008D6EF8">
      <w:pPr>
        <w:spacing w:after="0" w:line="240" w:lineRule="auto"/>
        <w:ind w:firstLine="567"/>
        <w:jc w:val="both"/>
        <w:rPr>
          <w:rFonts w:ascii="Times New Roman" w:eastAsiaTheme="minorHAnsi" w:hAnsi="Times New Roman"/>
          <w:sz w:val="28"/>
          <w:szCs w:val="28"/>
        </w:rPr>
      </w:pPr>
      <w:r w:rsidRPr="00631930">
        <w:rPr>
          <w:rFonts w:ascii="Times New Roman" w:eastAsiaTheme="minorHAnsi" w:hAnsi="Times New Roman"/>
          <w:sz w:val="28"/>
          <w:szCs w:val="28"/>
        </w:rPr>
        <w:t xml:space="preserve">В 2025 </w:t>
      </w:r>
      <w:r w:rsidR="005C34EE">
        <w:rPr>
          <w:rFonts w:ascii="Times New Roman" w:eastAsiaTheme="minorHAnsi" w:hAnsi="Times New Roman"/>
          <w:sz w:val="28"/>
          <w:szCs w:val="28"/>
        </w:rPr>
        <w:t xml:space="preserve">году </w:t>
      </w:r>
      <w:r w:rsidRPr="00631930">
        <w:rPr>
          <w:rFonts w:ascii="Times New Roman" w:eastAsiaTheme="minorHAnsi" w:hAnsi="Times New Roman"/>
          <w:sz w:val="28"/>
          <w:szCs w:val="28"/>
        </w:rPr>
        <w:t xml:space="preserve">произошло увеличение количества обучающихся, принявших участие в СПТ, в сравнении с прошлым учебным годом: в 2024 году в СПТ принимали участие 1725 обучающихся, в 2025 - 1735 обучающихся, т.е. на 10 человек больше (+ 0,87%). </w:t>
      </w:r>
    </w:p>
    <w:p w:rsidR="00631930" w:rsidRPr="00631930" w:rsidRDefault="00631930" w:rsidP="008D6EF8">
      <w:pPr>
        <w:spacing w:after="0" w:line="240" w:lineRule="auto"/>
        <w:ind w:firstLine="567"/>
        <w:jc w:val="both"/>
        <w:rPr>
          <w:rFonts w:ascii="Times New Roman" w:eastAsiaTheme="minorHAnsi" w:hAnsi="Times New Roman"/>
          <w:sz w:val="28"/>
          <w:szCs w:val="28"/>
        </w:rPr>
      </w:pPr>
      <w:r w:rsidRPr="00631930">
        <w:rPr>
          <w:rFonts w:ascii="Times New Roman" w:eastAsiaTheme="minorHAnsi" w:hAnsi="Times New Roman"/>
          <w:sz w:val="28"/>
          <w:szCs w:val="28"/>
        </w:rPr>
        <w:t xml:space="preserve">Доля лиц, принявших участие в СПТ, составила в 2025 году 99,71 %, тогда как в 2024 году доля принявших участие в СПТ, составила 98,79 %. Если в 2024 году не прошел СПТ 21 обучающийся (из них отказались от прохождения 18 человек, по болезни – 3 человека), то в 2025 году количество обучающихся, не прошедших СПТ снизилось до 5 (из них 4 отказа, 1 обучающийся не проходил СПТ по религиозным убеждениям), не прошедших СПТ по болезни в 2025 году не было. Данный показатель говорит о повышении качества проведения информационно-разъяснительной кампании с родителями, проведенной педагогами образовательных организаций по сравнению с 2024 годом. Однако, не достаточной для 100% охвата обучающихся процедурой социально-психологического тестирования.  </w:t>
      </w:r>
    </w:p>
    <w:p w:rsidR="00631930" w:rsidRPr="00631930" w:rsidRDefault="00631930" w:rsidP="008D6EF8">
      <w:pPr>
        <w:spacing w:after="0" w:line="240" w:lineRule="auto"/>
        <w:ind w:firstLine="567"/>
        <w:jc w:val="both"/>
        <w:rPr>
          <w:rFonts w:ascii="Times New Roman" w:eastAsiaTheme="minorHAnsi" w:hAnsi="Times New Roman"/>
          <w:sz w:val="28"/>
          <w:szCs w:val="28"/>
        </w:rPr>
      </w:pPr>
      <w:r w:rsidRPr="00631930">
        <w:rPr>
          <w:rFonts w:ascii="Times New Roman" w:eastAsiaTheme="minorHAnsi" w:hAnsi="Times New Roman"/>
          <w:sz w:val="28"/>
          <w:szCs w:val="28"/>
        </w:rPr>
        <w:t>В 2025 году отмечается снижение процента лиц, показавших по результатам СПТ высочайшую вероятность проявлений рискового (в том числе аддиктивного) поведения (далее высочайшая ВПРП). В 2025 году таких несовершеннолетних по результатам СПТ выявлено 91 человек (5,45 % от общего количества лиц, прошедших СПТ), в 2024 году таких детей было 111 человек (6,35 % от общего количества лиц, принявших участие в СПТ). В 2025 году отмечается снижение количества образовательных организаций Слюдянского района, в которых выявлены несовершеннолетние с высочайшей ВПРП: если в 2024 году такие несовершеннолетние были выявлены во всех 10 образовательных организациях (далее ОО), то в 2025 – в 8 ОО. Не выявлены обучающиеся с высочайшая ВПРП в 2025 году  в МБОУ ООШ № 1 г. Слюдянка, МБОУ ООШ № 9 п. Байкал. При этом, в 4 ОО отмечается увеличение количества несовершеннолетних с высочайшей ВПРП по сравнению с 2024 годом: в МБОУ СОШ № 7 рп. Култук (с 23 человек в 2024 г. до 32 человек в 2025), МБОУ СОШ № 10 г. Байкальск (с 6 в 2024 г. до 13 обучающихся в 2025г.), МБОУ СОШ № 49 г. Слюдянка (с 5 обучающихся в 2024 г. до 11 человек в 2025 г.), МБОУ СОШ № 4 г. Слюдянка (с 5 обучающихся в 2024 до 8 обучающихся в 2025 г.). В 5 ОО количество несовершеннолетних с высочайшей ВПРП по сравнению с 2024 годом снизилось: МБОУ ООШ № 1 (с 1 в 2024 г. до 0 в 2025 г.), МБОУ СОШ № 2 (с 43 человек в 2024 до 11 человек в 2025 г.), МБОУ СОШ № 50 г. Слюдянка (с 12 в 2024 г. до 3 в 2025 г.), МБОУ ООШ № 9 п. Байкал (с 1 в 2024 г. до 0 в 2025 г.), МБОУ СОШ № 12 г. Байкальск (с 6 обучающихся в 2024 году до 4 – в 2025 г.). В 1 ОО (МБОУ СОШ № 11 г. Байкальск) количество обучающихся с высочайшей ВПРП осталось на уровне прошлого года – 9 человек.</w:t>
      </w:r>
    </w:p>
    <w:p w:rsidR="00631930" w:rsidRPr="00631930" w:rsidRDefault="00631930" w:rsidP="008D6EF8">
      <w:pPr>
        <w:spacing w:after="0" w:line="240" w:lineRule="auto"/>
        <w:ind w:firstLine="567"/>
        <w:jc w:val="both"/>
        <w:rPr>
          <w:rFonts w:ascii="Times New Roman" w:eastAsiaTheme="minorHAnsi" w:hAnsi="Times New Roman"/>
          <w:sz w:val="28"/>
          <w:szCs w:val="28"/>
        </w:rPr>
      </w:pPr>
      <w:r w:rsidRPr="00631930">
        <w:rPr>
          <w:rFonts w:ascii="Times New Roman" w:eastAsiaTheme="minorHAnsi" w:hAnsi="Times New Roman"/>
          <w:sz w:val="28"/>
          <w:szCs w:val="28"/>
        </w:rPr>
        <w:t>Наглядно  количество несовершеннолетних с высочайшей ВПРП в 2024, 2025 годах в разрезе ОО отображено на диаграмме:</w:t>
      </w:r>
    </w:p>
    <w:p w:rsidR="00631930" w:rsidRPr="00631930" w:rsidRDefault="003E08C6" w:rsidP="008D6EF8">
      <w:pPr>
        <w:spacing w:after="0" w:line="240" w:lineRule="auto"/>
        <w:ind w:firstLine="567"/>
        <w:jc w:val="both"/>
        <w:rPr>
          <w:rFonts w:ascii="Times New Roman" w:eastAsiaTheme="minorHAnsi" w:hAnsi="Times New Roman"/>
          <w:sz w:val="28"/>
          <w:szCs w:val="28"/>
        </w:rPr>
      </w:pPr>
      <w:r w:rsidRPr="00631930">
        <w:rPr>
          <w:noProof/>
          <w:lang w:eastAsia="ru-RU"/>
        </w:rPr>
        <w:drawing>
          <wp:anchor distT="0" distB="0" distL="114300" distR="114300" simplePos="0" relativeHeight="251691008" behindDoc="1" locked="0" layoutInCell="1" allowOverlap="1" wp14:anchorId="40F6EA7A" wp14:editId="5B8E2402">
            <wp:simplePos x="0" y="0"/>
            <wp:positionH relativeFrom="column">
              <wp:posOffset>638175</wp:posOffset>
            </wp:positionH>
            <wp:positionV relativeFrom="paragraph">
              <wp:posOffset>193675</wp:posOffset>
            </wp:positionV>
            <wp:extent cx="4588510" cy="3284855"/>
            <wp:effectExtent l="0" t="0" r="21590" b="10795"/>
            <wp:wrapTight wrapText="bothSides">
              <wp:wrapPolygon edited="0">
                <wp:start x="0" y="0"/>
                <wp:lineTo x="0" y="21546"/>
                <wp:lineTo x="21612" y="21546"/>
                <wp:lineTo x="21612" y="0"/>
                <wp:lineTo x="0" y="0"/>
              </wp:wrapPolygon>
            </wp:wrapTight>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631930" w:rsidRPr="00631930" w:rsidRDefault="00631930" w:rsidP="008D6EF8">
      <w:pPr>
        <w:spacing w:after="0" w:line="240" w:lineRule="auto"/>
        <w:ind w:firstLine="567"/>
        <w:jc w:val="center"/>
        <w:rPr>
          <w:rFonts w:ascii="Times New Roman" w:eastAsiaTheme="minorEastAsia"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Default="00631930" w:rsidP="008D6EF8">
      <w:pPr>
        <w:pStyle w:val="a6"/>
        <w:ind w:right="0" w:firstLine="567"/>
        <w:jc w:val="both"/>
        <w:rPr>
          <w:rFonts w:ascii="Times New Roman" w:hAnsi="Times New Roman"/>
          <w:sz w:val="28"/>
          <w:szCs w:val="28"/>
        </w:rPr>
      </w:pPr>
    </w:p>
    <w:p w:rsidR="00631930" w:rsidRPr="00631930" w:rsidRDefault="005C34EE" w:rsidP="008D6EF8">
      <w:pPr>
        <w:pStyle w:val="a6"/>
        <w:ind w:right="0" w:firstLine="567"/>
        <w:jc w:val="both"/>
        <w:rPr>
          <w:rFonts w:ascii="Times New Roman" w:hAnsi="Times New Roman"/>
          <w:sz w:val="28"/>
          <w:szCs w:val="28"/>
        </w:rPr>
      </w:pPr>
      <w:r>
        <w:rPr>
          <w:rFonts w:ascii="Times New Roman" w:eastAsiaTheme="minorHAnsi" w:hAnsi="Times New Roman"/>
          <w:noProof/>
          <w:sz w:val="28"/>
          <w:szCs w:val="28"/>
        </w:rPr>
        <w:drawing>
          <wp:anchor distT="0" distB="0" distL="114300" distR="114300" simplePos="0" relativeHeight="251772928" behindDoc="1" locked="0" layoutInCell="1" allowOverlap="1" wp14:anchorId="77084AD2" wp14:editId="142B6249">
            <wp:simplePos x="0" y="0"/>
            <wp:positionH relativeFrom="column">
              <wp:posOffset>-14605</wp:posOffset>
            </wp:positionH>
            <wp:positionV relativeFrom="paragraph">
              <wp:posOffset>13335</wp:posOffset>
            </wp:positionV>
            <wp:extent cx="2167255" cy="1219200"/>
            <wp:effectExtent l="0" t="0" r="4445" b="0"/>
            <wp:wrapTight wrapText="bothSides">
              <wp:wrapPolygon edited="0">
                <wp:start x="0" y="0"/>
                <wp:lineTo x="0" y="21263"/>
                <wp:lineTo x="21454" y="21263"/>
                <wp:lineTo x="21454" y="0"/>
                <wp:lineTo x="0" y="0"/>
              </wp:wrapPolygon>
            </wp:wrapTight>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909-WA00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67255" cy="1219200"/>
                    </a:xfrm>
                    <a:prstGeom prst="rect">
                      <a:avLst/>
                    </a:prstGeom>
                  </pic:spPr>
                </pic:pic>
              </a:graphicData>
            </a:graphic>
            <wp14:sizeRelH relativeFrom="page">
              <wp14:pctWidth>0</wp14:pctWidth>
            </wp14:sizeRelH>
            <wp14:sizeRelV relativeFrom="page">
              <wp14:pctHeight>0</wp14:pctHeight>
            </wp14:sizeRelV>
          </wp:anchor>
        </w:drawing>
      </w:r>
      <w:r w:rsidR="00631930" w:rsidRPr="00631930">
        <w:rPr>
          <w:rFonts w:ascii="Times New Roman" w:hAnsi="Times New Roman"/>
          <w:sz w:val="28"/>
          <w:szCs w:val="28"/>
        </w:rPr>
        <w:t xml:space="preserve">Так же, помимо несовершеннолетних, проводились системная работа с законными представителями по формированию основ ответственного родительства, проведению просветительской деятельности и оказанию помощи в вопросах воспитания подростков. Так, например, в сентябре 2025 года в образовательных организациях Слюдянского района проведены общешкольные родительские собрания по повышению уровня информированности о признаках вовлечения несовершеннолетних в незаконное потребление наркотических средств и психотропных веществ, вовлечения в экстремистскую деятельность, дропперство и т.д. Общий охват родителей составил 1232 человека. На собраниях выступали представители Прокуратуры Слюдянского района, КДН и ЗП Слюдянского муниципального района, ОМВД России по Слюдянскому району, а так же, МКУ КСПиК Слюдянского МР. Так же, 29 сентября 2025 года по инициативе представителей следственного комитета Иркутской области проведено общегородское родительское собрание в г. Байкальске на базе МБОУ СОШ № 11 с участием специалистов следственного комитета, министерства образования Иркутской области, ОГБУЗ ИОПНД и т.д. В собрании приняли участие 370 человек. Вопросы профилактики правонарушений несовершеннолетних освещались и в рамках работы Родительских университетов: 19 ноября - на базе МБОУ СОШ № 50 г. Слюдянка, 11 декабря – на базе МБОУ СОШ № 10, 15 декабря – на базе МБОУ СОШ № 7 рп. Култук. В сообществах образовательных организаций в социальных сетях, а так же, в родительских чатах в мессенджерах систематически в течение 2025 года размещались памятки, видеофайлы, репосты по различным вопросам профилактики и безопасности несовершеннолетних.  </w:t>
      </w:r>
    </w:p>
    <w:p w:rsidR="00631930" w:rsidRPr="00631930" w:rsidRDefault="005C34EE" w:rsidP="008D6EF8">
      <w:pPr>
        <w:pStyle w:val="a6"/>
        <w:ind w:right="0"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74976" behindDoc="1" locked="0" layoutInCell="1" allowOverlap="1" wp14:anchorId="5F665812" wp14:editId="744D844D">
            <wp:simplePos x="0" y="0"/>
            <wp:positionH relativeFrom="column">
              <wp:posOffset>4363720</wp:posOffset>
            </wp:positionH>
            <wp:positionV relativeFrom="paragraph">
              <wp:posOffset>1745615</wp:posOffset>
            </wp:positionV>
            <wp:extent cx="1692910" cy="1275080"/>
            <wp:effectExtent l="0" t="0" r="2540" b="1270"/>
            <wp:wrapTight wrapText="bothSides">
              <wp:wrapPolygon edited="0">
                <wp:start x="0" y="0"/>
                <wp:lineTo x="0" y="21299"/>
                <wp:lineTo x="21389" y="21299"/>
                <wp:lineTo x="21389" y="0"/>
                <wp:lineTo x="0" y="0"/>
              </wp:wrapPolygon>
            </wp:wrapTight>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93240917089056497_12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92910" cy="1275080"/>
                    </a:xfrm>
                    <a:prstGeom prst="rect">
                      <a:avLst/>
                    </a:prstGeom>
                  </pic:spPr>
                </pic:pic>
              </a:graphicData>
            </a:graphic>
            <wp14:sizeRelH relativeFrom="page">
              <wp14:pctWidth>0</wp14:pctWidth>
            </wp14:sizeRelH>
            <wp14:sizeRelV relativeFrom="page">
              <wp14:pctHeight>0</wp14:pctHeight>
            </wp14:sizeRelV>
          </wp:anchor>
        </w:drawing>
      </w:r>
      <w:r w:rsidRPr="00631930">
        <w:rPr>
          <w:rFonts w:ascii="Times New Roman" w:hAnsi="Times New Roman"/>
          <w:noProof/>
          <w:sz w:val="28"/>
          <w:szCs w:val="28"/>
        </w:rPr>
        <w:drawing>
          <wp:anchor distT="0" distB="0" distL="114300" distR="114300" simplePos="0" relativeHeight="251688960" behindDoc="1" locked="0" layoutInCell="1" allowOverlap="1" wp14:anchorId="5CD96F0A" wp14:editId="1C85B039">
            <wp:simplePos x="0" y="0"/>
            <wp:positionH relativeFrom="column">
              <wp:posOffset>-10795</wp:posOffset>
            </wp:positionH>
            <wp:positionV relativeFrom="paragraph">
              <wp:posOffset>29210</wp:posOffset>
            </wp:positionV>
            <wp:extent cx="2573020" cy="1157605"/>
            <wp:effectExtent l="0" t="0" r="0" b="4445"/>
            <wp:wrapTight wrapText="bothSides">
              <wp:wrapPolygon edited="0">
                <wp:start x="0" y="0"/>
                <wp:lineTo x="0" y="21327"/>
                <wp:lineTo x="21429" y="21327"/>
                <wp:lineTo x="21429" y="0"/>
                <wp:lineTo x="0" y="0"/>
              </wp:wrapPolygon>
            </wp:wrapTight>
            <wp:docPr id="10" name="Рисунок 10" descr="C:\Users\Zhmachenko_ea\Downloads\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hmachenko_ea\Downloads\фото.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73020" cy="115760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930" w:rsidRPr="00631930">
        <w:rPr>
          <w:rFonts w:ascii="Times New Roman" w:hAnsi="Times New Roman"/>
          <w:sz w:val="28"/>
          <w:szCs w:val="28"/>
        </w:rPr>
        <w:t>Во исполнение распоряжения Губернатора Иркутской области от 24 сентября 2025 года № 348-р «Об утверждении Плана дополнительных мер, направленных на раннее выявление незаконного потребления наркотических средств и психотропных веществ, алкогольной и (или) спиртосодержащей продукции среди несовершеннолетних, повышение эффективности профилактики наркомании в образовательных организациях, противодействие наркопреступности на территории Байкальского городского поселения Слюдянского муниципального района Иркутской области» проведены следующие мероприятия: специалистами ГКУ «ЦПРК» в сентябре – ноябре 2025 года проводились стажировочные площадки и семинары для педагогов и психологов по вопросам профилактики аддиктивного поведения, родительские собрания для родителей, а так же индивидуальные консультации с несовершеннолетними и законными представителями. Так, 154 обучающихся школ города Байкальска 1 октября 2025 года посетили виртуальную игру по профилактике употребления наркотических средств и психотропных веществ в формате интерактивного квеста с использованием шлемов виртуальной реальности. 33 обучающиеся образовательных организаций г. Байкальска (МБОУ СОШ № 10, МБОУ СОШ № 11, МБОУ СОШ № 12) 22 октября 2025 года приняли участие в интеллектуально-профилактической игре антинаркотической направленности «Лабиринты разума», проведенной специалистами Центра профилактики социально-негативных явлений в молодежной среде. Игра, проводившаяся в формате брейн-ринга, вызвала большой интерес у старшеклассников. 267 подростков  и их законных представителей посетили спектакль молодежного камерного театра «Подвал» под названием «Доза», представленного в актовом зале ГАПОУ БТОТиС. История, представленная актерами, вызвала неподдельный интерес и живой отклик у зрителей. Информация о спектакле размещена в средствах массовой информации, в том числе в районной газете «Славное море». 75 законных представителей (в том числе, 16 представителей родительской общественности г. Слюдянка, подключившихся по ВКС из зала заседаний МКУ «Комитет по социальной политике и культуре Слюдянского района»), приняли участие в работе круглого стола «Сотрудничество семьи и школы», проведенного 12 ноября на базе МБОУ СОШ № 12 г. Байкальска специалистами ГКУ "ЦПРК". Законные представители обучающихся образовательных организаций Слюдянского района в количестве 77 человек посетили 23 октября общешкольное родительское собрание "Семья и семейные ценности" на базе МБОУ СОШ N 12 г. Байкальска, проведенное специалистами ГКУ "ЦПРК". Кроме того, все образовательные организации подключались к областному родительскому собранию 22 декабря 2025 года.</w:t>
      </w:r>
    </w:p>
    <w:p w:rsidR="00630686" w:rsidRDefault="00EC25AB" w:rsidP="008D6EF8">
      <w:pPr>
        <w:spacing w:after="0" w:line="240" w:lineRule="auto"/>
        <w:ind w:firstLine="709"/>
        <w:jc w:val="both"/>
        <w:rPr>
          <w:rFonts w:ascii="Times New Roman" w:hAnsi="Times New Roman"/>
          <w:noProof/>
          <w:sz w:val="28"/>
          <w:szCs w:val="28"/>
          <w:lang w:eastAsia="ru-RU"/>
        </w:rPr>
      </w:pPr>
      <w:r w:rsidRPr="00EC25AB">
        <w:rPr>
          <w:noProof/>
          <w:sz w:val="28"/>
          <w:szCs w:val="28"/>
          <w:lang w:eastAsia="ru-RU"/>
        </w:rPr>
        <w:t xml:space="preserve">   </w:t>
      </w:r>
      <w:r w:rsidRPr="00EC25AB">
        <w:rPr>
          <w:rFonts w:ascii="Times New Roman" w:hAnsi="Times New Roman"/>
          <w:noProof/>
          <w:sz w:val="28"/>
          <w:szCs w:val="28"/>
          <w:lang w:eastAsia="ru-RU"/>
        </w:rPr>
        <w:t xml:space="preserve">  </w:t>
      </w:r>
    </w:p>
    <w:p w:rsidR="00381479" w:rsidRPr="00381479" w:rsidRDefault="00381479" w:rsidP="008D6EF8">
      <w:pPr>
        <w:numPr>
          <w:ilvl w:val="1"/>
          <w:numId w:val="2"/>
        </w:numPr>
        <w:spacing w:after="0" w:line="240" w:lineRule="auto"/>
        <w:ind w:hanging="11"/>
        <w:jc w:val="both"/>
        <w:rPr>
          <w:rFonts w:ascii="Times New Roman" w:hAnsi="Times New Roman"/>
          <w:b/>
          <w:sz w:val="28"/>
          <w:szCs w:val="28"/>
        </w:rPr>
      </w:pPr>
      <w:r w:rsidRPr="00381479">
        <w:rPr>
          <w:rFonts w:ascii="Times New Roman" w:hAnsi="Times New Roman"/>
          <w:b/>
          <w:sz w:val="28"/>
          <w:szCs w:val="28"/>
        </w:rPr>
        <w:t>Отдел культуры, спорта и молодежной политики  МКУ «Комитет по социальной политике и культуре Слюдянского муниципального района»</w:t>
      </w:r>
    </w:p>
    <w:p w:rsidR="00134D59" w:rsidRPr="00134D59" w:rsidRDefault="00134D59" w:rsidP="008D6EF8">
      <w:pPr>
        <w:spacing w:after="0" w:line="240" w:lineRule="auto"/>
        <w:ind w:firstLine="709"/>
        <w:jc w:val="both"/>
        <w:rPr>
          <w:rFonts w:ascii="Times New Roman" w:hAnsi="Times New Roman"/>
          <w:sz w:val="28"/>
          <w:szCs w:val="28"/>
        </w:rPr>
      </w:pPr>
      <w:r w:rsidRPr="00134D59">
        <w:rPr>
          <w:rFonts w:ascii="Times New Roman" w:hAnsi="Times New Roman"/>
          <w:sz w:val="28"/>
          <w:szCs w:val="28"/>
        </w:rPr>
        <w:t>В Слюдянском муниципальном районе осуществляют свою деятельность 20 учреждений культуры (культурно-досуговые центры, библиотеки), которые ежегодно организуют и проводят мероприятия, направленные на сохранение и укрепление семейных ценностей. Прежде всего</w:t>
      </w:r>
      <w:r w:rsidR="007C44BD">
        <w:rPr>
          <w:rFonts w:ascii="Times New Roman" w:hAnsi="Times New Roman"/>
          <w:sz w:val="28"/>
          <w:szCs w:val="28"/>
        </w:rPr>
        <w:t>,</w:t>
      </w:r>
      <w:r w:rsidRPr="00134D59">
        <w:rPr>
          <w:rFonts w:ascii="Times New Roman" w:hAnsi="Times New Roman"/>
          <w:sz w:val="28"/>
          <w:szCs w:val="28"/>
        </w:rPr>
        <w:t xml:space="preserve"> это занятия в студиях и кружках. Наиболее востребованными остаются направления вокала и хореографии, в общей сложности количество воспитанников данной направленности более 500. Занятия проводятся как в домах культуры, так и в детских школах искусств. Среди 13 хореографических коллективов, 2 имеют звания «Образцовый» и «Народный», что говорит о высоком уровне подготовки детей.</w:t>
      </w:r>
    </w:p>
    <w:p w:rsidR="00134D59" w:rsidRDefault="0016416C" w:rsidP="008D6EF8">
      <w:pPr>
        <w:spacing w:after="0" w:line="240" w:lineRule="auto"/>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693056" behindDoc="1" locked="0" layoutInCell="1" allowOverlap="1" wp14:anchorId="4FC62929" wp14:editId="0025FB6A">
            <wp:simplePos x="0" y="0"/>
            <wp:positionH relativeFrom="column">
              <wp:posOffset>11430</wp:posOffset>
            </wp:positionH>
            <wp:positionV relativeFrom="paragraph">
              <wp:posOffset>-38735</wp:posOffset>
            </wp:positionV>
            <wp:extent cx="1905000" cy="1428750"/>
            <wp:effectExtent l="0" t="0" r="0" b="0"/>
            <wp:wrapTight wrapText="bothSides">
              <wp:wrapPolygon edited="0">
                <wp:start x="0" y="0"/>
                <wp:lineTo x="0" y="21312"/>
                <wp:lineTo x="21384" y="21312"/>
                <wp:lineTo x="21384"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905000" cy="1428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Занятия проводятся также и на базе библиотек. Это различные клубы по интересам – клуб путешественников «Байкал-Дабан», финансовой грамотности, чтецов на радио «О чем читают дети», клуб рукодельников, эко-активисты, клуб настольных игр. Ребята на протяжении года изучают определенную тему, ходят в походы, проводят исследования, готовят проекты и защищают их. Занятия в клубах производятся на бесплатной основе.</w:t>
      </w:r>
    </w:p>
    <w:p w:rsidR="00134D59" w:rsidRPr="00134D59" w:rsidRDefault="007C44BD" w:rsidP="008D6EF8">
      <w:pPr>
        <w:spacing w:after="0" w:line="240" w:lineRule="auto"/>
        <w:ind w:firstLine="709"/>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694080" behindDoc="1" locked="0" layoutInCell="1" allowOverlap="1" wp14:anchorId="4C2ACC1A" wp14:editId="20E4DCF0">
            <wp:simplePos x="0" y="0"/>
            <wp:positionH relativeFrom="column">
              <wp:posOffset>3813175</wp:posOffset>
            </wp:positionH>
            <wp:positionV relativeFrom="paragraph">
              <wp:posOffset>113665</wp:posOffset>
            </wp:positionV>
            <wp:extent cx="2288540" cy="1286510"/>
            <wp:effectExtent l="0" t="0" r="0" b="8890"/>
            <wp:wrapTight wrapText="bothSides">
              <wp:wrapPolygon edited="0">
                <wp:start x="0" y="0"/>
                <wp:lineTo x="0" y="21429"/>
                <wp:lineTo x="21396" y="21429"/>
                <wp:lineTo x="21396"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288540" cy="1286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Основными учреждениями культуры, в которых занимается наибольшее количество несовершеннолетних, остаются МКУ ДК «Юбилейный», МКУ «Библиотека города Байкальска», МБУК «Дом культуры «Перевал» и МБУ «Межпоселенческая центральная библиотека». Несмотря на то, что с середины 2025 года ДК «Юбилейный» был закрыт на капитальный ремонт, коллективы кружковой деятельности продолжали заниматься на площадках др</w:t>
      </w:r>
      <w:r>
        <w:rPr>
          <w:rFonts w:ascii="Times New Roman" w:hAnsi="Times New Roman"/>
          <w:sz w:val="28"/>
          <w:szCs w:val="28"/>
        </w:rPr>
        <w:t xml:space="preserve">угих учреждений г. Байкальска, </w:t>
      </w:r>
      <w:r w:rsidR="00134D59" w:rsidRPr="00134D59">
        <w:rPr>
          <w:rFonts w:ascii="Times New Roman" w:hAnsi="Times New Roman"/>
          <w:sz w:val="28"/>
          <w:szCs w:val="28"/>
        </w:rPr>
        <w:t>силами коллектива дома культуры запланированные мероприятия проводились в выездном режиме.</w:t>
      </w:r>
    </w:p>
    <w:p w:rsidR="00134D59" w:rsidRPr="00134D59" w:rsidRDefault="00134D59" w:rsidP="008D6EF8">
      <w:pPr>
        <w:spacing w:after="0" w:line="240" w:lineRule="auto"/>
        <w:jc w:val="both"/>
        <w:rPr>
          <w:rStyle w:val="s1"/>
          <w:rFonts w:ascii="Times New Roman" w:hAnsi="Times New Roman"/>
          <w:bCs/>
          <w:sz w:val="28"/>
          <w:szCs w:val="28"/>
        </w:rPr>
      </w:pPr>
      <w:r w:rsidRPr="00134D59">
        <w:rPr>
          <w:rFonts w:ascii="Times New Roman" w:hAnsi="Times New Roman"/>
          <w:noProof/>
          <w:sz w:val="28"/>
          <w:szCs w:val="28"/>
          <w:lang w:eastAsia="ru-RU"/>
        </w:rPr>
        <w:drawing>
          <wp:anchor distT="0" distB="0" distL="114300" distR="114300" simplePos="0" relativeHeight="251696128" behindDoc="1" locked="0" layoutInCell="1" allowOverlap="1" wp14:anchorId="06FC9CBC" wp14:editId="24159EF5">
            <wp:simplePos x="0" y="0"/>
            <wp:positionH relativeFrom="column">
              <wp:posOffset>-5080</wp:posOffset>
            </wp:positionH>
            <wp:positionV relativeFrom="paragraph">
              <wp:posOffset>80645</wp:posOffset>
            </wp:positionV>
            <wp:extent cx="2639060" cy="1764665"/>
            <wp:effectExtent l="0" t="0" r="8890" b="6985"/>
            <wp:wrapTight wrapText="bothSides">
              <wp:wrapPolygon edited="0">
                <wp:start x="0" y="0"/>
                <wp:lineTo x="0" y="21452"/>
                <wp:lineTo x="21517" y="21452"/>
                <wp:lineTo x="21517"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тары.jfif"/>
                    <pic:cNvPicPr/>
                  </pic:nvPicPr>
                  <pic:blipFill>
                    <a:blip r:embed="rId24">
                      <a:extLst>
                        <a:ext uri="{28A0092B-C50C-407E-A947-70E740481C1C}">
                          <a14:useLocalDpi xmlns:a14="http://schemas.microsoft.com/office/drawing/2010/main" val="0"/>
                        </a:ext>
                      </a:extLst>
                    </a:blip>
                    <a:stretch>
                      <a:fillRect/>
                    </a:stretch>
                  </pic:blipFill>
                  <pic:spPr>
                    <a:xfrm>
                      <a:off x="0" y="0"/>
                      <a:ext cx="2639060" cy="1764665"/>
                    </a:xfrm>
                    <a:prstGeom prst="rect">
                      <a:avLst/>
                    </a:prstGeom>
                  </pic:spPr>
                </pic:pic>
              </a:graphicData>
            </a:graphic>
            <wp14:sizeRelH relativeFrom="page">
              <wp14:pctWidth>0</wp14:pctWidth>
            </wp14:sizeRelH>
            <wp14:sizeRelV relativeFrom="page">
              <wp14:pctHeight>0</wp14:pctHeight>
            </wp14:sizeRelV>
          </wp:anchor>
        </w:drawing>
      </w:r>
      <w:r w:rsidRPr="00134D59">
        <w:rPr>
          <w:rStyle w:val="s1"/>
          <w:rFonts w:ascii="Times New Roman" w:hAnsi="Times New Roman"/>
          <w:bCs/>
          <w:sz w:val="28"/>
          <w:szCs w:val="28"/>
        </w:rPr>
        <w:t xml:space="preserve">Деятельность муниципального бюджетного учреждения культуры Дом культуры «Перевал» Слюдянского муниципального района, помимо прочего, направлена на формирование у подрастающего поколения здорового образа жизни, негативного отношения к алкоголю, наркомании и табакокурения в подростковой среде, так как именно эта возрастная категория наиболее подвержена этим пагубным привычкам. </w:t>
      </w:r>
    </w:p>
    <w:p w:rsidR="00134D59" w:rsidRPr="00134D59" w:rsidRDefault="003E08C6" w:rsidP="008D6EF8">
      <w:pPr>
        <w:spacing w:after="0" w:line="240" w:lineRule="auto"/>
        <w:ind w:firstLine="708"/>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716608" behindDoc="1" locked="0" layoutInCell="1" allowOverlap="1" wp14:anchorId="6C7FDB7E" wp14:editId="00145D59">
            <wp:simplePos x="0" y="0"/>
            <wp:positionH relativeFrom="column">
              <wp:posOffset>3584575</wp:posOffset>
            </wp:positionH>
            <wp:positionV relativeFrom="paragraph">
              <wp:posOffset>431165</wp:posOffset>
            </wp:positionV>
            <wp:extent cx="2463800" cy="1371600"/>
            <wp:effectExtent l="0" t="0" r="0" b="0"/>
            <wp:wrapTight wrapText="bothSides">
              <wp:wrapPolygon edited="0">
                <wp:start x="0" y="0"/>
                <wp:lineTo x="0" y="21300"/>
                <wp:lineTo x="21377" y="21300"/>
                <wp:lineTo x="21377"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104_130800.jpg"/>
                    <pic:cNvPicPr/>
                  </pic:nvPicPr>
                  <pic:blipFill rotWithShape="1">
                    <a:blip r:embed="rId25" cstate="print">
                      <a:extLst>
                        <a:ext uri="{28A0092B-C50C-407E-A947-70E740481C1C}">
                          <a14:useLocalDpi xmlns:a14="http://schemas.microsoft.com/office/drawing/2010/main" val="0"/>
                        </a:ext>
                      </a:extLst>
                    </a:blip>
                    <a:srcRect r="11773"/>
                    <a:stretch/>
                  </pic:blipFill>
                  <pic:spPr bwMode="auto">
                    <a:xfrm>
                      <a:off x="0" y="0"/>
                      <a:ext cx="2463800" cy="137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 xml:space="preserve"> В 2025 году в ДК было проведено несколько образовательно-просветительских мероприятий по профилактике негативных явлений среди детей и подростков:</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 для учащихся 5-8 классов школ города  прошел цикл тематических встреч антинаркотической направленности «Не допустить беды»;</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 для обучающихся 9-11 классов прошел цикл мероприятий антинаркотической и антиалкогольной направленности «Молодое поколение – будущее России»;</w:t>
      </w:r>
    </w:p>
    <w:p w:rsidR="00134D59" w:rsidRPr="00134D59" w:rsidRDefault="0018221F" w:rsidP="008D6EF8">
      <w:pPr>
        <w:spacing w:after="0" w:line="240" w:lineRule="auto"/>
        <w:ind w:firstLine="708"/>
        <w:jc w:val="both"/>
        <w:rPr>
          <w:rStyle w:val="s1"/>
          <w:rFonts w:ascii="Times New Roman" w:hAnsi="Times New Roman"/>
          <w:bCs/>
          <w:sz w:val="28"/>
          <w:szCs w:val="28"/>
        </w:rPr>
      </w:pPr>
      <w:r w:rsidRPr="00134D59">
        <w:rPr>
          <w:rFonts w:ascii="Times New Roman" w:hAnsi="Times New Roman"/>
          <w:noProof/>
          <w:sz w:val="28"/>
          <w:szCs w:val="28"/>
          <w:lang w:eastAsia="ru-RU"/>
        </w:rPr>
        <w:drawing>
          <wp:anchor distT="0" distB="0" distL="114300" distR="114300" simplePos="0" relativeHeight="251713536" behindDoc="1" locked="0" layoutInCell="1" allowOverlap="1" wp14:anchorId="284DDA74" wp14:editId="4DC253AE">
            <wp:simplePos x="0" y="0"/>
            <wp:positionH relativeFrom="column">
              <wp:posOffset>-76200</wp:posOffset>
            </wp:positionH>
            <wp:positionV relativeFrom="paragraph">
              <wp:posOffset>293370</wp:posOffset>
            </wp:positionV>
            <wp:extent cx="2529840" cy="1423035"/>
            <wp:effectExtent l="0" t="0" r="3810" b="5715"/>
            <wp:wrapTight wrapText="bothSides">
              <wp:wrapPolygon edited="0">
                <wp:start x="0" y="0"/>
                <wp:lineTo x="0" y="21398"/>
                <wp:lineTo x="21470" y="21398"/>
                <wp:lineTo x="21470"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лектив 2.jf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29840" cy="1423035"/>
                    </a:xfrm>
                    <a:prstGeom prst="rect">
                      <a:avLst/>
                    </a:prstGeom>
                  </pic:spPr>
                </pic:pic>
              </a:graphicData>
            </a:graphic>
            <wp14:sizeRelH relativeFrom="page">
              <wp14:pctWidth>0</wp14:pctWidth>
            </wp14:sizeRelH>
            <wp14:sizeRelV relativeFrom="page">
              <wp14:pctHeight>0</wp14:pctHeight>
            </wp14:sizeRelV>
          </wp:anchor>
        </w:drawing>
      </w:r>
      <w:r w:rsidR="00134D59" w:rsidRPr="00134D59">
        <w:rPr>
          <w:rStyle w:val="s1"/>
          <w:rFonts w:ascii="Times New Roman" w:hAnsi="Times New Roman"/>
          <w:bCs/>
          <w:sz w:val="28"/>
          <w:szCs w:val="28"/>
        </w:rPr>
        <w:t>- музыкально-информационная акция «Мы за здоровый образ жизни» на городской площади.</w:t>
      </w:r>
    </w:p>
    <w:p w:rsidR="00134D59" w:rsidRPr="00134D59" w:rsidRDefault="00134D59" w:rsidP="008D6EF8">
      <w:pPr>
        <w:spacing w:after="0" w:line="240" w:lineRule="auto"/>
        <w:ind w:firstLine="708"/>
        <w:jc w:val="both"/>
        <w:rPr>
          <w:rStyle w:val="s1"/>
          <w:rFonts w:ascii="Times New Roman" w:hAnsi="Times New Roman"/>
          <w:bCs/>
          <w:sz w:val="28"/>
          <w:szCs w:val="28"/>
        </w:rPr>
      </w:pPr>
      <w:r w:rsidRPr="00134D59">
        <w:rPr>
          <w:rStyle w:val="s1"/>
          <w:rFonts w:ascii="Times New Roman" w:hAnsi="Times New Roman"/>
          <w:bCs/>
          <w:sz w:val="28"/>
          <w:szCs w:val="28"/>
        </w:rPr>
        <w:t xml:space="preserve">Но главной своей задачей по профилактике негативных явлений в молодежной среде ДК считает организацию интересного, познавательного, активного досуга молодых людей. </w:t>
      </w:r>
    </w:p>
    <w:p w:rsidR="00134D59" w:rsidRPr="00134D59" w:rsidRDefault="00134D59" w:rsidP="008D6EF8">
      <w:pPr>
        <w:spacing w:after="0" w:line="240" w:lineRule="auto"/>
        <w:jc w:val="both"/>
        <w:rPr>
          <w:rStyle w:val="s1"/>
          <w:rFonts w:ascii="Times New Roman" w:hAnsi="Times New Roman"/>
          <w:bCs/>
          <w:sz w:val="28"/>
          <w:szCs w:val="28"/>
        </w:rPr>
      </w:pPr>
      <w:r w:rsidRPr="00134D59">
        <w:rPr>
          <w:rStyle w:val="s1"/>
          <w:rFonts w:ascii="Times New Roman" w:hAnsi="Times New Roman"/>
          <w:bCs/>
          <w:sz w:val="28"/>
          <w:szCs w:val="28"/>
        </w:rPr>
        <w:t>Для этого в Доме культуры проводится много интересных мероприятий  и работают творческие студии для подростков и молодежи:</w:t>
      </w:r>
    </w:p>
    <w:p w:rsidR="00134D59" w:rsidRPr="00134D59" w:rsidRDefault="00134D59" w:rsidP="008D6EF8">
      <w:pPr>
        <w:spacing w:after="0" w:line="240" w:lineRule="auto"/>
        <w:jc w:val="both"/>
        <w:rPr>
          <w:rStyle w:val="s1"/>
          <w:rFonts w:ascii="Times New Roman" w:hAnsi="Times New Roman"/>
          <w:bCs/>
          <w:sz w:val="28"/>
          <w:szCs w:val="28"/>
        </w:rPr>
      </w:pPr>
      <w:r w:rsidRPr="00134D59">
        <w:rPr>
          <w:rStyle w:val="s1"/>
          <w:rFonts w:ascii="Times New Roman" w:hAnsi="Times New Roman"/>
          <w:bCs/>
          <w:sz w:val="28"/>
          <w:szCs w:val="28"/>
        </w:rPr>
        <w:t>- Вокальные студии «До-ре-ми» и «Гармония» (возраст участников 5-12, 13-18 лет);</w:t>
      </w:r>
    </w:p>
    <w:p w:rsidR="00134D59" w:rsidRPr="00134D59" w:rsidRDefault="00134D59" w:rsidP="008D6EF8">
      <w:pPr>
        <w:spacing w:after="0" w:line="240" w:lineRule="auto"/>
        <w:jc w:val="both"/>
        <w:rPr>
          <w:rStyle w:val="s1"/>
          <w:rFonts w:ascii="Times New Roman" w:hAnsi="Times New Roman"/>
          <w:bCs/>
          <w:sz w:val="28"/>
          <w:szCs w:val="28"/>
        </w:rPr>
      </w:pPr>
      <w:r w:rsidRPr="00134D59">
        <w:rPr>
          <w:rStyle w:val="s1"/>
          <w:rFonts w:ascii="Times New Roman" w:hAnsi="Times New Roman"/>
          <w:bCs/>
          <w:sz w:val="28"/>
          <w:szCs w:val="28"/>
        </w:rPr>
        <w:t>- Студия игры на гитаре (возраст участников 12-18 лет);</w:t>
      </w:r>
    </w:p>
    <w:p w:rsidR="00134D59" w:rsidRPr="00134D59" w:rsidRDefault="00134D59" w:rsidP="008D6EF8">
      <w:pPr>
        <w:spacing w:after="0" w:line="240" w:lineRule="auto"/>
        <w:jc w:val="both"/>
        <w:rPr>
          <w:rStyle w:val="s1"/>
          <w:rFonts w:ascii="Times New Roman" w:hAnsi="Times New Roman"/>
          <w:bCs/>
          <w:sz w:val="28"/>
          <w:szCs w:val="28"/>
        </w:rPr>
      </w:pPr>
      <w:r w:rsidRPr="00134D59">
        <w:rPr>
          <w:rStyle w:val="s1"/>
          <w:rFonts w:ascii="Times New Roman" w:hAnsi="Times New Roman"/>
          <w:bCs/>
          <w:sz w:val="28"/>
          <w:szCs w:val="28"/>
        </w:rPr>
        <w:t>- 3 студии хореографии (возраст участников 5-20 лет);</w:t>
      </w:r>
    </w:p>
    <w:p w:rsidR="00134D59" w:rsidRPr="00134D59" w:rsidRDefault="00134D59" w:rsidP="008D6EF8">
      <w:pPr>
        <w:spacing w:after="0" w:line="240" w:lineRule="auto"/>
        <w:jc w:val="both"/>
        <w:rPr>
          <w:rStyle w:val="s1"/>
          <w:rFonts w:ascii="Times New Roman" w:hAnsi="Times New Roman"/>
          <w:bCs/>
          <w:sz w:val="28"/>
          <w:szCs w:val="28"/>
        </w:rPr>
      </w:pPr>
      <w:r w:rsidRPr="00134D59">
        <w:rPr>
          <w:rStyle w:val="s1"/>
          <w:rFonts w:ascii="Times New Roman" w:hAnsi="Times New Roman"/>
          <w:bCs/>
          <w:sz w:val="28"/>
          <w:szCs w:val="28"/>
        </w:rPr>
        <w:t>- спортивно-танцевальная студия (3-15 лет).</w:t>
      </w:r>
    </w:p>
    <w:p w:rsidR="00134D59" w:rsidRPr="00134D59" w:rsidRDefault="00134D59" w:rsidP="008D6EF8">
      <w:pPr>
        <w:spacing w:after="0" w:line="240" w:lineRule="auto"/>
        <w:ind w:firstLine="708"/>
        <w:jc w:val="both"/>
        <w:rPr>
          <w:rStyle w:val="s1"/>
          <w:rFonts w:ascii="Times New Roman" w:hAnsi="Times New Roman"/>
          <w:bCs/>
          <w:sz w:val="28"/>
          <w:szCs w:val="28"/>
        </w:rPr>
      </w:pPr>
      <w:r w:rsidRPr="00134D59">
        <w:rPr>
          <w:rStyle w:val="s1"/>
          <w:rFonts w:ascii="Times New Roman" w:hAnsi="Times New Roman"/>
          <w:bCs/>
          <w:sz w:val="28"/>
          <w:szCs w:val="28"/>
        </w:rPr>
        <w:t xml:space="preserve">Все эти коллективы ведут активную творческую жизнь. Их участники регулярно встречаются на занятиях и репетициях для совершенствования профессионального мастерства, принимают участие в мероприятиях, проводимых Домом культуры как городского, так и районного уровней. </w:t>
      </w:r>
    </w:p>
    <w:p w:rsidR="00134D59" w:rsidRPr="00134D59" w:rsidRDefault="00134D59" w:rsidP="008D6EF8">
      <w:pPr>
        <w:spacing w:after="0" w:line="240" w:lineRule="auto"/>
        <w:ind w:firstLine="708"/>
        <w:jc w:val="both"/>
        <w:rPr>
          <w:rStyle w:val="s1"/>
          <w:rFonts w:ascii="Times New Roman" w:hAnsi="Times New Roman"/>
          <w:bCs/>
          <w:sz w:val="28"/>
          <w:szCs w:val="28"/>
        </w:rPr>
      </w:pPr>
      <w:r w:rsidRPr="00134D59">
        <w:rPr>
          <w:rFonts w:ascii="Times New Roman" w:hAnsi="Times New Roman"/>
          <w:noProof/>
          <w:sz w:val="28"/>
          <w:szCs w:val="28"/>
          <w:lang w:eastAsia="ru-RU"/>
        </w:rPr>
        <w:drawing>
          <wp:anchor distT="0" distB="0" distL="114300" distR="114300" simplePos="0" relativeHeight="251714560" behindDoc="1" locked="0" layoutInCell="1" allowOverlap="1" wp14:anchorId="331122E3" wp14:editId="33742ECA">
            <wp:simplePos x="0" y="0"/>
            <wp:positionH relativeFrom="column">
              <wp:posOffset>3804920</wp:posOffset>
            </wp:positionH>
            <wp:positionV relativeFrom="paragraph">
              <wp:posOffset>6985</wp:posOffset>
            </wp:positionV>
            <wp:extent cx="2231390" cy="1667510"/>
            <wp:effectExtent l="0" t="0" r="0" b="8890"/>
            <wp:wrapTight wrapText="bothSides">
              <wp:wrapPolygon edited="0">
                <wp:start x="0" y="0"/>
                <wp:lineTo x="0" y="21468"/>
                <wp:lineTo x="21391" y="21468"/>
                <wp:lineTo x="21391"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лектив.jf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31390" cy="1667510"/>
                    </a:xfrm>
                    <a:prstGeom prst="rect">
                      <a:avLst/>
                    </a:prstGeom>
                  </pic:spPr>
                </pic:pic>
              </a:graphicData>
            </a:graphic>
            <wp14:sizeRelH relativeFrom="page">
              <wp14:pctWidth>0</wp14:pctWidth>
            </wp14:sizeRelH>
            <wp14:sizeRelV relativeFrom="page">
              <wp14:pctHeight>0</wp14:pctHeight>
            </wp14:sizeRelV>
          </wp:anchor>
        </w:drawing>
      </w:r>
      <w:r w:rsidRPr="00134D59">
        <w:rPr>
          <w:rStyle w:val="s1"/>
          <w:rFonts w:ascii="Times New Roman" w:hAnsi="Times New Roman"/>
          <w:bCs/>
          <w:sz w:val="28"/>
          <w:szCs w:val="28"/>
        </w:rPr>
        <w:t xml:space="preserve">В творческих коллективах МБУК МДК Слюдянского района занимаются молодые люди и подростки как из благополучных, так и неблагополучных семей.  В Доме культуры постоянно проводятся  мероприятия для подростков и старших школьников, среди них: </w:t>
      </w:r>
    </w:p>
    <w:p w:rsidR="00134D59" w:rsidRPr="00134D59" w:rsidRDefault="00134D59" w:rsidP="008D6EF8">
      <w:pPr>
        <w:spacing w:after="0" w:line="240" w:lineRule="auto"/>
        <w:ind w:firstLine="708"/>
        <w:jc w:val="both"/>
        <w:rPr>
          <w:rStyle w:val="s1"/>
          <w:rFonts w:ascii="Times New Roman" w:hAnsi="Times New Roman"/>
          <w:bCs/>
          <w:sz w:val="28"/>
          <w:szCs w:val="28"/>
        </w:rPr>
      </w:pPr>
      <w:r w:rsidRPr="00134D59">
        <w:rPr>
          <w:rStyle w:val="s1"/>
          <w:rFonts w:ascii="Times New Roman" w:hAnsi="Times New Roman"/>
          <w:bCs/>
          <w:sz w:val="28"/>
          <w:szCs w:val="28"/>
        </w:rPr>
        <w:t>- районный творческий фестиваль «Минута славы»,</w:t>
      </w:r>
    </w:p>
    <w:p w:rsidR="00134D59" w:rsidRPr="00134D59" w:rsidRDefault="00134D59" w:rsidP="008D6EF8">
      <w:pPr>
        <w:spacing w:after="0" w:line="240" w:lineRule="auto"/>
        <w:ind w:left="142" w:firstLine="566"/>
        <w:jc w:val="both"/>
        <w:rPr>
          <w:rStyle w:val="s1"/>
          <w:rFonts w:ascii="Times New Roman" w:hAnsi="Times New Roman"/>
          <w:bCs/>
          <w:sz w:val="28"/>
          <w:szCs w:val="28"/>
        </w:rPr>
      </w:pPr>
      <w:r w:rsidRPr="00134D59">
        <w:rPr>
          <w:rStyle w:val="s1"/>
          <w:rFonts w:ascii="Times New Roman" w:hAnsi="Times New Roman"/>
          <w:bCs/>
          <w:sz w:val="28"/>
          <w:szCs w:val="28"/>
        </w:rPr>
        <w:t xml:space="preserve">- конкурсные программы «Утренняя звездочка» и «Золотой микрофон»; </w:t>
      </w:r>
    </w:p>
    <w:p w:rsidR="00134D59" w:rsidRPr="00134D59" w:rsidRDefault="00134D59" w:rsidP="008D6EF8">
      <w:pPr>
        <w:spacing w:after="0" w:line="240" w:lineRule="auto"/>
        <w:ind w:left="142" w:firstLine="566"/>
        <w:jc w:val="both"/>
        <w:rPr>
          <w:rStyle w:val="s1"/>
          <w:rFonts w:ascii="Times New Roman" w:hAnsi="Times New Roman"/>
          <w:bCs/>
          <w:sz w:val="28"/>
          <w:szCs w:val="28"/>
        </w:rPr>
      </w:pPr>
      <w:r w:rsidRPr="00134D59">
        <w:rPr>
          <w:rStyle w:val="s1"/>
          <w:rFonts w:ascii="Times New Roman" w:hAnsi="Times New Roman"/>
          <w:bCs/>
          <w:sz w:val="28"/>
          <w:szCs w:val="28"/>
        </w:rPr>
        <w:t xml:space="preserve">- конкурсы  для учащихся старших классов:  фестиваль-конкурс «Струны», открытый «Конкурс гитаристов», </w:t>
      </w:r>
    </w:p>
    <w:p w:rsidR="00134D59" w:rsidRPr="00134D59" w:rsidRDefault="00134D59" w:rsidP="008D6EF8">
      <w:pPr>
        <w:spacing w:after="0" w:line="240" w:lineRule="auto"/>
        <w:ind w:left="142" w:firstLine="566"/>
        <w:jc w:val="both"/>
        <w:rPr>
          <w:rStyle w:val="s1"/>
          <w:rFonts w:ascii="Times New Roman" w:hAnsi="Times New Roman"/>
          <w:bCs/>
          <w:sz w:val="28"/>
          <w:szCs w:val="28"/>
        </w:rPr>
      </w:pPr>
      <w:r w:rsidRPr="00134D59">
        <w:rPr>
          <w:rStyle w:val="s1"/>
          <w:rFonts w:ascii="Times New Roman" w:hAnsi="Times New Roman"/>
          <w:bCs/>
          <w:sz w:val="28"/>
          <w:szCs w:val="28"/>
        </w:rPr>
        <w:t xml:space="preserve">- фестиваль молодежного творчества «Волна Байкала», </w:t>
      </w:r>
    </w:p>
    <w:p w:rsidR="00134D59" w:rsidRPr="00134D59" w:rsidRDefault="003E08C6" w:rsidP="008D6EF8">
      <w:pPr>
        <w:spacing w:after="0" w:line="240" w:lineRule="auto"/>
        <w:ind w:left="142" w:firstLine="566"/>
        <w:jc w:val="both"/>
        <w:rPr>
          <w:rStyle w:val="s1"/>
          <w:rFonts w:ascii="Times New Roman" w:hAnsi="Times New Roman"/>
          <w:bCs/>
          <w:sz w:val="28"/>
          <w:szCs w:val="28"/>
        </w:rPr>
      </w:pPr>
      <w:r w:rsidRPr="00134D59">
        <w:rPr>
          <w:rFonts w:ascii="Times New Roman" w:hAnsi="Times New Roman"/>
          <w:bCs/>
          <w:noProof/>
          <w:sz w:val="28"/>
          <w:szCs w:val="28"/>
          <w:lang w:eastAsia="ru-RU"/>
        </w:rPr>
        <w:drawing>
          <wp:anchor distT="0" distB="0" distL="114300" distR="114300" simplePos="0" relativeHeight="251715584" behindDoc="1" locked="0" layoutInCell="1" allowOverlap="1" wp14:anchorId="0B33CA70" wp14:editId="5CE9D000">
            <wp:simplePos x="0" y="0"/>
            <wp:positionH relativeFrom="column">
              <wp:posOffset>53975</wp:posOffset>
            </wp:positionH>
            <wp:positionV relativeFrom="paragraph">
              <wp:posOffset>5715</wp:posOffset>
            </wp:positionV>
            <wp:extent cx="2505710" cy="1409065"/>
            <wp:effectExtent l="0" t="0" r="8890" b="635"/>
            <wp:wrapTight wrapText="bothSides">
              <wp:wrapPolygon edited="0">
                <wp:start x="0" y="0"/>
                <wp:lineTo x="0" y="21318"/>
                <wp:lineTo x="21512" y="21318"/>
                <wp:lineTo x="21512"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иблиотека.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05710" cy="1409065"/>
                    </a:xfrm>
                    <a:prstGeom prst="rect">
                      <a:avLst/>
                    </a:prstGeom>
                  </pic:spPr>
                </pic:pic>
              </a:graphicData>
            </a:graphic>
            <wp14:sizeRelH relativeFrom="page">
              <wp14:pctWidth>0</wp14:pctWidth>
            </wp14:sizeRelH>
            <wp14:sizeRelV relativeFrom="page">
              <wp14:pctHeight>0</wp14:pctHeight>
            </wp14:sizeRelV>
          </wp:anchor>
        </w:drawing>
      </w:r>
      <w:r w:rsidR="00134D59" w:rsidRPr="00134D59">
        <w:rPr>
          <w:rStyle w:val="s1"/>
          <w:rFonts w:ascii="Times New Roman" w:hAnsi="Times New Roman"/>
          <w:bCs/>
          <w:sz w:val="28"/>
          <w:szCs w:val="28"/>
        </w:rPr>
        <w:t xml:space="preserve">- ежегодно проводится елка для детей, состоящих на учете в КДН. </w:t>
      </w:r>
    </w:p>
    <w:p w:rsidR="00134D59" w:rsidRPr="00134D59" w:rsidRDefault="00134D59" w:rsidP="008D6EF8">
      <w:pPr>
        <w:spacing w:after="0" w:line="240" w:lineRule="auto"/>
        <w:ind w:left="142"/>
        <w:jc w:val="both"/>
        <w:rPr>
          <w:rStyle w:val="s1"/>
          <w:rFonts w:ascii="Times New Roman" w:hAnsi="Times New Roman"/>
          <w:bCs/>
          <w:sz w:val="28"/>
          <w:szCs w:val="28"/>
        </w:rPr>
      </w:pPr>
      <w:r w:rsidRPr="00134D59">
        <w:rPr>
          <w:rStyle w:val="s1"/>
          <w:rFonts w:ascii="Times New Roman" w:hAnsi="Times New Roman"/>
          <w:bCs/>
          <w:sz w:val="28"/>
          <w:szCs w:val="28"/>
        </w:rPr>
        <w:t>Также ведется работа по привлечению не занятой молодежи в общественные движения. Так в прошедшем периоде на базе ДК «Перевал» состоялась встреча с региональным отделением Общероссийского общественно-государственного движения детей и молодежи «Движение первых» Иркутской области Слета для неохваченных проектами Движения Первых обучающихся Слюдянского района, в котором приняли участие 100 учащихся.</w:t>
      </w:r>
      <w:r w:rsidRPr="00134D59">
        <w:rPr>
          <w:rStyle w:val="s1"/>
          <w:rFonts w:ascii="Times New Roman" w:hAnsi="Times New Roman"/>
          <w:b/>
          <w:bCs/>
          <w:sz w:val="28"/>
          <w:szCs w:val="28"/>
        </w:rPr>
        <w:t xml:space="preserve"> </w:t>
      </w:r>
    </w:p>
    <w:p w:rsidR="00134D59" w:rsidRPr="00134D59" w:rsidRDefault="0016416C" w:rsidP="008D6EF8">
      <w:pPr>
        <w:spacing w:after="0" w:line="240" w:lineRule="auto"/>
        <w:ind w:firstLine="708"/>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712512" behindDoc="1" locked="0" layoutInCell="1" allowOverlap="1" wp14:anchorId="10DD7B60" wp14:editId="1BD2D085">
            <wp:simplePos x="0" y="0"/>
            <wp:positionH relativeFrom="column">
              <wp:posOffset>3923665</wp:posOffset>
            </wp:positionH>
            <wp:positionV relativeFrom="paragraph">
              <wp:posOffset>125730</wp:posOffset>
            </wp:positionV>
            <wp:extent cx="2032000" cy="1524000"/>
            <wp:effectExtent l="0" t="0" r="6350" b="0"/>
            <wp:wrapTight wrapText="bothSides">
              <wp:wrapPolygon edited="0">
                <wp:start x="0" y="0"/>
                <wp:lineTo x="0" y="21330"/>
                <wp:lineTo x="21465" y="21330"/>
                <wp:lineTo x="21465"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мена.jf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32000" cy="1524000"/>
                    </a:xfrm>
                    <a:prstGeom prst="rect">
                      <a:avLst/>
                    </a:prstGeom>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Муниципальное бюджетное учреждение «Межпоселенческая центральная библиотека Слюдянского района» является центром содействия социализации молодежи, формирования гражданского самосознания, политической культуры, духовно-нравственного, семейного, эстетического воспитания, экологической культуры, навыков непрерывного образования и самообразования в интересах личностного развития, профессиональной ориентации, здорового образа жизни, развивающего досуга молодежи.</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В целях формирования у молодежи представлений о здоровом образе  жизни, негативного отношения  к  антисоциальным проявлениям в обществе; увеличению знаний  путем обсуждения проблем, связанных с наркоманией  разработана программа «Вредные привычки человека. Наркомания».</w:t>
      </w:r>
      <w:r w:rsidRPr="00134D59">
        <w:rPr>
          <w:rFonts w:ascii="Times New Roman" w:hAnsi="Times New Roman"/>
          <w:b/>
          <w:sz w:val="28"/>
          <w:szCs w:val="28"/>
        </w:rPr>
        <w:t xml:space="preserve"> </w:t>
      </w:r>
      <w:r w:rsidRPr="00134D59">
        <w:rPr>
          <w:rFonts w:ascii="Times New Roman" w:hAnsi="Times New Roman"/>
          <w:sz w:val="28"/>
          <w:szCs w:val="28"/>
        </w:rPr>
        <w:t xml:space="preserve">   </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Формы работы разнообразные: информационные беседы, диспуты, книжные и виртуальные выставки, обзоры литературы, рекомендательные списки литературы и др, которые осуществляются совместно с региональными специалистами по профилактике наркомании.</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В 202</w:t>
      </w:r>
      <w:r w:rsidR="007C44BD">
        <w:rPr>
          <w:rFonts w:ascii="Times New Roman" w:hAnsi="Times New Roman"/>
          <w:sz w:val="28"/>
          <w:szCs w:val="28"/>
        </w:rPr>
        <w:t>5</w:t>
      </w:r>
      <w:r w:rsidRPr="00134D59">
        <w:rPr>
          <w:rFonts w:ascii="Times New Roman" w:hAnsi="Times New Roman"/>
          <w:sz w:val="28"/>
          <w:szCs w:val="28"/>
        </w:rPr>
        <w:t xml:space="preserve"> году проведены следующие мероприятия:  </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«Пока беда не постучалась в дверь» - откровенный разговор   с показом слайд-презентации  «Молодость прекрасна – не рискуй напрасно!»  с  привлечением учащихся старших классов школы  № 4 (9-е и 10-е классы);</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«Неотвратимость ответственности» - информационная беседа;</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«Наркотики и закон» -  правовой час, с приглашением юристов;</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«От шалости к правонарушению» - беседа;</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«Опасны ли наркотики?»  -  тест;</w:t>
      </w:r>
    </w:p>
    <w:p w:rsidR="00134D59" w:rsidRPr="00134D59" w:rsidRDefault="0016416C" w:rsidP="008D6EF8">
      <w:pPr>
        <w:spacing w:after="0" w:line="240" w:lineRule="auto"/>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717632" behindDoc="1" locked="0" layoutInCell="1" allowOverlap="1" wp14:anchorId="01962C1A" wp14:editId="7926943E">
            <wp:simplePos x="0" y="0"/>
            <wp:positionH relativeFrom="column">
              <wp:posOffset>36830</wp:posOffset>
            </wp:positionH>
            <wp:positionV relativeFrom="paragraph">
              <wp:posOffset>58420</wp:posOffset>
            </wp:positionV>
            <wp:extent cx="1964055" cy="1337310"/>
            <wp:effectExtent l="0" t="0" r="0" b="0"/>
            <wp:wrapTight wrapText="bothSides">
              <wp:wrapPolygon edited="0">
                <wp:start x="0" y="0"/>
                <wp:lineTo x="0" y="21231"/>
                <wp:lineTo x="21370" y="21231"/>
                <wp:lineTo x="21370"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5393360128201326433_y_sm.jpg"/>
                    <pic:cNvPicPr/>
                  </pic:nvPicPr>
                  <pic:blipFill rotWithShape="1">
                    <a:blip r:embed="rId30" cstate="print">
                      <a:extLst>
                        <a:ext uri="{28A0092B-C50C-407E-A947-70E740481C1C}">
                          <a14:useLocalDpi xmlns:a14="http://schemas.microsoft.com/office/drawing/2010/main" val="0"/>
                        </a:ext>
                      </a:extLst>
                    </a:blip>
                    <a:srcRect l="6452" b="15037"/>
                    <a:stretch/>
                  </pic:blipFill>
                  <pic:spPr bwMode="auto">
                    <a:xfrm>
                      <a:off x="0" y="0"/>
                      <a:ext cx="1964055" cy="1337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 xml:space="preserve">- </w:t>
      </w:r>
      <w:r w:rsidR="007C44BD">
        <w:rPr>
          <w:rFonts w:ascii="Times New Roman" w:hAnsi="Times New Roman"/>
          <w:sz w:val="28"/>
          <w:szCs w:val="28"/>
        </w:rPr>
        <w:t>поездки в г. Иркутск на квест «Д</w:t>
      </w:r>
      <w:r w:rsidR="00134D59" w:rsidRPr="00134D59">
        <w:rPr>
          <w:rFonts w:ascii="Times New Roman" w:hAnsi="Times New Roman"/>
          <w:sz w:val="28"/>
          <w:szCs w:val="28"/>
        </w:rPr>
        <w:t>емоны молодости. История одной зависимости»,</w:t>
      </w:r>
    </w:p>
    <w:p w:rsidR="0016416C"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xml:space="preserve">- поездка в музей </w:t>
      </w:r>
      <w:r w:rsidRPr="00134D59">
        <w:rPr>
          <w:rFonts w:ascii="Times New Roman" w:hAnsi="Times New Roman"/>
          <w:color w:val="2B2B2B"/>
          <w:sz w:val="28"/>
          <w:szCs w:val="28"/>
          <w:shd w:val="clear" w:color="auto" w:fill="F9F9F9"/>
        </w:rPr>
        <w:t>«Иркутского тюремного замка» на базе СИЗО-1 в г. Иркутске.</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Большая работа ведется сельскими библиотеками по профилактике наркомании среди подростков и молодежи. С этой целью проведены:</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«Впереди каникулы. Осторожно наркомания»;</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xml:space="preserve">- «Растленье душ и пустота, что гложет ум»; </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«Если друг оказался вдруг…» - круглый стол;</w:t>
      </w:r>
      <w:r w:rsidRPr="00134D59">
        <w:rPr>
          <w:rFonts w:ascii="Times New Roman" w:hAnsi="Times New Roman"/>
          <w:noProof/>
          <w:sz w:val="28"/>
          <w:szCs w:val="28"/>
          <w:lang w:eastAsia="ru-RU"/>
        </w:rPr>
        <w:t xml:space="preserve"> </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«Осторожно! Наркотики» - беседа;</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Библиографический обзор литературы “Молодежь мира против наркотиков”;</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“Дорога в бездну ”- книжная выставка  - предупреждение; часы информации для широкого круга читателей;</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День здоровья  - акция, диспут «Не навреди себе»;</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Акции: «Радуйся жизни», «Мы выбираем жизнь!» - библиотека п.Култук.</w:t>
      </w:r>
    </w:p>
    <w:p w:rsidR="00134D59" w:rsidRPr="00134D59" w:rsidRDefault="0018221F" w:rsidP="008D6EF8">
      <w:pPr>
        <w:spacing w:after="0" w:line="240" w:lineRule="auto"/>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695104" behindDoc="1" locked="0" layoutInCell="1" allowOverlap="1" wp14:anchorId="58121492" wp14:editId="48AC089E">
            <wp:simplePos x="0" y="0"/>
            <wp:positionH relativeFrom="column">
              <wp:posOffset>-66040</wp:posOffset>
            </wp:positionH>
            <wp:positionV relativeFrom="paragraph">
              <wp:posOffset>111760</wp:posOffset>
            </wp:positionV>
            <wp:extent cx="1989455" cy="1492250"/>
            <wp:effectExtent l="0" t="0" r="0" b="0"/>
            <wp:wrapTight wrapText="bothSides">
              <wp:wrapPolygon edited="0">
                <wp:start x="0" y="0"/>
                <wp:lineTo x="0" y="21232"/>
                <wp:lineTo x="21304" y="21232"/>
                <wp:lineTo x="21304"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989455" cy="1492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 xml:space="preserve">   </w:t>
      </w:r>
      <w:r w:rsidR="00134D59" w:rsidRPr="00134D59">
        <w:rPr>
          <w:rFonts w:ascii="Times New Roman" w:hAnsi="Times New Roman"/>
          <w:sz w:val="28"/>
          <w:szCs w:val="28"/>
        </w:rPr>
        <w:tab/>
        <w:t>Издательская деятельность:</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«Давайте поговорим об этом…» - дайджест, памятка для родителей;</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«Выбираем жизнь без наркотиков» - листовки, информационный         бюллетень, книжные закладки;</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«Профилактика наркомании в семье»   - памятка для родителей;</w:t>
      </w:r>
    </w:p>
    <w:p w:rsidR="00134D59" w:rsidRPr="00134D59" w:rsidRDefault="0018221F" w:rsidP="008D6EF8">
      <w:pPr>
        <w:spacing w:after="0" w:line="240" w:lineRule="auto"/>
        <w:ind w:firstLine="708"/>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704320" behindDoc="1" locked="0" layoutInCell="1" allowOverlap="1" wp14:anchorId="0AD37E9A" wp14:editId="6EAC8E51">
            <wp:simplePos x="0" y="0"/>
            <wp:positionH relativeFrom="column">
              <wp:posOffset>4235450</wp:posOffset>
            </wp:positionH>
            <wp:positionV relativeFrom="paragraph">
              <wp:posOffset>48260</wp:posOffset>
            </wp:positionV>
            <wp:extent cx="1760855" cy="1320165"/>
            <wp:effectExtent l="0" t="0" r="0" b="0"/>
            <wp:wrapTight wrapText="bothSides">
              <wp:wrapPolygon edited="0">
                <wp:start x="0" y="0"/>
                <wp:lineTo x="0" y="21195"/>
                <wp:lineTo x="21265" y="21195"/>
                <wp:lineTo x="21265" y="0"/>
                <wp:lineTo x="0" y="0"/>
              </wp:wrapPolygon>
            </wp:wrapTight>
            <wp:docPr id="22" name="Рисунок 22" descr="D:\Users\demidova_ea\Documents\01. ПОЛОЖЕНИЯ, СМЕТЫ\2025\02 февраль\16 февраля Спартакиада ГТО среди д_садов\фото\hpuE8Y4GJ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demidova_ea\Documents\01. ПОЛОЖЕНИЯ, СМЕТЫ\2025\02 февраль\16 февраля Спартакиада ГТО среди д_садов\фото\hpuE8Y4GJt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60855" cy="1320165"/>
                    </a:xfrm>
                    <a:prstGeom prst="rect">
                      <a:avLst/>
                    </a:prstGeom>
                    <a:noFill/>
                    <a:ln>
                      <a:noFill/>
                    </a:ln>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Выпущены  буклеты:  «Выбираем жизнь без наркотиков»; «Сохраните свой дом от беды». «От шалости к правонарушению»  и др.</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 xml:space="preserve">Информационные листовки «Остановись перед пропастью!». </w:t>
      </w:r>
    </w:p>
    <w:p w:rsidR="00134D59" w:rsidRPr="00134D59" w:rsidRDefault="00134D59" w:rsidP="008D6EF8">
      <w:pPr>
        <w:spacing w:after="0" w:line="240" w:lineRule="auto"/>
        <w:ind w:firstLine="708"/>
        <w:jc w:val="both"/>
        <w:rPr>
          <w:rFonts w:ascii="Times New Roman" w:hAnsi="Times New Roman"/>
          <w:sz w:val="28"/>
          <w:szCs w:val="28"/>
        </w:rPr>
      </w:pPr>
      <w:r w:rsidRPr="00134D59">
        <w:rPr>
          <w:rFonts w:ascii="Times New Roman" w:hAnsi="Times New Roman"/>
          <w:sz w:val="28"/>
          <w:szCs w:val="28"/>
        </w:rPr>
        <w:t xml:space="preserve">Проведены семинарские  занятия с заведующими библиотек района: «Формы работы по профилактике вредных привычек среди молодежи»,  разработаны методические рекомендации, пособия  по проведению мероприятий по профилактике наркомании. </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Традиционно в перечень мероприятий, проводимых с участием несовершеннолетних, входят концертные программы и творческие конкурсы, посвящённые Дню матери, Дню отца, Международному женскому дню, Дню семьи, любви и верности, Международному Дню семьи и др. Всего в течение года проводится более 500 мероприятий в районе по всем поселениям.</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 xml:space="preserve">В 2025 году традиционно проводились семейные мероприятия: спортивные «Семейный старты», «Папа, мама, я – спортивная семья», семейные фотоконкурсы, конкурс рисунков «Моя мама», семейные шахматные турниры, спартакиады для семей и многое другое было проведено не только специалистами отдела культуры, спорта и молодёжной политики, но и непосредственно учреждениями культуры и спортивными школами. </w:t>
      </w:r>
    </w:p>
    <w:p w:rsidR="00134D59" w:rsidRPr="00134D59" w:rsidRDefault="0018221F" w:rsidP="008D6EF8">
      <w:pPr>
        <w:spacing w:after="0" w:line="240" w:lineRule="auto"/>
        <w:jc w:val="both"/>
        <w:rPr>
          <w:rFonts w:ascii="Times New Roman" w:hAnsi="Times New Roman"/>
          <w:sz w:val="28"/>
          <w:szCs w:val="28"/>
        </w:rPr>
      </w:pPr>
      <w:r w:rsidRPr="00134D59">
        <w:rPr>
          <w:rFonts w:ascii="Times New Roman" w:hAnsi="Times New Roman"/>
          <w:noProof/>
          <w:sz w:val="28"/>
          <w:szCs w:val="28"/>
          <w:lang w:eastAsia="ru-RU"/>
        </w:rPr>
        <w:drawing>
          <wp:anchor distT="0" distB="0" distL="114300" distR="114300" simplePos="0" relativeHeight="251711488" behindDoc="1" locked="0" layoutInCell="1" allowOverlap="1" wp14:anchorId="6CDCB85A" wp14:editId="6A99495B">
            <wp:simplePos x="0" y="0"/>
            <wp:positionH relativeFrom="column">
              <wp:posOffset>78105</wp:posOffset>
            </wp:positionH>
            <wp:positionV relativeFrom="paragraph">
              <wp:posOffset>132715</wp:posOffset>
            </wp:positionV>
            <wp:extent cx="2082800" cy="1561465"/>
            <wp:effectExtent l="0" t="0" r="0" b="635"/>
            <wp:wrapTight wrapText="bothSides">
              <wp:wrapPolygon edited="0">
                <wp:start x="0" y="0"/>
                <wp:lineTo x="0" y="21345"/>
                <wp:lineTo x="21337" y="21345"/>
                <wp:lineTo x="21337"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курс рисунков.jf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82800" cy="1561465"/>
                    </a:xfrm>
                    <a:prstGeom prst="rect">
                      <a:avLst/>
                    </a:prstGeom>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 xml:space="preserve">Одним из значимых проектов, реализуемым отделом культуры, спорта и молодёжной политики совместно с учреждениями культуры района, остается «Пятидневка». Это своеобразный лагерь дневного пребывания детей на территории учреждения культуры, смена длится пять дней (до 4х часов ежедневно). В программе обязательно изучаются темы Родины, истории России и Слюдянского района, своего населенного пункта, приглашаются специалисты администрация (ГОЧС), полиции, МЧС, которые говорят о правилах безопасности в летний период. Помимо этого, дети играют в подвижные игры, участвуют в мастер-классах, сотрудники учреждений готовят квесты и интеллектуальные игры. Завершается смена чаепитием. </w:t>
      </w:r>
    </w:p>
    <w:p w:rsidR="00134D59" w:rsidRPr="00134D59" w:rsidRDefault="0016416C" w:rsidP="008D6EF8">
      <w:pPr>
        <w:spacing w:after="0" w:line="240" w:lineRule="auto"/>
        <w:ind w:firstLine="708"/>
        <w:jc w:val="both"/>
        <w:rPr>
          <w:rFonts w:ascii="Times New Roman" w:hAnsi="Times New Roman"/>
          <w:b/>
          <w:sz w:val="28"/>
          <w:szCs w:val="28"/>
        </w:rPr>
      </w:pPr>
      <w:r w:rsidRPr="00134D59">
        <w:rPr>
          <w:rFonts w:ascii="Times New Roman" w:hAnsi="Times New Roman"/>
          <w:noProof/>
          <w:sz w:val="28"/>
          <w:szCs w:val="28"/>
          <w:lang w:eastAsia="ru-RU"/>
        </w:rPr>
        <w:drawing>
          <wp:anchor distT="0" distB="0" distL="114300" distR="114300" simplePos="0" relativeHeight="251720704" behindDoc="1" locked="0" layoutInCell="1" allowOverlap="1" wp14:anchorId="15A02138" wp14:editId="3B27302B">
            <wp:simplePos x="0" y="0"/>
            <wp:positionH relativeFrom="column">
              <wp:posOffset>-12700</wp:posOffset>
            </wp:positionH>
            <wp:positionV relativeFrom="paragraph">
              <wp:posOffset>1023620</wp:posOffset>
            </wp:positionV>
            <wp:extent cx="1862455" cy="1354455"/>
            <wp:effectExtent l="0" t="0" r="4445" b="0"/>
            <wp:wrapTight wrapText="bothSides">
              <wp:wrapPolygon edited="0">
                <wp:start x="0" y="0"/>
                <wp:lineTo x="0" y="21266"/>
                <wp:lineTo x="21431" y="21266"/>
                <wp:lineTo x="21431" y="0"/>
                <wp:lineTo x="0" y="0"/>
              </wp:wrapPolygon>
            </wp:wrapTight>
            <wp:docPr id="31" name="Рисунок 31" descr="D:\Users\demidova_ea\Documents\01. ПОЛОЖЕНИЯ, СМЕТЫ\2025\01 январь\28-29 января волейбол ОУ девушки\uW4ozp6F_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demidova_ea\Documents\01. ПОЛОЖЕНИЯ, СМЕТЫ\2025\01 январь\28-29 января волейбол ОУ девушки\uW4ozp6F_g0.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1477" t="33610"/>
                    <a:stretch/>
                  </pic:blipFill>
                  <pic:spPr bwMode="auto">
                    <a:xfrm>
                      <a:off x="0" y="0"/>
                      <a:ext cx="1862455" cy="135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4D59">
        <w:rPr>
          <w:rFonts w:ascii="Times New Roman" w:hAnsi="Times New Roman"/>
          <w:noProof/>
          <w:sz w:val="28"/>
          <w:szCs w:val="28"/>
          <w:lang w:eastAsia="ru-RU"/>
        </w:rPr>
        <w:drawing>
          <wp:anchor distT="0" distB="0" distL="114300" distR="114300" simplePos="0" relativeHeight="251678719" behindDoc="1" locked="0" layoutInCell="1" allowOverlap="1" wp14:anchorId="696FBEC1" wp14:editId="7EF5E9D8">
            <wp:simplePos x="0" y="0"/>
            <wp:positionH relativeFrom="column">
              <wp:posOffset>3740150</wp:posOffset>
            </wp:positionH>
            <wp:positionV relativeFrom="paragraph">
              <wp:posOffset>-104140</wp:posOffset>
            </wp:positionV>
            <wp:extent cx="2238375" cy="1295400"/>
            <wp:effectExtent l="0" t="0" r="9525" b="0"/>
            <wp:wrapTight wrapText="bothSides">
              <wp:wrapPolygon edited="0">
                <wp:start x="0" y="0"/>
                <wp:lineTo x="0" y="21282"/>
                <wp:lineTo x="21508" y="21282"/>
                <wp:lineTo x="21508" y="0"/>
                <wp:lineTo x="0" y="0"/>
              </wp:wrapPolygon>
            </wp:wrapTight>
            <wp:docPr id="29" name="Рисунок 29" descr="171638832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716388322589"/>
                    <pic:cNvPicPr>
                      <a:picLocks noChangeAspect="1" noChangeArrowheads="1"/>
                    </pic:cNvPicPr>
                  </pic:nvPicPr>
                  <pic:blipFill>
                    <a:blip r:embed="rId35" cstate="print">
                      <a:extLst>
                        <a:ext uri="{BEBA8EAE-BF5A-486C-A8C5-ECC9F3942E4B}">
                          <a14:imgProps xmlns:a14="http://schemas.microsoft.com/office/drawing/2010/main">
                            <a14:imgLayer r:embed="rId36">
                              <a14:imgEffect>
                                <a14:colorTemperature colorTemp="8800"/>
                              </a14:imgEffect>
                              <a14:imgEffect>
                                <a14:brightnessContrast bright="40000"/>
                              </a14:imgEffect>
                            </a14:imgLayer>
                          </a14:imgProps>
                        </a:ext>
                        <a:ext uri="{28A0092B-C50C-407E-A947-70E740481C1C}">
                          <a14:useLocalDpi xmlns:a14="http://schemas.microsoft.com/office/drawing/2010/main" val="0"/>
                        </a:ext>
                      </a:extLst>
                    </a:blip>
                    <a:srcRect l="13280" r="8856"/>
                    <a:stretch>
                      <a:fillRect/>
                    </a:stretch>
                  </pic:blipFill>
                  <pic:spPr bwMode="auto">
                    <a:xfrm>
                      <a:off x="0" y="0"/>
                      <a:ext cx="2238375" cy="1295400"/>
                    </a:xfrm>
                    <a:prstGeom prst="rect">
                      <a:avLst/>
                    </a:prstGeom>
                    <a:noFill/>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Всего в Слюдянском муниципальном районе 123 спортивных сооружения (с учётом объектов городской и рекреационной инфраструктуры, приспособленных для занятий физической культурой и спортом).</w:t>
      </w:r>
    </w:p>
    <w:p w:rsidR="00134D59" w:rsidRPr="00134D59" w:rsidRDefault="00134D59" w:rsidP="008D6EF8">
      <w:pPr>
        <w:spacing w:after="0" w:line="240" w:lineRule="auto"/>
        <w:jc w:val="both"/>
        <w:rPr>
          <w:rFonts w:ascii="Times New Roman" w:hAnsi="Times New Roman"/>
          <w:sz w:val="28"/>
          <w:szCs w:val="28"/>
        </w:rPr>
      </w:pPr>
      <w:r w:rsidRPr="00134D59">
        <w:rPr>
          <w:rFonts w:ascii="Times New Roman" w:hAnsi="Times New Roman"/>
          <w:sz w:val="28"/>
          <w:szCs w:val="28"/>
        </w:rPr>
        <w:t>На территории Слюдянского муниципального района действуют:</w:t>
      </w:r>
    </w:p>
    <w:p w:rsidR="00134D59" w:rsidRPr="00134D59" w:rsidRDefault="00134D59" w:rsidP="008D6EF8">
      <w:pPr>
        <w:pStyle w:val="a5"/>
        <w:numPr>
          <w:ilvl w:val="0"/>
          <w:numId w:val="22"/>
        </w:numPr>
        <w:tabs>
          <w:tab w:val="left" w:pos="567"/>
          <w:tab w:val="left" w:pos="709"/>
        </w:tabs>
        <w:spacing w:after="0" w:line="240" w:lineRule="auto"/>
        <w:ind w:left="0" w:firstLine="0"/>
        <w:jc w:val="both"/>
        <w:rPr>
          <w:rFonts w:ascii="Times New Roman" w:hAnsi="Times New Roman"/>
          <w:sz w:val="28"/>
          <w:szCs w:val="28"/>
        </w:rPr>
      </w:pPr>
      <w:r w:rsidRPr="00134D59">
        <w:rPr>
          <w:rFonts w:ascii="Times New Roman" w:hAnsi="Times New Roman"/>
          <w:sz w:val="28"/>
          <w:szCs w:val="28"/>
        </w:rPr>
        <w:t>Две спортивные школы (г. Слюдянка и г. Байкальск), в которых занимаются  570 человек из числа несовершеннолетних по следующим видам спорта: футбол, баскетбол, бокс, самбо, настольный теннис, шахматы, волейбол, вольная борьба, лыжные гонки.</w:t>
      </w:r>
    </w:p>
    <w:p w:rsidR="00134D59" w:rsidRPr="00134D59" w:rsidRDefault="00134D59" w:rsidP="008D6EF8">
      <w:pPr>
        <w:pStyle w:val="a5"/>
        <w:numPr>
          <w:ilvl w:val="0"/>
          <w:numId w:val="22"/>
        </w:numPr>
        <w:spacing w:after="0" w:line="240" w:lineRule="auto"/>
        <w:ind w:left="0" w:firstLine="567"/>
        <w:jc w:val="both"/>
        <w:rPr>
          <w:rFonts w:ascii="Times New Roman" w:hAnsi="Times New Roman"/>
          <w:sz w:val="28"/>
          <w:szCs w:val="28"/>
        </w:rPr>
      </w:pPr>
      <w:r w:rsidRPr="00134D59">
        <w:rPr>
          <w:rFonts w:ascii="Times New Roman" w:hAnsi="Times New Roman"/>
          <w:sz w:val="28"/>
          <w:szCs w:val="28"/>
        </w:rPr>
        <w:t>Культурно-досуговый центр «Радуга», на базе которого работает 11 отделений по видам спорта: пауэрлифтинг, гиревой спорт, вольная борьба, волейбол, бокс, хоккей, мини-футбол, настольный теннис, баскетбол, хоккей с шайбой, секция военно-патриотического воспитания. Посещают занятия 554 ребёнка.</w:t>
      </w:r>
    </w:p>
    <w:p w:rsidR="00134D59" w:rsidRPr="00134D59" w:rsidRDefault="0016416C" w:rsidP="008D6EF8">
      <w:pPr>
        <w:pStyle w:val="a5"/>
        <w:numPr>
          <w:ilvl w:val="0"/>
          <w:numId w:val="22"/>
        </w:numPr>
        <w:tabs>
          <w:tab w:val="left" w:pos="1134"/>
        </w:tabs>
        <w:spacing w:after="0" w:line="240" w:lineRule="auto"/>
        <w:ind w:left="0" w:firstLine="709"/>
        <w:jc w:val="both"/>
        <w:rPr>
          <w:rFonts w:ascii="Times New Roman" w:hAnsi="Times New Roman"/>
          <w:sz w:val="28"/>
          <w:szCs w:val="28"/>
        </w:rPr>
      </w:pPr>
      <w:r w:rsidRPr="00134D59">
        <w:rPr>
          <w:rFonts w:ascii="Times New Roman" w:hAnsi="Times New Roman"/>
          <w:noProof/>
          <w:sz w:val="28"/>
          <w:szCs w:val="28"/>
        </w:rPr>
        <w:drawing>
          <wp:anchor distT="0" distB="0" distL="114300" distR="114300" simplePos="0" relativeHeight="251703296" behindDoc="1" locked="0" layoutInCell="1" allowOverlap="1" wp14:anchorId="3B190DB6" wp14:editId="4B2FDDE7">
            <wp:simplePos x="0" y="0"/>
            <wp:positionH relativeFrom="column">
              <wp:posOffset>3622040</wp:posOffset>
            </wp:positionH>
            <wp:positionV relativeFrom="paragraph">
              <wp:posOffset>536575</wp:posOffset>
            </wp:positionV>
            <wp:extent cx="2493645" cy="1122045"/>
            <wp:effectExtent l="0" t="0" r="1905" b="1905"/>
            <wp:wrapTight wrapText="bothSides">
              <wp:wrapPolygon edited="0">
                <wp:start x="0" y="0"/>
                <wp:lineTo x="0" y="21270"/>
                <wp:lineTo x="21451" y="21270"/>
                <wp:lineTo x="21451" y="0"/>
                <wp:lineTo x="0" y="0"/>
              </wp:wrapPolygon>
            </wp:wrapTight>
            <wp:docPr id="21" name="Рисунок 21" descr="D:\Users\demidova_ea\Documents\01. ПОЛОЖЕНИЯ, СМЕТЫ\2025\03 март\14 марта шахматы ОУ\Фото\IMG_20250314_140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demidova_ea\Documents\01. ПОЛОЖЕНИЯ, СМЕТЫ\2025\03 март\14 марта шахматы ОУ\Фото\IMG_20250314_14060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93645" cy="1122045"/>
                    </a:xfrm>
                    <a:prstGeom prst="rect">
                      <a:avLst/>
                    </a:prstGeom>
                    <a:noFill/>
                    <a:ln>
                      <a:noFill/>
                    </a:ln>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ООО БГК «Гора Соболиная», состоящего из горнолыжного комплекса и спортивного комплекса «Байкал» (включающего в себя бассейн и спортивный зал).</w:t>
      </w:r>
    </w:p>
    <w:p w:rsidR="00134D59" w:rsidRPr="00134D59" w:rsidRDefault="00134D59" w:rsidP="008D6EF8">
      <w:pPr>
        <w:pStyle w:val="a5"/>
        <w:numPr>
          <w:ilvl w:val="0"/>
          <w:numId w:val="22"/>
        </w:numPr>
        <w:tabs>
          <w:tab w:val="left" w:pos="1134"/>
        </w:tabs>
        <w:spacing w:after="0" w:line="240" w:lineRule="auto"/>
        <w:ind w:left="0" w:firstLine="709"/>
        <w:jc w:val="both"/>
        <w:rPr>
          <w:rFonts w:ascii="Times New Roman" w:hAnsi="Times New Roman"/>
          <w:sz w:val="28"/>
          <w:szCs w:val="28"/>
        </w:rPr>
      </w:pPr>
      <w:r w:rsidRPr="00134D59">
        <w:rPr>
          <w:rFonts w:ascii="Times New Roman" w:hAnsi="Times New Roman"/>
          <w:sz w:val="28"/>
          <w:szCs w:val="28"/>
        </w:rPr>
        <w:t>МБУ «Центр спорта, культуры и досуга города Слюдянки», который курирует шахматный клуб «Юбилейный» где проводятся занятия по шахматам.</w:t>
      </w:r>
    </w:p>
    <w:p w:rsidR="00134D59" w:rsidRPr="00134D59" w:rsidRDefault="0016416C" w:rsidP="008D6EF8">
      <w:pPr>
        <w:pStyle w:val="31"/>
        <w:spacing w:line="240" w:lineRule="auto"/>
        <w:ind w:firstLine="708"/>
        <w:jc w:val="both"/>
        <w:rPr>
          <w:rFonts w:ascii="Times New Roman" w:hAnsi="Times New Roman"/>
          <w:b/>
          <w:sz w:val="28"/>
          <w:szCs w:val="28"/>
        </w:rPr>
      </w:pPr>
      <w:r w:rsidRPr="00134D59">
        <w:rPr>
          <w:rFonts w:ascii="Times New Roman" w:hAnsi="Times New Roman"/>
          <w:noProof/>
          <w:sz w:val="28"/>
          <w:szCs w:val="28"/>
          <w:lang w:eastAsia="ru-RU"/>
        </w:rPr>
        <w:drawing>
          <wp:anchor distT="0" distB="0" distL="114300" distR="114300" simplePos="0" relativeHeight="251706368" behindDoc="1" locked="0" layoutInCell="1" allowOverlap="1" wp14:anchorId="0660B825" wp14:editId="47851305">
            <wp:simplePos x="0" y="0"/>
            <wp:positionH relativeFrom="column">
              <wp:posOffset>-12065</wp:posOffset>
            </wp:positionH>
            <wp:positionV relativeFrom="paragraph">
              <wp:posOffset>2270760</wp:posOffset>
            </wp:positionV>
            <wp:extent cx="2048510" cy="1364615"/>
            <wp:effectExtent l="0" t="0" r="8890" b="6985"/>
            <wp:wrapTight wrapText="bothSides">
              <wp:wrapPolygon edited="0">
                <wp:start x="0" y="0"/>
                <wp:lineTo x="0" y="21409"/>
                <wp:lineTo x="21493" y="21409"/>
                <wp:lineTo x="21493" y="0"/>
                <wp:lineTo x="0" y="0"/>
              </wp:wrapPolygon>
            </wp:wrapTight>
            <wp:docPr id="30" name="Рисунок 30" descr="D:\Users\demidova_ea\Documents\01. ПОЛОЖЕНИЯ, СМЕТЫ\2025\11 ноябрь\01 ноября Областные ЧИР\Фото\YBBWcCKXbu0-iu_v772wFKbiANqGUabUYhPyPZTZc-cH2fLlqieCnq5IRqsgu9rRKmlGkgeSrYl2OBbbNOV-j9q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demidova_ea\Documents\01. ПОЛОЖЕНИЯ, СМЕТЫ\2025\11 ноябрь\01 ноября Областные ЧИР\Фото\YBBWcCKXbu0-iu_v772wFKbiANqGUabUYhPyPZTZc-cH2fLlqieCnq5IRqsgu9rRKmlGkgeSrYl2OBbbNOV-j9qE.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48510" cy="1364615"/>
                    </a:xfrm>
                    <a:prstGeom prst="rect">
                      <a:avLst/>
                    </a:prstGeom>
                    <a:noFill/>
                    <a:ln>
                      <a:noFill/>
                    </a:ln>
                  </pic:spPr>
                </pic:pic>
              </a:graphicData>
            </a:graphic>
            <wp14:sizeRelH relativeFrom="page">
              <wp14:pctWidth>0</wp14:pctWidth>
            </wp14:sizeRelH>
            <wp14:sizeRelV relativeFrom="page">
              <wp14:pctHeight>0</wp14:pctHeight>
            </wp14:sizeRelV>
          </wp:anchor>
        </w:drawing>
      </w:r>
      <w:r w:rsidR="00134D59" w:rsidRPr="00134D59">
        <w:rPr>
          <w:rFonts w:ascii="Times New Roman" w:hAnsi="Times New Roman"/>
          <w:sz w:val="28"/>
          <w:szCs w:val="28"/>
        </w:rPr>
        <w:t xml:space="preserve">В Слюдянском муниципальном районе 16 общеобразовательных учреждений, в спортивных секциях и группах физкультурно-спортивной направленности которых занимается 2103 несовершеннолетних; проводятся физкультурно-спортивные мероприятия по программе «Президентские спортивные игры» (спартакиада по лёгкой атлетике, настольному теннису, стритболу, футболу, шахматам), муниципальный этап Всероссийского Чемпионата школьной баскетбольной лиги «КЭС-БАСКЕТ», соревнования среди спортивных клубов общеобразовательных учреждений (соревнования по мини-футболу, волейболу, баскетболу, пионерболу, конькобежному спорту), проводятся фестивали ВФСК «ГТО». </w:t>
      </w:r>
    </w:p>
    <w:p w:rsidR="00F04077" w:rsidRDefault="00134D59" w:rsidP="008D6EF8">
      <w:pPr>
        <w:spacing w:after="0" w:line="240" w:lineRule="auto"/>
        <w:ind w:firstLine="708"/>
        <w:contextualSpacing/>
        <w:jc w:val="both"/>
        <w:rPr>
          <w:rStyle w:val="af1"/>
          <w:rFonts w:ascii="Times New Roman" w:hAnsi="Times New Roman"/>
          <w:sz w:val="28"/>
          <w:szCs w:val="28"/>
        </w:rPr>
      </w:pPr>
      <w:r w:rsidRPr="00134D59">
        <w:rPr>
          <w:rFonts w:ascii="Times New Roman" w:hAnsi="Times New Roman"/>
          <w:sz w:val="28"/>
          <w:szCs w:val="28"/>
        </w:rPr>
        <w:t xml:space="preserve">В ГАПОУ «Байкальский техникум отраслевых технологий и сервиса» </w:t>
      </w:r>
      <w:r w:rsidRPr="00134D59">
        <w:rPr>
          <w:rStyle w:val="af1"/>
          <w:rFonts w:ascii="Times New Roman" w:hAnsi="Times New Roman"/>
          <w:sz w:val="28"/>
          <w:szCs w:val="28"/>
        </w:rPr>
        <w:t>работают секции волейбола, настольного тенниса и баскетбола.</w:t>
      </w:r>
    </w:p>
    <w:p w:rsidR="00134D59" w:rsidRPr="00F04077" w:rsidRDefault="00134D59" w:rsidP="008D6EF8">
      <w:pPr>
        <w:spacing w:after="0" w:line="240" w:lineRule="auto"/>
        <w:ind w:firstLine="708"/>
        <w:contextualSpacing/>
        <w:jc w:val="both"/>
        <w:rPr>
          <w:rFonts w:ascii="Times New Roman" w:hAnsi="Times New Roman"/>
          <w:sz w:val="28"/>
          <w:szCs w:val="28"/>
        </w:rPr>
      </w:pPr>
      <w:r w:rsidRPr="00134D59">
        <w:rPr>
          <w:rFonts w:ascii="Times New Roman" w:hAnsi="Times New Roman"/>
          <w:sz w:val="28"/>
          <w:szCs w:val="28"/>
        </w:rPr>
        <w:t xml:space="preserve">Услуги дополнительного образования в области физической культуры и спорта оказываются как образовательными организациями, </w:t>
      </w:r>
      <w:r w:rsidR="0016416C" w:rsidRPr="00134D59">
        <w:rPr>
          <w:rFonts w:ascii="Times New Roman" w:hAnsi="Times New Roman"/>
          <w:noProof/>
          <w:color w:val="000000" w:themeColor="text1"/>
          <w:sz w:val="28"/>
          <w:szCs w:val="28"/>
          <w:lang w:eastAsia="ru-RU"/>
        </w:rPr>
        <w:drawing>
          <wp:anchor distT="0" distB="0" distL="114300" distR="114300" simplePos="0" relativeHeight="251709440" behindDoc="1" locked="0" layoutInCell="1" allowOverlap="1" wp14:anchorId="57378DC4" wp14:editId="09468813">
            <wp:simplePos x="0" y="0"/>
            <wp:positionH relativeFrom="column">
              <wp:posOffset>59690</wp:posOffset>
            </wp:positionH>
            <wp:positionV relativeFrom="paragraph">
              <wp:posOffset>-47625</wp:posOffset>
            </wp:positionV>
            <wp:extent cx="1989455" cy="1492250"/>
            <wp:effectExtent l="0" t="0" r="0" b="0"/>
            <wp:wrapTight wrapText="bothSides">
              <wp:wrapPolygon edited="0">
                <wp:start x="0" y="0"/>
                <wp:lineTo x="0" y="21232"/>
                <wp:lineTo x="21304" y="21232"/>
                <wp:lineTo x="21304" y="0"/>
                <wp:lineTo x="0" y="0"/>
              </wp:wrapPolygon>
            </wp:wrapTight>
            <wp:docPr id="128" name="Рисунок 128" descr="D:\Users\demidova_ea\Documents\01. ПОЛОЖЕНИЯ, СМЕТЫ\2025\05 май\27 мая ГТО лицей\Фото\_DBgrMOFQ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demidova_ea\Documents\01. ПОЛОЖЕНИЯ, СМЕТЫ\2025\05 май\27 мая ГТО лицей\Фото\_DBgrMOFQmE.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89455"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4D59">
        <w:rPr>
          <w:rFonts w:ascii="Times New Roman" w:hAnsi="Times New Roman"/>
          <w:sz w:val="28"/>
          <w:szCs w:val="28"/>
        </w:rPr>
        <w:t xml:space="preserve">так и учреждениями культуры: в МБУК «Доме культуры «Перевал» Слюдянского муниципального района» и ДК «Креатив» п. Ангасолка проходят занятия по чир спорту и гимнастике. </w:t>
      </w:r>
      <w:r w:rsidRPr="00134D59">
        <w:rPr>
          <w:rFonts w:ascii="Times New Roman" w:hAnsi="Times New Roman"/>
          <w:color w:val="000000" w:themeColor="text1"/>
          <w:sz w:val="28"/>
          <w:szCs w:val="28"/>
        </w:rPr>
        <w:t>На базе ЧОУ «РЖД Лицей «№ 11» проводятся занятия по боксу.  На базе МБОУ «СОШ № 50» проводятся занятия по киокусинкай. На базе МБОУ «СОШ № 10», МБОУ «СОШ № 12» и МБОУ «СОШ № 4» проводятся занятия по каратэ.</w:t>
      </w:r>
    </w:p>
    <w:p w:rsidR="00134D59" w:rsidRPr="00134D59" w:rsidRDefault="00F04077" w:rsidP="008D6EF8">
      <w:pPr>
        <w:spacing w:after="0" w:line="240" w:lineRule="auto"/>
        <w:jc w:val="both"/>
        <w:rPr>
          <w:rFonts w:ascii="Times New Roman" w:hAnsi="Times New Roman"/>
          <w:sz w:val="28"/>
          <w:szCs w:val="28"/>
          <w:lang w:eastAsia="ru-RU"/>
        </w:rPr>
      </w:pPr>
      <w:r w:rsidRPr="00134D59">
        <w:rPr>
          <w:rFonts w:ascii="Times New Roman" w:hAnsi="Times New Roman"/>
          <w:noProof/>
          <w:sz w:val="28"/>
          <w:szCs w:val="28"/>
          <w:lang w:eastAsia="ru-RU"/>
        </w:rPr>
        <w:drawing>
          <wp:anchor distT="0" distB="0" distL="114300" distR="114300" simplePos="0" relativeHeight="251718656" behindDoc="1" locked="0" layoutInCell="1" allowOverlap="1" wp14:anchorId="71DEFBA5" wp14:editId="1268D25E">
            <wp:simplePos x="0" y="0"/>
            <wp:positionH relativeFrom="column">
              <wp:posOffset>3906520</wp:posOffset>
            </wp:positionH>
            <wp:positionV relativeFrom="paragraph">
              <wp:posOffset>386080</wp:posOffset>
            </wp:positionV>
            <wp:extent cx="2336800" cy="1053465"/>
            <wp:effectExtent l="0" t="0" r="6350" b="0"/>
            <wp:wrapTight wrapText="bothSides">
              <wp:wrapPolygon edited="0">
                <wp:start x="0" y="0"/>
                <wp:lineTo x="0" y="21092"/>
                <wp:lineTo x="21483" y="21092"/>
                <wp:lineTo x="21483" y="0"/>
                <wp:lineTo x="0" y="0"/>
              </wp:wrapPolygon>
            </wp:wrapTight>
            <wp:docPr id="136" name="Рисунок 136" descr="D:\Users\demidova_ea\Documents\01. ПОЛОЖЕНИЯ, СМЕТЫ\2025\05 май\15 мая футбол 5-7 классы\Фото\IMG_20250515_143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emidova_ea\Documents\01. ПОЛОЖЕНИЯ, СМЕТЫ\2025\05 май\15 мая футбол 5-7 классы\Фото\IMG_20250515_14363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36800" cy="1053465"/>
                    </a:xfrm>
                    <a:prstGeom prst="rect">
                      <a:avLst/>
                    </a:prstGeom>
                    <a:noFill/>
                    <a:ln>
                      <a:noFill/>
                    </a:ln>
                  </pic:spPr>
                </pic:pic>
              </a:graphicData>
            </a:graphic>
            <wp14:sizeRelH relativeFrom="page">
              <wp14:pctWidth>0</wp14:pctWidth>
            </wp14:sizeRelH>
            <wp14:sizeRelV relativeFrom="page">
              <wp14:pctHeight>0</wp14:pctHeight>
            </wp14:sizeRelV>
          </wp:anchor>
        </w:drawing>
      </w:r>
      <w:r w:rsidR="0016416C">
        <w:rPr>
          <w:rFonts w:ascii="Times New Roman" w:hAnsi="Times New Roman"/>
          <w:sz w:val="28"/>
          <w:szCs w:val="28"/>
        </w:rPr>
        <w:tab/>
      </w:r>
      <w:r w:rsidR="00134D59" w:rsidRPr="00134D59">
        <w:rPr>
          <w:rFonts w:ascii="Times New Roman" w:hAnsi="Times New Roman"/>
          <w:sz w:val="28"/>
          <w:szCs w:val="28"/>
        </w:rPr>
        <w:t>В 2025 году проведено одиннадцать фестивалей ВФСК «ГТО» для детей от 6ти до 18ти лет,  в которых приняли участие более 500 человек.</w:t>
      </w:r>
    </w:p>
    <w:p w:rsidR="00134D59" w:rsidRDefault="00134D59" w:rsidP="008D6EF8">
      <w:pPr>
        <w:spacing w:after="0" w:line="240" w:lineRule="auto"/>
        <w:ind w:firstLineChars="251" w:firstLine="703"/>
        <w:jc w:val="both"/>
        <w:rPr>
          <w:rFonts w:ascii="Times New Roman" w:hAnsi="Times New Roman"/>
          <w:sz w:val="28"/>
          <w:szCs w:val="28"/>
          <w:lang w:eastAsia="ru-RU"/>
        </w:rPr>
      </w:pPr>
      <w:r w:rsidRPr="00134D59">
        <w:rPr>
          <w:rFonts w:ascii="Times New Roman" w:hAnsi="Times New Roman"/>
          <w:sz w:val="28"/>
          <w:szCs w:val="28"/>
          <w:lang w:eastAsia="ru-RU"/>
        </w:rPr>
        <w:t>Для информирования детей и родителей о спортивных секциях используются информационные сайты образовательных организаций, социальные сети, печатные средства массовой информации и мессенджеры.</w:t>
      </w:r>
    </w:p>
    <w:p w:rsidR="00134D59" w:rsidRPr="002E1099" w:rsidRDefault="00134D59" w:rsidP="008D6EF8">
      <w:pPr>
        <w:spacing w:after="0" w:line="240" w:lineRule="auto"/>
        <w:ind w:firstLine="709"/>
        <w:jc w:val="both"/>
        <w:rPr>
          <w:rFonts w:ascii="Times New Roman" w:hAnsi="Times New Roman"/>
          <w:sz w:val="24"/>
          <w:szCs w:val="24"/>
        </w:rPr>
      </w:pPr>
    </w:p>
    <w:p w:rsidR="002D0B33" w:rsidRDefault="002D0B33" w:rsidP="008D6EF8">
      <w:pPr>
        <w:pStyle w:val="ConsPlusNormal"/>
        <w:numPr>
          <w:ilvl w:val="1"/>
          <w:numId w:val="2"/>
        </w:numPr>
        <w:ind w:hanging="11"/>
        <w:jc w:val="both"/>
        <w:rPr>
          <w:rFonts w:ascii="Times New Roman" w:hAnsi="Times New Roman"/>
          <w:b/>
          <w:sz w:val="28"/>
          <w:szCs w:val="28"/>
        </w:rPr>
      </w:pPr>
      <w:r>
        <w:rPr>
          <w:rFonts w:ascii="Times New Roman" w:hAnsi="Times New Roman"/>
          <w:b/>
          <w:sz w:val="28"/>
          <w:szCs w:val="28"/>
        </w:rPr>
        <w:t>Областное государственное бюджетное учреждение здравоохранения «Слюдянская районная больница»</w:t>
      </w:r>
    </w:p>
    <w:p w:rsidR="0098661C" w:rsidRPr="0098661C" w:rsidRDefault="00483661" w:rsidP="008D6EF8">
      <w:pPr>
        <w:spacing w:after="0" w:line="240" w:lineRule="auto"/>
        <w:jc w:val="both"/>
        <w:rPr>
          <w:rFonts w:ascii="Times New Roman" w:hAnsi="Times New Roman"/>
          <w:sz w:val="28"/>
          <w:szCs w:val="28"/>
        </w:rPr>
      </w:pPr>
      <w:r>
        <w:rPr>
          <w:rFonts w:ascii="Times New Roman" w:hAnsi="Times New Roman"/>
          <w:sz w:val="28"/>
          <w:szCs w:val="28"/>
        </w:rPr>
        <w:tab/>
      </w:r>
      <w:r w:rsidR="0098661C" w:rsidRPr="0098661C">
        <w:rPr>
          <w:rFonts w:ascii="Times New Roman" w:hAnsi="Times New Roman"/>
          <w:sz w:val="28"/>
          <w:szCs w:val="28"/>
        </w:rPr>
        <w:t xml:space="preserve">В   ОГБУЗ  </w:t>
      </w:r>
      <w:r w:rsidR="0098661C">
        <w:rPr>
          <w:rFonts w:ascii="Times New Roman" w:hAnsi="Times New Roman"/>
          <w:sz w:val="28"/>
          <w:szCs w:val="28"/>
        </w:rPr>
        <w:t>«</w:t>
      </w:r>
      <w:r w:rsidR="0098661C" w:rsidRPr="0098661C">
        <w:rPr>
          <w:rFonts w:ascii="Times New Roman" w:hAnsi="Times New Roman"/>
          <w:sz w:val="28"/>
          <w:szCs w:val="28"/>
        </w:rPr>
        <w:t>Слюдянская  РБ</w:t>
      </w:r>
      <w:r w:rsidR="0098661C">
        <w:rPr>
          <w:rFonts w:ascii="Times New Roman" w:hAnsi="Times New Roman"/>
          <w:sz w:val="28"/>
          <w:szCs w:val="28"/>
        </w:rPr>
        <w:t>»</w:t>
      </w:r>
      <w:r w:rsidR="0098661C" w:rsidRPr="0098661C">
        <w:rPr>
          <w:rFonts w:ascii="Times New Roman" w:hAnsi="Times New Roman"/>
          <w:sz w:val="28"/>
          <w:szCs w:val="28"/>
        </w:rPr>
        <w:t xml:space="preserve"> работа    по профилактике жестокого обращения с несовершеннолетними     осуществляется  в  различных формах :</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выявление   фактов  физического насилия при проведении медицинских  осмотров, при посещении врача  в  поликлинике,   при проведении  патронажей;</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выявление   фактов сексуального  насилия при проведении медицинских  осмотров, при постановке  на  учет  беременных  в  возрасте  до 18  лет  (индивидуальные  беседы, консультации психолога);</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путем  участия  медицинских  работников в  проведении классных  часов,  родительских собраний  по  темам: профилактика  нежелательной  беременности, ведение  здорового  образа жизни, ценностей  семейного воспитания, полноценная  семья -  как  залог  процветания общества;</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помощь  при  временном  устройстве детей  раннего  возраста  в  дом  ребенка.</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Консультативная  помощь,  по  мере  необходимости,  оказывается  как   работникам органов и учреждений системы  профилактики  безнадзорности  и  правонарушений несовершеннолетних,   так и   законным  представителям несовершеннолетних.  Данный  вид помощи  оказывают  участковые  врачи  педиатры, врачи  детских  дошкольных  и  школьных учреждений, врачи  узких  специальностей ( психиатр, нарколог, дермато — венеролог, акушер — гинеколог),  кроме  того  психолог.</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 xml:space="preserve">Участковой  педиатрической службой,  фельдшерами ФАПов   регулярно  осуществляются  патронажи  в  семьи группы  высокого  медико — социального риска, в том  числе  и  в  праздничные  дни для  контроля  состояния  здоровья  детей,  проживающих  в   этих  семьях. </w:t>
      </w:r>
    </w:p>
    <w:p w:rsid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 xml:space="preserve">Прием выявленных несовершеннолетних, оказавшихся безнадзорными,  беспризорными,  либо находящихся  в трудной  жизненной  ситуации,  осуществляется  в  круглосуточном  режиме. Обследование поступивших  детей такой категории   проводится  согласно утвержденного приказом    МЗ РФ стандарта.  </w:t>
      </w:r>
    </w:p>
    <w:p w:rsidR="0098661C" w:rsidRDefault="0098661C" w:rsidP="008D6EF8">
      <w:pPr>
        <w:spacing w:after="0" w:line="240" w:lineRule="auto"/>
        <w:ind w:firstLine="708"/>
        <w:jc w:val="both"/>
        <w:rPr>
          <w:rFonts w:ascii="Times New Roman" w:hAnsi="Times New Roman"/>
          <w:sz w:val="28"/>
          <w:szCs w:val="28"/>
        </w:rPr>
      </w:pPr>
      <w:r w:rsidRPr="0098661C">
        <w:rPr>
          <w:rFonts w:ascii="Times New Roman" w:hAnsi="Times New Roman"/>
          <w:sz w:val="28"/>
          <w:szCs w:val="28"/>
        </w:rPr>
        <w:t xml:space="preserve">За  2025 год  численность   безнадзорных  и   беспризорных, находившихся   в детском отделении – 6 детей, из них   дети в возрасте:  </w:t>
      </w:r>
    </w:p>
    <w:p w:rsidR="0098661C" w:rsidRPr="0098661C" w:rsidRDefault="0098661C" w:rsidP="008D6EF8">
      <w:pPr>
        <w:spacing w:after="0" w:line="240" w:lineRule="auto"/>
        <w:ind w:firstLine="708"/>
        <w:jc w:val="both"/>
        <w:rPr>
          <w:rFonts w:ascii="Times New Roman" w:hAnsi="Times New Roman"/>
          <w:sz w:val="28"/>
          <w:szCs w:val="28"/>
        </w:rPr>
      </w:pPr>
      <w:r w:rsidRPr="0098661C">
        <w:rPr>
          <w:rFonts w:ascii="Times New Roman" w:hAnsi="Times New Roman"/>
          <w:sz w:val="28"/>
          <w:szCs w:val="28"/>
        </w:rPr>
        <w:t>от 0  до 3-х  лет  -    5 чел,</w:t>
      </w:r>
    </w:p>
    <w:p w:rsidR="0098661C" w:rsidRPr="0098661C" w:rsidRDefault="0098661C" w:rsidP="008D6EF8">
      <w:pPr>
        <w:spacing w:after="0" w:line="240" w:lineRule="auto"/>
        <w:jc w:val="both"/>
        <w:rPr>
          <w:rFonts w:ascii="Times New Roman" w:hAnsi="Times New Roman"/>
          <w:sz w:val="28"/>
          <w:szCs w:val="28"/>
        </w:rPr>
      </w:pPr>
      <w:r>
        <w:rPr>
          <w:rFonts w:ascii="Times New Roman" w:hAnsi="Times New Roman"/>
          <w:sz w:val="28"/>
          <w:szCs w:val="28"/>
        </w:rPr>
        <w:t xml:space="preserve">          </w:t>
      </w:r>
      <w:r w:rsidRPr="0098661C">
        <w:rPr>
          <w:rFonts w:ascii="Times New Roman" w:hAnsi="Times New Roman"/>
          <w:sz w:val="28"/>
          <w:szCs w:val="28"/>
        </w:rPr>
        <w:t xml:space="preserve">с 4-х до 7-ми     -    1 чел.                                                                              </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Детям, оставшимся без попечения родителей  и  детей, находящимся в  трудной  жизненной ситуации, поступившим  в  ЛПУ района,   проводится  медицинское  обследование   и далее,  совместно  с органами опеки  и попечительства ,  решается  вопрос  об их дальнейшем устройстве. В 2025 году из всех поступивших только 1 ребенок переведен в Дом Ребенка, где находится до настоящего времени, так как мать страдает социально опасным заболеванием, ведет асоциальный образ жизни,   злоупотребляет алкоголем, на прием к наркологу явиться категорически отказывается.</w:t>
      </w:r>
      <w:r>
        <w:rPr>
          <w:rFonts w:ascii="Times New Roman" w:hAnsi="Times New Roman"/>
          <w:sz w:val="28"/>
          <w:szCs w:val="28"/>
        </w:rPr>
        <w:t xml:space="preserve"> </w:t>
      </w:r>
      <w:r w:rsidRPr="0098661C">
        <w:rPr>
          <w:rFonts w:ascii="Times New Roman" w:hAnsi="Times New Roman"/>
          <w:sz w:val="28"/>
          <w:szCs w:val="28"/>
        </w:rPr>
        <w:t xml:space="preserve"> Все остальные дети переданы родителям. </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По поводу  выявляемых  случаев  жестокого  обращения  медицинским работником  заполняется  утвержденная  форма извещения  о факте   жестокого  обращения  с несовершеннолетним,  либо  о  заражении венерическим заболеванием. Извещение   подается  в  КДН, ОДН РОВД, отдел  опеки  и  попечительства, затем  проводится  расследование  по  факту  и  выносится  решение  имеет  ли  место факт жестокого  обращения. Во  всех  подтвержденных случаях жестокого обращения проводятся  заседания  ММГ  у  заместителя  мэра  района по  социальным  вопросам, на  которых  составлен  план  сопровождения  семей. Для  каждой   службы  предусмотрены мероприятия  в данных  семьях,</w:t>
      </w:r>
    </w:p>
    <w:p w:rsidR="0098661C" w:rsidRPr="0098661C" w:rsidRDefault="0098661C" w:rsidP="008D6EF8">
      <w:pPr>
        <w:spacing w:after="0" w:line="240" w:lineRule="auto"/>
        <w:ind w:firstLine="708"/>
        <w:jc w:val="both"/>
        <w:rPr>
          <w:rFonts w:ascii="Times New Roman" w:hAnsi="Times New Roman"/>
          <w:sz w:val="28"/>
          <w:szCs w:val="28"/>
        </w:rPr>
      </w:pPr>
      <w:r w:rsidRPr="0098661C">
        <w:rPr>
          <w:rFonts w:ascii="Times New Roman" w:hAnsi="Times New Roman"/>
          <w:sz w:val="28"/>
          <w:szCs w:val="28"/>
        </w:rPr>
        <w:t xml:space="preserve">В 2025 г не зарегистрировано   фактов жестокого обращения с ребенком. </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 xml:space="preserve"> Кроме  того,  по  каждому  случаю  травмы  у  несовершеннолетнего  подается  телефонограмма  в  отдел  полиции, далее  инспектором  по  делам несовершеннолетних  проводится  расследование  на  факт  физического , либо  другого вида  насилия.</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Pr>
          <w:rFonts w:ascii="Times New Roman" w:hAnsi="Times New Roman"/>
          <w:sz w:val="28"/>
          <w:szCs w:val="28"/>
        </w:rPr>
        <w:tab/>
      </w:r>
      <w:r w:rsidRPr="0098661C">
        <w:rPr>
          <w:rFonts w:ascii="Times New Roman" w:hAnsi="Times New Roman"/>
          <w:sz w:val="28"/>
          <w:szCs w:val="28"/>
        </w:rPr>
        <w:t xml:space="preserve">За  2025 г передано телефонограмм  по  14  фактам  травм. </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Выявление  заболеваний передаваемых  половым  путем у  несовершеннолетних,  чаще всего,   осуществляется  при  проведении   медицинских  осмотров, реже  при обращении  с жалобами,  проводится  расследование  источника  заражения    и  информация  передается  в органы  межведомственного  взаимодействия.  Лечение   осуществляется  как  на  базе лечебных учреждений  района,  так  и  в  областных  ЛПУ.</w:t>
      </w:r>
    </w:p>
    <w:p w:rsidR="0098661C" w:rsidRPr="0098661C" w:rsidRDefault="0098661C" w:rsidP="008D6EF8">
      <w:pPr>
        <w:spacing w:after="0" w:line="240" w:lineRule="auto"/>
        <w:ind w:firstLine="708"/>
        <w:jc w:val="both"/>
        <w:rPr>
          <w:rFonts w:ascii="Times New Roman" w:hAnsi="Times New Roman"/>
          <w:sz w:val="28"/>
          <w:szCs w:val="28"/>
        </w:rPr>
      </w:pPr>
      <w:r w:rsidRPr="0098661C">
        <w:rPr>
          <w:rFonts w:ascii="Times New Roman" w:hAnsi="Times New Roman"/>
          <w:sz w:val="28"/>
          <w:szCs w:val="28"/>
        </w:rPr>
        <w:t>В  2025 году  данной   патологии у детей не выявлено.</w:t>
      </w:r>
    </w:p>
    <w:p w:rsidR="0098661C" w:rsidRPr="0098661C" w:rsidRDefault="0098661C" w:rsidP="008D6EF8">
      <w:pPr>
        <w:spacing w:after="0" w:line="240" w:lineRule="auto"/>
        <w:ind w:firstLine="708"/>
        <w:jc w:val="both"/>
        <w:rPr>
          <w:rFonts w:ascii="Times New Roman" w:hAnsi="Times New Roman"/>
          <w:sz w:val="28"/>
          <w:szCs w:val="28"/>
        </w:rPr>
      </w:pPr>
      <w:r w:rsidRPr="0098661C">
        <w:rPr>
          <w:rFonts w:ascii="Times New Roman" w:hAnsi="Times New Roman"/>
          <w:sz w:val="28"/>
          <w:szCs w:val="28"/>
        </w:rPr>
        <w:t xml:space="preserve">В   ОГБУЗ  </w:t>
      </w:r>
      <w:r>
        <w:rPr>
          <w:rFonts w:ascii="Times New Roman" w:hAnsi="Times New Roman"/>
          <w:sz w:val="28"/>
          <w:szCs w:val="28"/>
        </w:rPr>
        <w:t>«</w:t>
      </w:r>
      <w:r w:rsidRPr="0098661C">
        <w:rPr>
          <w:rFonts w:ascii="Times New Roman" w:hAnsi="Times New Roman"/>
          <w:sz w:val="28"/>
          <w:szCs w:val="28"/>
        </w:rPr>
        <w:t>Слюдянская  РБ</w:t>
      </w:r>
      <w:r>
        <w:rPr>
          <w:rFonts w:ascii="Times New Roman" w:hAnsi="Times New Roman"/>
          <w:sz w:val="28"/>
          <w:szCs w:val="28"/>
        </w:rPr>
        <w:t>»</w:t>
      </w:r>
      <w:r w:rsidRPr="0098661C">
        <w:rPr>
          <w:rFonts w:ascii="Times New Roman" w:hAnsi="Times New Roman"/>
          <w:sz w:val="28"/>
          <w:szCs w:val="28"/>
        </w:rPr>
        <w:t xml:space="preserve">   за  2025  год  случаев завершенного суицида не зарегистрировано, суицидальных попыток не зарегистрировано </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 xml:space="preserve">В  ОГБУЗ  СЦРБ  </w:t>
      </w:r>
      <w:r>
        <w:rPr>
          <w:rFonts w:ascii="Times New Roman" w:hAnsi="Times New Roman"/>
          <w:sz w:val="28"/>
          <w:szCs w:val="28"/>
        </w:rPr>
        <w:t>в  2- х  лечебных учреждениях (</w:t>
      </w:r>
      <w:r w:rsidRPr="0098661C">
        <w:rPr>
          <w:rFonts w:ascii="Times New Roman" w:hAnsi="Times New Roman"/>
          <w:sz w:val="28"/>
          <w:szCs w:val="28"/>
        </w:rPr>
        <w:t>в г. Байкальск и в г. Слюдянка) оказывается наркологическая и психиатрическая помощь несовершеннолетним.  Наркологическая  помощь оказывается  в круглосуточном  режиме  в обоих  ЛПУ, в обязательном  порядке с участием нарколога. Психиатрическая  в часы  приема  в рабочие дни  и при необходимости  в круглосуточном  режиме. Прием  несовершеннолетних, находящихся  в алкогольном  и наркотическом  опьянении, осуществляется   круглосуточно.</w:t>
      </w:r>
    </w:p>
    <w:p w:rsidR="0098661C" w:rsidRPr="0098661C"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Выявление, учет, обследование   несовершеннолетних,  употребляющих алкогольную  и спиртосодержащую продукцию, наркотики, психотропные  вещества,  может  производится  с согласия   законного представителя,  либо   по  дос</w:t>
      </w:r>
      <w:r w:rsidR="0006197F">
        <w:rPr>
          <w:rFonts w:ascii="Times New Roman" w:hAnsi="Times New Roman"/>
          <w:sz w:val="28"/>
          <w:szCs w:val="28"/>
        </w:rPr>
        <w:t>тижении  ребенком  возраста  16</w:t>
      </w:r>
      <w:r w:rsidRPr="0098661C">
        <w:rPr>
          <w:rFonts w:ascii="Times New Roman" w:hAnsi="Times New Roman"/>
          <w:sz w:val="28"/>
          <w:szCs w:val="28"/>
        </w:rPr>
        <w:t>-ти лет.</w:t>
      </w:r>
      <w:r w:rsidR="0006197F">
        <w:rPr>
          <w:rFonts w:ascii="Times New Roman" w:hAnsi="Times New Roman"/>
          <w:sz w:val="28"/>
          <w:szCs w:val="28"/>
        </w:rPr>
        <w:t xml:space="preserve"> Учитывая перечисленные условия,  </w:t>
      </w:r>
      <w:r w:rsidRPr="0098661C">
        <w:rPr>
          <w:rFonts w:ascii="Times New Roman" w:hAnsi="Times New Roman"/>
          <w:sz w:val="28"/>
          <w:szCs w:val="28"/>
        </w:rPr>
        <w:t>в 2025 году  в МО Слюдянский  район планово было  обследовано    300 несов</w:t>
      </w:r>
      <w:r w:rsidR="0006197F">
        <w:rPr>
          <w:rFonts w:ascii="Times New Roman" w:hAnsi="Times New Roman"/>
          <w:sz w:val="28"/>
          <w:szCs w:val="28"/>
        </w:rPr>
        <w:t xml:space="preserve">ершеннолетних,  употребляющих </w:t>
      </w:r>
      <w:r w:rsidRPr="0098661C">
        <w:rPr>
          <w:rFonts w:ascii="Times New Roman" w:hAnsi="Times New Roman"/>
          <w:sz w:val="28"/>
          <w:szCs w:val="28"/>
        </w:rPr>
        <w:t>не  выявлено.</w:t>
      </w:r>
    </w:p>
    <w:p w:rsidR="00483661" w:rsidRDefault="0098661C" w:rsidP="008D6EF8">
      <w:pPr>
        <w:spacing w:after="0" w:line="240" w:lineRule="auto"/>
        <w:jc w:val="both"/>
        <w:rPr>
          <w:rFonts w:ascii="Times New Roman" w:hAnsi="Times New Roman"/>
          <w:sz w:val="28"/>
          <w:szCs w:val="28"/>
        </w:rPr>
      </w:pPr>
      <w:r w:rsidRPr="0098661C">
        <w:rPr>
          <w:rFonts w:ascii="Times New Roman" w:hAnsi="Times New Roman"/>
          <w:sz w:val="28"/>
          <w:szCs w:val="28"/>
        </w:rPr>
        <w:t xml:space="preserve">    </w:t>
      </w:r>
      <w:r w:rsidRPr="0098661C">
        <w:rPr>
          <w:rFonts w:ascii="Times New Roman" w:hAnsi="Times New Roman"/>
          <w:sz w:val="28"/>
          <w:szCs w:val="28"/>
        </w:rPr>
        <w:tab/>
        <w:t>Вся  работа по  профилактике   суицидов  медицинскими работниками  осуществляется  совместно  с  органами  системы  профилактики.</w:t>
      </w:r>
    </w:p>
    <w:p w:rsidR="0098661C" w:rsidRDefault="0098661C" w:rsidP="008D6EF8">
      <w:pPr>
        <w:spacing w:after="0" w:line="240" w:lineRule="auto"/>
        <w:jc w:val="both"/>
        <w:rPr>
          <w:rFonts w:ascii="Times New Roman" w:hAnsi="Times New Roman"/>
          <w:sz w:val="28"/>
          <w:szCs w:val="28"/>
        </w:rPr>
      </w:pPr>
    </w:p>
    <w:p w:rsidR="00483661" w:rsidRDefault="00483661" w:rsidP="008D6EF8">
      <w:pPr>
        <w:numPr>
          <w:ilvl w:val="1"/>
          <w:numId w:val="2"/>
        </w:numPr>
        <w:spacing w:after="0" w:line="240" w:lineRule="auto"/>
        <w:ind w:hanging="11"/>
        <w:jc w:val="both"/>
        <w:rPr>
          <w:rFonts w:ascii="Times New Roman" w:hAnsi="Times New Roman"/>
          <w:b/>
          <w:sz w:val="28"/>
          <w:szCs w:val="28"/>
        </w:rPr>
      </w:pPr>
      <w:r>
        <w:rPr>
          <w:rFonts w:ascii="Times New Roman" w:hAnsi="Times New Roman"/>
          <w:b/>
          <w:sz w:val="28"/>
          <w:szCs w:val="28"/>
        </w:rPr>
        <w:t>Слюдянский филиал ОГКУ «Кадровый центр Иркутской области».</w:t>
      </w:r>
    </w:p>
    <w:p w:rsidR="0098661C" w:rsidRPr="0098661C" w:rsidRDefault="0098661C" w:rsidP="008D6EF8">
      <w:pPr>
        <w:tabs>
          <w:tab w:val="left" w:pos="1276"/>
        </w:tabs>
        <w:spacing w:after="0" w:line="240" w:lineRule="auto"/>
        <w:ind w:firstLine="709"/>
        <w:jc w:val="both"/>
        <w:rPr>
          <w:rFonts w:ascii="Times New Roman" w:hAnsi="Times New Roman"/>
          <w:sz w:val="28"/>
          <w:szCs w:val="28"/>
        </w:rPr>
      </w:pPr>
      <w:r w:rsidRPr="0098661C">
        <w:rPr>
          <w:rFonts w:ascii="Times New Roman" w:hAnsi="Times New Roman"/>
          <w:sz w:val="28"/>
          <w:szCs w:val="28"/>
        </w:rPr>
        <w:t xml:space="preserve">Меры по профилактике безнадзорности и правонарушений несовершеннолетних в возрасте от 14 до 18 лет (в том числе   состоящих на различных видах профилактического учета) в рамках осуществляемых полномочий Кадрового центра: </w:t>
      </w:r>
    </w:p>
    <w:p w:rsidR="0098661C" w:rsidRPr="0098661C" w:rsidRDefault="0098661C" w:rsidP="008D6EF8">
      <w:pPr>
        <w:pStyle w:val="a5"/>
        <w:numPr>
          <w:ilvl w:val="0"/>
          <w:numId w:val="25"/>
        </w:numPr>
        <w:tabs>
          <w:tab w:val="left" w:pos="993"/>
          <w:tab w:val="left" w:pos="1560"/>
          <w:tab w:val="left" w:pos="2410"/>
        </w:tabs>
        <w:spacing w:after="0" w:line="240" w:lineRule="auto"/>
        <w:ind w:left="0" w:firstLine="709"/>
        <w:jc w:val="both"/>
        <w:rPr>
          <w:rFonts w:ascii="Times New Roman" w:hAnsi="Times New Roman"/>
          <w:sz w:val="28"/>
          <w:szCs w:val="28"/>
        </w:rPr>
      </w:pPr>
      <w:r w:rsidRPr="0098661C">
        <w:rPr>
          <w:rFonts w:ascii="Times New Roman" w:hAnsi="Times New Roman"/>
          <w:sz w:val="28"/>
          <w:szCs w:val="28"/>
        </w:rPr>
        <w:t>Организация занятости несовершеннолетних (трудоустройство).</w:t>
      </w:r>
    </w:p>
    <w:p w:rsidR="0098661C" w:rsidRPr="0098661C" w:rsidRDefault="0098661C" w:rsidP="008D6EF8">
      <w:pPr>
        <w:pStyle w:val="a5"/>
        <w:numPr>
          <w:ilvl w:val="0"/>
          <w:numId w:val="25"/>
        </w:numPr>
        <w:tabs>
          <w:tab w:val="left" w:pos="993"/>
          <w:tab w:val="left" w:pos="1560"/>
          <w:tab w:val="left" w:pos="2410"/>
        </w:tabs>
        <w:spacing w:after="0" w:line="240" w:lineRule="auto"/>
        <w:ind w:left="0" w:firstLine="709"/>
        <w:jc w:val="both"/>
        <w:rPr>
          <w:rFonts w:ascii="Times New Roman" w:hAnsi="Times New Roman"/>
          <w:sz w:val="28"/>
          <w:szCs w:val="28"/>
        </w:rPr>
      </w:pPr>
      <w:r w:rsidRPr="0098661C">
        <w:rPr>
          <w:rFonts w:ascii="Times New Roman" w:hAnsi="Times New Roman"/>
          <w:sz w:val="28"/>
          <w:szCs w:val="28"/>
        </w:rPr>
        <w:t>Профориентационная работа с несовершеннолетними гражданами.</w:t>
      </w:r>
    </w:p>
    <w:p w:rsidR="0098661C" w:rsidRPr="0098661C" w:rsidRDefault="0098661C" w:rsidP="008D6EF8">
      <w:pPr>
        <w:pStyle w:val="a5"/>
        <w:numPr>
          <w:ilvl w:val="0"/>
          <w:numId w:val="25"/>
        </w:numPr>
        <w:tabs>
          <w:tab w:val="left" w:pos="993"/>
          <w:tab w:val="left" w:pos="1560"/>
          <w:tab w:val="left" w:pos="2410"/>
        </w:tabs>
        <w:spacing w:after="0" w:line="240" w:lineRule="auto"/>
        <w:ind w:left="0" w:firstLine="709"/>
        <w:jc w:val="both"/>
        <w:rPr>
          <w:rFonts w:ascii="Times New Roman" w:hAnsi="Times New Roman"/>
          <w:sz w:val="28"/>
          <w:szCs w:val="28"/>
        </w:rPr>
      </w:pPr>
      <w:r w:rsidRPr="0098661C">
        <w:rPr>
          <w:rFonts w:ascii="Times New Roman" w:hAnsi="Times New Roman"/>
          <w:sz w:val="28"/>
          <w:szCs w:val="28"/>
        </w:rPr>
        <w:t>Мероприятия, направленные на защиту прав и законных интересов несовершеннолетних.</w:t>
      </w:r>
    </w:p>
    <w:p w:rsidR="0098661C" w:rsidRPr="0098661C" w:rsidRDefault="0098661C" w:rsidP="008D6EF8">
      <w:pPr>
        <w:pStyle w:val="a5"/>
        <w:numPr>
          <w:ilvl w:val="0"/>
          <w:numId w:val="24"/>
        </w:numPr>
        <w:tabs>
          <w:tab w:val="left" w:pos="851"/>
          <w:tab w:val="left" w:pos="1276"/>
        </w:tabs>
        <w:autoSpaceDE w:val="0"/>
        <w:autoSpaceDN w:val="0"/>
        <w:adjustRightInd w:val="0"/>
        <w:spacing w:after="0" w:line="240" w:lineRule="auto"/>
        <w:ind w:left="0" w:firstLine="709"/>
        <w:jc w:val="both"/>
        <w:rPr>
          <w:rFonts w:ascii="Times New Roman" w:hAnsi="Times New Roman"/>
          <w:sz w:val="28"/>
          <w:szCs w:val="28"/>
        </w:rPr>
      </w:pPr>
      <w:r w:rsidRPr="0098661C">
        <w:rPr>
          <w:rFonts w:ascii="Times New Roman" w:hAnsi="Times New Roman"/>
          <w:b/>
          <w:sz w:val="28"/>
          <w:szCs w:val="28"/>
          <w:u w:val="single"/>
        </w:rPr>
        <w:t>Организация трудоустройства несовершеннолетних</w:t>
      </w:r>
      <w:r w:rsidRPr="0098661C">
        <w:rPr>
          <w:rFonts w:ascii="Times New Roman" w:hAnsi="Times New Roman"/>
          <w:b/>
          <w:sz w:val="28"/>
          <w:szCs w:val="28"/>
        </w:rPr>
        <w:t xml:space="preserve">. </w:t>
      </w:r>
      <w:r w:rsidRPr="0098661C">
        <w:rPr>
          <w:rFonts w:ascii="Times New Roman" w:hAnsi="Times New Roman"/>
          <w:sz w:val="28"/>
          <w:szCs w:val="28"/>
        </w:rPr>
        <w:t>По состоянию на 26.12.2025г. в Слюдянский филиал ОГКУ КЦ Иркутской области обратилось 212 несовершеннолетних в возрасте от 14 до 18 лет, в том числе   состоящих на различных видах профилактического учета – 33 чел., условно осужденных – 0 чел., из них трудоустроены 208 несовершеннолетних, в том числе:</w:t>
      </w:r>
    </w:p>
    <w:p w:rsidR="0098661C" w:rsidRPr="0098661C" w:rsidRDefault="0098661C" w:rsidP="008D6EF8">
      <w:pPr>
        <w:pStyle w:val="a5"/>
        <w:numPr>
          <w:ilvl w:val="0"/>
          <w:numId w:val="23"/>
        </w:numPr>
        <w:tabs>
          <w:tab w:val="left" w:pos="993"/>
          <w:tab w:val="left" w:pos="1276"/>
        </w:tabs>
        <w:autoSpaceDE w:val="0"/>
        <w:autoSpaceDN w:val="0"/>
        <w:adjustRightInd w:val="0"/>
        <w:spacing w:after="0" w:line="240" w:lineRule="auto"/>
        <w:ind w:left="0" w:firstLine="709"/>
        <w:jc w:val="both"/>
        <w:rPr>
          <w:rFonts w:ascii="Times New Roman" w:hAnsi="Times New Roman"/>
          <w:sz w:val="28"/>
          <w:szCs w:val="28"/>
        </w:rPr>
      </w:pPr>
      <w:r w:rsidRPr="0098661C">
        <w:rPr>
          <w:rFonts w:ascii="Times New Roman" w:hAnsi="Times New Roman"/>
          <w:sz w:val="28"/>
          <w:szCs w:val="28"/>
        </w:rPr>
        <w:t>Трудоустроено в общеобразовательные учреждения в рамках летней оздоровительной компании – 190 чел. (в том числе состоящих на различных видах профилактического учета – 30 чел.).</w:t>
      </w:r>
    </w:p>
    <w:p w:rsidR="0098661C" w:rsidRPr="0098661C" w:rsidRDefault="0098661C" w:rsidP="008D6EF8">
      <w:pPr>
        <w:pStyle w:val="a5"/>
        <w:numPr>
          <w:ilvl w:val="0"/>
          <w:numId w:val="23"/>
        </w:numPr>
        <w:tabs>
          <w:tab w:val="left" w:pos="993"/>
          <w:tab w:val="left" w:pos="1276"/>
        </w:tabs>
        <w:autoSpaceDE w:val="0"/>
        <w:autoSpaceDN w:val="0"/>
        <w:adjustRightInd w:val="0"/>
        <w:spacing w:after="0" w:line="240" w:lineRule="auto"/>
        <w:ind w:left="0" w:firstLine="709"/>
        <w:jc w:val="both"/>
        <w:rPr>
          <w:rFonts w:ascii="Times New Roman" w:hAnsi="Times New Roman"/>
          <w:sz w:val="28"/>
          <w:szCs w:val="28"/>
        </w:rPr>
      </w:pPr>
      <w:r w:rsidRPr="0098661C">
        <w:rPr>
          <w:rFonts w:ascii="Times New Roman" w:hAnsi="Times New Roman"/>
          <w:sz w:val="28"/>
          <w:szCs w:val="28"/>
        </w:rPr>
        <w:t>Трудоустроено в организации в рамках летней оздоровительной компании 16 человек, из них: МБУ «Благоустройство» – 15 человек, ОГБУЗ «Слюдянская РБ» - 1 чел.</w:t>
      </w:r>
    </w:p>
    <w:p w:rsidR="0098661C" w:rsidRPr="0098661C" w:rsidRDefault="0098661C" w:rsidP="008D6EF8">
      <w:pPr>
        <w:pStyle w:val="a5"/>
        <w:numPr>
          <w:ilvl w:val="0"/>
          <w:numId w:val="23"/>
        </w:numPr>
        <w:tabs>
          <w:tab w:val="left" w:pos="993"/>
          <w:tab w:val="left" w:pos="1276"/>
        </w:tabs>
        <w:autoSpaceDE w:val="0"/>
        <w:autoSpaceDN w:val="0"/>
        <w:adjustRightInd w:val="0"/>
        <w:spacing w:after="0" w:line="240" w:lineRule="auto"/>
        <w:ind w:left="0" w:firstLine="709"/>
        <w:jc w:val="both"/>
        <w:rPr>
          <w:rFonts w:ascii="Times New Roman" w:hAnsi="Times New Roman"/>
          <w:sz w:val="28"/>
          <w:szCs w:val="28"/>
        </w:rPr>
      </w:pPr>
      <w:r w:rsidRPr="0098661C">
        <w:rPr>
          <w:rFonts w:ascii="Times New Roman" w:hAnsi="Times New Roman"/>
          <w:sz w:val="28"/>
          <w:szCs w:val="28"/>
        </w:rPr>
        <w:t>Трудоустроено на квотируемое рабочее место для несовершеннолетних – 1 чел. (в том числе состоящих на различных видах профилактического учета – 1 чел.).</w:t>
      </w:r>
    </w:p>
    <w:p w:rsidR="0098661C" w:rsidRPr="0098661C" w:rsidRDefault="0098661C" w:rsidP="008D6EF8">
      <w:pPr>
        <w:pStyle w:val="a5"/>
        <w:numPr>
          <w:ilvl w:val="0"/>
          <w:numId w:val="23"/>
        </w:numPr>
        <w:tabs>
          <w:tab w:val="left" w:pos="993"/>
          <w:tab w:val="left" w:pos="1276"/>
        </w:tabs>
        <w:autoSpaceDE w:val="0"/>
        <w:autoSpaceDN w:val="0"/>
        <w:adjustRightInd w:val="0"/>
        <w:spacing w:after="0" w:line="240" w:lineRule="auto"/>
        <w:ind w:left="0" w:firstLine="709"/>
        <w:jc w:val="both"/>
        <w:rPr>
          <w:rFonts w:ascii="Times New Roman" w:hAnsi="Times New Roman"/>
          <w:sz w:val="28"/>
          <w:szCs w:val="28"/>
        </w:rPr>
      </w:pPr>
      <w:r w:rsidRPr="0098661C">
        <w:rPr>
          <w:rFonts w:ascii="Times New Roman" w:hAnsi="Times New Roman"/>
          <w:sz w:val="28"/>
          <w:szCs w:val="28"/>
        </w:rPr>
        <w:t>Трудоустройство по трудовому договору/ договору ГПХ – 1 чел. (в том числе состоящих на различных видах профилактического учета – 1 чел.)</w:t>
      </w:r>
      <w:r w:rsidRPr="0098661C">
        <w:rPr>
          <w:rFonts w:ascii="Times New Roman" w:hAnsi="Times New Roman"/>
          <w:sz w:val="28"/>
          <w:szCs w:val="28"/>
        </w:rPr>
        <w:br/>
      </w:r>
    </w:p>
    <w:p w:rsidR="0098661C" w:rsidRPr="0098661C" w:rsidRDefault="0098661C" w:rsidP="008D6EF8">
      <w:pPr>
        <w:pStyle w:val="a5"/>
        <w:numPr>
          <w:ilvl w:val="0"/>
          <w:numId w:val="24"/>
        </w:numPr>
        <w:tabs>
          <w:tab w:val="left" w:pos="851"/>
          <w:tab w:val="left" w:pos="1276"/>
        </w:tabs>
        <w:autoSpaceDE w:val="0"/>
        <w:autoSpaceDN w:val="0"/>
        <w:adjustRightInd w:val="0"/>
        <w:spacing w:after="0" w:line="240" w:lineRule="auto"/>
        <w:ind w:left="0" w:firstLine="709"/>
        <w:jc w:val="both"/>
        <w:rPr>
          <w:rFonts w:ascii="Times New Roman" w:hAnsi="Times New Roman"/>
          <w:b/>
          <w:sz w:val="28"/>
          <w:szCs w:val="28"/>
          <w:u w:val="single"/>
        </w:rPr>
      </w:pPr>
      <w:r w:rsidRPr="0098661C">
        <w:rPr>
          <w:rFonts w:ascii="Times New Roman" w:hAnsi="Times New Roman"/>
          <w:b/>
          <w:sz w:val="28"/>
          <w:szCs w:val="28"/>
          <w:u w:val="single"/>
        </w:rPr>
        <w:t>Профориентационная работа и мероприятия, направленные на содействие в защите прав и законных интересов несовершеннолетних</w:t>
      </w:r>
    </w:p>
    <w:p w:rsidR="0098661C" w:rsidRPr="0098661C" w:rsidRDefault="0098661C" w:rsidP="008D6EF8">
      <w:pPr>
        <w:tabs>
          <w:tab w:val="left" w:pos="1276"/>
        </w:tabs>
        <w:spacing w:after="0" w:line="240" w:lineRule="auto"/>
        <w:ind w:firstLine="709"/>
        <w:jc w:val="both"/>
        <w:rPr>
          <w:rFonts w:ascii="Times New Roman" w:hAnsi="Times New Roman"/>
          <w:sz w:val="28"/>
          <w:szCs w:val="28"/>
        </w:rPr>
      </w:pPr>
      <w:r w:rsidRPr="0098661C">
        <w:rPr>
          <w:rFonts w:ascii="Times New Roman" w:hAnsi="Times New Roman"/>
          <w:sz w:val="28"/>
          <w:szCs w:val="28"/>
        </w:rPr>
        <w:t>Проводились мероприятия «Неделя без турникетов», экскурсии к работодателям, Молодежный клуб и профориентационные мероприятия, а также мероприятия информационной кампании Кадрового центра по вопросам содействия занятости несовершеннолетних граждан в возрасте от 14 до 18 лет.</w:t>
      </w:r>
    </w:p>
    <w:p w:rsidR="0098661C" w:rsidRPr="0098661C" w:rsidRDefault="00DA6B47" w:rsidP="008D6EF8">
      <w:pPr>
        <w:pStyle w:val="a5"/>
        <w:numPr>
          <w:ilvl w:val="1"/>
          <w:numId w:val="24"/>
        </w:numPr>
        <w:tabs>
          <w:tab w:val="left" w:pos="1276"/>
        </w:tabs>
        <w:autoSpaceDE w:val="0"/>
        <w:autoSpaceDN w:val="0"/>
        <w:adjustRightInd w:val="0"/>
        <w:spacing w:after="0" w:line="240" w:lineRule="auto"/>
        <w:ind w:left="0" w:firstLine="567"/>
        <w:jc w:val="both"/>
        <w:rPr>
          <w:rFonts w:ascii="Times New Roman" w:hAnsi="Times New Roman"/>
          <w:b/>
          <w:sz w:val="28"/>
          <w:szCs w:val="28"/>
          <w:u w:val="single"/>
        </w:rPr>
      </w:pPr>
      <w:r w:rsidRPr="0098661C">
        <w:rPr>
          <w:rFonts w:ascii="Times New Roman" w:hAnsi="Times New Roman"/>
          <w:noProof/>
          <w:sz w:val="28"/>
          <w:szCs w:val="28"/>
        </w:rPr>
        <w:drawing>
          <wp:anchor distT="0" distB="0" distL="114300" distR="114300" simplePos="0" relativeHeight="251722752" behindDoc="1" locked="0" layoutInCell="1" allowOverlap="1" wp14:anchorId="5A5B2981" wp14:editId="76540D08">
            <wp:simplePos x="0" y="0"/>
            <wp:positionH relativeFrom="column">
              <wp:posOffset>4261485</wp:posOffset>
            </wp:positionH>
            <wp:positionV relativeFrom="paragraph">
              <wp:posOffset>99060</wp:posOffset>
            </wp:positionV>
            <wp:extent cx="1819910" cy="1364615"/>
            <wp:effectExtent l="0" t="0" r="8890" b="6985"/>
            <wp:wrapTight wrapText="bothSides">
              <wp:wrapPolygon edited="0">
                <wp:start x="0" y="0"/>
                <wp:lineTo x="0" y="21409"/>
                <wp:lineTo x="21479" y="21409"/>
                <wp:lineTo x="21479" y="0"/>
                <wp:lineTo x="0" y="0"/>
              </wp:wrapPolygon>
            </wp:wrapTight>
            <wp:docPr id="144" name="Рисунок 144" descr="\\192.168.1.115\e\РАБОТА 2025\Информация о проведенных мероприятиях\10.02.2025 Классный час школа №2 Профессиональное самоопределение- с чего начать\IMG_0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15\e\РАБОТА 2025\Информация о проведенных мероприятиях\10.02.2025 Классный час школа №2 Профессиональное самоопределение- с чего начать\IMG_056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19910" cy="1364615"/>
                    </a:xfrm>
                    <a:prstGeom prst="rect">
                      <a:avLst/>
                    </a:prstGeom>
                    <a:noFill/>
                    <a:ln>
                      <a:noFill/>
                    </a:ln>
                  </pic:spPr>
                </pic:pic>
              </a:graphicData>
            </a:graphic>
            <wp14:sizeRelH relativeFrom="page">
              <wp14:pctWidth>0</wp14:pctWidth>
            </wp14:sizeRelH>
            <wp14:sizeRelV relativeFrom="page">
              <wp14:pctHeight>0</wp14:pctHeight>
            </wp14:sizeRelV>
          </wp:anchor>
        </w:drawing>
      </w:r>
      <w:r w:rsidR="0098661C" w:rsidRPr="0098661C">
        <w:rPr>
          <w:rFonts w:ascii="Times New Roman" w:eastAsia="Calibri" w:hAnsi="Times New Roman"/>
          <w:sz w:val="28"/>
          <w:szCs w:val="28"/>
          <w:lang w:eastAsia="en-US"/>
        </w:rPr>
        <w:t>В общеобразовательных учреждениях проведены мероприятия с учащимися о возможности трудоустройства в свободное от учебы время с распространением информационных материалов (регистрация на единой цифровой платформе «Работа России»; методические рекомендации для родителей несовершеннолетних граждан в возрасте от 14 до 18 лет, желающих получить работу) – 138 учащихся и 596 законных представителей.</w:t>
      </w:r>
    </w:p>
    <w:p w:rsidR="0098661C" w:rsidRPr="0098661C" w:rsidRDefault="0098661C" w:rsidP="008D6EF8">
      <w:pPr>
        <w:pStyle w:val="a5"/>
        <w:tabs>
          <w:tab w:val="left" w:pos="1276"/>
        </w:tabs>
        <w:autoSpaceDE w:val="0"/>
        <w:autoSpaceDN w:val="0"/>
        <w:adjustRightInd w:val="0"/>
        <w:spacing w:after="0" w:line="240" w:lineRule="auto"/>
        <w:ind w:left="0"/>
        <w:jc w:val="both"/>
        <w:rPr>
          <w:rFonts w:ascii="Times New Roman" w:hAnsi="Times New Roman"/>
          <w:sz w:val="28"/>
          <w:szCs w:val="28"/>
        </w:rPr>
      </w:pPr>
      <w:r w:rsidRPr="0098661C">
        <w:rPr>
          <w:rFonts w:ascii="Times New Roman" w:hAnsi="Times New Roman"/>
          <w:sz w:val="28"/>
          <w:szCs w:val="28"/>
        </w:rPr>
        <w:t xml:space="preserve">10.02.2025 </w:t>
      </w:r>
      <w:r>
        <w:rPr>
          <w:rFonts w:ascii="Times New Roman" w:hAnsi="Times New Roman"/>
          <w:sz w:val="28"/>
          <w:szCs w:val="28"/>
        </w:rPr>
        <w:t xml:space="preserve">г. </w:t>
      </w:r>
      <w:r w:rsidRPr="0098661C">
        <w:rPr>
          <w:rFonts w:ascii="Times New Roman" w:hAnsi="Times New Roman"/>
          <w:sz w:val="28"/>
          <w:szCs w:val="28"/>
        </w:rPr>
        <w:t xml:space="preserve">– </w:t>
      </w:r>
      <w:r w:rsidRPr="0098661C">
        <w:rPr>
          <w:rFonts w:ascii="Times New Roman" w:eastAsia="Calibri" w:hAnsi="Times New Roman"/>
          <w:sz w:val="28"/>
          <w:szCs w:val="28"/>
          <w:lang w:eastAsia="en-US"/>
        </w:rPr>
        <w:t>классный</w:t>
      </w:r>
      <w:r w:rsidRPr="0098661C">
        <w:rPr>
          <w:rFonts w:ascii="Times New Roman" w:hAnsi="Times New Roman"/>
          <w:sz w:val="28"/>
          <w:szCs w:val="28"/>
        </w:rPr>
        <w:t xml:space="preserve"> час для учащихся 10-х классов школ г. Слюдянки. Тема: "Профессиональное самоопределение– с чего начать?". Информационная  беседа с элементами профориентационного тестирования (участники – 25 учащихся).  </w:t>
      </w:r>
    </w:p>
    <w:p w:rsidR="0098661C" w:rsidRPr="0098661C" w:rsidRDefault="0006197F" w:rsidP="008D6EF8">
      <w:pPr>
        <w:tabs>
          <w:tab w:val="left" w:pos="1418"/>
          <w:tab w:val="left" w:pos="2410"/>
          <w:tab w:val="left" w:pos="5245"/>
        </w:tabs>
        <w:autoSpaceDE w:val="0"/>
        <w:autoSpaceDN w:val="0"/>
        <w:adjustRightInd w:val="0"/>
        <w:spacing w:after="0" w:line="240" w:lineRule="auto"/>
        <w:jc w:val="both"/>
        <w:rPr>
          <w:rFonts w:ascii="Times New Roman" w:hAnsi="Times New Roman"/>
          <w:sz w:val="28"/>
          <w:szCs w:val="28"/>
        </w:rPr>
      </w:pPr>
      <w:r w:rsidRPr="0098661C">
        <w:rPr>
          <w:rFonts w:ascii="Times New Roman" w:hAnsi="Times New Roman"/>
          <w:noProof/>
          <w:sz w:val="28"/>
          <w:szCs w:val="28"/>
          <w:lang w:eastAsia="ru-RU"/>
        </w:rPr>
        <w:drawing>
          <wp:anchor distT="0" distB="0" distL="114300" distR="114300" simplePos="0" relativeHeight="251724800" behindDoc="1" locked="0" layoutInCell="1" allowOverlap="1" wp14:anchorId="1184DD93" wp14:editId="31351902">
            <wp:simplePos x="0" y="0"/>
            <wp:positionH relativeFrom="column">
              <wp:posOffset>45720</wp:posOffset>
            </wp:positionH>
            <wp:positionV relativeFrom="paragraph">
              <wp:posOffset>723900</wp:posOffset>
            </wp:positionV>
            <wp:extent cx="2454910" cy="1370330"/>
            <wp:effectExtent l="0" t="0" r="2540" b="1270"/>
            <wp:wrapTight wrapText="bothSides">
              <wp:wrapPolygon edited="0">
                <wp:start x="0" y="0"/>
                <wp:lineTo x="0" y="21320"/>
                <wp:lineTo x="21455" y="21320"/>
                <wp:lineTo x="21455" y="0"/>
                <wp:lineTo x="0" y="0"/>
              </wp:wrapPolygon>
            </wp:wrapTight>
            <wp:docPr id="146" name="Рисунок 146" descr="\\192.168.1.115\e\РАБОТА 2025\Информация о проведенных мероприятиях\11.04.2025 Эстафета Мои финансы  на тему Сберегай и приумножай\IMG_20250411_154427_672@-1860760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1.115\e\РАБОТА 2025\Информация о проведенных мероприятиях\11.04.2025 Эстафета Мои финансы  на тему Сберегай и приумножай\IMG_20250411_154427_672@-1860760396.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4319" t="12402" b="16239"/>
                    <a:stretch/>
                  </pic:blipFill>
                  <pic:spPr bwMode="auto">
                    <a:xfrm>
                      <a:off x="0" y="0"/>
                      <a:ext cx="2454910" cy="1370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661C" w:rsidRPr="0098661C">
        <w:rPr>
          <w:rFonts w:ascii="Times New Roman" w:hAnsi="Times New Roman"/>
          <w:sz w:val="28"/>
          <w:szCs w:val="28"/>
        </w:rPr>
        <w:t>19.03.2025</w:t>
      </w:r>
      <w:r w:rsidR="0098661C">
        <w:rPr>
          <w:rFonts w:ascii="Times New Roman" w:hAnsi="Times New Roman"/>
          <w:sz w:val="28"/>
          <w:szCs w:val="28"/>
        </w:rPr>
        <w:t xml:space="preserve"> г.</w:t>
      </w:r>
      <w:r w:rsidR="0098661C" w:rsidRPr="0098661C">
        <w:rPr>
          <w:rFonts w:ascii="Times New Roman" w:hAnsi="Times New Roman"/>
          <w:sz w:val="28"/>
          <w:szCs w:val="28"/>
        </w:rPr>
        <w:t xml:space="preserve"> – профориентационное мероприятие по профессиональному самоопределению для учащихся 9-х и 10-х классов МБОУ СОШ №4 г. Слюдянка. Учащиеся познакомились с формулой успешного выбора профессии «ХОЧУ – МОГУ – НАДО», с типами профессий, с возможностями портала "Работа в России". В завершение мероприятия учащиеся получили информационные буклеты и прошли профориентационное тестирование (участники – 70 учащихся).</w:t>
      </w:r>
      <w:r w:rsidR="0098661C" w:rsidRPr="0098661C">
        <w:rPr>
          <w:rFonts w:ascii="Times New Roman" w:hAnsi="Times New Roman"/>
          <w:snapToGrid w:val="0"/>
          <w:color w:val="000000"/>
          <w:w w:val="0"/>
          <w:sz w:val="28"/>
          <w:szCs w:val="28"/>
          <w:u w:color="000000"/>
          <w:bdr w:val="none" w:sz="0" w:space="0" w:color="000000"/>
          <w:shd w:val="clear" w:color="000000" w:fill="000000"/>
          <w:lang w:val="x-none" w:eastAsia="x-none" w:bidi="x-none"/>
        </w:rPr>
        <w:t xml:space="preserve"> </w:t>
      </w:r>
    </w:p>
    <w:p w:rsidR="0098661C" w:rsidRPr="0098661C" w:rsidRDefault="0098661C" w:rsidP="008D6EF8">
      <w:pPr>
        <w:tabs>
          <w:tab w:val="left" w:pos="1418"/>
          <w:tab w:val="left" w:pos="2410"/>
          <w:tab w:val="left" w:pos="5245"/>
        </w:tabs>
        <w:autoSpaceDE w:val="0"/>
        <w:autoSpaceDN w:val="0"/>
        <w:adjustRightInd w:val="0"/>
        <w:spacing w:after="0" w:line="240" w:lineRule="auto"/>
        <w:jc w:val="both"/>
        <w:rPr>
          <w:rFonts w:ascii="Times New Roman" w:hAnsi="Times New Roman"/>
          <w:sz w:val="28"/>
          <w:szCs w:val="28"/>
        </w:rPr>
      </w:pPr>
      <w:r w:rsidRPr="0098661C">
        <w:rPr>
          <w:rFonts w:ascii="Times New Roman" w:hAnsi="Times New Roman"/>
          <w:sz w:val="28"/>
          <w:szCs w:val="28"/>
        </w:rPr>
        <w:t xml:space="preserve">11.04.2025 </w:t>
      </w:r>
      <w:r w:rsidR="007712DA">
        <w:rPr>
          <w:rFonts w:ascii="Times New Roman" w:hAnsi="Times New Roman"/>
          <w:sz w:val="28"/>
          <w:szCs w:val="28"/>
        </w:rPr>
        <w:t xml:space="preserve">г. </w:t>
      </w:r>
      <w:r w:rsidRPr="0098661C">
        <w:rPr>
          <w:rFonts w:ascii="Times New Roman" w:hAnsi="Times New Roman"/>
          <w:sz w:val="28"/>
          <w:szCs w:val="28"/>
        </w:rPr>
        <w:t xml:space="preserve">– мероприятие на тему "Сберегай и приумножай",  эстафета "Мои финансы" для учащихся 9-го класса МБОУ СОШ № 49 (участники – 14 учащихся). </w:t>
      </w:r>
    </w:p>
    <w:p w:rsidR="0098661C" w:rsidRPr="0098661C" w:rsidRDefault="0006197F" w:rsidP="008D6EF8">
      <w:pPr>
        <w:pStyle w:val="a5"/>
        <w:numPr>
          <w:ilvl w:val="1"/>
          <w:numId w:val="24"/>
        </w:numPr>
        <w:tabs>
          <w:tab w:val="left" w:pos="1276"/>
        </w:tabs>
        <w:autoSpaceDE w:val="0"/>
        <w:autoSpaceDN w:val="0"/>
        <w:adjustRightInd w:val="0"/>
        <w:spacing w:after="0" w:line="240" w:lineRule="auto"/>
        <w:ind w:left="0" w:firstLine="567"/>
        <w:jc w:val="both"/>
        <w:rPr>
          <w:rFonts w:ascii="Times New Roman" w:hAnsi="Times New Roman"/>
          <w:sz w:val="28"/>
          <w:szCs w:val="28"/>
        </w:rPr>
      </w:pPr>
      <w:r w:rsidRPr="0098661C">
        <w:rPr>
          <w:rFonts w:ascii="Times New Roman" w:hAnsi="Times New Roman"/>
          <w:noProof/>
          <w:sz w:val="28"/>
          <w:szCs w:val="28"/>
        </w:rPr>
        <w:drawing>
          <wp:anchor distT="0" distB="0" distL="114300" distR="114300" simplePos="0" relativeHeight="251725824" behindDoc="1" locked="0" layoutInCell="1" allowOverlap="1" wp14:anchorId="5D0D3BF0" wp14:editId="5FC15AB3">
            <wp:simplePos x="0" y="0"/>
            <wp:positionH relativeFrom="column">
              <wp:posOffset>4211320</wp:posOffset>
            </wp:positionH>
            <wp:positionV relativeFrom="paragraph">
              <wp:posOffset>387985</wp:posOffset>
            </wp:positionV>
            <wp:extent cx="1745615" cy="1224280"/>
            <wp:effectExtent l="0" t="0" r="6985" b="0"/>
            <wp:wrapTight wrapText="bothSides">
              <wp:wrapPolygon edited="0">
                <wp:start x="0" y="0"/>
                <wp:lineTo x="0" y="21174"/>
                <wp:lineTo x="21451" y="21174"/>
                <wp:lineTo x="21451" y="0"/>
                <wp:lineTo x="0" y="0"/>
              </wp:wrapPolygon>
            </wp:wrapTight>
            <wp:docPr id="170" name="Рисунок 170" descr="\\192.168.1.115\e\РАБОТА 2025\Информация о проведенных мероприятиях\28.01.2025 Возможности портала Работа в России\фото\-5244941546103630429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2.168.1.115\e\РАБОТА 2025\Информация о проведенных мероприятиях\28.01.2025 Возможности портала Работа в России\фото\-5244941546103630429_121.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0409" b="36929"/>
                    <a:stretch/>
                  </pic:blipFill>
                  <pic:spPr bwMode="auto">
                    <a:xfrm>
                      <a:off x="0" y="0"/>
                      <a:ext cx="1745615" cy="1224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661C" w:rsidRPr="0098661C">
        <w:rPr>
          <w:rFonts w:ascii="Times New Roman" w:eastAsia="Calibri" w:hAnsi="Times New Roman"/>
          <w:sz w:val="28"/>
          <w:szCs w:val="28"/>
          <w:lang w:eastAsia="en-US"/>
        </w:rPr>
        <w:t>В течение года</w:t>
      </w:r>
      <w:r w:rsidR="0098661C" w:rsidRPr="0098661C">
        <w:rPr>
          <w:rFonts w:ascii="Times New Roman" w:hAnsi="Times New Roman"/>
          <w:sz w:val="28"/>
          <w:szCs w:val="28"/>
        </w:rPr>
        <w:t xml:space="preserve">  проводились </w:t>
      </w:r>
      <w:r w:rsidR="0098661C" w:rsidRPr="007712DA">
        <w:rPr>
          <w:rFonts w:ascii="Times New Roman" w:hAnsi="Times New Roman"/>
          <w:sz w:val="28"/>
          <w:szCs w:val="28"/>
        </w:rPr>
        <w:t>встречи с родителями выпускников 9-х, 11-х классов школ г. Слюдянки и г. Байкальска с целью информирования о  портале "Работа в России", о целевом обучении</w:t>
      </w:r>
      <w:r w:rsidR="0098661C" w:rsidRPr="0098661C">
        <w:rPr>
          <w:rFonts w:ascii="Times New Roman" w:hAnsi="Times New Roman"/>
          <w:sz w:val="28"/>
          <w:szCs w:val="28"/>
        </w:rPr>
        <w:t xml:space="preserve"> несовершеннолетних – выпускников 9, 11-х классов (участники – 622 законных представителя несовершеннолетних).</w:t>
      </w:r>
    </w:p>
    <w:p w:rsidR="0098661C" w:rsidRPr="0098661C" w:rsidRDefault="0098661C" w:rsidP="008D6EF8">
      <w:pPr>
        <w:pStyle w:val="a5"/>
        <w:numPr>
          <w:ilvl w:val="1"/>
          <w:numId w:val="24"/>
        </w:numPr>
        <w:tabs>
          <w:tab w:val="left" w:pos="1276"/>
        </w:tabs>
        <w:autoSpaceDE w:val="0"/>
        <w:autoSpaceDN w:val="0"/>
        <w:adjustRightInd w:val="0"/>
        <w:spacing w:after="0" w:line="240" w:lineRule="auto"/>
        <w:ind w:left="0" w:firstLine="567"/>
        <w:jc w:val="both"/>
        <w:rPr>
          <w:rFonts w:ascii="Times New Roman" w:hAnsi="Times New Roman"/>
          <w:sz w:val="28"/>
          <w:szCs w:val="28"/>
        </w:rPr>
      </w:pPr>
      <w:r w:rsidRPr="007712DA">
        <w:rPr>
          <w:rFonts w:ascii="Times New Roman" w:eastAsia="Calibri" w:hAnsi="Times New Roman"/>
          <w:sz w:val="28"/>
          <w:szCs w:val="28"/>
          <w:lang w:eastAsia="en-US"/>
        </w:rPr>
        <w:t>Проведены</w:t>
      </w:r>
      <w:r w:rsidRPr="007712DA">
        <w:rPr>
          <w:rFonts w:ascii="Times New Roman" w:hAnsi="Times New Roman"/>
          <w:sz w:val="28"/>
          <w:szCs w:val="28"/>
        </w:rPr>
        <w:t xml:space="preserve"> индивидуальные/ групповые встречи с учащимися по вопросам занятости</w:t>
      </w:r>
      <w:r w:rsidRPr="0098661C">
        <w:rPr>
          <w:rFonts w:ascii="Times New Roman" w:hAnsi="Times New Roman"/>
          <w:sz w:val="28"/>
          <w:szCs w:val="28"/>
        </w:rPr>
        <w:t xml:space="preserve"> – 343 несовершеннолетних участника, из них часть встреч проходила:</w:t>
      </w:r>
    </w:p>
    <w:p w:rsidR="0098661C" w:rsidRPr="0098661C" w:rsidRDefault="0006197F" w:rsidP="008D6EF8">
      <w:pPr>
        <w:pStyle w:val="a5"/>
        <w:numPr>
          <w:ilvl w:val="2"/>
          <w:numId w:val="24"/>
        </w:numPr>
        <w:tabs>
          <w:tab w:val="left" w:pos="1276"/>
        </w:tabs>
        <w:autoSpaceDE w:val="0"/>
        <w:autoSpaceDN w:val="0"/>
        <w:adjustRightInd w:val="0"/>
        <w:spacing w:after="0" w:line="240" w:lineRule="auto"/>
        <w:ind w:left="0" w:firstLine="557"/>
        <w:jc w:val="both"/>
        <w:rPr>
          <w:rFonts w:ascii="Times New Roman" w:hAnsi="Times New Roman"/>
          <w:sz w:val="28"/>
          <w:szCs w:val="28"/>
        </w:rPr>
      </w:pPr>
      <w:r w:rsidRPr="0098661C">
        <w:rPr>
          <w:rFonts w:ascii="Times New Roman" w:hAnsi="Times New Roman"/>
          <w:noProof/>
          <w:sz w:val="28"/>
          <w:szCs w:val="28"/>
        </w:rPr>
        <w:drawing>
          <wp:anchor distT="0" distB="0" distL="114300" distR="114300" simplePos="0" relativeHeight="251726848" behindDoc="1" locked="0" layoutInCell="1" allowOverlap="1" wp14:anchorId="17C1702D" wp14:editId="72F93E71">
            <wp:simplePos x="0" y="0"/>
            <wp:positionH relativeFrom="column">
              <wp:posOffset>53975</wp:posOffset>
            </wp:positionH>
            <wp:positionV relativeFrom="paragraph">
              <wp:posOffset>104140</wp:posOffset>
            </wp:positionV>
            <wp:extent cx="2108200" cy="1149985"/>
            <wp:effectExtent l="0" t="0" r="6350" b="0"/>
            <wp:wrapTight wrapText="bothSides">
              <wp:wrapPolygon edited="0">
                <wp:start x="0" y="0"/>
                <wp:lineTo x="0" y="21111"/>
                <wp:lineTo x="21470" y="21111"/>
                <wp:lineTo x="21470" y="0"/>
                <wp:lineTo x="0" y="0"/>
              </wp:wrapPolygon>
            </wp:wrapTight>
            <wp:docPr id="162" name="Рисунок 162" descr="\\192.168.1.115\e\РАБОТА 2025\Информация о проведенных мероприятиях\28.02.2025 Женский и Молодежный клуб. Твоя судьба в твоих руках\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2.168.1.115\e\РАБОТА 2025\Информация о проведенных мероприятиях\28.02.2025 Женский и Молодежный клуб. Твоя судьба в твоих руках\3.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7363" b="27480"/>
                    <a:stretch/>
                  </pic:blipFill>
                  <pic:spPr bwMode="auto">
                    <a:xfrm>
                      <a:off x="0" y="0"/>
                      <a:ext cx="2108200" cy="1149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661C" w:rsidRPr="0098661C">
        <w:rPr>
          <w:rFonts w:ascii="Times New Roman" w:hAnsi="Times New Roman"/>
          <w:sz w:val="28"/>
          <w:szCs w:val="28"/>
        </w:rPr>
        <w:t xml:space="preserve">в рамках встреч Молодежного клуба «Молодежный Вектор»: «Возможности портала «Работа России» (январь, участники –   </w:t>
      </w:r>
      <w:r w:rsidR="0098661C" w:rsidRPr="0098661C">
        <w:rPr>
          <w:rFonts w:ascii="Times New Roman" w:hAnsi="Times New Roman"/>
          <w:sz w:val="28"/>
          <w:szCs w:val="28"/>
        </w:rPr>
        <w:br/>
        <w:t xml:space="preserve">8 чел.); «Твоя судьба в твоих руках» (февраль, участники –   8 чел.); «Выбор профессии – выбор будущего», правила поступления на целевое обучение (апрель, участники –   14 чел.); «Искусство самопрезентации для поиска работы» (участники –   51 чел.).   </w:t>
      </w:r>
    </w:p>
    <w:p w:rsidR="0098661C" w:rsidRPr="0098661C" w:rsidRDefault="007712DA" w:rsidP="008D6EF8">
      <w:pPr>
        <w:pStyle w:val="a5"/>
        <w:numPr>
          <w:ilvl w:val="2"/>
          <w:numId w:val="24"/>
        </w:numPr>
        <w:tabs>
          <w:tab w:val="left" w:pos="1276"/>
        </w:tabs>
        <w:autoSpaceDE w:val="0"/>
        <w:autoSpaceDN w:val="0"/>
        <w:adjustRightInd w:val="0"/>
        <w:spacing w:after="0" w:line="240" w:lineRule="auto"/>
        <w:ind w:left="0" w:firstLine="557"/>
        <w:jc w:val="both"/>
        <w:rPr>
          <w:rFonts w:ascii="Times New Roman" w:hAnsi="Times New Roman"/>
          <w:sz w:val="28"/>
          <w:szCs w:val="28"/>
        </w:rPr>
      </w:pPr>
      <w:r w:rsidRPr="0098661C">
        <w:rPr>
          <w:rFonts w:ascii="Times New Roman" w:hAnsi="Times New Roman"/>
          <w:noProof/>
          <w:sz w:val="28"/>
          <w:szCs w:val="28"/>
        </w:rPr>
        <w:drawing>
          <wp:anchor distT="0" distB="0" distL="114300" distR="114300" simplePos="0" relativeHeight="251727872" behindDoc="1" locked="0" layoutInCell="1" allowOverlap="1" wp14:anchorId="5EDD7BEC" wp14:editId="71E7E4C6">
            <wp:simplePos x="0" y="0"/>
            <wp:positionH relativeFrom="column">
              <wp:posOffset>4224020</wp:posOffset>
            </wp:positionH>
            <wp:positionV relativeFrom="paragraph">
              <wp:posOffset>749935</wp:posOffset>
            </wp:positionV>
            <wp:extent cx="1819910" cy="1330960"/>
            <wp:effectExtent l="0" t="0" r="8890" b="2540"/>
            <wp:wrapTight wrapText="bothSides">
              <wp:wrapPolygon edited="0">
                <wp:start x="0" y="0"/>
                <wp:lineTo x="0" y="21332"/>
                <wp:lineTo x="21479" y="21332"/>
                <wp:lineTo x="21479" y="0"/>
                <wp:lineTo x="0" y="0"/>
              </wp:wrapPolygon>
            </wp:wrapTight>
            <wp:docPr id="171" name="Рисунок 171" descr="\\192.168.1.115\e\РАБОТА 2025\Информация о проведенных мероприятиях\20.06.2025 БТОТиС\IMG_20250620_142912_105@-2046979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15\e\РАБОТА 2025\Информация о проведенных мероприятиях\20.06.2025 БТОТиС\IMG_20250620_142912_105@-2046979237.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2523"/>
                    <a:stretch/>
                  </pic:blipFill>
                  <pic:spPr bwMode="auto">
                    <a:xfrm>
                      <a:off x="0" y="0"/>
                      <a:ext cx="1819910" cy="1330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661C" w:rsidRPr="0098661C">
        <w:rPr>
          <w:rFonts w:ascii="Times New Roman" w:hAnsi="Times New Roman"/>
          <w:sz w:val="28"/>
          <w:szCs w:val="28"/>
        </w:rPr>
        <w:t xml:space="preserve">на территории предприятий-работодателей (г. Слюдянка) и образовательного учреждения профессионального образования (БТОТИС, г. Байкальск): «Первое рабочее место» - профтур на предприятие (май, участники – 14 чел.); профориентационная акция «Неделя без турникетов» для обучающихся общеобразовательных школ Слюдянского района (март, участники –   76 учащихся); профориентационная акция «Неделя без турникетов», в которой приняло участие (октябрь, участники –   63 чел., 4 предприятия-работодателя).    </w:t>
      </w:r>
    </w:p>
    <w:p w:rsidR="0098661C" w:rsidRPr="0098661C" w:rsidRDefault="0098661C" w:rsidP="008D6EF8">
      <w:pPr>
        <w:pStyle w:val="a5"/>
        <w:numPr>
          <w:ilvl w:val="1"/>
          <w:numId w:val="24"/>
        </w:numPr>
        <w:tabs>
          <w:tab w:val="left" w:pos="1276"/>
        </w:tabs>
        <w:autoSpaceDE w:val="0"/>
        <w:autoSpaceDN w:val="0"/>
        <w:adjustRightInd w:val="0"/>
        <w:spacing w:after="0" w:line="240" w:lineRule="auto"/>
        <w:ind w:left="0" w:firstLine="567"/>
        <w:jc w:val="both"/>
        <w:rPr>
          <w:rFonts w:ascii="Times New Roman" w:hAnsi="Times New Roman"/>
          <w:sz w:val="28"/>
          <w:szCs w:val="28"/>
        </w:rPr>
      </w:pPr>
      <w:r w:rsidRPr="0098661C">
        <w:rPr>
          <w:rFonts w:ascii="Times New Roman" w:eastAsia="Calibri" w:hAnsi="Times New Roman"/>
          <w:sz w:val="28"/>
          <w:szCs w:val="28"/>
          <w:lang w:eastAsia="en-US"/>
        </w:rPr>
        <w:t>Проведены</w:t>
      </w:r>
      <w:r w:rsidRPr="0098661C">
        <w:rPr>
          <w:rFonts w:ascii="Times New Roman" w:hAnsi="Times New Roman"/>
          <w:sz w:val="28"/>
          <w:szCs w:val="28"/>
        </w:rPr>
        <w:t xml:space="preserve"> </w:t>
      </w:r>
      <w:r w:rsidRPr="007712DA">
        <w:rPr>
          <w:rFonts w:ascii="Times New Roman" w:hAnsi="Times New Roman"/>
          <w:sz w:val="28"/>
          <w:szCs w:val="28"/>
        </w:rPr>
        <w:t>совместные мероприятия с отделами КДНиЗП, отделами органами внутренних дел</w:t>
      </w:r>
      <w:r w:rsidRPr="0098661C">
        <w:rPr>
          <w:rFonts w:ascii="Times New Roman" w:hAnsi="Times New Roman"/>
          <w:sz w:val="28"/>
          <w:szCs w:val="28"/>
        </w:rPr>
        <w:t xml:space="preserve"> мероприятий по информированию несовершеннолетних, состоящих на учетах, о предоставляемых услугах в сфере занятости – 19 несовершеннолетних:</w:t>
      </w:r>
    </w:p>
    <w:p w:rsidR="00DA6B47" w:rsidRDefault="0098661C" w:rsidP="008D6EF8">
      <w:pPr>
        <w:tabs>
          <w:tab w:val="left" w:pos="1276"/>
        </w:tabs>
        <w:autoSpaceDE w:val="0"/>
        <w:autoSpaceDN w:val="0"/>
        <w:adjustRightInd w:val="0"/>
        <w:spacing w:after="0" w:line="240" w:lineRule="auto"/>
        <w:ind w:firstLine="567"/>
        <w:jc w:val="both"/>
        <w:rPr>
          <w:rFonts w:ascii="Times New Roman" w:hAnsi="Times New Roman"/>
          <w:sz w:val="28"/>
          <w:szCs w:val="28"/>
        </w:rPr>
      </w:pPr>
      <w:r w:rsidRPr="0098661C">
        <w:rPr>
          <w:rFonts w:ascii="Times New Roman" w:hAnsi="Times New Roman"/>
          <w:sz w:val="28"/>
          <w:szCs w:val="28"/>
        </w:rPr>
        <w:t>12.03.2025</w:t>
      </w:r>
      <w:r w:rsidR="007712DA">
        <w:rPr>
          <w:rFonts w:ascii="Times New Roman" w:hAnsi="Times New Roman"/>
          <w:sz w:val="28"/>
          <w:szCs w:val="28"/>
        </w:rPr>
        <w:t xml:space="preserve"> г. и </w:t>
      </w:r>
      <w:r w:rsidRPr="0098661C">
        <w:rPr>
          <w:rFonts w:ascii="Times New Roman" w:hAnsi="Times New Roman"/>
          <w:sz w:val="28"/>
          <w:szCs w:val="28"/>
        </w:rPr>
        <w:t xml:space="preserve">19.03.2025 </w:t>
      </w:r>
      <w:r w:rsidR="007712DA">
        <w:rPr>
          <w:rFonts w:ascii="Times New Roman" w:hAnsi="Times New Roman"/>
          <w:sz w:val="28"/>
          <w:szCs w:val="28"/>
        </w:rPr>
        <w:t xml:space="preserve"> г. </w:t>
      </w:r>
      <w:r w:rsidRPr="0098661C">
        <w:rPr>
          <w:rFonts w:ascii="Times New Roman" w:hAnsi="Times New Roman"/>
          <w:sz w:val="28"/>
          <w:szCs w:val="28"/>
        </w:rPr>
        <w:t xml:space="preserve">Информационно-консультационное мероприятие для граждан, находящихся в социально опасном положении и состоящих на учете в </w:t>
      </w:r>
      <w:r w:rsidR="007712DA">
        <w:rPr>
          <w:rFonts w:ascii="Times New Roman" w:hAnsi="Times New Roman"/>
          <w:sz w:val="28"/>
          <w:szCs w:val="28"/>
        </w:rPr>
        <w:t>Банке данных СОП.</w:t>
      </w:r>
      <w:r w:rsidRPr="0098661C">
        <w:rPr>
          <w:rFonts w:ascii="Times New Roman" w:hAnsi="Times New Roman"/>
          <w:sz w:val="28"/>
          <w:szCs w:val="28"/>
        </w:rPr>
        <w:t xml:space="preserve"> </w:t>
      </w:r>
    </w:p>
    <w:p w:rsidR="0098661C" w:rsidRPr="0098661C" w:rsidRDefault="00DA6B47" w:rsidP="008D6EF8">
      <w:pPr>
        <w:tabs>
          <w:tab w:val="left" w:pos="1276"/>
        </w:tabs>
        <w:autoSpaceDE w:val="0"/>
        <w:autoSpaceDN w:val="0"/>
        <w:adjustRightInd w:val="0"/>
        <w:spacing w:after="0" w:line="240" w:lineRule="auto"/>
        <w:ind w:firstLine="567"/>
        <w:jc w:val="both"/>
        <w:rPr>
          <w:rFonts w:ascii="Times New Roman" w:hAnsi="Times New Roman"/>
          <w:sz w:val="28"/>
          <w:szCs w:val="28"/>
        </w:rPr>
      </w:pPr>
      <w:r w:rsidRPr="0098661C">
        <w:rPr>
          <w:rFonts w:ascii="Times New Roman" w:hAnsi="Times New Roman"/>
          <w:noProof/>
          <w:sz w:val="28"/>
          <w:szCs w:val="28"/>
          <w:lang w:eastAsia="ru-RU"/>
        </w:rPr>
        <w:drawing>
          <wp:anchor distT="0" distB="0" distL="114300" distR="114300" simplePos="0" relativeHeight="251728896" behindDoc="1" locked="0" layoutInCell="1" allowOverlap="1" wp14:anchorId="68406A2D" wp14:editId="0A362FEB">
            <wp:simplePos x="0" y="0"/>
            <wp:positionH relativeFrom="column">
              <wp:posOffset>-38735</wp:posOffset>
            </wp:positionH>
            <wp:positionV relativeFrom="paragraph">
              <wp:posOffset>114300</wp:posOffset>
            </wp:positionV>
            <wp:extent cx="1831340" cy="1311910"/>
            <wp:effectExtent l="0" t="0" r="0" b="2540"/>
            <wp:wrapTight wrapText="bothSides">
              <wp:wrapPolygon edited="0">
                <wp:start x="0" y="0"/>
                <wp:lineTo x="0" y="21328"/>
                <wp:lineTo x="21345" y="21328"/>
                <wp:lineTo x="21345" y="0"/>
                <wp:lineTo x="0" y="0"/>
              </wp:wrapPolygon>
            </wp:wrapTight>
            <wp:docPr id="173" name="Рисунок 173" descr="\\192.168.1.115\e\РАБОТА 2025\Информация о проведенных мероприятиях\13.10-17.10.2025 Неделя без турникетов октябрь\ЦРБ\IMG_7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1.115\e\РАБОТА 2025\Информация о проведенных мероприятиях\13.10-17.10.2025 Неделя без турникетов октябрь\ЦРБ\IMG_784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4452"/>
                    <a:stretch/>
                  </pic:blipFill>
                  <pic:spPr bwMode="auto">
                    <a:xfrm>
                      <a:off x="0" y="0"/>
                      <a:ext cx="1831340" cy="1311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661C" w:rsidRPr="0098661C">
        <w:rPr>
          <w:rFonts w:ascii="Times New Roman" w:hAnsi="Times New Roman"/>
          <w:sz w:val="28"/>
          <w:szCs w:val="28"/>
        </w:rPr>
        <w:t xml:space="preserve">20.05.2025 </w:t>
      </w:r>
      <w:r w:rsidR="007712DA">
        <w:rPr>
          <w:rFonts w:ascii="Times New Roman" w:hAnsi="Times New Roman"/>
          <w:sz w:val="28"/>
          <w:szCs w:val="28"/>
        </w:rPr>
        <w:t xml:space="preserve">г. - </w:t>
      </w:r>
      <w:r w:rsidR="0098661C" w:rsidRPr="0098661C">
        <w:rPr>
          <w:rFonts w:ascii="Times New Roman" w:hAnsi="Times New Roman"/>
          <w:sz w:val="28"/>
          <w:szCs w:val="28"/>
        </w:rPr>
        <w:t xml:space="preserve">«Единый информационный день»: Мотивы выбора профессии (участники – 21 чел.). </w:t>
      </w:r>
    </w:p>
    <w:p w:rsidR="0098661C" w:rsidRDefault="0098661C" w:rsidP="008D6EF8">
      <w:pPr>
        <w:tabs>
          <w:tab w:val="left" w:pos="1276"/>
        </w:tabs>
        <w:autoSpaceDE w:val="0"/>
        <w:autoSpaceDN w:val="0"/>
        <w:adjustRightInd w:val="0"/>
        <w:spacing w:after="0" w:line="240" w:lineRule="auto"/>
        <w:ind w:firstLine="567"/>
        <w:jc w:val="both"/>
        <w:rPr>
          <w:rFonts w:ascii="Times New Roman" w:hAnsi="Times New Roman"/>
          <w:sz w:val="28"/>
          <w:szCs w:val="28"/>
        </w:rPr>
      </w:pPr>
      <w:r w:rsidRPr="0098661C">
        <w:rPr>
          <w:rFonts w:ascii="Times New Roman" w:hAnsi="Times New Roman"/>
          <w:sz w:val="28"/>
          <w:szCs w:val="28"/>
        </w:rPr>
        <w:t xml:space="preserve">25.04.2025 </w:t>
      </w:r>
      <w:r w:rsidR="007712DA">
        <w:rPr>
          <w:rFonts w:ascii="Times New Roman" w:hAnsi="Times New Roman"/>
          <w:sz w:val="28"/>
          <w:szCs w:val="28"/>
        </w:rPr>
        <w:t xml:space="preserve">г. </w:t>
      </w:r>
      <w:r w:rsidRPr="0098661C">
        <w:rPr>
          <w:rFonts w:ascii="Times New Roman" w:hAnsi="Times New Roman"/>
          <w:sz w:val="28"/>
          <w:szCs w:val="28"/>
        </w:rPr>
        <w:t>Совещание в рамках единого дня «Хочу все знать о трудовом законодательстве» - Временное трудоустройство несовершеннолетних в свободное от учебы время (участники - 9 чел. – представители школ, 1 чел. – представитель КДНиЗП, 1 чел. - представитель с органов опеки и попечительства).</w:t>
      </w:r>
    </w:p>
    <w:p w:rsidR="0006197F" w:rsidRDefault="0006197F" w:rsidP="008D6EF8">
      <w:pPr>
        <w:tabs>
          <w:tab w:val="left" w:pos="1276"/>
        </w:tabs>
        <w:autoSpaceDE w:val="0"/>
        <w:autoSpaceDN w:val="0"/>
        <w:adjustRightInd w:val="0"/>
        <w:spacing w:after="0" w:line="240" w:lineRule="auto"/>
        <w:ind w:firstLine="567"/>
        <w:jc w:val="both"/>
        <w:rPr>
          <w:rFonts w:ascii="Times New Roman" w:hAnsi="Times New Roman"/>
          <w:sz w:val="28"/>
          <w:szCs w:val="28"/>
        </w:rPr>
      </w:pPr>
    </w:p>
    <w:p w:rsidR="00197547" w:rsidRDefault="00880F8F" w:rsidP="008D6EF8">
      <w:pPr>
        <w:pStyle w:val="ConsPlusNormal"/>
        <w:numPr>
          <w:ilvl w:val="1"/>
          <w:numId w:val="2"/>
        </w:numPr>
        <w:ind w:firstLine="709"/>
        <w:jc w:val="both"/>
        <w:rPr>
          <w:rFonts w:ascii="Times New Roman" w:hAnsi="Times New Roman" w:cs="Times New Roman"/>
          <w:b/>
          <w:sz w:val="28"/>
          <w:szCs w:val="28"/>
        </w:rPr>
      </w:pPr>
      <w:r w:rsidRPr="00822DC1">
        <w:rPr>
          <w:rFonts w:ascii="Times New Roman" w:hAnsi="Times New Roman"/>
          <w:b/>
          <w:sz w:val="28"/>
          <w:szCs w:val="28"/>
        </w:rPr>
        <w:t>Органы внутренних дел и подразделения по делам несовершеннолетних органов внутренних дел.</w:t>
      </w:r>
    </w:p>
    <w:p w:rsidR="00880F8F" w:rsidRPr="00880F8F" w:rsidRDefault="00617031" w:rsidP="008D6EF8">
      <w:pPr>
        <w:pStyle w:val="ConsPlusNormal"/>
        <w:numPr>
          <w:ilvl w:val="2"/>
          <w:numId w:val="2"/>
        </w:numPr>
        <w:ind w:firstLine="709"/>
        <w:jc w:val="both"/>
        <w:rPr>
          <w:rFonts w:ascii="Times New Roman" w:hAnsi="Times New Roman" w:cs="Times New Roman"/>
          <w:b/>
          <w:sz w:val="28"/>
          <w:szCs w:val="28"/>
        </w:rPr>
      </w:pPr>
      <w:r>
        <w:rPr>
          <w:rFonts w:ascii="Times New Roman" w:hAnsi="Times New Roman" w:cs="Times New Roman"/>
          <w:b/>
          <w:sz w:val="28"/>
          <w:szCs w:val="28"/>
        </w:rPr>
        <w:t>ОМВ</w:t>
      </w:r>
      <w:r w:rsidR="00880F8F" w:rsidRPr="00880F8F">
        <w:rPr>
          <w:rFonts w:ascii="Times New Roman" w:hAnsi="Times New Roman" w:cs="Times New Roman"/>
          <w:b/>
          <w:sz w:val="28"/>
          <w:szCs w:val="28"/>
        </w:rPr>
        <w:t>Д России Иркутской области по Слюдянскому району</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На профилактическом учете в ГДН по итогам 2025 года состоит 70 несовершеннолетних (2024 г. – 52 чел.):</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г. Слюдянка - 39 ,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г. Байкальск -31,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Из них: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несовершеннолетних, категории «несубъект» - 18 человек (2024 г. – 10 чел.)</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употребляющих наркотические средства - 6 несовершеннолетних (г. Слюдянка - 1, г. Байкальск - 5), (2024 г. - 0).</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Поставлено на учёт в ПДН в 2025 году 86 детей (2024 г. - 64).</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Удалось достичь исправления  в 2025 году 68 подростков, 49% (2024 – 64 чел.) и  51 семья, 43% (2024 г. - 67) высокого социального риска, 75% (2024 – 7, 2025 - 9) групп антиобщественной направленности в результате проведения с ними профилактической работы в ходе сотрудничества с субъектами системы профилактики.</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В 2025 году увеличилось количество несовершеннолетних лиц, состоящих на профилактическом учете в ПДН за употребление наркотических средств, с 0 до 6 человек (г. Слюдянка-1, г. Байкальск-5).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Так,  несовершеннолетний Щ.,  2009 года рождения, житель г. Слюдянка, проживающий в полной многодетной семье, учащийся ООШ, был поставлен на профилактический учет в ПДН 20.09.2024 года по информации ГКОН ОМВД России по Слюдянскому району, за совершение правонарушения, предусмотренного ч. 1 ст. 6.13 КоАП РФ, в дальнейшем, в январе 2025 года инспекторами ПДН было выявлен факт употребления подростком наркотических средств.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К положительным моментам в профилактике подростковой преступности за 12 месяцев относятся: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 снижение количества преступлений, совершенных  в общественных местах на 83.3%, с 6 до 1, в том числе на улице с 4 до 1, на 75%.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 снижение количества преступлений, совершенных в ночное время (с 22.00 до 06.00) с 1 до 0 преступлений (-100%).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Удалось достичь исправления 49% (2024 - 64, 2025 - 68) несовершеннолетних, 43% (2024 - 67, 2025 - 51) семей высокого социального риска, 75% (2024 - 7, 2025 - 9) групп антиобщественной направленности в результате проведения с ними профилактической работы в ходе сотрудничества с субъектами системы профилактики (КДНиЗП, Центра помощи семьи и детям, отдела образования, здравоохранения, опеки и попечительства).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В ходе отработки жилого сектора 20 несовершеннолетних (г. Слюдянка-13, г. Байкальск-7), находившихся в условиях семейного неблагополучия и нуждающихся в помощи государства, помещены в учреждения социального обслуживания и здравоохранения для реабилитации и оказания профильной помощи.</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Преступлений, связанных с ненадлежащим исполнением родительских обязанностей, сопряженных с жестоким обращением (ст. 156 УК РФ) в 2025 году не выявлялось (2024 - 1, г. Байкальск).</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К административной ответственности за совершение различных правонарушений по линии несовершеннолетних привлечено 256 лиц (г. Слюдянка - 175, г. Байкальск - 81) (2024 г. - 339), в том числе 6 подростков (г. Слюдянка - 2, г. Байкальск - 4) (2024 г.  -  11).</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В отношении родителей и иных законных представителей составлено 217 административных протоколов по ч. 1 ст. 5.35 КоАП РФ (2024 г. - 292), по ст. 20.22 КоАП РФ - 21 протокол (2024 г. - 14).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По ч. 1 ст. 6.10 КоАП РФ (вовлечение несовершеннолетних в употребление спиртных напитков) привлечено 10 взрослых лиц (2024 г. - 16); по ст. 14.16.2.1. КоАП РФ (продажа несовершеннолетним спиртных напитков) – 0 (2024 г. - 2); по ст. 6.23 КоАП РФ (вовлечение несовершеннолетних в потребление табака) – 1 лицо (2024 г. - 0).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В рамках исполнения закона Иркутской области от 05.03.2010 № 7-ОЗ «Об отдельных мерах по защите детей от факторов, негативно влияющих на их физическое, духовное и нравственное развитие в Иркутской области» в текущем году проведено 186 рейдовых мероприятий.  Всего за год было выявлено 73 несовершеннолетних (г. Слюдянка - 51, г. Байкальск - 22), (2024 г.-114).</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В профилактике ночной безнадзорности активно участвуют наружные наряды. Сотрудниками ППСП в период «комендантского часа» выявляется 90% правонарушителей от общего числа выявленных в ночное время детей. За отчетный период отмечается снижение количества преступлений, совершенных  в общественных местах на 83.3%, с 6 до 1 преступления,  в том числе на улице, с 4 до 1 (-75%).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В 2025 году увеличилось количество самовольных уходов  несовершеннолетних. Всего за текущий период было заявлено в розыск 22 ребенка (г. Слюдянка - 17, г. Байкальск - 5) (2024 г. - 15), ушедших из государственных учреждений - 2 ребенка (санатория Нерпёнок) (2024 г. - 0).  В 8 случаях самовольных уходов усмотрена вина законных представителей, с привлечением к административной ответственности по ст. 5.35 КоАП РФ, в 3 случаях выявлены признаки семейного неблагополучия, данные семьи поставлены на профилактический учет.</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Анализ подростковой преступности показывает, что по-прежнему основными причинами совершения преступлений несовершеннолетними остаются снижение ответственности родителей, недостатки в деятельности органов и учреждений системы профилактики безнадзорности и правонарушений несовершеннолетних, связанные с отсутствием должной индивидуально-профилактической работы, а также статистика показывает, что причинами совершения преступлений несовершеннолетними, является не организованность подростков досугом и трудоустройством.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По результатам характеристики преступности несовершеннолетних на территории ОМВД России по Слюдянскому району можно выделить следующие необходимые направления профилактической деятельности: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работа с семьями, находящихся в социально-опасном положении, где родители или законные представители несовершеннолетних не исполняют своих обязанностей по их воспитанию, обучению и содержанию и отрицательно влияют на их поведение, либо жестоко обращаются с ними</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усиления мер по профилактике преступлений несовершеннолетних в пьяном виде. Подросткам, столкнувшимися с алкоголизмом, наркоманией, токсикоманией необходима организация наркологической и психологической помощи. </w:t>
      </w:r>
    </w:p>
    <w:p w:rsid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 предупреждение групповой преступности несовершеннолетних.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Выявление групп правонарушителей, криминологическая диагностика группы, учет групп и их участников. Для воздействия на группу в целом, а также и на каждого ее участника применять различные методы: изоляция группы, расформирование группы, переориентация группы. </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профилактическая деятельность в общеобразовательных учреждениях. Необходимо тесное взаимодействие учителей, социальных педагогов, родителей и школьных инспекторов.</w:t>
      </w:r>
    </w:p>
    <w:p w:rsidR="005333D1" w:rsidRPr="005333D1"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 xml:space="preserve"> - привлечения к труду и организация досугом. Участие подростков в организованном досуге и трудоустройстве рассматривается как форма работы с подростками, которая оказывает положительное воздействие на общество, поскольку она уменьшает количество времени, которое может быть затрачено несовершеннолетними для участия в антисоциальной деятельности.</w:t>
      </w:r>
    </w:p>
    <w:p w:rsidR="002907E2" w:rsidRDefault="005333D1" w:rsidP="008D6EF8">
      <w:pPr>
        <w:tabs>
          <w:tab w:val="left" w:pos="284"/>
        </w:tabs>
        <w:spacing w:after="0" w:line="240" w:lineRule="auto"/>
        <w:ind w:firstLine="709"/>
        <w:jc w:val="both"/>
        <w:rPr>
          <w:rFonts w:ascii="Times New Roman" w:hAnsi="Times New Roman"/>
          <w:sz w:val="28"/>
          <w:szCs w:val="28"/>
        </w:rPr>
      </w:pPr>
      <w:r w:rsidRPr="005333D1">
        <w:rPr>
          <w:rFonts w:ascii="Times New Roman" w:hAnsi="Times New Roman"/>
          <w:sz w:val="28"/>
          <w:szCs w:val="28"/>
        </w:rPr>
        <w:t>В зоне оперативного обслуживания Слюдянского ЛПП за 12 месяцев 2025 года преступлений совершенных несовершеннолетними выявлено и зарегистрировано не было. Правонарушения, совершенные несовершеннолетними не достигшими возраста привлечения к уголовной ответственности, не регистрировались. С целью профилактики преступлений, совершенных несовершеннолетними, вопросы ответственности несовершеннолетних за совершение преступлений, правонарушений на линии железной дороги, а также вопросы, касающиеся профилактики действий экстремистского характера освещались при проведении лекций в образовательных учреждениях Слюдянского района. Кроме того, сотрудниками Слюдянского ЛПП на постоянной основе проводятся рейдовые мероприятия, пешие эстафеты с обработкой полосы отвода железнодорожных путей.</w:t>
      </w:r>
    </w:p>
    <w:p w:rsidR="00DA6B47" w:rsidRPr="00437FDA" w:rsidRDefault="00DA6B47" w:rsidP="008D6EF8">
      <w:pPr>
        <w:tabs>
          <w:tab w:val="left" w:pos="284"/>
        </w:tabs>
        <w:spacing w:after="0" w:line="240" w:lineRule="auto"/>
        <w:ind w:firstLine="709"/>
        <w:jc w:val="both"/>
        <w:rPr>
          <w:rFonts w:ascii="Times New Roman" w:hAnsi="Times New Roman"/>
          <w:sz w:val="28"/>
          <w:szCs w:val="28"/>
        </w:rPr>
      </w:pPr>
    </w:p>
    <w:p w:rsidR="004D69F8" w:rsidRPr="004D69F8" w:rsidRDefault="004D69F8" w:rsidP="008D6EF8">
      <w:pPr>
        <w:numPr>
          <w:ilvl w:val="2"/>
          <w:numId w:val="7"/>
        </w:numPr>
        <w:tabs>
          <w:tab w:val="left" w:pos="284"/>
        </w:tabs>
        <w:spacing w:after="0" w:line="240" w:lineRule="auto"/>
        <w:ind w:left="0" w:firstLine="709"/>
        <w:jc w:val="both"/>
        <w:rPr>
          <w:rFonts w:ascii="Times New Roman" w:hAnsi="Times New Roman"/>
          <w:b/>
          <w:sz w:val="28"/>
          <w:szCs w:val="28"/>
        </w:rPr>
      </w:pPr>
      <w:r w:rsidRPr="004D69F8">
        <w:rPr>
          <w:rFonts w:ascii="Times New Roman" w:hAnsi="Times New Roman"/>
          <w:b/>
          <w:sz w:val="28"/>
          <w:szCs w:val="28"/>
        </w:rPr>
        <w:t>Слюдянский линейный пункт полиции</w:t>
      </w:r>
    </w:p>
    <w:p w:rsidR="005333D1" w:rsidRPr="005333D1" w:rsidRDefault="005333D1" w:rsidP="008D6EF8">
      <w:pPr>
        <w:pStyle w:val="ConsPlusNormal"/>
        <w:ind w:firstLine="709"/>
        <w:jc w:val="both"/>
        <w:rPr>
          <w:rFonts w:ascii="Times New Roman" w:eastAsia="Calibri" w:hAnsi="Times New Roman" w:cs="Times New Roman"/>
          <w:sz w:val="28"/>
          <w:szCs w:val="28"/>
          <w:lang w:eastAsia="en-US"/>
        </w:rPr>
      </w:pPr>
      <w:r w:rsidRPr="005333D1">
        <w:rPr>
          <w:rFonts w:ascii="Times New Roman" w:eastAsia="Calibri" w:hAnsi="Times New Roman" w:cs="Times New Roman"/>
          <w:sz w:val="28"/>
          <w:szCs w:val="28"/>
          <w:lang w:eastAsia="en-US"/>
        </w:rPr>
        <w:t>О принятых мерах по профилактике безнадзорности и правонарушений несовершеннолетних в рамках полномочий: за указанный период в зоне ответственности за различные правонарушения доставлено 1 и выявлено 8 несовершеннолетних. Из них за совершение административных правонарушений - 3. В отношении всех несовершеннолетних, выявлявшихся за совершение административных правонарушений направлены материалы на рассмотрение КДН и ЗП. Наибольшее количество доставленных, выявленных несовершеннолетних (6 подростков) - жители города Слюдянка. Подростки, выявленные непосредственно за совершение административных правонарушений, - это ребята в возрасте от 11 лет и старше. С каждым подростком и его законными представителями проведена профилактическая беседа. В каждом случае выявления несовершеннолетнего рассматривался вопрос надлежащего исполнения родительских обязанностей законными представителями. Всего за 12 месяцев 2025 г. инспектором НДН Слюдянского составлено 30 протоколов на законных представителей по ч.1 ст. 5.35 КоАП РФ (АППГ – 32). В большинстве случаев законные представители ранее уже попадали в поле зрения сотрудников полиции.</w:t>
      </w:r>
    </w:p>
    <w:p w:rsidR="005333D1" w:rsidRPr="005333D1" w:rsidRDefault="00DA6B47" w:rsidP="008D6EF8">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noProof/>
          <w:sz w:val="28"/>
          <w:szCs w:val="28"/>
        </w:rPr>
        <w:drawing>
          <wp:anchor distT="0" distB="0" distL="114300" distR="114300" simplePos="0" relativeHeight="251751424" behindDoc="1" locked="0" layoutInCell="1" allowOverlap="1" wp14:anchorId="5BD90F9A" wp14:editId="313880DB">
            <wp:simplePos x="0" y="0"/>
            <wp:positionH relativeFrom="column">
              <wp:posOffset>-4445</wp:posOffset>
            </wp:positionH>
            <wp:positionV relativeFrom="paragraph">
              <wp:posOffset>1059180</wp:posOffset>
            </wp:positionV>
            <wp:extent cx="2260600" cy="1694815"/>
            <wp:effectExtent l="0" t="0" r="6350" b="635"/>
            <wp:wrapTight wrapText="bothSides">
              <wp:wrapPolygon edited="0">
                <wp:start x="0" y="0"/>
                <wp:lineTo x="0" y="21365"/>
                <wp:lineTo x="21479" y="21365"/>
                <wp:lineTo x="21479" y="0"/>
                <wp:lineTo x="0" y="0"/>
              </wp:wrapPolygon>
            </wp:wrapTight>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45335099411992201_12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260600" cy="16948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noProof/>
          <w:sz w:val="28"/>
          <w:szCs w:val="28"/>
        </w:rPr>
        <w:drawing>
          <wp:anchor distT="0" distB="0" distL="114300" distR="114300" simplePos="0" relativeHeight="251750400" behindDoc="1" locked="0" layoutInCell="1" allowOverlap="1" wp14:anchorId="5FB41957" wp14:editId="1B3CF8E6">
            <wp:simplePos x="0" y="0"/>
            <wp:positionH relativeFrom="column">
              <wp:posOffset>4061460</wp:posOffset>
            </wp:positionH>
            <wp:positionV relativeFrom="paragraph">
              <wp:posOffset>3514090</wp:posOffset>
            </wp:positionV>
            <wp:extent cx="2054225" cy="1540510"/>
            <wp:effectExtent l="0" t="0" r="3175" b="2540"/>
            <wp:wrapTight wrapText="bothSides">
              <wp:wrapPolygon edited="0">
                <wp:start x="0" y="0"/>
                <wp:lineTo x="0" y="21369"/>
                <wp:lineTo x="21433" y="21369"/>
                <wp:lineTo x="21433" y="0"/>
                <wp:lineTo x="0" y="0"/>
              </wp:wrapPolygon>
            </wp:wrapTight>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45335099411992206_12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054225" cy="1540510"/>
                    </a:xfrm>
                    <a:prstGeom prst="rect">
                      <a:avLst/>
                    </a:prstGeom>
                  </pic:spPr>
                </pic:pic>
              </a:graphicData>
            </a:graphic>
            <wp14:sizeRelH relativeFrom="page">
              <wp14:pctWidth>0</wp14:pctWidth>
            </wp14:sizeRelH>
            <wp14:sizeRelV relativeFrom="page">
              <wp14:pctHeight>0</wp14:pctHeight>
            </wp14:sizeRelV>
          </wp:anchor>
        </w:drawing>
      </w:r>
      <w:r w:rsidR="005333D1" w:rsidRPr="005333D1">
        <w:rPr>
          <w:rFonts w:ascii="Times New Roman" w:eastAsia="Calibri" w:hAnsi="Times New Roman" w:cs="Times New Roman"/>
          <w:sz w:val="28"/>
          <w:szCs w:val="28"/>
          <w:lang w:eastAsia="en-US"/>
        </w:rPr>
        <w:t xml:space="preserve">В 2025 году факты травмирования несовершеннолетних железнодорожным транспортом в зоне ответственности Слюдянского ЛПП не зарегистрированы. С целью предупреждения совершения подростками преступлений, правонарушений, а также фактов травмирования, инспектором НДН проводится просветительская работа в образовательных учреждениях Слюдянского района, местах организованного отдыха несовершеннолетних (ДОЛ «Чайка», профилакторий «Жемчужина Сибири»). Так, за 12 месяцев 2025 г. проведено 58 лекций, бесед среди несовершеннолетних по темам «Основы безопасного поведения на линии железной дороги», «Ответственность несовершеннолетних» и т.д., 3 выступления на родительских собраниях по вопросам ответственности законных представителей за жизнь и здоровье детей, 3 выступления в трудовых коллективах по вопросам предупреждения совершения несовершеннолетними преступлений в сфере незаконного оборота наркотических средств, вовлечение несовершеннолетних в преступную деятельность, а также беседы на тему безопасности в пути следования детских групп. К проведению бесед активно подключаются специалисты КДН и ЗП, работники предприятий ВСЖД, инспектора ГДН ОМВД России по Слюдянскому району. 22.01.2025 г. инспектор НДН Слюдянского ЛПП совместно со следователем СО ОМВД России по Слюдянскому району, приняли участие в разработке сценария и проведении Кейс-игры «Встать, суд идёт» для обучающихся в образовательных организациях Слюдянского района, кейс-игра проводилась в Центральной библиотеке г. Слюдянка. Так же, проводились пешие эстафеты по участку обслуживания - 68. К проведению пеших эстафет и рейдовых мероприятий – 86 (рейдов) в местах несанкционированных переходов железнодорожных путей привлекались предприятия ВСЖД (станции Слюдянка, ПЧ-9 ВСЖД, ШЧ-7 ВСЖД). Самое пристальное внимание при проведении профилактических мероприятий на объектах железнодорожного транспорта уделено участкам ВСЖД, пролегающим через населенные пункты Слюдянского района. С целью выявления фактов семейного неблагополучия, пресечения преступлений и правонарушений несовершеннолетних на объектах железнодорожного транспорта, на водных объектах, в 2025 г. проводились рейдовых мероприятий, в том числе - по неблагополучным семьям, в местах несанкционированного прохода граждан в границах станций (Слюдянка-1, Слюдянка-2, Утулик, Байкальск-пассажирский, Байкальск ВСЖД, Култук КБЖД и т.д.), по береговой линии озера Байкал (совместно с ГИМС, Отделом ГО и ЧС Слюдянского района). </w:t>
      </w:r>
    </w:p>
    <w:p w:rsidR="005333D1" w:rsidRPr="005333D1" w:rsidRDefault="005333D1" w:rsidP="008D6EF8">
      <w:pPr>
        <w:pStyle w:val="ConsPlusNormal"/>
        <w:ind w:firstLine="709"/>
        <w:jc w:val="both"/>
        <w:rPr>
          <w:rFonts w:ascii="Times New Roman" w:eastAsia="Calibri" w:hAnsi="Times New Roman" w:cs="Times New Roman"/>
          <w:sz w:val="28"/>
          <w:szCs w:val="28"/>
          <w:lang w:eastAsia="en-US"/>
        </w:rPr>
      </w:pPr>
      <w:r w:rsidRPr="005333D1">
        <w:rPr>
          <w:rFonts w:ascii="Times New Roman" w:eastAsia="Calibri" w:hAnsi="Times New Roman" w:cs="Times New Roman"/>
          <w:sz w:val="28"/>
          <w:szCs w:val="28"/>
          <w:lang w:eastAsia="en-US"/>
        </w:rPr>
        <w:t>В течение года в образовательные учреждения для использования в практической деятельности направлялись видеоролики и памятки по профилактике травматизма несовершеннолетних, профилактике преступлений и правонарушений, безопасности в интернете. Материалы профилактического характера размещались в газетах «Славное море», «Гудок», транслировались в эфирах Удачного радио.</w:t>
      </w:r>
    </w:p>
    <w:p w:rsidR="005333D1" w:rsidRDefault="005333D1" w:rsidP="008D6EF8">
      <w:pPr>
        <w:pStyle w:val="ConsPlusNormal"/>
        <w:ind w:firstLine="709"/>
        <w:jc w:val="both"/>
        <w:rPr>
          <w:rFonts w:ascii="Times New Roman" w:eastAsia="Calibri" w:hAnsi="Times New Roman" w:cs="Times New Roman"/>
          <w:sz w:val="28"/>
          <w:szCs w:val="28"/>
          <w:lang w:eastAsia="en-US"/>
        </w:rPr>
      </w:pPr>
      <w:r w:rsidRPr="005333D1">
        <w:rPr>
          <w:rFonts w:ascii="Times New Roman" w:eastAsia="Calibri" w:hAnsi="Times New Roman" w:cs="Times New Roman"/>
          <w:sz w:val="28"/>
          <w:szCs w:val="28"/>
          <w:lang w:eastAsia="en-US"/>
        </w:rPr>
        <w:t>Кроме того, не остаются без внимания вопросы профилактики диверсионных действий, преступлений экстремисткой направленности и терроризма совершаемых несовершеннолетними на объектах инфраструктуры. Так</w:t>
      </w:r>
      <w:r>
        <w:rPr>
          <w:rFonts w:ascii="Times New Roman" w:eastAsia="Calibri" w:hAnsi="Times New Roman" w:cs="Times New Roman"/>
          <w:sz w:val="28"/>
          <w:szCs w:val="28"/>
          <w:lang w:eastAsia="en-US"/>
        </w:rPr>
        <w:t>,</w:t>
      </w:r>
      <w:r w:rsidRPr="005333D1">
        <w:rPr>
          <w:rFonts w:ascii="Times New Roman" w:eastAsia="Calibri" w:hAnsi="Times New Roman" w:cs="Times New Roman"/>
          <w:sz w:val="28"/>
          <w:szCs w:val="28"/>
          <w:lang w:eastAsia="en-US"/>
        </w:rPr>
        <w:t xml:space="preserve"> 27.11.2025</w:t>
      </w:r>
      <w:r>
        <w:rPr>
          <w:rFonts w:ascii="Times New Roman" w:eastAsia="Calibri" w:hAnsi="Times New Roman" w:cs="Times New Roman"/>
          <w:sz w:val="28"/>
          <w:szCs w:val="28"/>
          <w:lang w:eastAsia="en-US"/>
        </w:rPr>
        <w:t xml:space="preserve"> г.</w:t>
      </w:r>
      <w:r w:rsidRPr="005333D1">
        <w:rPr>
          <w:rFonts w:ascii="Times New Roman" w:eastAsia="Calibri" w:hAnsi="Times New Roman" w:cs="Times New Roman"/>
          <w:sz w:val="28"/>
          <w:szCs w:val="28"/>
          <w:lang w:eastAsia="en-US"/>
        </w:rPr>
        <w:t xml:space="preserve"> в ДК «Перевал» совместно с представителями ОМОН «Шквал» Управления Росгвардии по Иркутской области было проведено профилактическое мероприятие с обучающимися образовательных организаций Слюдянского района.</w:t>
      </w:r>
    </w:p>
    <w:p w:rsidR="005333D1" w:rsidRDefault="005333D1" w:rsidP="008D6EF8">
      <w:pPr>
        <w:pStyle w:val="ConsPlusNormal"/>
        <w:ind w:firstLine="709"/>
        <w:jc w:val="both"/>
        <w:rPr>
          <w:rFonts w:ascii="Times New Roman" w:eastAsia="Calibri" w:hAnsi="Times New Roman" w:cs="Times New Roman"/>
          <w:sz w:val="28"/>
          <w:szCs w:val="28"/>
          <w:lang w:eastAsia="en-US"/>
        </w:rPr>
      </w:pPr>
    </w:p>
    <w:p w:rsidR="00AF14EE" w:rsidRPr="00AF14EE" w:rsidRDefault="00AF14EE" w:rsidP="008D6EF8">
      <w:pPr>
        <w:pStyle w:val="ConsPlusNormal"/>
        <w:ind w:firstLine="709"/>
        <w:jc w:val="both"/>
        <w:rPr>
          <w:rFonts w:ascii="Times New Roman" w:eastAsia="Calibri" w:hAnsi="Times New Roman" w:cs="Times New Roman"/>
          <w:b/>
          <w:sz w:val="28"/>
          <w:szCs w:val="28"/>
          <w:lang w:eastAsia="en-US"/>
        </w:rPr>
      </w:pPr>
      <w:r w:rsidRPr="00AF14EE">
        <w:rPr>
          <w:rFonts w:ascii="Times New Roman" w:eastAsia="Calibri" w:hAnsi="Times New Roman" w:cs="Times New Roman"/>
          <w:b/>
          <w:sz w:val="28"/>
          <w:szCs w:val="28"/>
          <w:lang w:eastAsia="en-US"/>
        </w:rPr>
        <w:t>1.9.</w:t>
      </w:r>
      <w:r w:rsidRPr="00AF14EE">
        <w:rPr>
          <w:b/>
        </w:rPr>
        <w:t xml:space="preserve"> </w:t>
      </w:r>
      <w:r w:rsidRPr="00AF14EE">
        <w:rPr>
          <w:rFonts w:ascii="Times New Roman" w:eastAsia="Calibri" w:hAnsi="Times New Roman" w:cs="Times New Roman"/>
          <w:b/>
          <w:sz w:val="28"/>
          <w:szCs w:val="28"/>
          <w:lang w:eastAsia="en-US"/>
        </w:rPr>
        <w:t>Филиал по Слюдянскому району ФКУ УИИ ГУФСИН России по Иркутской области</w:t>
      </w:r>
    </w:p>
    <w:p w:rsidR="009C0795" w:rsidRPr="009C0795" w:rsidRDefault="009C0795" w:rsidP="008D6EF8">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w:t>
      </w:r>
      <w:r w:rsidRPr="009C0795">
        <w:rPr>
          <w:rFonts w:ascii="Times New Roman" w:eastAsia="Calibri" w:hAnsi="Times New Roman" w:cs="Times New Roman"/>
          <w:sz w:val="28"/>
          <w:szCs w:val="28"/>
          <w:lang w:eastAsia="en-US"/>
        </w:rPr>
        <w:t>о учетам филиала по Слюдянскому району ФКУ УИИ ГУФСИН России по Иркутской области за 2025 г. прошло 3 несовершеннолетних осужденных, на 30.12.2025 г.  состоит 1 несовершеннолетний обвиняемый с мерой пресечения в виде домашнего ареста, в 2025 году всего снято с учета 2 осужденных:  1 осужденный снят с учета в связи с достижением возраста 18 лет, 1 в связи с изменением места жительства.</w:t>
      </w:r>
    </w:p>
    <w:p w:rsidR="009C0795" w:rsidRPr="009C0795" w:rsidRDefault="009C0795" w:rsidP="008D6EF8">
      <w:pPr>
        <w:pStyle w:val="ConsPlusNormal"/>
        <w:ind w:firstLine="709"/>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Проведенный анализ лиц, состоявших на учете УИИ, показал, что в своем большинстве несовершеннолетние, совершившие то или иное преступление:</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уверены в безнаказанности за совершение преступления в связи с несовершеннолетним возрастом;</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находятся под влиянием лиц, связанных с криминальной субкультурой;</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воспитывались в неполной семье;</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семьи, в которых воспитывались несовершеннолетние, неблагополучные (родители неоднократно замечены в злоупотреблении спиртных напитков), имеют низкий социальный статус;</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до постановки на учет в УИИ состояли на учете ОДН и КДН;</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как правило, со стороны родителей утерян контроль и отсутствует авторитет;</w:t>
      </w:r>
    </w:p>
    <w:p w:rsidR="009C0795" w:rsidRPr="009C0795" w:rsidRDefault="009C0795" w:rsidP="008D6EF8">
      <w:pPr>
        <w:pStyle w:val="ConsPlusNormal"/>
        <w:numPr>
          <w:ilvl w:val="0"/>
          <w:numId w:val="26"/>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родители самоустранились от проблем несовершеннолетних, перенеся ответственность на сторонние организации - школы, организации дополнительного образования, правоохранительные органы, КДН;</w:t>
      </w:r>
    </w:p>
    <w:p w:rsidR="009C0795" w:rsidRPr="009C0795" w:rsidRDefault="009C0795" w:rsidP="008D6EF8">
      <w:pPr>
        <w:pStyle w:val="ConsPlusNormal"/>
        <w:numPr>
          <w:ilvl w:val="0"/>
          <w:numId w:val="26"/>
        </w:numPr>
        <w:ind w:left="1134" w:firstLine="0"/>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имеют низкий уровень образования и полное отсутствие желания учиться, получать профессию.</w:t>
      </w:r>
    </w:p>
    <w:p w:rsidR="009C0795" w:rsidRPr="009C0795" w:rsidRDefault="009C0795" w:rsidP="008D6EF8">
      <w:pPr>
        <w:pStyle w:val="ConsPlusNormal"/>
        <w:ind w:firstLine="709"/>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В качестве профилактических мер, направленных на недопущение совершения повторных преступлений со стороны несовершеннолетних, в филиале по Слюдянскому району,  проводится работа по следующим направлениям:</w:t>
      </w:r>
    </w:p>
    <w:p w:rsidR="009C0795" w:rsidRDefault="009C0795" w:rsidP="008D6EF8">
      <w:pPr>
        <w:pStyle w:val="ConsPlusNormal"/>
        <w:numPr>
          <w:ilvl w:val="0"/>
          <w:numId w:val="27"/>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организация досуга: оказывают п</w:t>
      </w:r>
      <w:r>
        <w:rPr>
          <w:rFonts w:ascii="Times New Roman" w:eastAsia="Calibri" w:hAnsi="Times New Roman" w:cs="Times New Roman"/>
          <w:sz w:val="28"/>
          <w:szCs w:val="28"/>
          <w:lang w:eastAsia="en-US"/>
        </w:rPr>
        <w:t>омощь в организации мероприятий,</w:t>
      </w:r>
    </w:p>
    <w:p w:rsidR="009C0795" w:rsidRPr="009C0795" w:rsidRDefault="009C0795" w:rsidP="008D6EF8">
      <w:pPr>
        <w:pStyle w:val="ConsPlusNormal"/>
        <w:numPr>
          <w:ilvl w:val="0"/>
          <w:numId w:val="27"/>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повышение авторитета родителей: организация работы с родителями и  несовершеннолетними  с психологом ФКУ УИИ, беседы с           инспекторами УИИ, классные часы;</w:t>
      </w:r>
    </w:p>
    <w:p w:rsidR="009C0795" w:rsidRPr="009C0795" w:rsidRDefault="009C0795" w:rsidP="008D6EF8">
      <w:pPr>
        <w:pStyle w:val="ConsPlusNormal"/>
        <w:numPr>
          <w:ilvl w:val="0"/>
          <w:numId w:val="27"/>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 xml:space="preserve">повышение социального статуса: взаимодействие  с  КЦ Слюдянского </w:t>
      </w:r>
    </w:p>
    <w:p w:rsidR="009C0795" w:rsidRPr="009C0795" w:rsidRDefault="009C0795" w:rsidP="008D6EF8">
      <w:pPr>
        <w:pStyle w:val="ConsPlusNormal"/>
        <w:numPr>
          <w:ilvl w:val="0"/>
          <w:numId w:val="27"/>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района (трудоустройство как несовершеннолетних, так и членов их         семей);</w:t>
      </w:r>
    </w:p>
    <w:p w:rsidR="009C0795" w:rsidRPr="009C0795" w:rsidRDefault="009C0795" w:rsidP="008D6EF8">
      <w:pPr>
        <w:pStyle w:val="ConsPlusNormal"/>
        <w:numPr>
          <w:ilvl w:val="0"/>
          <w:numId w:val="27"/>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рейды по проверке по месту жительства и контроль выполнения           установленных судом обязанностей;</w:t>
      </w:r>
    </w:p>
    <w:p w:rsidR="009C0795" w:rsidRPr="009C0795" w:rsidRDefault="009C0795" w:rsidP="008D6EF8">
      <w:pPr>
        <w:pStyle w:val="ConsPlusNormal"/>
        <w:numPr>
          <w:ilvl w:val="0"/>
          <w:numId w:val="27"/>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юридические консультации для не</w:t>
      </w:r>
      <w:r>
        <w:rPr>
          <w:rFonts w:ascii="Times New Roman" w:eastAsia="Calibri" w:hAnsi="Times New Roman" w:cs="Times New Roman"/>
          <w:sz w:val="28"/>
          <w:szCs w:val="28"/>
          <w:lang w:eastAsia="en-US"/>
        </w:rPr>
        <w:t>совершеннолетних и их родителей.</w:t>
      </w:r>
    </w:p>
    <w:p w:rsidR="009C0795" w:rsidRPr="009C0795" w:rsidRDefault="009C0795" w:rsidP="008D6EF8">
      <w:pPr>
        <w:pStyle w:val="ConsPlusNormal"/>
        <w:ind w:firstLine="709"/>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По учетам филиала по Слюдянскому району ФКУ УИИ ГУФСИН России по Иркутской области за 2025 г. прошло 5 осужденных с отсрочкой отбывания наказания до достижения ребенком 14-летнего возраста, на 30.12.2025 г. на учете УИИ состояло осужденных с отсрочкой отбывания наказания - 1 женщина.</w:t>
      </w:r>
    </w:p>
    <w:p w:rsidR="009C0795" w:rsidRPr="009C0795" w:rsidRDefault="009C0795" w:rsidP="008D6EF8">
      <w:pPr>
        <w:pStyle w:val="ConsPlusNormal"/>
        <w:ind w:firstLine="709"/>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 xml:space="preserve">В течение 2025 года 3 осужденных снято с учета УИИ:  2 осужденных в связи с изменением места жительства, 1 в связи с отменой приговора </w:t>
      </w:r>
      <w:r w:rsidR="00F33098">
        <w:rPr>
          <w:rFonts w:ascii="Times New Roman" w:eastAsia="Calibri" w:hAnsi="Times New Roman" w:cs="Times New Roman"/>
          <w:sz w:val="28"/>
          <w:szCs w:val="28"/>
          <w:lang w:eastAsia="en-US"/>
        </w:rPr>
        <w:t>с прекращением делопроизводства</w:t>
      </w:r>
      <w:r w:rsidRPr="009C0795">
        <w:rPr>
          <w:rFonts w:ascii="Times New Roman" w:eastAsia="Calibri" w:hAnsi="Times New Roman" w:cs="Times New Roman"/>
          <w:sz w:val="28"/>
          <w:szCs w:val="28"/>
          <w:lang w:eastAsia="en-US"/>
        </w:rPr>
        <w:t>.</w:t>
      </w:r>
    </w:p>
    <w:p w:rsidR="009C0795" w:rsidRPr="009C0795" w:rsidRDefault="009C0795" w:rsidP="008D6EF8">
      <w:pPr>
        <w:pStyle w:val="ConsPlusNormal"/>
        <w:ind w:firstLine="709"/>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В качестве профилактических мер, направленных на недопущение совершения повторных преступлений со стороны осужденных данной категории, в филиале по Слюдянскому району,  проводится работа по следующим направлениям:</w:t>
      </w:r>
    </w:p>
    <w:p w:rsidR="009C0795" w:rsidRPr="009C0795" w:rsidRDefault="009C0795" w:rsidP="008D6EF8">
      <w:pPr>
        <w:pStyle w:val="ConsPlusNormal"/>
        <w:numPr>
          <w:ilvl w:val="0"/>
          <w:numId w:val="28"/>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организация работы с психологом ФКУ УИИ, беседы с  инспекторами УИИ, проведение рабочих встреч с представителями школ, детских садов, а также беседы с  близкими родственниками, оказывающими положительное влияние на поведение осужденных женщин;</w:t>
      </w:r>
    </w:p>
    <w:p w:rsidR="009C0795" w:rsidRPr="009C0795" w:rsidRDefault="009C0795" w:rsidP="008D6EF8">
      <w:pPr>
        <w:pStyle w:val="ConsPlusNormal"/>
        <w:numPr>
          <w:ilvl w:val="0"/>
          <w:numId w:val="28"/>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повышение социального статуса: взаимодействие  с  Слюдянским филиалом Кадрового центра Иркутской области,   оказана помощь в трудоустройстве 1 осужденной,  оказание психологической помощи</w:t>
      </w:r>
      <w:r w:rsidR="001B6FE9">
        <w:rPr>
          <w:rFonts w:ascii="Times New Roman" w:eastAsia="Calibri" w:hAnsi="Times New Roman" w:cs="Times New Roman"/>
          <w:sz w:val="28"/>
          <w:szCs w:val="28"/>
          <w:lang w:eastAsia="en-US"/>
        </w:rPr>
        <w:t xml:space="preserve"> трем</w:t>
      </w:r>
      <w:r w:rsidRPr="009C0795">
        <w:rPr>
          <w:rFonts w:ascii="Times New Roman" w:eastAsia="Calibri" w:hAnsi="Times New Roman" w:cs="Times New Roman"/>
          <w:sz w:val="28"/>
          <w:szCs w:val="28"/>
          <w:lang w:eastAsia="en-US"/>
        </w:rPr>
        <w:t xml:space="preserve"> осужденн</w:t>
      </w:r>
      <w:r w:rsidR="001B6FE9">
        <w:rPr>
          <w:rFonts w:ascii="Times New Roman" w:eastAsia="Calibri" w:hAnsi="Times New Roman" w:cs="Times New Roman"/>
          <w:sz w:val="28"/>
          <w:szCs w:val="28"/>
          <w:lang w:eastAsia="en-US"/>
        </w:rPr>
        <w:t xml:space="preserve">ым </w:t>
      </w:r>
      <w:r w:rsidRPr="009C0795">
        <w:rPr>
          <w:rFonts w:ascii="Times New Roman" w:eastAsia="Calibri" w:hAnsi="Times New Roman" w:cs="Times New Roman"/>
          <w:sz w:val="28"/>
          <w:szCs w:val="28"/>
          <w:lang w:eastAsia="en-US"/>
        </w:rPr>
        <w:t>при исполнении Федерального закона РФ «О пробации в Российской Федерации» при взаимодействии с ОГКУ КЦЗСОН по Слюдянскому района, которые признаны нуждающимися в оказании социальной помощи;</w:t>
      </w:r>
    </w:p>
    <w:p w:rsidR="009C0795" w:rsidRPr="009C0795" w:rsidRDefault="009C0795" w:rsidP="008D6EF8">
      <w:pPr>
        <w:pStyle w:val="ConsPlusNormal"/>
        <w:numPr>
          <w:ilvl w:val="0"/>
          <w:numId w:val="28"/>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проведение рейдов по проверке по месту жительства и контроль выполнения установленных судом обязанностей по воспитанию и содержанию детей;</w:t>
      </w:r>
    </w:p>
    <w:p w:rsidR="009C0795" w:rsidRPr="009C0795" w:rsidRDefault="009C0795" w:rsidP="008D6EF8">
      <w:pPr>
        <w:pStyle w:val="ConsPlusNormal"/>
        <w:numPr>
          <w:ilvl w:val="0"/>
          <w:numId w:val="28"/>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юридические консультации;</w:t>
      </w:r>
    </w:p>
    <w:p w:rsidR="009C0795" w:rsidRPr="009C0795" w:rsidRDefault="009C0795" w:rsidP="008D6EF8">
      <w:pPr>
        <w:pStyle w:val="ConsPlusNormal"/>
        <w:numPr>
          <w:ilvl w:val="0"/>
          <w:numId w:val="28"/>
        </w:numPr>
        <w:jc w:val="both"/>
        <w:rPr>
          <w:rFonts w:ascii="Times New Roman" w:eastAsia="Calibri" w:hAnsi="Times New Roman" w:cs="Times New Roman"/>
          <w:sz w:val="28"/>
          <w:szCs w:val="28"/>
          <w:lang w:eastAsia="en-US"/>
        </w:rPr>
      </w:pPr>
      <w:r w:rsidRPr="009C0795">
        <w:rPr>
          <w:rFonts w:ascii="Times New Roman" w:eastAsia="Calibri" w:hAnsi="Times New Roman" w:cs="Times New Roman"/>
          <w:sz w:val="28"/>
          <w:szCs w:val="28"/>
          <w:lang w:eastAsia="en-US"/>
        </w:rPr>
        <w:t>оказание материальной помощи.</w:t>
      </w:r>
    </w:p>
    <w:p w:rsidR="000165F5" w:rsidRPr="009C0795" w:rsidRDefault="000165F5" w:rsidP="008D6EF8">
      <w:pPr>
        <w:pStyle w:val="ConsPlusNormal"/>
        <w:ind w:firstLine="709"/>
        <w:jc w:val="both"/>
        <w:rPr>
          <w:rFonts w:ascii="Times New Roman" w:hAnsi="Times New Roman" w:cs="Times New Roman"/>
          <w:b/>
          <w:sz w:val="28"/>
          <w:szCs w:val="28"/>
        </w:rPr>
      </w:pPr>
    </w:p>
    <w:p w:rsidR="00F219B9" w:rsidRPr="00F219B9" w:rsidRDefault="00F219B9" w:rsidP="008D6EF8">
      <w:pPr>
        <w:pStyle w:val="ConsPlusNormal"/>
        <w:ind w:firstLine="709"/>
        <w:jc w:val="both"/>
        <w:rPr>
          <w:rFonts w:ascii="Times New Roman" w:hAnsi="Times New Roman" w:cs="Times New Roman"/>
          <w:b/>
          <w:sz w:val="28"/>
          <w:szCs w:val="28"/>
        </w:rPr>
      </w:pPr>
      <w:r w:rsidRPr="00F219B9">
        <w:rPr>
          <w:rFonts w:ascii="Times New Roman" w:hAnsi="Times New Roman" w:cs="Times New Roman"/>
          <w:b/>
          <w:sz w:val="28"/>
          <w:szCs w:val="28"/>
        </w:rPr>
        <w:t>Глава 2. Об организации занятости, отдыха и оздоровления детей.</w:t>
      </w:r>
    </w:p>
    <w:p w:rsidR="009C0795" w:rsidRPr="00DA12CF" w:rsidRDefault="001B6FE9" w:rsidP="008D6EF8">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9C0795" w:rsidRPr="00DA12CF">
        <w:rPr>
          <w:rFonts w:ascii="Times New Roman" w:hAnsi="Times New Roman"/>
          <w:sz w:val="28"/>
          <w:szCs w:val="28"/>
        </w:rPr>
        <w:t>В целях организации  отдыха  и  оздоровления     детей      в Слюдянском районе реализу</w:t>
      </w:r>
      <w:r w:rsidR="009C0795">
        <w:rPr>
          <w:rFonts w:ascii="Times New Roman" w:hAnsi="Times New Roman"/>
          <w:sz w:val="28"/>
          <w:szCs w:val="28"/>
        </w:rPr>
        <w:t>е</w:t>
      </w:r>
      <w:r w:rsidR="009C0795" w:rsidRPr="00DA12CF">
        <w:rPr>
          <w:rFonts w:ascii="Times New Roman" w:hAnsi="Times New Roman"/>
          <w:sz w:val="28"/>
          <w:szCs w:val="28"/>
        </w:rPr>
        <w:t>тся муниципальн</w:t>
      </w:r>
      <w:r w:rsidR="009C0795">
        <w:rPr>
          <w:rFonts w:ascii="Times New Roman" w:hAnsi="Times New Roman"/>
          <w:sz w:val="28"/>
          <w:szCs w:val="28"/>
        </w:rPr>
        <w:t>ая программа</w:t>
      </w:r>
      <w:r w:rsidR="009C0795" w:rsidRPr="00DA12CF">
        <w:rPr>
          <w:rFonts w:ascii="Times New Roman" w:hAnsi="Times New Roman"/>
          <w:sz w:val="28"/>
          <w:szCs w:val="28"/>
        </w:rPr>
        <w:t xml:space="preserve"> «</w:t>
      </w:r>
      <w:r w:rsidR="009C0795" w:rsidRPr="00507268">
        <w:rPr>
          <w:rFonts w:ascii="Times New Roman" w:hAnsi="Times New Roman"/>
          <w:sz w:val="28"/>
          <w:szCs w:val="28"/>
        </w:rPr>
        <w:t>Развитие культуры, физической культуры, спорта,</w:t>
      </w:r>
      <w:r w:rsidR="009C0795">
        <w:rPr>
          <w:rFonts w:ascii="Times New Roman" w:hAnsi="Times New Roman"/>
          <w:sz w:val="28"/>
          <w:szCs w:val="28"/>
        </w:rPr>
        <w:t xml:space="preserve"> </w:t>
      </w:r>
      <w:r w:rsidR="009C0795" w:rsidRPr="00507268">
        <w:rPr>
          <w:rFonts w:ascii="Times New Roman" w:hAnsi="Times New Roman"/>
          <w:sz w:val="28"/>
          <w:szCs w:val="28"/>
        </w:rPr>
        <w:t>молодёжной политики, досуга и отдыха детей</w:t>
      </w:r>
      <w:r w:rsidR="009C0795">
        <w:rPr>
          <w:rFonts w:ascii="Times New Roman" w:hAnsi="Times New Roman"/>
          <w:sz w:val="28"/>
          <w:szCs w:val="28"/>
        </w:rPr>
        <w:t xml:space="preserve"> </w:t>
      </w:r>
      <w:r w:rsidR="009C0795" w:rsidRPr="00507268">
        <w:rPr>
          <w:rFonts w:ascii="Times New Roman" w:hAnsi="Times New Roman"/>
          <w:sz w:val="28"/>
          <w:szCs w:val="28"/>
        </w:rPr>
        <w:t>в С</w:t>
      </w:r>
      <w:r w:rsidR="009C0795">
        <w:rPr>
          <w:rFonts w:ascii="Times New Roman" w:hAnsi="Times New Roman"/>
          <w:sz w:val="28"/>
          <w:szCs w:val="28"/>
        </w:rPr>
        <w:t xml:space="preserve">людянском муниципальном районе» </w:t>
      </w:r>
      <w:r w:rsidR="009C0795" w:rsidRPr="00DA12CF">
        <w:rPr>
          <w:rFonts w:ascii="Times New Roman" w:hAnsi="Times New Roman"/>
          <w:sz w:val="28"/>
          <w:szCs w:val="28"/>
        </w:rPr>
        <w:t>(далее – программа</w:t>
      </w:r>
      <w:r w:rsidR="009C0795">
        <w:rPr>
          <w:rFonts w:ascii="Times New Roman" w:hAnsi="Times New Roman"/>
          <w:sz w:val="28"/>
          <w:szCs w:val="28"/>
        </w:rPr>
        <w:t>)</w:t>
      </w:r>
      <w:r w:rsidR="009C0795" w:rsidRPr="00DA12CF">
        <w:rPr>
          <w:rFonts w:ascii="Times New Roman" w:hAnsi="Times New Roman"/>
          <w:sz w:val="28"/>
          <w:szCs w:val="28"/>
        </w:rPr>
        <w:t xml:space="preserve">. </w:t>
      </w:r>
    </w:p>
    <w:p w:rsidR="009C0795" w:rsidRPr="00DA12CF" w:rsidRDefault="009C0795" w:rsidP="008D6EF8">
      <w:pPr>
        <w:spacing w:after="0" w:line="240" w:lineRule="auto"/>
        <w:ind w:firstLine="567"/>
        <w:jc w:val="both"/>
        <w:rPr>
          <w:rFonts w:ascii="Times New Roman" w:hAnsi="Times New Roman"/>
          <w:sz w:val="28"/>
          <w:szCs w:val="28"/>
        </w:rPr>
      </w:pPr>
      <w:r w:rsidRPr="00DA12CF">
        <w:rPr>
          <w:rFonts w:ascii="Times New Roman" w:hAnsi="Times New Roman"/>
          <w:sz w:val="28"/>
          <w:szCs w:val="28"/>
        </w:rPr>
        <w:t>В 202</w:t>
      </w:r>
      <w:r>
        <w:rPr>
          <w:rFonts w:ascii="Times New Roman" w:hAnsi="Times New Roman"/>
          <w:sz w:val="28"/>
          <w:szCs w:val="28"/>
        </w:rPr>
        <w:t>5</w:t>
      </w:r>
      <w:r w:rsidRPr="00DA12CF">
        <w:rPr>
          <w:rFonts w:ascii="Times New Roman" w:hAnsi="Times New Roman"/>
          <w:sz w:val="28"/>
          <w:szCs w:val="28"/>
        </w:rPr>
        <w:t xml:space="preserve"> году в рамках муниципальной программы </w:t>
      </w:r>
      <w:r>
        <w:rPr>
          <w:rFonts w:ascii="Times New Roman" w:hAnsi="Times New Roman"/>
          <w:sz w:val="28"/>
          <w:szCs w:val="28"/>
        </w:rPr>
        <w:t xml:space="preserve"> заключены Соглашения на получения</w:t>
      </w:r>
      <w:r w:rsidRPr="00DA12CF">
        <w:rPr>
          <w:rFonts w:ascii="Times New Roman" w:hAnsi="Times New Roman"/>
          <w:sz w:val="28"/>
          <w:szCs w:val="28"/>
        </w:rPr>
        <w:t xml:space="preserve"> две субсидии из областного бюджета:</w:t>
      </w:r>
    </w:p>
    <w:p w:rsidR="009C0795" w:rsidRPr="00DA12CF" w:rsidRDefault="009C0795" w:rsidP="008D6EF8">
      <w:pPr>
        <w:spacing w:after="0" w:line="240" w:lineRule="auto"/>
        <w:ind w:firstLine="567"/>
        <w:jc w:val="both"/>
        <w:rPr>
          <w:rFonts w:ascii="Times New Roman" w:hAnsi="Times New Roman"/>
          <w:sz w:val="28"/>
          <w:szCs w:val="28"/>
        </w:rPr>
      </w:pPr>
      <w:r w:rsidRPr="00DA12CF">
        <w:rPr>
          <w:rFonts w:ascii="Times New Roman" w:hAnsi="Times New Roman"/>
          <w:sz w:val="28"/>
          <w:szCs w:val="28"/>
        </w:rPr>
        <w:t>1.</w:t>
      </w:r>
      <w:r w:rsidRPr="00DA12CF">
        <w:rPr>
          <w:rFonts w:ascii="Times New Roman" w:hAnsi="Times New Roman"/>
          <w:sz w:val="28"/>
          <w:szCs w:val="28"/>
        </w:rPr>
        <w:tab/>
        <w:t xml:space="preserve">Субсидия местным бюджетам для организации отдыха детей в каникулярное время на укрепление материально-технической базы муниципальных учреждений, оказывающих услуги по организации отдыха и оздоровления детей в Иркутской области. Общая сумма по соглашению составляет </w:t>
      </w:r>
      <w:r>
        <w:rPr>
          <w:rFonts w:ascii="Times New Roman" w:hAnsi="Times New Roman"/>
          <w:sz w:val="28"/>
          <w:szCs w:val="28"/>
        </w:rPr>
        <w:t>3 001,66</w:t>
      </w:r>
      <w:r w:rsidRPr="00DA12CF">
        <w:rPr>
          <w:rFonts w:ascii="Times New Roman" w:hAnsi="Times New Roman"/>
          <w:sz w:val="28"/>
          <w:szCs w:val="28"/>
        </w:rPr>
        <w:t xml:space="preserve"> </w:t>
      </w:r>
      <w:r>
        <w:rPr>
          <w:rFonts w:ascii="Times New Roman" w:hAnsi="Times New Roman"/>
          <w:sz w:val="28"/>
          <w:szCs w:val="28"/>
        </w:rPr>
        <w:t xml:space="preserve">тысяч рублей, </w:t>
      </w:r>
      <w:r w:rsidRPr="00DA12CF">
        <w:rPr>
          <w:rFonts w:ascii="Times New Roman" w:hAnsi="Times New Roman"/>
          <w:sz w:val="28"/>
          <w:szCs w:val="28"/>
        </w:rPr>
        <w:t xml:space="preserve">в том числе областной бюджет </w:t>
      </w:r>
      <w:r>
        <w:rPr>
          <w:rFonts w:ascii="Times New Roman" w:hAnsi="Times New Roman"/>
          <w:sz w:val="28"/>
          <w:szCs w:val="28"/>
        </w:rPr>
        <w:t>2 761,</w:t>
      </w:r>
      <w:r w:rsidRPr="00D64F8D">
        <w:rPr>
          <w:rFonts w:ascii="Times New Roman" w:hAnsi="Times New Roman"/>
          <w:sz w:val="28"/>
          <w:szCs w:val="28"/>
        </w:rPr>
        <w:t>52 тысяч</w:t>
      </w:r>
      <w:r w:rsidRPr="00DA12CF">
        <w:rPr>
          <w:rFonts w:ascii="Times New Roman" w:hAnsi="Times New Roman"/>
          <w:sz w:val="28"/>
          <w:szCs w:val="28"/>
        </w:rPr>
        <w:t xml:space="preserve"> рублей, средства местного бюджета </w:t>
      </w:r>
      <w:r>
        <w:rPr>
          <w:rFonts w:ascii="Times New Roman" w:hAnsi="Times New Roman"/>
          <w:sz w:val="28"/>
          <w:szCs w:val="28"/>
        </w:rPr>
        <w:t>240,14</w:t>
      </w:r>
      <w:r w:rsidRPr="00DA12CF">
        <w:rPr>
          <w:rFonts w:ascii="Times New Roman" w:hAnsi="Times New Roman"/>
          <w:sz w:val="28"/>
          <w:szCs w:val="28"/>
        </w:rPr>
        <w:t xml:space="preserve"> тысяч рублей. </w:t>
      </w:r>
    </w:p>
    <w:p w:rsidR="009C0795" w:rsidRDefault="009C0795" w:rsidP="008D6EF8">
      <w:pPr>
        <w:spacing w:after="0" w:line="240" w:lineRule="auto"/>
        <w:ind w:firstLine="567"/>
        <w:jc w:val="both"/>
        <w:rPr>
          <w:rFonts w:ascii="Times New Roman" w:hAnsi="Times New Roman"/>
          <w:sz w:val="28"/>
          <w:szCs w:val="28"/>
        </w:rPr>
      </w:pPr>
      <w:r w:rsidRPr="00DA12CF">
        <w:rPr>
          <w:rFonts w:ascii="Times New Roman" w:hAnsi="Times New Roman"/>
          <w:sz w:val="28"/>
          <w:szCs w:val="28"/>
        </w:rPr>
        <w:t xml:space="preserve">Данные средства </w:t>
      </w:r>
      <w:r>
        <w:rPr>
          <w:rFonts w:ascii="Times New Roman" w:hAnsi="Times New Roman"/>
          <w:sz w:val="28"/>
          <w:szCs w:val="28"/>
        </w:rPr>
        <w:t xml:space="preserve">в полном объеме  освоены </w:t>
      </w:r>
      <w:r w:rsidRPr="00DA12CF">
        <w:rPr>
          <w:rFonts w:ascii="Times New Roman" w:hAnsi="Times New Roman"/>
          <w:sz w:val="28"/>
          <w:szCs w:val="28"/>
        </w:rPr>
        <w:t>в лагере с. Тибельти «Юный Горняк»</w:t>
      </w:r>
      <w:r>
        <w:rPr>
          <w:rFonts w:ascii="Times New Roman" w:hAnsi="Times New Roman"/>
          <w:sz w:val="28"/>
          <w:szCs w:val="28"/>
        </w:rPr>
        <w:t xml:space="preserve">, </w:t>
      </w:r>
      <w:r w:rsidRPr="00DA12CF">
        <w:rPr>
          <w:rFonts w:ascii="Times New Roman" w:hAnsi="Times New Roman"/>
          <w:sz w:val="28"/>
          <w:szCs w:val="28"/>
        </w:rPr>
        <w:t xml:space="preserve">выполнены работы </w:t>
      </w:r>
      <w:r w:rsidRPr="00C41EA2">
        <w:rPr>
          <w:rFonts w:ascii="Times New Roman" w:hAnsi="Times New Roman"/>
          <w:sz w:val="28"/>
          <w:szCs w:val="28"/>
        </w:rPr>
        <w:t xml:space="preserve">по  </w:t>
      </w:r>
      <w:r>
        <w:rPr>
          <w:rFonts w:ascii="Times New Roman" w:hAnsi="Times New Roman"/>
          <w:sz w:val="28"/>
          <w:szCs w:val="28"/>
        </w:rPr>
        <w:t>капитальному ремонту силовых  осветительных сетей зданий и замена фонарей уличного освещения.</w:t>
      </w:r>
      <w:r w:rsidRPr="00C41EA2">
        <w:rPr>
          <w:rFonts w:ascii="Times New Roman" w:hAnsi="Times New Roman"/>
          <w:sz w:val="28"/>
          <w:szCs w:val="28"/>
        </w:rPr>
        <w:t xml:space="preserve"> </w:t>
      </w:r>
    </w:p>
    <w:p w:rsidR="009C0795" w:rsidRDefault="009C0795" w:rsidP="008D6EF8">
      <w:pPr>
        <w:spacing w:after="0" w:line="240" w:lineRule="auto"/>
        <w:jc w:val="both"/>
        <w:rPr>
          <w:rFonts w:ascii="Times New Roman" w:hAnsi="Times New Roman"/>
          <w:sz w:val="28"/>
          <w:szCs w:val="28"/>
        </w:rPr>
      </w:pPr>
      <w:r>
        <w:rPr>
          <w:rFonts w:ascii="Times New Roman" w:hAnsi="Times New Roman"/>
          <w:sz w:val="28"/>
          <w:szCs w:val="28"/>
        </w:rPr>
        <w:t xml:space="preserve">        2. </w:t>
      </w:r>
      <w:r w:rsidRPr="00D11AB4">
        <w:rPr>
          <w:rFonts w:ascii="Times New Roman" w:hAnsi="Times New Roman"/>
          <w:sz w:val="28"/>
          <w:szCs w:val="28"/>
        </w:rPr>
        <w:t xml:space="preserve">Субсидия местным бюджетам для организации отдыха детей в каникулярное время </w:t>
      </w:r>
      <w:r w:rsidRPr="009C0795">
        <w:rPr>
          <w:rFonts w:ascii="Times New Roman" w:hAnsi="Times New Roman"/>
          <w:sz w:val="28"/>
          <w:szCs w:val="28"/>
        </w:rPr>
        <w:t>на оплату стоимости набора продуктов питания</w:t>
      </w:r>
      <w:r w:rsidRPr="00D11AB4">
        <w:rPr>
          <w:rFonts w:ascii="Times New Roman" w:hAnsi="Times New Roman"/>
          <w:sz w:val="28"/>
          <w:szCs w:val="28"/>
        </w:rPr>
        <w:t xml:space="preserve"> в лагерях с дневным пребыванием детей, организованных органами местного самоуправления муниципальных образований Иркутской области. Общая сумма по соглашению составляет 3 671,96 тысяч рублей, в том числе областной бюджет 3 378,20 тысяч рублей, средства местного бюджета 293,76 тысяч рублей.</w:t>
      </w:r>
    </w:p>
    <w:p w:rsidR="009C0795" w:rsidRPr="00BB0027" w:rsidRDefault="009C0795" w:rsidP="008D6EF8">
      <w:pPr>
        <w:spacing w:after="0" w:line="240" w:lineRule="auto"/>
        <w:ind w:firstLine="567"/>
        <w:jc w:val="both"/>
        <w:rPr>
          <w:rFonts w:ascii="Times New Roman" w:hAnsi="Times New Roman"/>
          <w:sz w:val="28"/>
          <w:szCs w:val="28"/>
        </w:rPr>
      </w:pPr>
      <w:r w:rsidRPr="00BB0027">
        <w:rPr>
          <w:rFonts w:ascii="Times New Roman" w:hAnsi="Times New Roman"/>
          <w:sz w:val="28"/>
          <w:szCs w:val="28"/>
        </w:rPr>
        <w:t xml:space="preserve">В Слюдянском районе </w:t>
      </w:r>
      <w:r>
        <w:rPr>
          <w:rFonts w:ascii="Times New Roman" w:hAnsi="Times New Roman"/>
          <w:sz w:val="28"/>
          <w:szCs w:val="28"/>
        </w:rPr>
        <w:t xml:space="preserve">в 2025 году </w:t>
      </w:r>
      <w:r w:rsidRPr="00BB0027">
        <w:rPr>
          <w:rFonts w:ascii="Times New Roman" w:hAnsi="Times New Roman"/>
          <w:sz w:val="28"/>
          <w:szCs w:val="28"/>
        </w:rPr>
        <w:t xml:space="preserve"> в летний период задействовано 21 оздоровительное учреждение.</w:t>
      </w:r>
    </w:p>
    <w:p w:rsidR="009C0795" w:rsidRDefault="009C0795" w:rsidP="008D6EF8">
      <w:pPr>
        <w:spacing w:after="0" w:line="240" w:lineRule="auto"/>
        <w:ind w:firstLine="567"/>
        <w:jc w:val="both"/>
        <w:rPr>
          <w:rFonts w:ascii="Times New Roman" w:hAnsi="Times New Roman"/>
          <w:sz w:val="28"/>
          <w:szCs w:val="28"/>
        </w:rPr>
      </w:pPr>
      <w:r w:rsidRPr="00BB0027">
        <w:rPr>
          <w:rFonts w:ascii="Times New Roman" w:hAnsi="Times New Roman"/>
          <w:sz w:val="28"/>
          <w:szCs w:val="28"/>
        </w:rPr>
        <w:t>У каждого учреждения разработана воспитательная досуговая программа</w:t>
      </w:r>
      <w:r>
        <w:rPr>
          <w:rFonts w:ascii="Times New Roman" w:hAnsi="Times New Roman"/>
          <w:sz w:val="28"/>
          <w:szCs w:val="28"/>
        </w:rPr>
        <w:t>, в которую включены:</w:t>
      </w:r>
      <w:r w:rsidRPr="00BB0027">
        <w:rPr>
          <w:rFonts w:ascii="Times New Roman" w:hAnsi="Times New Roman"/>
          <w:sz w:val="28"/>
          <w:szCs w:val="28"/>
        </w:rPr>
        <w:tab/>
        <w:t>подвижные игры, творческие мастерские, квесты, для старшеклассников — спортивные турниры, интеллектуальные конкурсы, тематические вечера.</w:t>
      </w:r>
    </w:p>
    <w:p w:rsidR="009C0795" w:rsidRDefault="009C0795" w:rsidP="008D6EF8">
      <w:pPr>
        <w:spacing w:after="0" w:line="240" w:lineRule="auto"/>
        <w:ind w:firstLine="567"/>
        <w:jc w:val="both"/>
        <w:rPr>
          <w:rFonts w:ascii="Times New Roman" w:hAnsi="Times New Roman"/>
          <w:sz w:val="28"/>
          <w:szCs w:val="28"/>
        </w:rPr>
      </w:pPr>
      <w:r w:rsidRPr="00BB0027">
        <w:rPr>
          <w:rFonts w:ascii="Times New Roman" w:hAnsi="Times New Roman"/>
          <w:sz w:val="28"/>
          <w:szCs w:val="28"/>
        </w:rPr>
        <w:t>Традиционно в июне  для учащихся проводится смена в летнем лагере дневного пребывания, который функционирует на базе образовательных учреждений Слюдянского района. В нем отдыхают учащиеся младших  и средних классов. Обязательным является вовлечение в лагерь детей, состоящих на профилактическом учете,  детей – с ограниченными возможностями здоровья, ребята из многодетных и малообеспеченных семей. Пребывание в лагере для каждого ребенка – время получения новых знаний, приобретения навыков и развития творческого потенциала, совершенствования личностных возможностей, приобщения к ценностям культуры,  и т.д.</w:t>
      </w:r>
    </w:p>
    <w:p w:rsidR="009C0795" w:rsidRDefault="009C0795" w:rsidP="008D6EF8">
      <w:pPr>
        <w:spacing w:after="0" w:line="240" w:lineRule="auto"/>
        <w:ind w:firstLine="567"/>
        <w:jc w:val="both"/>
        <w:rPr>
          <w:rFonts w:ascii="Times New Roman" w:hAnsi="Times New Roman"/>
          <w:sz w:val="28"/>
          <w:szCs w:val="28"/>
        </w:rPr>
      </w:pPr>
      <w:r w:rsidRPr="00DA12CF">
        <w:rPr>
          <w:rFonts w:ascii="Times New Roman" w:hAnsi="Times New Roman"/>
          <w:sz w:val="28"/>
          <w:szCs w:val="28"/>
        </w:rPr>
        <w:t xml:space="preserve">На территории Слюдянского района в </w:t>
      </w:r>
      <w:r>
        <w:rPr>
          <w:rFonts w:ascii="Times New Roman" w:hAnsi="Times New Roman"/>
          <w:sz w:val="28"/>
          <w:szCs w:val="28"/>
        </w:rPr>
        <w:t>2025</w:t>
      </w:r>
      <w:r w:rsidRPr="00DA12CF">
        <w:rPr>
          <w:rFonts w:ascii="Times New Roman" w:hAnsi="Times New Roman"/>
          <w:sz w:val="28"/>
          <w:szCs w:val="28"/>
        </w:rPr>
        <w:t xml:space="preserve"> году  </w:t>
      </w:r>
      <w:r w:rsidRPr="00375915">
        <w:rPr>
          <w:rFonts w:ascii="Times New Roman" w:hAnsi="Times New Roman"/>
          <w:sz w:val="28"/>
          <w:szCs w:val="28"/>
        </w:rPr>
        <w:t>с 2 по 23 июня функционировали</w:t>
      </w:r>
      <w:r>
        <w:rPr>
          <w:rFonts w:ascii="Times New Roman" w:hAnsi="Times New Roman"/>
          <w:sz w:val="28"/>
          <w:szCs w:val="28"/>
        </w:rPr>
        <w:t>:</w:t>
      </w:r>
    </w:p>
    <w:p w:rsidR="009C0795" w:rsidRPr="00375915" w:rsidRDefault="001B6FE9" w:rsidP="008D6EF8">
      <w:pPr>
        <w:spacing w:after="0" w:line="240" w:lineRule="auto"/>
        <w:ind w:firstLine="567"/>
        <w:jc w:val="both"/>
        <w:rPr>
          <w:rFonts w:ascii="Times New Roman" w:hAnsi="Times New Roman"/>
          <w:sz w:val="28"/>
          <w:szCs w:val="28"/>
        </w:rPr>
      </w:pPr>
      <w:r>
        <w:rPr>
          <w:noProof/>
          <w:lang w:eastAsia="ru-RU"/>
        </w:rPr>
        <w:drawing>
          <wp:anchor distT="0" distB="0" distL="114300" distR="114300" simplePos="0" relativeHeight="251732992" behindDoc="1" locked="0" layoutInCell="1" allowOverlap="1" wp14:anchorId="0D253E50" wp14:editId="68D443B9">
            <wp:simplePos x="0" y="0"/>
            <wp:positionH relativeFrom="column">
              <wp:posOffset>3975735</wp:posOffset>
            </wp:positionH>
            <wp:positionV relativeFrom="paragraph">
              <wp:posOffset>128270</wp:posOffset>
            </wp:positionV>
            <wp:extent cx="2108200" cy="1479550"/>
            <wp:effectExtent l="0" t="0" r="6350" b="6350"/>
            <wp:wrapTight wrapText="bothSides">
              <wp:wrapPolygon edited="0">
                <wp:start x="0" y="0"/>
                <wp:lineTo x="0" y="21415"/>
                <wp:lineTo x="21470" y="21415"/>
                <wp:lineTo x="21470" y="0"/>
                <wp:lineTo x="0" y="0"/>
              </wp:wrapPolygon>
            </wp:wrapTight>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108200" cy="1479550"/>
                    </a:xfrm>
                    <a:prstGeom prst="rect">
                      <a:avLst/>
                    </a:prstGeom>
                  </pic:spPr>
                </pic:pic>
              </a:graphicData>
            </a:graphic>
            <wp14:sizeRelH relativeFrom="page">
              <wp14:pctWidth>0</wp14:pctWidth>
            </wp14:sizeRelH>
            <wp14:sizeRelV relativeFrom="page">
              <wp14:pctHeight>0</wp14:pctHeight>
            </wp14:sizeRelV>
          </wp:anchor>
        </w:drawing>
      </w:r>
      <w:r w:rsidR="009C0795" w:rsidRPr="00375915">
        <w:rPr>
          <w:rFonts w:ascii="Times New Roman" w:hAnsi="Times New Roman"/>
          <w:sz w:val="28"/>
          <w:szCs w:val="28"/>
        </w:rPr>
        <w:t xml:space="preserve"> - 15 </w:t>
      </w:r>
      <w:r w:rsidR="009C0795">
        <w:rPr>
          <w:rFonts w:ascii="Times New Roman" w:hAnsi="Times New Roman"/>
          <w:sz w:val="28"/>
          <w:szCs w:val="28"/>
        </w:rPr>
        <w:t>м</w:t>
      </w:r>
      <w:r w:rsidR="009C0795" w:rsidRPr="00375915">
        <w:rPr>
          <w:rFonts w:ascii="Times New Roman" w:hAnsi="Times New Roman"/>
          <w:sz w:val="28"/>
          <w:szCs w:val="28"/>
        </w:rPr>
        <w:t>униципальных лагерей с дневным пребыванием детей, с охватом 1000 детей</w:t>
      </w:r>
      <w:r w:rsidR="009C0795">
        <w:rPr>
          <w:rFonts w:ascii="Times New Roman" w:hAnsi="Times New Roman"/>
          <w:sz w:val="28"/>
          <w:szCs w:val="28"/>
        </w:rPr>
        <w:t xml:space="preserve"> (2024 г. - 1000 детей)</w:t>
      </w:r>
      <w:r w:rsidR="009C0795" w:rsidRPr="00375915">
        <w:rPr>
          <w:rFonts w:ascii="Times New Roman" w:hAnsi="Times New Roman"/>
          <w:sz w:val="28"/>
          <w:szCs w:val="28"/>
        </w:rPr>
        <w:t xml:space="preserve">. Лагеря с дневным пребыванием детей размещаются в школах, </w:t>
      </w:r>
      <w:r w:rsidR="009C0795">
        <w:rPr>
          <w:rFonts w:ascii="Times New Roman" w:hAnsi="Times New Roman"/>
          <w:sz w:val="28"/>
          <w:szCs w:val="28"/>
        </w:rPr>
        <w:t xml:space="preserve">а также </w:t>
      </w:r>
      <w:r w:rsidR="009C0795" w:rsidRPr="00375915">
        <w:rPr>
          <w:rFonts w:ascii="Times New Roman" w:hAnsi="Times New Roman"/>
          <w:sz w:val="28"/>
          <w:szCs w:val="28"/>
        </w:rPr>
        <w:t xml:space="preserve"> в  Доме детского творчества  г. Байкальска, и двух спортивных школах Слюдянка и Байкальск.</w:t>
      </w:r>
    </w:p>
    <w:p w:rsidR="009C0795" w:rsidRPr="00375915" w:rsidRDefault="009C0795" w:rsidP="008D6EF8">
      <w:pPr>
        <w:spacing w:after="0" w:line="240" w:lineRule="auto"/>
        <w:ind w:firstLine="567"/>
        <w:jc w:val="both"/>
        <w:rPr>
          <w:rFonts w:ascii="Times New Roman" w:hAnsi="Times New Roman"/>
          <w:sz w:val="28"/>
          <w:szCs w:val="28"/>
        </w:rPr>
      </w:pPr>
      <w:r w:rsidRPr="00375915">
        <w:rPr>
          <w:rFonts w:ascii="Times New Roman" w:hAnsi="Times New Roman"/>
          <w:sz w:val="28"/>
          <w:szCs w:val="28"/>
        </w:rPr>
        <w:t>- 6 стационарных лагерей, в</w:t>
      </w:r>
      <w:r>
        <w:rPr>
          <w:rFonts w:ascii="Times New Roman" w:hAnsi="Times New Roman"/>
          <w:sz w:val="28"/>
          <w:szCs w:val="28"/>
        </w:rPr>
        <w:t xml:space="preserve"> которых оздоровлено 1745 детей (2024 г. -</w:t>
      </w:r>
      <w:r w:rsidRPr="006C0F1A">
        <w:rPr>
          <w:rFonts w:ascii="Times New Roman" w:hAnsi="Times New Roman"/>
          <w:sz w:val="28"/>
          <w:szCs w:val="28"/>
        </w:rPr>
        <w:t>1463 ребенка</w:t>
      </w:r>
      <w:r>
        <w:rPr>
          <w:rFonts w:ascii="Times New Roman" w:hAnsi="Times New Roman"/>
          <w:sz w:val="28"/>
          <w:szCs w:val="28"/>
        </w:rPr>
        <w:t>, 5 лагерей)</w:t>
      </w:r>
      <w:r w:rsidRPr="006C0F1A">
        <w:rPr>
          <w:rFonts w:ascii="Times New Roman" w:hAnsi="Times New Roman"/>
          <w:sz w:val="28"/>
          <w:szCs w:val="28"/>
        </w:rPr>
        <w:t xml:space="preserve"> </w:t>
      </w:r>
    </w:p>
    <w:p w:rsidR="009C0795" w:rsidRPr="00375915" w:rsidRDefault="009C0795" w:rsidP="008D6EF8">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Pr="00375915">
        <w:rPr>
          <w:rFonts w:ascii="Times New Roman" w:hAnsi="Times New Roman"/>
          <w:sz w:val="28"/>
          <w:szCs w:val="28"/>
        </w:rPr>
        <w:t>Лагерь «Юный Горняк» с.Тибельти  с 16 июня 2025 года по 21.08.2025 – 3 смены -258 детей.</w:t>
      </w:r>
    </w:p>
    <w:p w:rsidR="009C0795" w:rsidRPr="00375915" w:rsidRDefault="009C0795" w:rsidP="008D6EF8">
      <w:pPr>
        <w:spacing w:after="0" w:line="240" w:lineRule="auto"/>
        <w:ind w:firstLine="567"/>
        <w:jc w:val="both"/>
        <w:rPr>
          <w:rFonts w:ascii="Times New Roman" w:hAnsi="Times New Roman"/>
          <w:sz w:val="28"/>
          <w:szCs w:val="28"/>
        </w:rPr>
      </w:pPr>
      <w:r>
        <w:rPr>
          <w:rFonts w:ascii="Times New Roman" w:hAnsi="Times New Roman"/>
          <w:sz w:val="28"/>
          <w:szCs w:val="28"/>
        </w:rPr>
        <w:t>2)</w:t>
      </w:r>
      <w:r w:rsidRPr="00375915">
        <w:rPr>
          <w:rFonts w:ascii="Times New Roman" w:hAnsi="Times New Roman"/>
          <w:sz w:val="28"/>
          <w:szCs w:val="28"/>
        </w:rPr>
        <w:t xml:space="preserve"> Детский лагерь спорта и творчества «Ангасолка» с 31 мая 2025 года по 17.08.25 – 410 детей. </w:t>
      </w:r>
    </w:p>
    <w:p w:rsidR="009C0795" w:rsidRPr="00375915" w:rsidRDefault="009C0795" w:rsidP="008D6EF8">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375915">
        <w:rPr>
          <w:rFonts w:ascii="Times New Roman" w:hAnsi="Times New Roman"/>
          <w:sz w:val="28"/>
          <w:szCs w:val="28"/>
        </w:rPr>
        <w:t>Палаточный лагерь «Ангасолка» - с 20 июня 2025 года – 03.08.2025 года – 206 детей</w:t>
      </w:r>
    </w:p>
    <w:p w:rsidR="009C0795" w:rsidRPr="00375915" w:rsidRDefault="00DA6B47" w:rsidP="008D6EF8">
      <w:pPr>
        <w:spacing w:after="0" w:line="240" w:lineRule="auto"/>
        <w:ind w:firstLine="567"/>
        <w:jc w:val="both"/>
        <w:rPr>
          <w:rFonts w:ascii="Times New Roman" w:hAnsi="Times New Roman"/>
          <w:sz w:val="28"/>
          <w:szCs w:val="28"/>
        </w:rPr>
      </w:pPr>
      <w:r w:rsidRPr="00DE7B4E">
        <w:rPr>
          <w:rFonts w:ascii="Times New Roman" w:eastAsia="Times New Roman" w:hAnsi="Times New Roman"/>
          <w:noProof/>
          <w:color w:val="333333"/>
          <w:sz w:val="28"/>
          <w:szCs w:val="28"/>
          <w:lang w:eastAsia="ru-RU"/>
        </w:rPr>
        <w:drawing>
          <wp:anchor distT="0" distB="0" distL="114300" distR="114300" simplePos="0" relativeHeight="251734016" behindDoc="1" locked="0" layoutInCell="1" allowOverlap="1" wp14:anchorId="3237070B" wp14:editId="04160DFC">
            <wp:simplePos x="0" y="0"/>
            <wp:positionH relativeFrom="column">
              <wp:posOffset>53975</wp:posOffset>
            </wp:positionH>
            <wp:positionV relativeFrom="paragraph">
              <wp:posOffset>193040</wp:posOffset>
            </wp:positionV>
            <wp:extent cx="1842135" cy="1456055"/>
            <wp:effectExtent l="0" t="0" r="5715" b="0"/>
            <wp:wrapTight wrapText="bothSides">
              <wp:wrapPolygon edited="0">
                <wp:start x="0" y="0"/>
                <wp:lineTo x="0" y="21195"/>
                <wp:lineTo x="21444" y="21195"/>
                <wp:lineTo x="21444" y="0"/>
                <wp:lineTo x="0" y="0"/>
              </wp:wrapPolygon>
            </wp:wrapTight>
            <wp:docPr id="188" name="Рисунок 188" descr="D:\users\usacheva_tn\Downloads\photo_5246746832527291098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acheva_tn\Downloads\photo_5246746832527291098_x.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42135" cy="1456055"/>
                    </a:xfrm>
                    <a:prstGeom prst="rect">
                      <a:avLst/>
                    </a:prstGeom>
                    <a:noFill/>
                    <a:ln>
                      <a:noFill/>
                    </a:ln>
                  </pic:spPr>
                </pic:pic>
              </a:graphicData>
            </a:graphic>
            <wp14:sizeRelH relativeFrom="page">
              <wp14:pctWidth>0</wp14:pctWidth>
            </wp14:sizeRelH>
            <wp14:sizeRelV relativeFrom="page">
              <wp14:pctHeight>0</wp14:pctHeight>
            </wp14:sizeRelV>
          </wp:anchor>
        </w:drawing>
      </w:r>
      <w:r w:rsidR="009C0795">
        <w:rPr>
          <w:rFonts w:ascii="Times New Roman" w:hAnsi="Times New Roman"/>
          <w:sz w:val="28"/>
          <w:szCs w:val="28"/>
        </w:rPr>
        <w:t>4)</w:t>
      </w:r>
      <w:r w:rsidR="009C0795" w:rsidRPr="00375915">
        <w:rPr>
          <w:rFonts w:ascii="Times New Roman" w:hAnsi="Times New Roman"/>
          <w:sz w:val="28"/>
          <w:szCs w:val="28"/>
        </w:rPr>
        <w:t xml:space="preserve"> лагерь «Чайка» п. Утулик с 12.06.2025 года по 19.08.2025 года  – 300 детей</w:t>
      </w:r>
    </w:p>
    <w:p w:rsidR="009C0795" w:rsidRPr="00375915" w:rsidRDefault="009C0795" w:rsidP="008D6EF8">
      <w:pPr>
        <w:spacing w:after="0" w:line="240" w:lineRule="auto"/>
        <w:ind w:firstLine="567"/>
        <w:jc w:val="both"/>
        <w:rPr>
          <w:rFonts w:ascii="Times New Roman" w:hAnsi="Times New Roman"/>
          <w:sz w:val="28"/>
          <w:szCs w:val="28"/>
        </w:rPr>
      </w:pPr>
      <w:r>
        <w:rPr>
          <w:rFonts w:ascii="Times New Roman" w:hAnsi="Times New Roman"/>
          <w:sz w:val="28"/>
          <w:szCs w:val="28"/>
        </w:rPr>
        <w:t>5)</w:t>
      </w:r>
      <w:r w:rsidRPr="00375915">
        <w:rPr>
          <w:rFonts w:ascii="Times New Roman" w:hAnsi="Times New Roman"/>
          <w:sz w:val="28"/>
          <w:szCs w:val="28"/>
        </w:rPr>
        <w:t xml:space="preserve">  Санаторий «Жемчужина Сибири» г.Слюдянка с 21 мая 2025 года по 6 сентября - 421 ребенка </w:t>
      </w:r>
    </w:p>
    <w:p w:rsidR="009C0795" w:rsidRPr="00375915" w:rsidRDefault="009C0795" w:rsidP="008D6EF8">
      <w:pPr>
        <w:spacing w:after="0" w:line="240" w:lineRule="auto"/>
        <w:ind w:firstLine="567"/>
        <w:jc w:val="both"/>
        <w:rPr>
          <w:rFonts w:ascii="Times New Roman" w:hAnsi="Times New Roman"/>
          <w:sz w:val="28"/>
          <w:szCs w:val="28"/>
        </w:rPr>
      </w:pPr>
      <w:r>
        <w:rPr>
          <w:rFonts w:ascii="Times New Roman" w:hAnsi="Times New Roman"/>
          <w:sz w:val="28"/>
          <w:szCs w:val="28"/>
        </w:rPr>
        <w:t>6)</w:t>
      </w:r>
      <w:r w:rsidRPr="00375915">
        <w:rPr>
          <w:rFonts w:ascii="Times New Roman" w:hAnsi="Times New Roman"/>
          <w:sz w:val="28"/>
          <w:szCs w:val="28"/>
        </w:rPr>
        <w:t xml:space="preserve"> «Байкальская физико-математическая школа» (БФМШ - лицей № 11 РЖД) – 150 детей</w:t>
      </w:r>
    </w:p>
    <w:p w:rsidR="009C0795" w:rsidRDefault="001B6FE9" w:rsidP="008D6EF8">
      <w:pPr>
        <w:spacing w:after="0" w:line="240" w:lineRule="auto"/>
        <w:jc w:val="both"/>
        <w:rPr>
          <w:rFonts w:ascii="Times New Roman" w:hAnsi="Times New Roman"/>
          <w:sz w:val="28"/>
          <w:szCs w:val="28"/>
        </w:rPr>
      </w:pPr>
      <w:r w:rsidRPr="002D7963">
        <w:rPr>
          <w:rFonts w:ascii="Times New Roman" w:eastAsia="Times New Roman" w:hAnsi="Times New Roman"/>
          <w:noProof/>
          <w:sz w:val="24"/>
          <w:szCs w:val="24"/>
          <w:lang w:eastAsia="ru-RU"/>
        </w:rPr>
        <w:drawing>
          <wp:anchor distT="0" distB="0" distL="114300" distR="114300" simplePos="0" relativeHeight="251735040" behindDoc="1" locked="0" layoutInCell="1" allowOverlap="1" wp14:anchorId="5D233FFB" wp14:editId="2C5A6C4F">
            <wp:simplePos x="0" y="0"/>
            <wp:positionH relativeFrom="column">
              <wp:posOffset>2437765</wp:posOffset>
            </wp:positionH>
            <wp:positionV relativeFrom="paragraph">
              <wp:posOffset>102235</wp:posOffset>
            </wp:positionV>
            <wp:extent cx="1651000" cy="1601470"/>
            <wp:effectExtent l="0" t="0" r="6350" b="0"/>
            <wp:wrapTight wrapText="bothSides">
              <wp:wrapPolygon edited="0">
                <wp:start x="0" y="0"/>
                <wp:lineTo x="0" y="21326"/>
                <wp:lineTo x="21434" y="21326"/>
                <wp:lineTo x="21434" y="0"/>
                <wp:lineTo x="0" y="0"/>
              </wp:wrapPolygon>
            </wp:wrapTight>
            <wp:docPr id="197" name="Рисунок 2" descr="D:\users\usacheva_tn\Downloads\photo_5253562490359510355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sacheva_tn\Downloads\photo_5253562490359510355_y.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51000" cy="160147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795" w:rsidRPr="00C22316">
        <w:rPr>
          <w:rFonts w:ascii="Times New Roman" w:hAnsi="Times New Roman"/>
          <w:sz w:val="28"/>
          <w:szCs w:val="28"/>
        </w:rPr>
        <w:t>Каждый день у детей был наполнен яркими и запоминающими событиями: конкурсы, мастер-классы, интеллектуальные игры, веселые старты, соревнования, квизы, экскурсии, а также интересные беседы о правилах поведения на водных объектах, на железной дороге и др, встречи с сотрудниками субъектов профилактики ГИМС, МЧС, ЛПП, ОМВД по Слюдянскому району, Движение первых</w:t>
      </w:r>
      <w:r w:rsidR="009C0795">
        <w:rPr>
          <w:rFonts w:ascii="Times New Roman" w:hAnsi="Times New Roman"/>
          <w:sz w:val="28"/>
          <w:szCs w:val="28"/>
        </w:rPr>
        <w:t>, членами КДН</w:t>
      </w:r>
      <w:r w:rsidR="009C0795" w:rsidRPr="00C22316">
        <w:rPr>
          <w:rFonts w:ascii="Times New Roman" w:hAnsi="Times New Roman"/>
          <w:sz w:val="28"/>
          <w:szCs w:val="28"/>
        </w:rPr>
        <w:t xml:space="preserve">. </w:t>
      </w:r>
    </w:p>
    <w:p w:rsidR="009C0795" w:rsidRDefault="009C0795" w:rsidP="008D6EF8">
      <w:pPr>
        <w:spacing w:after="0" w:line="240" w:lineRule="auto"/>
        <w:ind w:firstLine="567"/>
        <w:jc w:val="both"/>
        <w:rPr>
          <w:noProof/>
          <w:lang w:eastAsia="ru-RU"/>
        </w:rPr>
      </w:pPr>
      <w:r w:rsidRPr="00FA6EA7">
        <w:rPr>
          <w:rFonts w:ascii="Times New Roman" w:eastAsia="Times New Roman" w:hAnsi="Times New Roman"/>
          <w:color w:val="333333"/>
          <w:sz w:val="28"/>
          <w:szCs w:val="28"/>
          <w:lang w:eastAsia="ru-RU"/>
        </w:rPr>
        <w:t xml:space="preserve">      </w:t>
      </w:r>
      <w:r w:rsidRPr="00300FD3">
        <w:rPr>
          <w:rFonts w:ascii="Times New Roman" w:eastAsia="Times New Roman" w:hAnsi="Times New Roman"/>
          <w:color w:val="333333"/>
          <w:sz w:val="28"/>
          <w:szCs w:val="28"/>
          <w:lang w:eastAsia="ru-RU"/>
        </w:rPr>
        <w:t xml:space="preserve">В рамках </w:t>
      </w:r>
      <w:r w:rsidRPr="00FA6EA7">
        <w:rPr>
          <w:rFonts w:ascii="Times New Roman" w:eastAsia="Times New Roman" w:hAnsi="Times New Roman"/>
          <w:color w:val="333333"/>
          <w:sz w:val="28"/>
          <w:szCs w:val="28"/>
          <w:lang w:eastAsia="ru-RU"/>
        </w:rPr>
        <w:t xml:space="preserve">воспитательных программ </w:t>
      </w:r>
      <w:r w:rsidRPr="00300FD3">
        <w:rPr>
          <w:rFonts w:ascii="Times New Roman" w:eastAsia="Times New Roman" w:hAnsi="Times New Roman"/>
          <w:color w:val="333333"/>
          <w:sz w:val="28"/>
          <w:szCs w:val="28"/>
          <w:lang w:eastAsia="ru-RU"/>
        </w:rPr>
        <w:t xml:space="preserve"> </w:t>
      </w:r>
      <w:r w:rsidRPr="00FA6EA7">
        <w:rPr>
          <w:rFonts w:ascii="Times New Roman" w:eastAsia="Times New Roman" w:hAnsi="Times New Roman"/>
          <w:color w:val="333333"/>
          <w:sz w:val="28"/>
          <w:szCs w:val="28"/>
          <w:lang w:eastAsia="ru-RU"/>
        </w:rPr>
        <w:t>проведены встречи  «Летние приключения с «</w:t>
      </w:r>
      <w:r w:rsidRPr="00300FD3">
        <w:rPr>
          <w:rFonts w:ascii="Times New Roman" w:eastAsia="Times New Roman" w:hAnsi="Times New Roman"/>
          <w:color w:val="333333"/>
          <w:sz w:val="28"/>
          <w:szCs w:val="28"/>
          <w:lang w:eastAsia="ru-RU"/>
        </w:rPr>
        <w:t xml:space="preserve">Движением Первых», где </w:t>
      </w:r>
      <w:r w:rsidRPr="00FA6EA7">
        <w:rPr>
          <w:rFonts w:ascii="Times New Roman" w:eastAsia="Times New Roman" w:hAnsi="Times New Roman"/>
          <w:color w:val="333333"/>
          <w:sz w:val="28"/>
          <w:szCs w:val="28"/>
          <w:lang w:eastAsia="ru-RU"/>
        </w:rPr>
        <w:t>дети</w:t>
      </w:r>
      <w:r w:rsidRPr="00300FD3">
        <w:rPr>
          <w:rFonts w:ascii="Times New Roman" w:eastAsia="Times New Roman" w:hAnsi="Times New Roman"/>
          <w:color w:val="333333"/>
          <w:sz w:val="28"/>
          <w:szCs w:val="28"/>
          <w:lang w:eastAsia="ru-RU"/>
        </w:rPr>
        <w:t xml:space="preserve"> изуча</w:t>
      </w:r>
      <w:r w:rsidRPr="00FA6EA7">
        <w:rPr>
          <w:rFonts w:ascii="Times New Roman" w:eastAsia="Times New Roman" w:hAnsi="Times New Roman"/>
          <w:color w:val="333333"/>
          <w:sz w:val="28"/>
          <w:szCs w:val="28"/>
          <w:lang w:eastAsia="ru-RU"/>
        </w:rPr>
        <w:t xml:space="preserve">ли </w:t>
      </w:r>
      <w:r w:rsidRPr="00300FD3">
        <w:rPr>
          <w:rFonts w:ascii="Times New Roman" w:eastAsia="Times New Roman" w:hAnsi="Times New Roman"/>
          <w:color w:val="333333"/>
          <w:sz w:val="28"/>
          <w:szCs w:val="28"/>
          <w:lang w:eastAsia="ru-RU"/>
        </w:rPr>
        <w:t>направление деятельности Движения</w:t>
      </w:r>
      <w:r w:rsidRPr="00FA6EA7">
        <w:rPr>
          <w:rFonts w:ascii="Times New Roman" w:eastAsia="Times New Roman" w:hAnsi="Times New Roman"/>
          <w:color w:val="333333"/>
          <w:sz w:val="28"/>
          <w:szCs w:val="28"/>
          <w:lang w:eastAsia="ru-RU"/>
        </w:rPr>
        <w:t xml:space="preserve"> Первых</w:t>
      </w:r>
      <w:r w:rsidRPr="00300FD3">
        <w:rPr>
          <w:rFonts w:ascii="Times New Roman" w:eastAsia="Times New Roman" w:hAnsi="Times New Roman"/>
          <w:color w:val="333333"/>
          <w:sz w:val="28"/>
          <w:szCs w:val="28"/>
          <w:lang w:eastAsia="ru-RU"/>
        </w:rPr>
        <w:t>, его ценности и миссию, участв</w:t>
      </w:r>
      <w:r w:rsidRPr="00FA6EA7">
        <w:rPr>
          <w:rFonts w:ascii="Times New Roman" w:eastAsia="Times New Roman" w:hAnsi="Times New Roman"/>
          <w:color w:val="333333"/>
          <w:sz w:val="28"/>
          <w:szCs w:val="28"/>
          <w:lang w:eastAsia="ru-RU"/>
        </w:rPr>
        <w:t>овали</w:t>
      </w:r>
      <w:r w:rsidRPr="00300FD3">
        <w:rPr>
          <w:rFonts w:ascii="Times New Roman" w:eastAsia="Times New Roman" w:hAnsi="Times New Roman"/>
          <w:color w:val="333333"/>
          <w:sz w:val="28"/>
          <w:szCs w:val="28"/>
          <w:lang w:eastAsia="ru-RU"/>
        </w:rPr>
        <w:t xml:space="preserve"> в игровых программах, викторинах, спортивных мероприятиях</w:t>
      </w:r>
      <w:r w:rsidRPr="00FA6EA7">
        <w:rPr>
          <w:rFonts w:ascii="Times New Roman" w:eastAsia="Times New Roman" w:hAnsi="Times New Roman"/>
          <w:color w:val="333333"/>
          <w:sz w:val="28"/>
          <w:szCs w:val="28"/>
          <w:lang w:eastAsia="ru-RU"/>
        </w:rPr>
        <w:t>.</w:t>
      </w:r>
      <w:r w:rsidRPr="009C0795">
        <w:rPr>
          <w:noProof/>
          <w:lang w:eastAsia="ru-RU"/>
        </w:rPr>
        <w:t xml:space="preserve"> </w:t>
      </w:r>
    </w:p>
    <w:p w:rsidR="009C0795" w:rsidRDefault="009C0795" w:rsidP="008D6EF8">
      <w:pPr>
        <w:spacing w:after="0" w:line="240" w:lineRule="auto"/>
        <w:ind w:firstLine="567"/>
        <w:jc w:val="both"/>
        <w:rPr>
          <w:rFonts w:ascii="Times New Roman" w:eastAsia="Times New Roman" w:hAnsi="Times New Roman"/>
          <w:color w:val="333333"/>
          <w:sz w:val="28"/>
          <w:szCs w:val="28"/>
          <w:lang w:eastAsia="ru-RU"/>
        </w:rPr>
      </w:pPr>
      <w:r>
        <w:rPr>
          <w:noProof/>
          <w:lang w:eastAsia="ru-RU"/>
        </w:rPr>
        <w:drawing>
          <wp:anchor distT="0" distB="0" distL="114300" distR="114300" simplePos="0" relativeHeight="251736064" behindDoc="1" locked="0" layoutInCell="1" allowOverlap="1" wp14:anchorId="23F9CA4C" wp14:editId="40D296E8">
            <wp:simplePos x="0" y="0"/>
            <wp:positionH relativeFrom="column">
              <wp:posOffset>-44450</wp:posOffset>
            </wp:positionH>
            <wp:positionV relativeFrom="paragraph">
              <wp:posOffset>1435735</wp:posOffset>
            </wp:positionV>
            <wp:extent cx="2397125" cy="1927225"/>
            <wp:effectExtent l="0" t="0" r="3175" b="0"/>
            <wp:wrapTight wrapText="bothSides">
              <wp:wrapPolygon edited="0">
                <wp:start x="0" y="0"/>
                <wp:lineTo x="0" y="21351"/>
                <wp:lineTo x="21457" y="21351"/>
                <wp:lineTo x="21457" y="0"/>
                <wp:lineTo x="0" y="0"/>
              </wp:wrapPolygon>
            </wp:wrapTight>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97125" cy="1927225"/>
                    </a:xfrm>
                    <a:prstGeom prst="rect">
                      <a:avLst/>
                    </a:prstGeom>
                  </pic:spPr>
                </pic:pic>
              </a:graphicData>
            </a:graphic>
            <wp14:sizeRelH relativeFrom="page">
              <wp14:pctWidth>0</wp14:pctWidth>
            </wp14:sizeRelH>
            <wp14:sizeRelV relativeFrom="page">
              <wp14:pctHeight>0</wp14:pctHeight>
            </wp14:sizeRelV>
          </wp:anchor>
        </w:drawing>
      </w:r>
      <w:r w:rsidRPr="002D7963">
        <w:rPr>
          <w:rFonts w:ascii="Times New Roman" w:eastAsia="Times New Roman" w:hAnsi="Times New Roman"/>
          <w:color w:val="333333"/>
          <w:sz w:val="28"/>
          <w:szCs w:val="28"/>
          <w:lang w:eastAsia="ru-RU"/>
        </w:rPr>
        <w:t xml:space="preserve"> В рамках учений 14 августа 2025 года</w:t>
      </w:r>
      <w:r>
        <w:rPr>
          <w:rFonts w:ascii="Times New Roman" w:eastAsia="Times New Roman" w:hAnsi="Times New Roman"/>
          <w:b/>
          <w:bCs/>
          <w:color w:val="333333"/>
          <w:sz w:val="28"/>
          <w:szCs w:val="28"/>
          <w:lang w:eastAsia="ru-RU"/>
        </w:rPr>
        <w:t xml:space="preserve"> </w:t>
      </w:r>
      <w:r w:rsidRPr="002D7963">
        <w:rPr>
          <w:rFonts w:ascii="Times New Roman" w:eastAsia="Times New Roman" w:hAnsi="Times New Roman"/>
          <w:color w:val="333333"/>
          <w:sz w:val="28"/>
          <w:szCs w:val="28"/>
          <w:lang w:eastAsia="ru-RU"/>
        </w:rPr>
        <w:t>в дет</w:t>
      </w:r>
      <w:r>
        <w:rPr>
          <w:rFonts w:ascii="Times New Roman" w:eastAsia="Times New Roman" w:hAnsi="Times New Roman"/>
          <w:color w:val="333333"/>
          <w:sz w:val="28"/>
          <w:szCs w:val="28"/>
          <w:lang w:eastAsia="ru-RU"/>
        </w:rPr>
        <w:t xml:space="preserve">ских лагерях Слюдянского района </w:t>
      </w:r>
      <w:r>
        <w:rPr>
          <w:rFonts w:ascii="Times New Roman" w:eastAsia="Times New Roman" w:hAnsi="Times New Roman"/>
          <w:b/>
          <w:bCs/>
          <w:color w:val="333333"/>
          <w:sz w:val="28"/>
          <w:szCs w:val="28"/>
          <w:lang w:eastAsia="ru-RU"/>
        </w:rPr>
        <w:t xml:space="preserve">проведены   </w:t>
      </w:r>
      <w:r w:rsidRPr="002D7963">
        <w:rPr>
          <w:rFonts w:ascii="Times New Roman" w:eastAsia="Times New Roman" w:hAnsi="Times New Roman"/>
          <w:bCs/>
          <w:color w:val="333333"/>
          <w:sz w:val="28"/>
          <w:szCs w:val="28"/>
          <w:lang w:eastAsia="ru-RU"/>
        </w:rPr>
        <w:t>Всероссийские учения по действиям при террористических угрозах</w:t>
      </w:r>
      <w:r w:rsidRPr="00E40A20">
        <w:rPr>
          <w:rFonts w:ascii="Times New Roman" w:eastAsia="Times New Roman" w:hAnsi="Times New Roman"/>
          <w:bCs/>
          <w:color w:val="333333"/>
          <w:sz w:val="28"/>
          <w:szCs w:val="28"/>
          <w:lang w:eastAsia="ru-RU"/>
        </w:rPr>
        <w:t>.</w:t>
      </w:r>
      <w:r w:rsidRPr="002D7963">
        <w:rPr>
          <w:rFonts w:ascii="Times New Roman" w:eastAsia="Times New Roman" w:hAnsi="Times New Roman"/>
          <w:color w:val="333333"/>
          <w:sz w:val="28"/>
          <w:szCs w:val="28"/>
          <w:lang w:eastAsia="ru-RU"/>
        </w:rPr>
        <w:t xml:space="preserve"> </w:t>
      </w:r>
      <w:r>
        <w:rPr>
          <w:rFonts w:ascii="Times New Roman" w:eastAsia="Times New Roman" w:hAnsi="Times New Roman"/>
          <w:color w:val="333333"/>
          <w:sz w:val="28"/>
          <w:szCs w:val="28"/>
          <w:lang w:eastAsia="ru-RU"/>
        </w:rPr>
        <w:t>С</w:t>
      </w:r>
      <w:r w:rsidRPr="002D7963">
        <w:rPr>
          <w:rFonts w:ascii="Times New Roman" w:eastAsia="Times New Roman" w:hAnsi="Times New Roman"/>
          <w:color w:val="333333"/>
          <w:sz w:val="28"/>
          <w:szCs w:val="28"/>
          <w:lang w:eastAsia="ru-RU"/>
        </w:rPr>
        <w:t>отрудники и дети в лагере «Юный горняк», в ДОЛ «Чайка», в санатории «Жемчужина Сибири» и в Детском лагере спорта и творчества п. Ангасолка отработали сценарии действий при вооружённом нападении террористов и совершении террористических актов с применением беспилотных летательных</w:t>
      </w:r>
      <w:r w:rsidRPr="009C0795">
        <w:rPr>
          <w:rFonts w:ascii="Times New Roman" w:eastAsia="Times New Roman" w:hAnsi="Times New Roman"/>
          <w:noProof/>
          <w:sz w:val="24"/>
          <w:szCs w:val="24"/>
          <w:lang w:eastAsia="ru-RU"/>
        </w:rPr>
        <w:t xml:space="preserve"> </w:t>
      </w:r>
      <w:r w:rsidRPr="002D7963">
        <w:rPr>
          <w:rFonts w:ascii="Times New Roman" w:eastAsia="Times New Roman" w:hAnsi="Times New Roman"/>
          <w:color w:val="333333"/>
          <w:sz w:val="28"/>
          <w:szCs w:val="28"/>
          <w:lang w:eastAsia="ru-RU"/>
        </w:rPr>
        <w:t>аппаратов, включая захват заложников и обнаружение взрывных устройств. </w:t>
      </w:r>
      <w:r>
        <w:rPr>
          <w:rFonts w:ascii="Times New Roman" w:eastAsia="Times New Roman" w:hAnsi="Times New Roman"/>
          <w:color w:val="333333"/>
          <w:sz w:val="28"/>
          <w:szCs w:val="28"/>
          <w:lang w:eastAsia="ru-RU"/>
        </w:rPr>
        <w:t xml:space="preserve"> </w:t>
      </w:r>
      <w:r w:rsidRPr="002D7963">
        <w:rPr>
          <w:rFonts w:ascii="Times New Roman" w:eastAsia="Times New Roman" w:hAnsi="Times New Roman"/>
          <w:color w:val="333333"/>
          <w:sz w:val="28"/>
          <w:szCs w:val="28"/>
          <w:lang w:eastAsia="ru-RU"/>
        </w:rPr>
        <w:t>К отработке сценария были привлечены работники частных охранных предприятий и групп быстрого реагирования</w:t>
      </w:r>
      <w:r>
        <w:rPr>
          <w:rFonts w:ascii="Times New Roman" w:eastAsia="Times New Roman" w:hAnsi="Times New Roman"/>
          <w:color w:val="333333"/>
          <w:sz w:val="28"/>
          <w:szCs w:val="28"/>
          <w:lang w:eastAsia="ru-RU"/>
        </w:rPr>
        <w:t>.</w:t>
      </w:r>
    </w:p>
    <w:p w:rsidR="001B6FE9" w:rsidRDefault="009C0795" w:rsidP="008D6EF8">
      <w:pPr>
        <w:spacing w:after="0" w:line="240" w:lineRule="auto"/>
        <w:jc w:val="both"/>
        <w:rPr>
          <w:rFonts w:ascii="Times New Roman" w:hAnsi="Times New Roman"/>
          <w:sz w:val="28"/>
          <w:szCs w:val="28"/>
        </w:rPr>
      </w:pPr>
      <w:r w:rsidRPr="007526B7">
        <w:rPr>
          <w:rFonts w:ascii="Times New Roman" w:hAnsi="Times New Roman"/>
          <w:sz w:val="28"/>
          <w:szCs w:val="28"/>
        </w:rPr>
        <w:t>Ежегодно особое внимание в районе уделяется вопросу по организации занятости детей.</w:t>
      </w:r>
    </w:p>
    <w:p w:rsidR="009C0795" w:rsidRDefault="009C0795" w:rsidP="008D6EF8">
      <w:pPr>
        <w:spacing w:after="0" w:line="240" w:lineRule="auto"/>
        <w:jc w:val="both"/>
        <w:rPr>
          <w:rFonts w:ascii="Times New Roman" w:hAnsi="Times New Roman"/>
          <w:sz w:val="28"/>
          <w:szCs w:val="28"/>
        </w:rPr>
      </w:pPr>
      <w:r>
        <w:rPr>
          <w:rFonts w:ascii="Times New Roman" w:hAnsi="Times New Roman"/>
          <w:sz w:val="28"/>
          <w:szCs w:val="28"/>
        </w:rPr>
        <w:t>По летней занятости н</w:t>
      </w:r>
      <w:r w:rsidRPr="00375915">
        <w:rPr>
          <w:rFonts w:ascii="Times New Roman" w:hAnsi="Times New Roman"/>
          <w:sz w:val="28"/>
          <w:szCs w:val="28"/>
        </w:rPr>
        <w:t>а базе лицей № 11 в июне проведена работа с детьми по реализации дополнительной общеразвивающей программы направленной на раннюю профориентацию «Страна железных дорог» и ряд других профильных мероприятий для детей с общим охватом 387 детей</w:t>
      </w:r>
      <w:r>
        <w:rPr>
          <w:rFonts w:ascii="Times New Roman" w:hAnsi="Times New Roman"/>
          <w:sz w:val="28"/>
          <w:szCs w:val="28"/>
        </w:rPr>
        <w:t xml:space="preserve">. </w:t>
      </w:r>
    </w:p>
    <w:p w:rsidR="009C0795" w:rsidRDefault="009C0795" w:rsidP="008D6EF8">
      <w:pPr>
        <w:spacing w:after="0" w:line="240" w:lineRule="auto"/>
        <w:ind w:firstLine="567"/>
        <w:jc w:val="both"/>
        <w:rPr>
          <w:rFonts w:ascii="Times New Roman" w:eastAsia="Times New Roman" w:hAnsi="Times New Roman"/>
          <w:sz w:val="28"/>
          <w:szCs w:val="28"/>
          <w:lang w:eastAsia="ru-RU"/>
        </w:rPr>
      </w:pPr>
      <w:r w:rsidRPr="00835D4D">
        <w:rPr>
          <w:rFonts w:ascii="Times New Roman" w:eastAsia="Times New Roman" w:hAnsi="Times New Roman"/>
          <w:sz w:val="28"/>
          <w:szCs w:val="28"/>
          <w:lang w:eastAsia="ru-RU"/>
        </w:rPr>
        <w:t>Администрацией Слюдянского муниципального района</w:t>
      </w:r>
      <w:r w:rsidRPr="00835D4D">
        <w:rPr>
          <w:sz w:val="28"/>
          <w:szCs w:val="28"/>
        </w:rPr>
        <w:t xml:space="preserve"> </w:t>
      </w:r>
      <w:r w:rsidRPr="00835D4D">
        <w:rPr>
          <w:rFonts w:ascii="Times New Roman" w:hAnsi="Times New Roman"/>
          <w:sz w:val="28"/>
          <w:szCs w:val="28"/>
        </w:rPr>
        <w:t>в 2024 году утверждено</w:t>
      </w:r>
      <w:r w:rsidRPr="00835D4D">
        <w:rPr>
          <w:sz w:val="28"/>
          <w:szCs w:val="28"/>
        </w:rPr>
        <w:t xml:space="preserve"> </w:t>
      </w:r>
      <w:r w:rsidRPr="00835D4D">
        <w:rPr>
          <w:rFonts w:ascii="Times New Roman" w:eastAsia="Times New Roman" w:hAnsi="Times New Roman"/>
          <w:sz w:val="28"/>
          <w:szCs w:val="28"/>
          <w:lang w:eastAsia="ru-RU"/>
        </w:rPr>
        <w:t>Положение «О порядке организации отдыха и оздоровления детей Слюдянского муниципального района, находящихся в социально опасном положении и в трудной жизненной ситуации» и утвержден состав комиссии по распределению путевок в загородные оздоровительные лагеря (постановление № 413 от 01.07.2024 года).</w:t>
      </w:r>
      <w:r w:rsidRPr="00835D4D">
        <w:rPr>
          <w:sz w:val="28"/>
          <w:szCs w:val="28"/>
        </w:rPr>
        <w:t xml:space="preserve"> </w:t>
      </w:r>
      <w:r w:rsidRPr="00835D4D">
        <w:rPr>
          <w:rFonts w:ascii="Times New Roman" w:eastAsia="Times New Roman" w:hAnsi="Times New Roman"/>
          <w:sz w:val="28"/>
          <w:szCs w:val="28"/>
          <w:lang w:eastAsia="ru-RU"/>
        </w:rPr>
        <w:t>Путевки в загородные оздоровительные  лагеря приобретаются за счет средств  бюджета Слюдянского муниципального района</w:t>
      </w:r>
      <w:r>
        <w:rPr>
          <w:rFonts w:ascii="Times New Roman" w:eastAsia="Times New Roman" w:hAnsi="Times New Roman"/>
          <w:sz w:val="28"/>
          <w:szCs w:val="28"/>
          <w:lang w:eastAsia="ru-RU"/>
        </w:rPr>
        <w:t>.</w:t>
      </w:r>
      <w:r w:rsidRPr="00835D4D">
        <w:rPr>
          <w:rFonts w:ascii="Times New Roman" w:eastAsia="Times New Roman" w:hAnsi="Times New Roman"/>
          <w:sz w:val="28"/>
          <w:szCs w:val="28"/>
          <w:lang w:eastAsia="ru-RU"/>
        </w:rPr>
        <w:t xml:space="preserve"> </w:t>
      </w:r>
    </w:p>
    <w:p w:rsidR="009C0795" w:rsidRDefault="009C0795" w:rsidP="008D6EF8">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2025 году на эти цели запланировано финансирование в размере  </w:t>
      </w:r>
      <w:r w:rsidRPr="00D6581E">
        <w:rPr>
          <w:rFonts w:ascii="Times New Roman" w:eastAsia="Times New Roman" w:hAnsi="Times New Roman"/>
          <w:sz w:val="28"/>
          <w:szCs w:val="28"/>
          <w:lang w:eastAsia="ru-RU"/>
        </w:rPr>
        <w:t>150 тысяч рублей</w:t>
      </w:r>
      <w:r>
        <w:rPr>
          <w:rFonts w:ascii="Times New Roman" w:eastAsia="Times New Roman" w:hAnsi="Times New Roman"/>
          <w:sz w:val="28"/>
          <w:szCs w:val="28"/>
          <w:lang w:eastAsia="ru-RU"/>
        </w:rPr>
        <w:t xml:space="preserve">. </w:t>
      </w:r>
      <w:r w:rsidRPr="009C0795">
        <w:rPr>
          <w:rFonts w:ascii="Times New Roman" w:eastAsia="Times New Roman" w:hAnsi="Times New Roman"/>
          <w:sz w:val="28"/>
          <w:szCs w:val="28"/>
          <w:lang w:eastAsia="ru-RU"/>
        </w:rPr>
        <w:t>Приобретено 4 путевки в лагерь</w:t>
      </w:r>
      <w:r>
        <w:rPr>
          <w:rFonts w:ascii="Times New Roman" w:eastAsia="Times New Roman" w:hAnsi="Times New Roman"/>
          <w:b/>
          <w:sz w:val="28"/>
          <w:szCs w:val="28"/>
          <w:lang w:eastAsia="ru-RU"/>
        </w:rPr>
        <w:t xml:space="preserve">, </w:t>
      </w:r>
      <w:r w:rsidRPr="00835D4D">
        <w:rPr>
          <w:rFonts w:ascii="Times New Roman" w:eastAsia="Times New Roman" w:hAnsi="Times New Roman"/>
          <w:sz w:val="28"/>
          <w:szCs w:val="28"/>
          <w:lang w:eastAsia="ru-RU"/>
        </w:rPr>
        <w:t>направлены несовершеннолетние, состоящие на учете в Банке данных СОП.</w:t>
      </w:r>
    </w:p>
    <w:p w:rsidR="009C0795" w:rsidRPr="00835D4D" w:rsidRDefault="009C0795" w:rsidP="008D6EF8">
      <w:pPr>
        <w:spacing w:after="0" w:line="240" w:lineRule="auto"/>
        <w:ind w:firstLine="709"/>
        <w:jc w:val="both"/>
        <w:rPr>
          <w:rFonts w:ascii="Times New Roman" w:eastAsia="Times New Roman" w:hAnsi="Times New Roman"/>
          <w:sz w:val="28"/>
          <w:szCs w:val="28"/>
          <w:lang w:eastAsia="ru-RU"/>
        </w:rPr>
      </w:pPr>
      <w:r w:rsidRPr="00AC3451">
        <w:rPr>
          <w:rFonts w:ascii="Times New Roman" w:eastAsia="Times New Roman" w:hAnsi="Times New Roman"/>
          <w:sz w:val="28"/>
          <w:szCs w:val="28"/>
          <w:lang w:eastAsia="ru-RU"/>
        </w:rPr>
        <w:t>В 2025 году  учреждением соцзащиты выделено 519 путевок  несовершеннолетним в лагеря, в том числе находящиеся за пределами Слюдянского района.</w:t>
      </w:r>
    </w:p>
    <w:p w:rsidR="009C0795" w:rsidRPr="00B54C30" w:rsidRDefault="009C0795" w:rsidP="008D6EF8">
      <w:pPr>
        <w:pStyle w:val="a5"/>
        <w:spacing w:after="0" w:line="240" w:lineRule="auto"/>
        <w:ind w:left="0" w:firstLine="567"/>
        <w:jc w:val="both"/>
        <w:rPr>
          <w:rFonts w:ascii="Times New Roman" w:hAnsi="Times New Roman"/>
          <w:sz w:val="28"/>
          <w:szCs w:val="28"/>
        </w:rPr>
      </w:pPr>
      <w:r w:rsidRPr="00B54C30">
        <w:rPr>
          <w:rFonts w:ascii="Times New Roman" w:hAnsi="Times New Roman"/>
          <w:sz w:val="28"/>
          <w:szCs w:val="28"/>
        </w:rPr>
        <w:t>В целях обеспечения занятости несовершеннолетних в Слюдянском муниципальном районе утве</w:t>
      </w:r>
      <w:r>
        <w:rPr>
          <w:rFonts w:ascii="Times New Roman" w:hAnsi="Times New Roman"/>
          <w:sz w:val="28"/>
          <w:szCs w:val="28"/>
        </w:rPr>
        <w:t xml:space="preserve">рждена муниципальная программа </w:t>
      </w:r>
      <w:r w:rsidRPr="00B54C30">
        <w:rPr>
          <w:rFonts w:ascii="Times New Roman" w:hAnsi="Times New Roman"/>
          <w:sz w:val="28"/>
          <w:szCs w:val="28"/>
        </w:rPr>
        <w:t>«Социальная поддержка населения Слюдянского муниципального района»</w:t>
      </w:r>
      <w:r>
        <w:rPr>
          <w:rFonts w:ascii="Times New Roman" w:hAnsi="Times New Roman"/>
          <w:sz w:val="28"/>
          <w:szCs w:val="28"/>
        </w:rPr>
        <w:t xml:space="preserve"> </w:t>
      </w:r>
      <w:r w:rsidRPr="00B54C30">
        <w:rPr>
          <w:rFonts w:ascii="Times New Roman" w:hAnsi="Times New Roman"/>
          <w:sz w:val="28"/>
          <w:szCs w:val="28"/>
        </w:rPr>
        <w:t xml:space="preserve">на 2025 – 2030 годы, в рамках данной программы действует мероприятие «Обеспечения занятости несовершеннолетних граждан в возрасте от 14 до 18 лет». </w:t>
      </w:r>
    </w:p>
    <w:p w:rsidR="009C0795" w:rsidRDefault="009C0795" w:rsidP="008D6EF8">
      <w:pPr>
        <w:spacing w:after="0" w:line="240" w:lineRule="auto"/>
        <w:ind w:firstLine="709"/>
        <w:jc w:val="both"/>
        <w:rPr>
          <w:rFonts w:ascii="Times New Roman" w:eastAsia="Times New Roman" w:hAnsi="Times New Roman"/>
          <w:sz w:val="28"/>
          <w:szCs w:val="28"/>
          <w:lang w:eastAsia="ru-RU"/>
        </w:rPr>
      </w:pPr>
      <w:r w:rsidRPr="00B54C30">
        <w:rPr>
          <w:rFonts w:ascii="Times New Roman" w:eastAsia="Times New Roman" w:hAnsi="Times New Roman"/>
          <w:sz w:val="28"/>
          <w:szCs w:val="28"/>
          <w:lang w:eastAsia="ru-RU"/>
        </w:rPr>
        <w:t>В июне 202</w:t>
      </w:r>
      <w:r>
        <w:rPr>
          <w:rFonts w:ascii="Times New Roman" w:eastAsia="Times New Roman" w:hAnsi="Times New Roman"/>
          <w:sz w:val="28"/>
          <w:szCs w:val="28"/>
          <w:lang w:eastAsia="ru-RU"/>
        </w:rPr>
        <w:t>5</w:t>
      </w:r>
      <w:r w:rsidRPr="00B54C30">
        <w:rPr>
          <w:rFonts w:ascii="Times New Roman" w:eastAsia="Times New Roman" w:hAnsi="Times New Roman"/>
          <w:sz w:val="28"/>
          <w:szCs w:val="28"/>
          <w:lang w:eastAsia="ru-RU"/>
        </w:rPr>
        <w:t xml:space="preserve"> года временно</w:t>
      </w:r>
      <w:r>
        <w:rPr>
          <w:rFonts w:ascii="Times New Roman" w:eastAsia="Times New Roman" w:hAnsi="Times New Roman"/>
          <w:sz w:val="28"/>
          <w:szCs w:val="28"/>
          <w:lang w:eastAsia="ru-RU"/>
        </w:rPr>
        <w:t xml:space="preserve"> </w:t>
      </w:r>
      <w:r w:rsidRPr="00B54C30">
        <w:rPr>
          <w:rFonts w:ascii="Times New Roman" w:eastAsia="Times New Roman" w:hAnsi="Times New Roman"/>
          <w:sz w:val="28"/>
          <w:szCs w:val="28"/>
          <w:lang w:eastAsia="ru-RU"/>
        </w:rPr>
        <w:t>трудоустро</w:t>
      </w:r>
      <w:r>
        <w:rPr>
          <w:rFonts w:ascii="Times New Roman" w:eastAsia="Times New Roman" w:hAnsi="Times New Roman"/>
          <w:sz w:val="28"/>
          <w:szCs w:val="28"/>
          <w:lang w:eastAsia="ru-RU"/>
        </w:rPr>
        <w:t xml:space="preserve">ено </w:t>
      </w:r>
      <w:r w:rsidRPr="00C229A2">
        <w:rPr>
          <w:rFonts w:ascii="Times New Roman" w:eastAsia="Times New Roman" w:hAnsi="Times New Roman"/>
          <w:b/>
          <w:sz w:val="28"/>
          <w:szCs w:val="28"/>
          <w:lang w:eastAsia="ru-RU"/>
        </w:rPr>
        <w:t>190 детей</w:t>
      </w:r>
      <w:r w:rsidRPr="00B54C30">
        <w:rPr>
          <w:rFonts w:ascii="Times New Roman" w:eastAsia="Times New Roman" w:hAnsi="Times New Roman"/>
          <w:sz w:val="28"/>
          <w:szCs w:val="28"/>
          <w:lang w:eastAsia="ru-RU"/>
        </w:rPr>
        <w:t xml:space="preserve"> в возрасте с 14 до 18 лет.– </w:t>
      </w:r>
      <w:r>
        <w:rPr>
          <w:rFonts w:ascii="Times New Roman" w:eastAsia="Times New Roman" w:hAnsi="Times New Roman"/>
          <w:b/>
          <w:sz w:val="28"/>
          <w:szCs w:val="28"/>
          <w:lang w:eastAsia="ru-RU"/>
        </w:rPr>
        <w:t>1 114 961,65</w:t>
      </w:r>
      <w:r w:rsidRPr="00C229A2">
        <w:rPr>
          <w:rFonts w:ascii="Times New Roman" w:eastAsia="Times New Roman" w:hAnsi="Times New Roman"/>
          <w:b/>
          <w:sz w:val="28"/>
          <w:szCs w:val="28"/>
          <w:lang w:eastAsia="ru-RU"/>
        </w:rPr>
        <w:t xml:space="preserve"> тыс.руб.</w:t>
      </w:r>
      <w:r w:rsidRPr="00B54C3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2024 год – 180 детей - </w:t>
      </w:r>
      <w:r w:rsidRPr="00DA12CF">
        <w:rPr>
          <w:rFonts w:ascii="Times New Roman" w:eastAsia="Times New Roman" w:hAnsi="Times New Roman"/>
          <w:sz w:val="28"/>
          <w:szCs w:val="28"/>
          <w:lang w:eastAsia="ru-RU"/>
        </w:rPr>
        <w:t>849 926,62 рубл</w:t>
      </w:r>
      <w:r>
        <w:rPr>
          <w:rFonts w:ascii="Times New Roman" w:eastAsia="Times New Roman" w:hAnsi="Times New Roman"/>
          <w:sz w:val="28"/>
          <w:szCs w:val="28"/>
          <w:lang w:eastAsia="ru-RU"/>
        </w:rPr>
        <w:t>я,</w:t>
      </w:r>
      <w:r w:rsidRPr="00B54C3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2023 год. – 180 детей – </w:t>
      </w:r>
      <w:r w:rsidRPr="00B54C30">
        <w:rPr>
          <w:rFonts w:ascii="Times New Roman" w:eastAsia="Times New Roman" w:hAnsi="Times New Roman"/>
          <w:sz w:val="28"/>
          <w:szCs w:val="28"/>
          <w:lang w:eastAsia="ru-RU"/>
        </w:rPr>
        <w:t>684</w:t>
      </w:r>
      <w:r>
        <w:rPr>
          <w:rFonts w:ascii="Times New Roman" w:eastAsia="Times New Roman" w:hAnsi="Times New Roman"/>
          <w:sz w:val="28"/>
          <w:szCs w:val="28"/>
          <w:lang w:eastAsia="ru-RU"/>
        </w:rPr>
        <w:t xml:space="preserve"> 050,94 </w:t>
      </w:r>
      <w:r w:rsidRPr="00B54C30">
        <w:rPr>
          <w:rFonts w:ascii="Times New Roman" w:eastAsia="Times New Roman" w:hAnsi="Times New Roman"/>
          <w:sz w:val="28"/>
          <w:szCs w:val="28"/>
          <w:lang w:eastAsia="ru-RU"/>
        </w:rPr>
        <w:t>руб</w:t>
      </w:r>
      <w:r>
        <w:rPr>
          <w:rFonts w:ascii="Times New Roman" w:eastAsia="Times New Roman" w:hAnsi="Times New Roman"/>
          <w:sz w:val="28"/>
          <w:szCs w:val="28"/>
          <w:lang w:eastAsia="ru-RU"/>
        </w:rPr>
        <w:t>.</w:t>
      </w:r>
      <w:r w:rsidRPr="00B54C30">
        <w:rPr>
          <w:rFonts w:ascii="Times New Roman" w:eastAsia="Times New Roman" w:hAnsi="Times New Roman"/>
          <w:sz w:val="28"/>
          <w:szCs w:val="28"/>
          <w:lang w:eastAsia="ru-RU"/>
        </w:rPr>
        <w:t>) на выполнение общественных работ в школах</w:t>
      </w:r>
      <w:r>
        <w:rPr>
          <w:rFonts w:ascii="Times New Roman" w:eastAsia="Times New Roman" w:hAnsi="Times New Roman"/>
          <w:sz w:val="28"/>
          <w:szCs w:val="28"/>
          <w:lang w:eastAsia="ru-RU"/>
        </w:rPr>
        <w:t>.</w:t>
      </w:r>
    </w:p>
    <w:p w:rsidR="009C0795" w:rsidRPr="00D629FA" w:rsidRDefault="009C0795" w:rsidP="008D6EF8">
      <w:pPr>
        <w:spacing w:after="0" w:line="240" w:lineRule="auto"/>
        <w:ind w:firstLine="567"/>
        <w:jc w:val="both"/>
        <w:rPr>
          <w:rFonts w:ascii="Times New Roman" w:eastAsiaTheme="minorHAnsi" w:hAnsi="Times New Roman"/>
          <w:sz w:val="28"/>
          <w:szCs w:val="28"/>
        </w:rPr>
      </w:pPr>
      <w:r w:rsidRPr="00D629FA">
        <w:rPr>
          <w:rFonts w:ascii="Times New Roman" w:eastAsiaTheme="minorHAnsi" w:hAnsi="Times New Roman"/>
          <w:sz w:val="28"/>
          <w:szCs w:val="28"/>
        </w:rPr>
        <w:t>В первую очередь к трудоустройству привлека</w:t>
      </w:r>
      <w:r>
        <w:rPr>
          <w:rFonts w:ascii="Times New Roman" w:eastAsiaTheme="minorHAnsi" w:hAnsi="Times New Roman"/>
          <w:sz w:val="28"/>
          <w:szCs w:val="28"/>
        </w:rPr>
        <w:t>ются</w:t>
      </w:r>
      <w:r w:rsidRPr="00D629FA">
        <w:rPr>
          <w:rFonts w:ascii="Times New Roman" w:eastAsiaTheme="minorHAnsi" w:hAnsi="Times New Roman"/>
          <w:sz w:val="28"/>
          <w:szCs w:val="28"/>
        </w:rPr>
        <w:t xml:space="preserve"> несовершеннолетие, состоящие на различных видах профилактического учета, дети из семей, находящихся в социально опасном положении, в трудной жизненной ситуации, из многодетных семей и т.д. Подростки работали на пришкольных участках, убирали школьную территорию, занимались благоустройством города (покосом травы, посадкой и прополкой цветочных клумб).</w:t>
      </w:r>
    </w:p>
    <w:p w:rsidR="009C0795" w:rsidRPr="00D629FA" w:rsidRDefault="009C0795" w:rsidP="008D6EF8">
      <w:pPr>
        <w:spacing w:after="0" w:line="240" w:lineRule="auto"/>
        <w:ind w:firstLine="567"/>
        <w:jc w:val="both"/>
        <w:rPr>
          <w:rFonts w:ascii="Times New Roman" w:eastAsiaTheme="minorHAnsi" w:hAnsi="Times New Roman"/>
          <w:sz w:val="28"/>
          <w:szCs w:val="28"/>
        </w:rPr>
      </w:pPr>
      <w:r w:rsidRPr="00D629FA">
        <w:rPr>
          <w:rFonts w:ascii="Times New Roman" w:eastAsiaTheme="minorHAnsi" w:hAnsi="Times New Roman"/>
          <w:sz w:val="28"/>
          <w:szCs w:val="28"/>
        </w:rPr>
        <w:t>В  2025 году  было заключено 17 договоров о совместной деятельности, заключенных Слюдянским филиалом ОГКУ «Кадровым центром Иркутской области»  и организациями.</w:t>
      </w:r>
    </w:p>
    <w:p w:rsidR="009C0795" w:rsidRPr="00D629FA" w:rsidRDefault="001B6FE9" w:rsidP="008D6EF8">
      <w:pPr>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ab/>
      </w:r>
      <w:r w:rsidR="009C0795" w:rsidRPr="00D629FA">
        <w:rPr>
          <w:rFonts w:ascii="Times New Roman" w:eastAsiaTheme="minorHAnsi" w:hAnsi="Times New Roman"/>
          <w:sz w:val="28"/>
          <w:szCs w:val="28"/>
        </w:rPr>
        <w:t xml:space="preserve">МБУ «Благоустройство» - 15 человек по профессии рабочий по благоустройству населенных пунктов, </w:t>
      </w:r>
    </w:p>
    <w:p w:rsidR="009C0795" w:rsidRPr="00D629FA" w:rsidRDefault="001B6FE9" w:rsidP="008D6EF8">
      <w:pPr>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ab/>
      </w:r>
      <w:r w:rsidR="009C0795" w:rsidRPr="00D629FA">
        <w:rPr>
          <w:rFonts w:ascii="Times New Roman" w:eastAsiaTheme="minorHAnsi" w:hAnsi="Times New Roman"/>
          <w:sz w:val="28"/>
          <w:szCs w:val="28"/>
        </w:rPr>
        <w:t xml:space="preserve">ОГБУЗ «Слюдянская РБ» - 1 человек по профессии оператор ЭВМ.  </w:t>
      </w:r>
    </w:p>
    <w:p w:rsidR="009C0795" w:rsidRDefault="001B6FE9" w:rsidP="008D6EF8">
      <w:pPr>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ab/>
      </w:r>
      <w:r w:rsidR="009C0795" w:rsidRPr="00D629FA">
        <w:rPr>
          <w:rFonts w:ascii="Times New Roman" w:eastAsiaTheme="minorHAnsi" w:hAnsi="Times New Roman"/>
          <w:sz w:val="28"/>
          <w:szCs w:val="28"/>
        </w:rPr>
        <w:t>ОГУЭП «Облкоммунэнерго» - 1 несовершеннолетний по профессии оператор ЭВМ.</w:t>
      </w:r>
    </w:p>
    <w:p w:rsidR="009C0795" w:rsidRDefault="009C0795" w:rsidP="008D6EF8">
      <w:pPr>
        <w:spacing w:after="0" w:line="240" w:lineRule="auto"/>
        <w:ind w:firstLine="567"/>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xml:space="preserve">В целях обеспечения занятости детей ежегодно Постановлением администрации утверждается План малозатратных форм занятости несовершеннолетних на территории Слюдянского муниципального района в рамках летней оздоровительной кампании, где утверждено более ста мероприятий. </w:t>
      </w:r>
      <w:r>
        <w:rPr>
          <w:rFonts w:ascii="Times New Roman" w:eastAsia="Times New Roman" w:hAnsi="Times New Roman"/>
          <w:sz w:val="28"/>
          <w:szCs w:val="28"/>
          <w:lang w:eastAsia="ru-RU"/>
        </w:rPr>
        <w:t>В 2025 году п</w:t>
      </w:r>
      <w:r w:rsidRPr="00204E0D">
        <w:rPr>
          <w:rFonts w:ascii="Times New Roman" w:eastAsia="Times New Roman" w:hAnsi="Times New Roman"/>
          <w:sz w:val="28"/>
          <w:szCs w:val="28"/>
          <w:lang w:eastAsia="ru-RU"/>
        </w:rPr>
        <w:t>риняло участие в мероприятиях 5 415  детей</w:t>
      </w:r>
      <w:r w:rsidRPr="00841ED3">
        <w:rPr>
          <w:rFonts w:ascii="Times New Roman" w:eastAsia="Times New Roman" w:hAnsi="Times New Roman"/>
          <w:sz w:val="28"/>
          <w:szCs w:val="28"/>
          <w:lang w:eastAsia="ru-RU"/>
        </w:rPr>
        <w:t xml:space="preserve">         (Постановление от 27.03.2025 г. № 168).</w:t>
      </w:r>
    </w:p>
    <w:p w:rsidR="009C0795" w:rsidRDefault="0006197F" w:rsidP="008D6EF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114300" distR="114300" simplePos="0" relativeHeight="251737088" behindDoc="1" locked="0" layoutInCell="1" allowOverlap="1" wp14:anchorId="69F41F31" wp14:editId="555D7DA1">
            <wp:simplePos x="0" y="0"/>
            <wp:positionH relativeFrom="column">
              <wp:posOffset>3175</wp:posOffset>
            </wp:positionH>
            <wp:positionV relativeFrom="paragraph">
              <wp:posOffset>656590</wp:posOffset>
            </wp:positionV>
            <wp:extent cx="2522855" cy="1642745"/>
            <wp:effectExtent l="0" t="0" r="0" b="0"/>
            <wp:wrapTight wrapText="bothSides">
              <wp:wrapPolygon edited="0">
                <wp:start x="0" y="0"/>
                <wp:lineTo x="0" y="21291"/>
                <wp:lineTo x="21366" y="21291"/>
                <wp:lineTo x="21366" y="0"/>
                <wp:lineTo x="0" y="0"/>
              </wp:wrapPolygon>
            </wp:wrapTight>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22855" cy="1642745"/>
                    </a:xfrm>
                    <a:prstGeom prst="rect">
                      <a:avLst/>
                    </a:prstGeom>
                    <a:noFill/>
                  </pic:spPr>
                </pic:pic>
              </a:graphicData>
            </a:graphic>
            <wp14:sizeRelH relativeFrom="page">
              <wp14:pctWidth>0</wp14:pctWidth>
            </wp14:sizeRelH>
            <wp14:sizeRelV relativeFrom="page">
              <wp14:pctHeight>0</wp14:pctHeight>
            </wp14:sizeRelV>
          </wp:anchor>
        </w:drawing>
      </w:r>
      <w:r w:rsidR="009C0795" w:rsidRPr="00204E0D">
        <w:rPr>
          <w:rFonts w:ascii="Times New Roman" w:eastAsia="Times New Roman" w:hAnsi="Times New Roman"/>
          <w:sz w:val="28"/>
          <w:szCs w:val="28"/>
          <w:lang w:eastAsia="ru-RU"/>
        </w:rPr>
        <w:t>Самые масштабные массовые мероприятия: День защиты детей, День России, мероприятие, объединяющее всех жителей района, спортивный фестиваль «Готов к труду и обороне», День молодежи, всероссийский конкурс «Волна Байкала»</w:t>
      </w:r>
      <w:r w:rsidR="009C0795">
        <w:rPr>
          <w:rFonts w:ascii="Times New Roman" w:eastAsia="Times New Roman" w:hAnsi="Times New Roman"/>
          <w:sz w:val="28"/>
          <w:szCs w:val="28"/>
          <w:lang w:eastAsia="ru-RU"/>
        </w:rPr>
        <w:t xml:space="preserve">, «Слюдянский ринг», фестиваль «Сила Байкала», </w:t>
      </w:r>
      <w:r w:rsidR="009C0795" w:rsidRPr="00814AB8">
        <w:rPr>
          <w:rFonts w:ascii="Times New Roman" w:eastAsia="Times New Roman" w:hAnsi="Times New Roman"/>
          <w:sz w:val="28"/>
          <w:szCs w:val="28"/>
          <w:lang w:eastAsia="ru-RU"/>
        </w:rPr>
        <w:t>фестиваль детской книги «Читай на Байкале!</w:t>
      </w:r>
      <w:r w:rsidR="009C0795">
        <w:rPr>
          <w:rFonts w:ascii="Times New Roman" w:eastAsia="Times New Roman" w:hAnsi="Times New Roman"/>
          <w:sz w:val="28"/>
          <w:szCs w:val="28"/>
          <w:lang w:eastAsia="ru-RU"/>
        </w:rPr>
        <w:t xml:space="preserve">», </w:t>
      </w:r>
      <w:r w:rsidR="009C0795" w:rsidRPr="00204E0D">
        <w:rPr>
          <w:rFonts w:ascii="Times New Roman" w:eastAsia="Times New Roman" w:hAnsi="Times New Roman"/>
          <w:sz w:val="28"/>
          <w:szCs w:val="28"/>
          <w:lang w:eastAsia="ru-RU"/>
        </w:rPr>
        <w:t xml:space="preserve"> спортивные межпоселенческие игры на стадионе Перевал Слюдянка</w:t>
      </w:r>
      <w:r w:rsidR="009C0795">
        <w:rPr>
          <w:rFonts w:ascii="Times New Roman" w:eastAsia="Times New Roman" w:hAnsi="Times New Roman"/>
          <w:sz w:val="28"/>
          <w:szCs w:val="28"/>
          <w:lang w:eastAsia="ru-RU"/>
        </w:rPr>
        <w:t>,</w:t>
      </w:r>
      <w:r w:rsidR="009C0795" w:rsidRPr="00204E0D">
        <w:rPr>
          <w:rFonts w:ascii="Times New Roman" w:eastAsia="Times New Roman" w:hAnsi="Times New Roman"/>
          <w:sz w:val="28"/>
          <w:szCs w:val="28"/>
          <w:lang w:eastAsia="ru-RU"/>
        </w:rPr>
        <w:t xml:space="preserve"> Спортивное </w:t>
      </w:r>
      <w:r w:rsidR="009C0795">
        <w:rPr>
          <w:rFonts w:ascii="Times New Roman" w:eastAsia="Times New Roman" w:hAnsi="Times New Roman"/>
          <w:sz w:val="28"/>
          <w:szCs w:val="28"/>
          <w:lang w:eastAsia="ru-RU"/>
        </w:rPr>
        <w:t xml:space="preserve">семейное </w:t>
      </w:r>
      <w:r w:rsidR="009C0795" w:rsidRPr="00204E0D">
        <w:rPr>
          <w:rFonts w:ascii="Times New Roman" w:eastAsia="Times New Roman" w:hAnsi="Times New Roman"/>
          <w:sz w:val="28"/>
          <w:szCs w:val="28"/>
          <w:lang w:eastAsia="ru-RU"/>
        </w:rPr>
        <w:t>мероприятие велогонка «Поехали» на стадионе в школе № 7 Култук</w:t>
      </w:r>
      <w:r w:rsidR="009C0795">
        <w:rPr>
          <w:rFonts w:ascii="Times New Roman" w:eastAsia="Times New Roman" w:hAnsi="Times New Roman"/>
          <w:sz w:val="28"/>
          <w:szCs w:val="28"/>
          <w:lang w:eastAsia="ru-RU"/>
        </w:rPr>
        <w:t xml:space="preserve"> и др</w:t>
      </w:r>
      <w:r w:rsidR="009C0795" w:rsidRPr="00204E0D">
        <w:rPr>
          <w:rFonts w:ascii="Times New Roman" w:eastAsia="Times New Roman" w:hAnsi="Times New Roman"/>
          <w:sz w:val="28"/>
          <w:szCs w:val="28"/>
          <w:lang w:eastAsia="ru-RU"/>
        </w:rPr>
        <w:t xml:space="preserve">. </w:t>
      </w:r>
    </w:p>
    <w:p w:rsidR="009C0795" w:rsidRPr="003F1688" w:rsidRDefault="0006197F" w:rsidP="008D6EF8">
      <w:pPr>
        <w:spacing w:after="0" w:line="240" w:lineRule="auto"/>
        <w:jc w:val="both"/>
        <w:rPr>
          <w:rFonts w:ascii="Times New Roman" w:eastAsia="Times New Roman" w:hAnsi="Times New Roman"/>
          <w:sz w:val="28"/>
          <w:szCs w:val="28"/>
          <w:lang w:eastAsia="ru-RU"/>
        </w:rPr>
      </w:pPr>
      <w:r>
        <w:rPr>
          <w:noProof/>
          <w:lang w:eastAsia="ru-RU"/>
        </w:rPr>
        <w:drawing>
          <wp:anchor distT="0" distB="0" distL="114300" distR="114300" simplePos="0" relativeHeight="251738112" behindDoc="1" locked="0" layoutInCell="1" allowOverlap="1" wp14:anchorId="7EA979BA" wp14:editId="46AFD885">
            <wp:simplePos x="0" y="0"/>
            <wp:positionH relativeFrom="column">
              <wp:posOffset>1361440</wp:posOffset>
            </wp:positionH>
            <wp:positionV relativeFrom="paragraph">
              <wp:posOffset>147955</wp:posOffset>
            </wp:positionV>
            <wp:extent cx="2065655" cy="1619885"/>
            <wp:effectExtent l="0" t="0" r="0" b="0"/>
            <wp:wrapTight wrapText="bothSides">
              <wp:wrapPolygon edited="0">
                <wp:start x="0" y="0"/>
                <wp:lineTo x="0" y="21338"/>
                <wp:lineTo x="21314" y="21338"/>
                <wp:lineTo x="21314" y="0"/>
                <wp:lineTo x="0" y="0"/>
              </wp:wrapPolygon>
            </wp:wrapTight>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065655" cy="1619885"/>
                    </a:xfrm>
                    <a:prstGeom prst="rect">
                      <a:avLst/>
                    </a:prstGeom>
                  </pic:spPr>
                </pic:pic>
              </a:graphicData>
            </a:graphic>
            <wp14:sizeRelH relativeFrom="page">
              <wp14:pctWidth>0</wp14:pctWidth>
            </wp14:sizeRelH>
            <wp14:sizeRelV relativeFrom="page">
              <wp14:pctHeight>0</wp14:pctHeight>
            </wp14:sizeRelV>
          </wp:anchor>
        </w:drawing>
      </w:r>
      <w:r w:rsidR="009C0795">
        <w:rPr>
          <w:rFonts w:ascii="Times New Roman" w:eastAsia="Times New Roman" w:hAnsi="Times New Roman"/>
          <w:sz w:val="28"/>
          <w:szCs w:val="28"/>
          <w:lang w:eastAsia="ru-RU"/>
        </w:rPr>
        <w:t xml:space="preserve">Впервые в районе проведен фестиваль детской книги </w:t>
      </w:r>
      <w:r w:rsidR="009C0795" w:rsidRPr="00814AB8">
        <w:rPr>
          <w:rFonts w:ascii="Times New Roman" w:eastAsia="Times New Roman" w:hAnsi="Times New Roman"/>
          <w:sz w:val="28"/>
          <w:szCs w:val="28"/>
          <w:lang w:eastAsia="ru-RU"/>
        </w:rPr>
        <w:t>«Читай на Байкале!</w:t>
      </w:r>
      <w:r w:rsidR="009C0795">
        <w:rPr>
          <w:rFonts w:ascii="Times New Roman" w:eastAsia="Times New Roman" w:hAnsi="Times New Roman"/>
          <w:sz w:val="28"/>
          <w:szCs w:val="28"/>
          <w:lang w:eastAsia="ru-RU"/>
        </w:rPr>
        <w:t>», н</w:t>
      </w:r>
      <w:r w:rsidR="009C0795" w:rsidRPr="003F1688">
        <w:rPr>
          <w:rFonts w:ascii="Times New Roman" w:eastAsia="Times New Roman" w:hAnsi="Times New Roman"/>
          <w:sz w:val="28"/>
          <w:szCs w:val="28"/>
          <w:lang w:eastAsia="ru-RU"/>
        </w:rPr>
        <w:t>аправлен на развитие и поддержание интереса к книге, пропаганду читательской культуры, продвижение лучших книг классической и современной литературы среди подрастающего поколения</w:t>
      </w:r>
      <w:r w:rsidR="009C0795">
        <w:rPr>
          <w:rFonts w:ascii="Times New Roman" w:eastAsia="Times New Roman" w:hAnsi="Times New Roman"/>
          <w:sz w:val="28"/>
          <w:szCs w:val="28"/>
          <w:lang w:eastAsia="ru-RU"/>
        </w:rPr>
        <w:t xml:space="preserve">, состоялась </w:t>
      </w:r>
      <w:r w:rsidR="009C0795" w:rsidRPr="003F1688">
        <w:rPr>
          <w:rFonts w:ascii="Times New Roman" w:eastAsia="Times New Roman" w:hAnsi="Times New Roman"/>
          <w:sz w:val="28"/>
          <w:szCs w:val="28"/>
          <w:lang w:eastAsia="ru-RU"/>
        </w:rPr>
        <w:t>презентации книг, встречи с авторами, мастер-классы, громкие чтения, лекции, выставки, спектакли для детей, концертная программа.</w:t>
      </w:r>
      <w:r w:rsidR="009C0795" w:rsidRPr="009C0795">
        <w:rPr>
          <w:rFonts w:ascii="Times New Roman" w:eastAsia="Times New Roman" w:hAnsi="Times New Roman"/>
          <w:sz w:val="28"/>
          <w:szCs w:val="28"/>
          <w:lang w:eastAsia="ru-RU"/>
        </w:rPr>
        <w:t xml:space="preserve"> </w:t>
      </w:r>
      <w:r w:rsidR="009C0795" w:rsidRPr="003F1688">
        <w:rPr>
          <w:rFonts w:ascii="Times New Roman" w:eastAsia="Times New Roman" w:hAnsi="Times New Roman"/>
          <w:sz w:val="28"/>
          <w:szCs w:val="28"/>
          <w:lang w:eastAsia="ru-RU"/>
        </w:rPr>
        <w:t>Особенности:</w:t>
      </w:r>
      <w:r w:rsidR="009C0795" w:rsidRPr="003F1688">
        <w:rPr>
          <w:rFonts w:ascii="Times New Roman" w:eastAsia="Times New Roman" w:hAnsi="Times New Roman"/>
          <w:sz w:val="28"/>
          <w:szCs w:val="28"/>
          <w:lang w:eastAsia="ru-RU"/>
        </w:rPr>
        <w:tab/>
        <w:t>Фотозоны в виде макетов книг.</w:t>
      </w:r>
      <w:r w:rsidR="009C0795" w:rsidRPr="003F1688">
        <w:rPr>
          <w:rFonts w:ascii="Times New Roman" w:eastAsia="Times New Roman" w:hAnsi="Times New Roman"/>
          <w:sz w:val="28"/>
          <w:szCs w:val="28"/>
          <w:lang w:eastAsia="ru-RU"/>
        </w:rPr>
        <w:tab/>
        <w:t>Ожившие герои: Доктор Айболит, Ассоль, Муха-Цокотуха (их роли исполнили сотрудники библиотеки).</w:t>
      </w:r>
    </w:p>
    <w:p w:rsidR="009C0795" w:rsidRDefault="009C0795" w:rsidP="008D6EF8">
      <w:pPr>
        <w:spacing w:after="0" w:line="240" w:lineRule="auto"/>
        <w:ind w:firstLine="567"/>
        <w:jc w:val="both"/>
        <w:rPr>
          <w:rFonts w:ascii="Times New Roman" w:eastAsia="Times New Roman" w:hAnsi="Times New Roman"/>
          <w:sz w:val="28"/>
          <w:szCs w:val="28"/>
          <w:lang w:eastAsia="ru-RU"/>
        </w:rPr>
      </w:pPr>
      <w:r w:rsidRPr="003F1688">
        <w:rPr>
          <w:rFonts w:ascii="Times New Roman" w:eastAsia="Times New Roman" w:hAnsi="Times New Roman"/>
          <w:sz w:val="28"/>
          <w:szCs w:val="28"/>
          <w:lang w:eastAsia="ru-RU"/>
        </w:rPr>
        <w:t>•</w:t>
      </w:r>
      <w:r w:rsidRPr="003F1688">
        <w:rPr>
          <w:rFonts w:ascii="Times New Roman" w:eastAsia="Times New Roman" w:hAnsi="Times New Roman"/>
          <w:sz w:val="28"/>
          <w:szCs w:val="28"/>
          <w:lang w:eastAsia="ru-RU"/>
        </w:rPr>
        <w:tab/>
        <w:t>Байкальский Дед Мороз, который сидел на сказочном троне, и каждый участник фестиваля мог подойти к нему и загадать желание, прикоснувшись к волшебной бороде</w:t>
      </w:r>
      <w:r>
        <w:rPr>
          <w:rFonts w:ascii="Times New Roman" w:eastAsia="Times New Roman" w:hAnsi="Times New Roman"/>
          <w:sz w:val="28"/>
          <w:szCs w:val="28"/>
          <w:lang w:eastAsia="ru-RU"/>
        </w:rPr>
        <w:t>.</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xml:space="preserve">       В летний период дети и подростки задействованы в спортивных мероприятиях, экскурсиях, туристических походах,  кружках, студиях,  познавательно-развлекательных мероприятиях, учебно-тренировочных сборах, в волонтерском движении, трудовой и профилактической деятельности  и др. </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xml:space="preserve">       В течение летнего периода одним из главных направлений в деятельности культурно-досуговых учреждений района является организация свободного времени детей, подростков и молодежи. Культурно-досуговые учреждения района ежегодно активно принимают участие в просветительских мероприятиях, в организации    дополнительного досуга/занятости для детей и подростков, в том числе несовершеннолетних  «группы риска»:</w:t>
      </w:r>
      <w:r w:rsidRPr="00204E0D">
        <w:rPr>
          <w:rFonts w:ascii="Times New Roman" w:eastAsia="Times New Roman" w:hAnsi="Times New Roman"/>
          <w:sz w:val="28"/>
          <w:szCs w:val="28"/>
          <w:lang w:eastAsia="ru-RU"/>
        </w:rPr>
        <w:tab/>
        <w:t xml:space="preserve"> </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учреждение «Межпоселенческая центральная библиотека Слюдянского района»;</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учреждение культуры «Дом культуры «Перевал» Слюдянского муниципального района»;</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казенное учреждение культуры «Дом культуры Креатив» ст. Ангасолка</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казенное учреждение культуры Дом культуры «Волна» п.Сухой ручей</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казенное учреждение культуры Дом культуры «Юбилейный г.Байкальск», «Дом культуры «Юность» поселка Солзан</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учреждение дополнительного образования «Дом детского творчества г. Байкальска»;</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учреждение дополнительного образования «Дом детского творчества г.Слюдянки»;</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образовательное учреждение дополнительного образования «Спортивная школа г. Байкальска»;</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образовательное учреждение дополнительного образования «Спортивная школа г. Слюдянки»;</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учреждение дополнительного образования «Детская школа искусств г.Слюдянки»;</w:t>
      </w:r>
    </w:p>
    <w:p w:rsidR="009C0795" w:rsidRPr="00204E0D" w:rsidRDefault="009C0795" w:rsidP="008D6EF8">
      <w:pPr>
        <w:spacing w:after="0" w:line="240" w:lineRule="auto"/>
        <w:jc w:val="both"/>
        <w:rPr>
          <w:rFonts w:ascii="Times New Roman" w:eastAsia="Times New Roman" w:hAnsi="Times New Roman"/>
          <w:sz w:val="28"/>
          <w:szCs w:val="28"/>
          <w:lang w:eastAsia="ru-RU"/>
        </w:rPr>
      </w:pPr>
      <w:r w:rsidRPr="00204E0D">
        <w:rPr>
          <w:rFonts w:ascii="Times New Roman" w:eastAsia="Times New Roman" w:hAnsi="Times New Roman"/>
          <w:sz w:val="28"/>
          <w:szCs w:val="28"/>
          <w:lang w:eastAsia="ru-RU"/>
        </w:rPr>
        <w:t>- Муниципальное бюджетное учреждение дополнительного образования «Детская школа искусств г. Байкальска».</w:t>
      </w:r>
    </w:p>
    <w:p w:rsidR="009C0795" w:rsidRDefault="001B6FE9" w:rsidP="008D6EF8">
      <w:pPr>
        <w:spacing w:after="0" w:line="240" w:lineRule="auto"/>
        <w:jc w:val="both"/>
        <w:rPr>
          <w:rFonts w:ascii="Times New Roman" w:eastAsia="Times New Roman" w:hAnsi="Times New Roman"/>
          <w:sz w:val="28"/>
          <w:szCs w:val="28"/>
          <w:lang w:eastAsia="ru-RU"/>
        </w:rPr>
      </w:pPr>
      <w:r>
        <w:rPr>
          <w:noProof/>
          <w:lang w:eastAsia="ru-RU"/>
        </w:rPr>
        <w:drawing>
          <wp:anchor distT="0" distB="0" distL="114300" distR="114300" simplePos="0" relativeHeight="251739136" behindDoc="1" locked="0" layoutInCell="1" allowOverlap="1" wp14:anchorId="63123B35" wp14:editId="4D7658BD">
            <wp:simplePos x="0" y="0"/>
            <wp:positionH relativeFrom="column">
              <wp:posOffset>71120</wp:posOffset>
            </wp:positionH>
            <wp:positionV relativeFrom="paragraph">
              <wp:posOffset>420370</wp:posOffset>
            </wp:positionV>
            <wp:extent cx="2110740" cy="1184910"/>
            <wp:effectExtent l="0" t="0" r="3810" b="0"/>
            <wp:wrapTight wrapText="bothSides">
              <wp:wrapPolygon edited="0">
                <wp:start x="0" y="0"/>
                <wp:lineTo x="0" y="21183"/>
                <wp:lineTo x="21444" y="21183"/>
                <wp:lineTo x="21444" y="0"/>
                <wp:lineTo x="0" y="0"/>
              </wp:wrapPolygon>
            </wp:wrapTight>
            <wp:docPr id="206" name="Рисунок 206" descr="t-ZnPon90AzihE28f_Pv2Ui7vj6S8_UNwGoCycbo9QP7HAMvXK9moEOckdSSpqZPHkVB5Ga7Suiz5QnPuT5tUu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ZnPon90AzihE28f_Pv2Ui7vj6S8_UNwGoCycbo9QP7HAMvXK9moEOckdSSpqZPHkVB5Ga7Suiz5QnPuT5tUuaz"/>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10740" cy="118491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795" w:rsidRPr="00204E0D">
        <w:rPr>
          <w:rFonts w:ascii="Times New Roman" w:eastAsia="Times New Roman" w:hAnsi="Times New Roman"/>
          <w:sz w:val="28"/>
          <w:szCs w:val="28"/>
          <w:lang w:eastAsia="ru-RU"/>
        </w:rPr>
        <w:t xml:space="preserve">       Работа культурно-досуговых учреждений проводилась по различным направлениям: художественно-эстетическое, культурно-досуговое, спортивно-оздоровительное, экологическое, краеведческое. </w:t>
      </w:r>
    </w:p>
    <w:p w:rsidR="009C0795" w:rsidRDefault="009C0795" w:rsidP="008D6EF8">
      <w:pPr>
        <w:spacing w:after="0" w:line="240" w:lineRule="auto"/>
        <w:ind w:firstLine="567"/>
        <w:jc w:val="both"/>
        <w:rPr>
          <w:rFonts w:ascii="Times New Roman" w:eastAsia="Times New Roman" w:hAnsi="Times New Roman"/>
          <w:sz w:val="28"/>
          <w:szCs w:val="28"/>
          <w:lang w:eastAsia="ru-RU"/>
        </w:rPr>
      </w:pPr>
      <w:r w:rsidRPr="00283CA5">
        <w:rPr>
          <w:rFonts w:ascii="Times New Roman" w:eastAsia="Times New Roman" w:hAnsi="Times New Roman"/>
          <w:sz w:val="28"/>
          <w:szCs w:val="28"/>
          <w:lang w:eastAsia="ru-RU"/>
        </w:rPr>
        <w:t xml:space="preserve">В 2023 году в летний период впервые на базе Домов Культуры были организованы летние досуговые площадки, с охватом 88 детей. В 2024 году </w:t>
      </w:r>
      <w:r>
        <w:rPr>
          <w:rFonts w:ascii="Times New Roman" w:eastAsia="Times New Roman" w:hAnsi="Times New Roman"/>
          <w:sz w:val="28"/>
          <w:szCs w:val="28"/>
          <w:lang w:eastAsia="ru-RU"/>
        </w:rPr>
        <w:t xml:space="preserve">- </w:t>
      </w:r>
      <w:r w:rsidRPr="00283CA5">
        <w:rPr>
          <w:rFonts w:ascii="Times New Roman" w:eastAsia="Times New Roman" w:hAnsi="Times New Roman"/>
          <w:sz w:val="28"/>
          <w:szCs w:val="28"/>
          <w:lang w:eastAsia="ru-RU"/>
        </w:rPr>
        <w:t>397 детей</w:t>
      </w:r>
      <w:r>
        <w:rPr>
          <w:rFonts w:ascii="Times New Roman" w:eastAsia="Times New Roman" w:hAnsi="Times New Roman"/>
          <w:sz w:val="28"/>
          <w:szCs w:val="28"/>
          <w:lang w:eastAsia="ru-RU"/>
        </w:rPr>
        <w:t xml:space="preserve">. </w:t>
      </w:r>
      <w:r w:rsidRPr="00841ED3">
        <w:rPr>
          <w:rFonts w:ascii="Times New Roman" w:eastAsia="Times New Roman" w:hAnsi="Times New Roman"/>
          <w:sz w:val="28"/>
          <w:szCs w:val="28"/>
          <w:lang w:eastAsia="ru-RU"/>
        </w:rPr>
        <w:t xml:space="preserve">В 2025 году на летних досуговых площадках задействовано более 600 детей. Популярность досуговых площадок </w:t>
      </w:r>
      <w:r>
        <w:rPr>
          <w:rFonts w:ascii="Times New Roman" w:eastAsia="Times New Roman" w:hAnsi="Times New Roman"/>
          <w:sz w:val="28"/>
          <w:szCs w:val="28"/>
          <w:lang w:eastAsia="ru-RU"/>
        </w:rPr>
        <w:t xml:space="preserve">ежегодно </w:t>
      </w:r>
      <w:r w:rsidRPr="00841ED3">
        <w:rPr>
          <w:rFonts w:ascii="Times New Roman" w:eastAsia="Times New Roman" w:hAnsi="Times New Roman"/>
          <w:sz w:val="28"/>
          <w:szCs w:val="28"/>
          <w:lang w:eastAsia="ru-RU"/>
        </w:rPr>
        <w:t>увеличиваетс</w:t>
      </w:r>
      <w:r>
        <w:rPr>
          <w:rFonts w:ascii="Times New Roman" w:eastAsia="Times New Roman" w:hAnsi="Times New Roman"/>
          <w:sz w:val="28"/>
          <w:szCs w:val="28"/>
          <w:lang w:eastAsia="ru-RU"/>
        </w:rPr>
        <w:t>я.</w:t>
      </w:r>
    </w:p>
    <w:p w:rsidR="009C0795" w:rsidRDefault="00B0211E" w:rsidP="008D6EF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114300" distR="114300" simplePos="0" relativeHeight="251740160" behindDoc="1" locked="0" layoutInCell="1" allowOverlap="1" wp14:anchorId="5037277F" wp14:editId="6EF30EFF">
            <wp:simplePos x="0" y="0"/>
            <wp:positionH relativeFrom="column">
              <wp:posOffset>3660775</wp:posOffset>
            </wp:positionH>
            <wp:positionV relativeFrom="paragraph">
              <wp:posOffset>1062355</wp:posOffset>
            </wp:positionV>
            <wp:extent cx="2353310" cy="1463675"/>
            <wp:effectExtent l="0" t="0" r="8890" b="3175"/>
            <wp:wrapTight wrapText="bothSides">
              <wp:wrapPolygon edited="0">
                <wp:start x="0" y="0"/>
                <wp:lineTo x="0" y="21366"/>
                <wp:lineTo x="21507" y="21366"/>
                <wp:lineTo x="21507" y="0"/>
                <wp:lineTo x="0" y="0"/>
              </wp:wrapPolygon>
            </wp:wrapTight>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6">
                      <a:extLst>
                        <a:ext uri="{28A0092B-C50C-407E-A947-70E740481C1C}">
                          <a14:useLocalDpi xmlns:a14="http://schemas.microsoft.com/office/drawing/2010/main" val="0"/>
                        </a:ext>
                      </a:extLst>
                    </a:blip>
                    <a:srcRect l="8254"/>
                    <a:stretch/>
                  </pic:blipFill>
                  <pic:spPr bwMode="auto">
                    <a:xfrm>
                      <a:off x="0" y="0"/>
                      <a:ext cx="2353310" cy="1463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0795" w:rsidRPr="00DA12CF">
        <w:rPr>
          <w:rFonts w:ascii="Times New Roman" w:eastAsia="Times New Roman" w:hAnsi="Times New Roman"/>
          <w:sz w:val="28"/>
          <w:szCs w:val="28"/>
          <w:lang w:eastAsia="ru-RU"/>
        </w:rPr>
        <w:t xml:space="preserve">Каждый Дом культуры разработал свой ежедневный План мероприятий летней досуговой площадки, но формы проведения одинаковые. </w:t>
      </w:r>
      <w:r w:rsidR="009C0795" w:rsidRPr="00283CA5">
        <w:rPr>
          <w:rFonts w:ascii="Times New Roman" w:eastAsia="Times New Roman" w:hAnsi="Times New Roman"/>
          <w:sz w:val="28"/>
          <w:szCs w:val="28"/>
          <w:lang w:eastAsia="ru-RU"/>
        </w:rPr>
        <w:t>Мероприятия каждого дня были распределены по определённым темам, которые проводились в форме: организаци</w:t>
      </w:r>
      <w:r w:rsidR="009C0795">
        <w:rPr>
          <w:rFonts w:ascii="Times New Roman" w:eastAsia="Times New Roman" w:hAnsi="Times New Roman"/>
          <w:sz w:val="28"/>
          <w:szCs w:val="28"/>
          <w:lang w:eastAsia="ru-RU"/>
        </w:rPr>
        <w:t>и</w:t>
      </w:r>
      <w:r w:rsidR="009C0795" w:rsidRPr="00283CA5">
        <w:rPr>
          <w:rFonts w:ascii="Times New Roman" w:eastAsia="Times New Roman" w:hAnsi="Times New Roman"/>
          <w:sz w:val="28"/>
          <w:szCs w:val="28"/>
          <w:lang w:eastAsia="ru-RU"/>
        </w:rPr>
        <w:t xml:space="preserve"> различных игровых программ, </w:t>
      </w:r>
      <w:r w:rsidR="009C0795" w:rsidRPr="00204E0D">
        <w:rPr>
          <w:rFonts w:ascii="Times New Roman" w:eastAsia="Times New Roman" w:hAnsi="Times New Roman"/>
          <w:sz w:val="28"/>
          <w:szCs w:val="28"/>
          <w:lang w:eastAsia="ru-RU"/>
        </w:rPr>
        <w:t>конкурсно-развлекательные, познавательные программы</w:t>
      </w:r>
      <w:r w:rsidR="009C0795" w:rsidRPr="00283CA5">
        <w:rPr>
          <w:rFonts w:ascii="Times New Roman" w:eastAsia="Times New Roman" w:hAnsi="Times New Roman"/>
          <w:sz w:val="28"/>
          <w:szCs w:val="28"/>
          <w:lang w:eastAsia="ru-RU"/>
        </w:rPr>
        <w:t xml:space="preserve"> викторин</w:t>
      </w:r>
      <w:r w:rsidR="009C0795">
        <w:rPr>
          <w:rFonts w:ascii="Times New Roman" w:eastAsia="Times New Roman" w:hAnsi="Times New Roman"/>
          <w:sz w:val="28"/>
          <w:szCs w:val="28"/>
          <w:lang w:eastAsia="ru-RU"/>
        </w:rPr>
        <w:t>ы</w:t>
      </w:r>
      <w:r w:rsidR="009C0795" w:rsidRPr="00283CA5">
        <w:rPr>
          <w:rFonts w:ascii="Times New Roman" w:eastAsia="Times New Roman" w:hAnsi="Times New Roman"/>
          <w:sz w:val="28"/>
          <w:szCs w:val="28"/>
          <w:lang w:eastAsia="ru-RU"/>
        </w:rPr>
        <w:t xml:space="preserve">, </w:t>
      </w:r>
      <w:r w:rsidR="009C0795" w:rsidRPr="00841ED3">
        <w:rPr>
          <w:rFonts w:ascii="Times New Roman" w:eastAsia="Times New Roman" w:hAnsi="Times New Roman"/>
          <w:sz w:val="28"/>
          <w:szCs w:val="28"/>
          <w:lang w:eastAsia="ru-RU"/>
        </w:rPr>
        <w:t>подвижные игры, народные игры, конкурсы детского рисунка, походы, экскурсии, акции, тренировочные сборы</w:t>
      </w:r>
      <w:r w:rsidR="009C0795">
        <w:rPr>
          <w:rFonts w:ascii="Times New Roman" w:eastAsia="Times New Roman" w:hAnsi="Times New Roman"/>
          <w:sz w:val="28"/>
          <w:szCs w:val="28"/>
          <w:lang w:eastAsia="ru-RU"/>
        </w:rPr>
        <w:t>,</w:t>
      </w:r>
      <w:r w:rsidR="009C0795" w:rsidRPr="00841ED3">
        <w:rPr>
          <w:rFonts w:ascii="Times New Roman" w:eastAsia="Times New Roman" w:hAnsi="Times New Roman"/>
          <w:sz w:val="28"/>
          <w:szCs w:val="28"/>
          <w:lang w:eastAsia="ru-RU"/>
        </w:rPr>
        <w:t xml:space="preserve">  </w:t>
      </w:r>
      <w:r w:rsidR="009C0795" w:rsidRPr="00283CA5">
        <w:rPr>
          <w:rFonts w:ascii="Times New Roman" w:eastAsia="Times New Roman" w:hAnsi="Times New Roman"/>
          <w:sz w:val="28"/>
          <w:szCs w:val="28"/>
          <w:lang w:eastAsia="ru-RU"/>
        </w:rPr>
        <w:t>бесед</w:t>
      </w:r>
      <w:r w:rsidR="009C0795">
        <w:rPr>
          <w:rFonts w:ascii="Times New Roman" w:eastAsia="Times New Roman" w:hAnsi="Times New Roman"/>
          <w:sz w:val="28"/>
          <w:szCs w:val="28"/>
          <w:lang w:eastAsia="ru-RU"/>
        </w:rPr>
        <w:t>ы</w:t>
      </w:r>
      <w:r w:rsidR="009C0795" w:rsidRPr="00283CA5">
        <w:rPr>
          <w:rFonts w:ascii="Times New Roman" w:eastAsia="Times New Roman" w:hAnsi="Times New Roman"/>
          <w:sz w:val="28"/>
          <w:szCs w:val="28"/>
          <w:lang w:eastAsia="ru-RU"/>
        </w:rPr>
        <w:t xml:space="preserve"> по безопасному поведению в летний период</w:t>
      </w:r>
      <w:r w:rsidR="009C0795" w:rsidRPr="00841ED3">
        <w:rPr>
          <w:rFonts w:ascii="Times New Roman" w:eastAsia="Times New Roman" w:hAnsi="Times New Roman"/>
          <w:sz w:val="28"/>
          <w:szCs w:val="28"/>
          <w:lang w:eastAsia="ru-RU"/>
        </w:rPr>
        <w:t xml:space="preserve"> </w:t>
      </w:r>
      <w:r w:rsidR="009C0795" w:rsidRPr="00283CA5">
        <w:rPr>
          <w:rFonts w:ascii="Times New Roman" w:eastAsia="Times New Roman" w:hAnsi="Times New Roman"/>
          <w:sz w:val="28"/>
          <w:szCs w:val="28"/>
          <w:lang w:eastAsia="ru-RU"/>
        </w:rPr>
        <w:t>с показом презентации, спортивны</w:t>
      </w:r>
      <w:r w:rsidR="009C0795">
        <w:rPr>
          <w:rFonts w:ascii="Times New Roman" w:eastAsia="Times New Roman" w:hAnsi="Times New Roman"/>
          <w:sz w:val="28"/>
          <w:szCs w:val="28"/>
          <w:lang w:eastAsia="ru-RU"/>
        </w:rPr>
        <w:t>е</w:t>
      </w:r>
      <w:r w:rsidR="009C0795" w:rsidRPr="00283CA5">
        <w:rPr>
          <w:rFonts w:ascii="Times New Roman" w:eastAsia="Times New Roman" w:hAnsi="Times New Roman"/>
          <w:sz w:val="28"/>
          <w:szCs w:val="28"/>
          <w:lang w:eastAsia="ru-RU"/>
        </w:rPr>
        <w:t xml:space="preserve"> эстафет</w:t>
      </w:r>
      <w:r w:rsidR="009C0795">
        <w:rPr>
          <w:rFonts w:ascii="Times New Roman" w:eastAsia="Times New Roman" w:hAnsi="Times New Roman"/>
          <w:sz w:val="28"/>
          <w:szCs w:val="28"/>
          <w:lang w:eastAsia="ru-RU"/>
        </w:rPr>
        <w:t>ы,</w:t>
      </w:r>
      <w:r w:rsidR="009C0795" w:rsidRPr="00283CA5">
        <w:rPr>
          <w:rFonts w:ascii="Times New Roman" w:eastAsia="Times New Roman" w:hAnsi="Times New Roman"/>
          <w:sz w:val="28"/>
          <w:szCs w:val="28"/>
          <w:lang w:eastAsia="ru-RU"/>
        </w:rPr>
        <w:t xml:space="preserve">  дискуссии</w:t>
      </w:r>
      <w:r w:rsidR="009C0795">
        <w:rPr>
          <w:rFonts w:ascii="Times New Roman" w:eastAsia="Times New Roman" w:hAnsi="Times New Roman"/>
          <w:sz w:val="28"/>
          <w:szCs w:val="28"/>
          <w:lang w:eastAsia="ru-RU"/>
        </w:rPr>
        <w:t xml:space="preserve"> и др.</w:t>
      </w:r>
      <w:r w:rsidR="009C0795" w:rsidRPr="00841ED3">
        <w:rPr>
          <w:rFonts w:ascii="Times New Roman" w:eastAsia="Times New Roman" w:hAnsi="Times New Roman"/>
          <w:sz w:val="28"/>
          <w:szCs w:val="28"/>
          <w:lang w:eastAsia="ru-RU"/>
        </w:rPr>
        <w:t xml:space="preserve"> </w:t>
      </w:r>
    </w:p>
    <w:p w:rsidR="009C0795" w:rsidRPr="00B5185A" w:rsidRDefault="009C0795" w:rsidP="008D6EF8">
      <w:pPr>
        <w:spacing w:after="0" w:line="240" w:lineRule="auto"/>
        <w:ind w:firstLine="567"/>
        <w:jc w:val="both"/>
        <w:rPr>
          <w:rFonts w:ascii="Times New Roman" w:eastAsia="Times New Roman" w:hAnsi="Times New Roman"/>
          <w:sz w:val="28"/>
          <w:szCs w:val="28"/>
          <w:lang w:eastAsia="ru-RU"/>
        </w:rPr>
      </w:pPr>
      <w:r w:rsidRPr="00B5185A">
        <w:rPr>
          <w:rFonts w:ascii="Times New Roman" w:eastAsia="Times New Roman" w:hAnsi="Times New Roman"/>
          <w:sz w:val="28"/>
          <w:szCs w:val="28"/>
          <w:lang w:eastAsia="ru-RU"/>
        </w:rPr>
        <w:t>В период оздоровительной кампании 202</w:t>
      </w:r>
      <w:r>
        <w:rPr>
          <w:rFonts w:ascii="Times New Roman" w:eastAsia="Times New Roman" w:hAnsi="Times New Roman"/>
          <w:sz w:val="28"/>
          <w:szCs w:val="28"/>
          <w:lang w:eastAsia="ru-RU"/>
        </w:rPr>
        <w:t>5</w:t>
      </w:r>
      <w:r w:rsidRPr="00B5185A">
        <w:rPr>
          <w:rFonts w:ascii="Times New Roman" w:eastAsia="Times New Roman" w:hAnsi="Times New Roman"/>
          <w:sz w:val="28"/>
          <w:szCs w:val="28"/>
          <w:lang w:eastAsia="ru-RU"/>
        </w:rPr>
        <w:t xml:space="preserve"> года всеми формами отдыха, оздоровления и занятости за счет всех источников финансирования были охвачены  </w:t>
      </w:r>
      <w:r w:rsidRPr="008040DB">
        <w:rPr>
          <w:rFonts w:ascii="Times New Roman" w:eastAsia="Times New Roman" w:hAnsi="Times New Roman"/>
          <w:b/>
          <w:sz w:val="28"/>
          <w:szCs w:val="28"/>
          <w:lang w:eastAsia="ru-RU"/>
        </w:rPr>
        <w:t>10</w:t>
      </w:r>
      <w:r>
        <w:rPr>
          <w:rFonts w:ascii="Times New Roman" w:eastAsia="Times New Roman" w:hAnsi="Times New Roman"/>
          <w:b/>
          <w:sz w:val="28"/>
          <w:szCs w:val="28"/>
          <w:lang w:eastAsia="ru-RU"/>
        </w:rPr>
        <w:t xml:space="preserve"> 777</w:t>
      </w:r>
      <w:r w:rsidRPr="008040DB">
        <w:rPr>
          <w:rFonts w:ascii="Times New Roman" w:eastAsia="Times New Roman" w:hAnsi="Times New Roman"/>
          <w:b/>
          <w:sz w:val="28"/>
          <w:szCs w:val="28"/>
          <w:lang w:eastAsia="ru-RU"/>
        </w:rPr>
        <w:t xml:space="preserve">  ребенка</w:t>
      </w:r>
      <w:r w:rsidRPr="00B5185A">
        <w:rPr>
          <w:rFonts w:ascii="Times New Roman" w:eastAsia="Times New Roman" w:hAnsi="Times New Roman"/>
          <w:sz w:val="28"/>
          <w:szCs w:val="28"/>
          <w:lang w:eastAsia="ru-RU"/>
        </w:rPr>
        <w:t xml:space="preserve">, в том числе:   </w:t>
      </w:r>
    </w:p>
    <w:p w:rsidR="009C0795" w:rsidRPr="00B5185A" w:rsidRDefault="00B0211E" w:rsidP="008D6EF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r w:rsidR="009C0795" w:rsidRPr="008040DB">
        <w:rPr>
          <w:rFonts w:ascii="Times New Roman" w:eastAsia="Times New Roman" w:hAnsi="Times New Roman"/>
          <w:b/>
          <w:sz w:val="28"/>
          <w:szCs w:val="28"/>
          <w:lang w:eastAsia="ru-RU"/>
        </w:rPr>
        <w:t>5 415</w:t>
      </w:r>
      <w:r w:rsidR="009C0795" w:rsidRPr="00B5185A">
        <w:rPr>
          <w:rFonts w:ascii="Times New Roman" w:eastAsia="Times New Roman" w:hAnsi="Times New Roman"/>
          <w:sz w:val="28"/>
          <w:szCs w:val="28"/>
          <w:lang w:eastAsia="ru-RU"/>
        </w:rPr>
        <w:t xml:space="preserve"> детей охвачены малозатратными формами занятости; </w:t>
      </w:r>
    </w:p>
    <w:p w:rsidR="009C0795" w:rsidRPr="00B5185A" w:rsidRDefault="00B0211E" w:rsidP="008D6EF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r w:rsidR="009C0795" w:rsidRPr="008040DB">
        <w:rPr>
          <w:rFonts w:ascii="Times New Roman" w:eastAsia="Times New Roman" w:hAnsi="Times New Roman"/>
          <w:b/>
          <w:sz w:val="28"/>
          <w:szCs w:val="28"/>
          <w:lang w:eastAsia="ru-RU"/>
        </w:rPr>
        <w:t>207</w:t>
      </w:r>
      <w:r w:rsidR="009C0795" w:rsidRPr="00B5185A">
        <w:rPr>
          <w:rFonts w:ascii="Times New Roman" w:eastAsia="Times New Roman" w:hAnsi="Times New Roman"/>
          <w:sz w:val="28"/>
          <w:szCs w:val="28"/>
          <w:lang w:eastAsia="ru-RU"/>
        </w:rPr>
        <w:t xml:space="preserve"> детей были временно трудоустроены; </w:t>
      </w:r>
    </w:p>
    <w:p w:rsidR="009C0795" w:rsidRPr="00B5185A" w:rsidRDefault="001B6FE9" w:rsidP="008D6EF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r w:rsidR="009C0795">
        <w:rPr>
          <w:rFonts w:ascii="Times New Roman" w:eastAsia="Times New Roman" w:hAnsi="Times New Roman"/>
          <w:b/>
          <w:sz w:val="28"/>
          <w:szCs w:val="28"/>
          <w:lang w:eastAsia="ru-RU"/>
        </w:rPr>
        <w:t xml:space="preserve">3655 </w:t>
      </w:r>
      <w:r w:rsidR="009C0795">
        <w:rPr>
          <w:rFonts w:ascii="Times New Roman" w:eastAsia="Times New Roman" w:hAnsi="Times New Roman"/>
          <w:sz w:val="28"/>
          <w:szCs w:val="28"/>
          <w:lang w:eastAsia="ru-RU"/>
        </w:rPr>
        <w:t>детей</w:t>
      </w:r>
      <w:r w:rsidR="009C0795" w:rsidRPr="00B5185A">
        <w:rPr>
          <w:rFonts w:ascii="Times New Roman" w:eastAsia="Times New Roman" w:hAnsi="Times New Roman"/>
          <w:sz w:val="28"/>
          <w:szCs w:val="28"/>
          <w:lang w:eastAsia="ru-RU"/>
        </w:rPr>
        <w:t xml:space="preserve"> охвачены отдыхом в организациях с 2-5 разовым питанием.</w:t>
      </w:r>
    </w:p>
    <w:p w:rsidR="009C0795" w:rsidRDefault="009C0795" w:rsidP="008D6EF8">
      <w:pPr>
        <w:spacing w:after="0" w:line="240" w:lineRule="auto"/>
        <w:ind w:firstLine="709"/>
        <w:jc w:val="both"/>
        <w:rPr>
          <w:rFonts w:ascii="Times New Roman" w:eastAsia="Times New Roman" w:hAnsi="Times New Roman"/>
          <w:sz w:val="28"/>
          <w:szCs w:val="28"/>
          <w:lang w:eastAsia="ru-RU"/>
        </w:rPr>
      </w:pPr>
      <w:r w:rsidRPr="00B5185A">
        <w:rPr>
          <w:rFonts w:ascii="Times New Roman" w:eastAsia="Times New Roman" w:hAnsi="Times New Roman"/>
          <w:sz w:val="28"/>
          <w:szCs w:val="28"/>
          <w:lang w:eastAsia="ru-RU"/>
        </w:rPr>
        <w:t xml:space="preserve">Кроме того, </w:t>
      </w:r>
      <w:r w:rsidRPr="008040DB">
        <w:rPr>
          <w:rFonts w:ascii="Times New Roman" w:eastAsia="Times New Roman" w:hAnsi="Times New Roman"/>
          <w:b/>
          <w:sz w:val="28"/>
          <w:szCs w:val="28"/>
          <w:lang w:eastAsia="ru-RU"/>
        </w:rPr>
        <w:t>1500</w:t>
      </w:r>
      <w:r w:rsidRPr="00B5185A">
        <w:rPr>
          <w:rFonts w:ascii="Times New Roman" w:eastAsia="Times New Roman" w:hAnsi="Times New Roman"/>
          <w:sz w:val="28"/>
          <w:szCs w:val="28"/>
          <w:lang w:eastAsia="ru-RU"/>
        </w:rPr>
        <w:t xml:space="preserve"> детей были </w:t>
      </w:r>
      <w:r>
        <w:rPr>
          <w:rFonts w:ascii="Times New Roman" w:eastAsia="Times New Roman" w:hAnsi="Times New Roman"/>
          <w:sz w:val="28"/>
          <w:szCs w:val="28"/>
          <w:lang w:eastAsia="ru-RU"/>
        </w:rPr>
        <w:t xml:space="preserve">оздоровлены в дошкольных учреждениях в летний период, где также проводится  оздоровительные программы, прогулки на свежем воздухе и др. </w:t>
      </w:r>
    </w:p>
    <w:p w:rsidR="00DA6B47" w:rsidRDefault="00DA6B47" w:rsidP="008D6EF8">
      <w:pPr>
        <w:spacing w:after="0" w:line="240" w:lineRule="auto"/>
        <w:rPr>
          <w:rFonts w:ascii="Times New Roman" w:eastAsia="Times New Roman" w:hAnsi="Times New Roman"/>
          <w:sz w:val="24"/>
          <w:szCs w:val="24"/>
          <w:lang w:eastAsia="ru-RU"/>
        </w:rPr>
      </w:pPr>
    </w:p>
    <w:p w:rsidR="0088003F" w:rsidRDefault="0088003F" w:rsidP="00F33098">
      <w:pPr>
        <w:spacing w:after="0" w:line="240" w:lineRule="auto"/>
        <w:jc w:val="both"/>
        <w:rPr>
          <w:rFonts w:ascii="Times New Roman" w:hAnsi="Times New Roman"/>
          <w:b/>
          <w:sz w:val="28"/>
          <w:szCs w:val="28"/>
        </w:rPr>
      </w:pPr>
      <w:r w:rsidRPr="0088003F">
        <w:rPr>
          <w:rFonts w:ascii="Times New Roman" w:hAnsi="Times New Roman"/>
          <w:b/>
          <w:spacing w:val="-8"/>
          <w:sz w:val="28"/>
          <w:szCs w:val="28"/>
        </w:rPr>
        <w:t>Глава 3. Об организации и проведении индивидуальной профилактической работы с несовершеннолетними и (или) семьями, находящимися в социально опасном положении.</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В соответствии Порядком СОП в комиссию  поступает информация  о выявленных семьях и несовершеннолетних, находящихся в социально опасном положении. В основном информация поступает из образовательных организаций, из ОМВД.  Информация фиксируется в журнале первичного учета семей и несовершеннолетних, находящихся в социально опасном положении. За </w:t>
      </w:r>
      <w:r>
        <w:rPr>
          <w:rFonts w:ascii="Times New Roman" w:eastAsia="Times New Roman" w:hAnsi="Times New Roman"/>
          <w:sz w:val="28"/>
          <w:szCs w:val="24"/>
          <w:lang w:eastAsia="ru-RU"/>
        </w:rPr>
        <w:t>12</w:t>
      </w:r>
      <w:r w:rsidRPr="00A91ED6">
        <w:rPr>
          <w:rFonts w:ascii="Times New Roman" w:eastAsia="Times New Roman" w:hAnsi="Times New Roman"/>
          <w:sz w:val="28"/>
          <w:szCs w:val="24"/>
          <w:lang w:eastAsia="ru-RU"/>
        </w:rPr>
        <w:t xml:space="preserve"> месяцев 2025 года в журнале зарегистрировано </w:t>
      </w:r>
      <w:r>
        <w:rPr>
          <w:rFonts w:ascii="Times New Roman" w:eastAsia="Times New Roman" w:hAnsi="Times New Roman"/>
          <w:sz w:val="28"/>
          <w:szCs w:val="24"/>
          <w:lang w:eastAsia="ru-RU"/>
        </w:rPr>
        <w:t>81 сообщение</w:t>
      </w:r>
      <w:r w:rsidRPr="00A91ED6">
        <w:rPr>
          <w:rFonts w:ascii="Times New Roman" w:eastAsia="Times New Roman" w:hAnsi="Times New Roman"/>
          <w:sz w:val="28"/>
          <w:szCs w:val="24"/>
          <w:lang w:eastAsia="ru-RU"/>
        </w:rPr>
        <w:t xml:space="preserve"> (202</w:t>
      </w:r>
      <w:r>
        <w:rPr>
          <w:rFonts w:ascii="Times New Roman" w:eastAsia="Times New Roman" w:hAnsi="Times New Roman"/>
          <w:sz w:val="28"/>
          <w:szCs w:val="24"/>
          <w:lang w:eastAsia="ru-RU"/>
        </w:rPr>
        <w:t>4 г. – 65</w:t>
      </w:r>
      <w:r w:rsidRPr="00A91ED6">
        <w:rPr>
          <w:rFonts w:ascii="Times New Roman" w:eastAsia="Times New Roman" w:hAnsi="Times New Roman"/>
          <w:sz w:val="28"/>
          <w:szCs w:val="24"/>
          <w:lang w:eastAsia="ru-RU"/>
        </w:rPr>
        <w:t>), их них поступили:</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 из ОГБУЗ СРБ - </w:t>
      </w:r>
      <w:r w:rsidR="00BE74A7">
        <w:rPr>
          <w:rFonts w:ascii="Times New Roman" w:eastAsia="Times New Roman" w:hAnsi="Times New Roman"/>
          <w:sz w:val="28"/>
          <w:szCs w:val="24"/>
          <w:lang w:eastAsia="ru-RU"/>
        </w:rPr>
        <w:t>9</w:t>
      </w:r>
      <w:r w:rsidRPr="00A91ED6">
        <w:rPr>
          <w:rFonts w:ascii="Times New Roman" w:eastAsia="Times New Roman" w:hAnsi="Times New Roman"/>
          <w:sz w:val="28"/>
          <w:szCs w:val="24"/>
          <w:lang w:eastAsia="ru-RU"/>
        </w:rPr>
        <w:t xml:space="preserve"> сообщений (2024 г. – </w:t>
      </w:r>
      <w:r w:rsidR="00BE74A7">
        <w:rPr>
          <w:rFonts w:ascii="Times New Roman" w:eastAsia="Times New Roman" w:hAnsi="Times New Roman"/>
          <w:sz w:val="28"/>
          <w:szCs w:val="24"/>
          <w:lang w:eastAsia="ru-RU"/>
        </w:rPr>
        <w:t>8</w:t>
      </w:r>
      <w:r w:rsidRPr="00A91ED6">
        <w:rPr>
          <w:rFonts w:ascii="Times New Roman" w:eastAsia="Times New Roman" w:hAnsi="Times New Roman"/>
          <w:sz w:val="28"/>
          <w:szCs w:val="24"/>
          <w:lang w:eastAsia="ru-RU"/>
        </w:rPr>
        <w:t xml:space="preserve">) , </w:t>
      </w:r>
    </w:p>
    <w:p w:rsidR="00A91ED6"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от жителей района –11</w:t>
      </w:r>
      <w:r w:rsidR="00A91ED6" w:rsidRPr="00A91ED6">
        <w:rPr>
          <w:rFonts w:ascii="Times New Roman" w:eastAsia="Times New Roman" w:hAnsi="Times New Roman"/>
          <w:sz w:val="28"/>
          <w:szCs w:val="24"/>
          <w:lang w:eastAsia="ru-RU"/>
        </w:rPr>
        <w:t xml:space="preserve"> (2024 г. – </w:t>
      </w:r>
      <w:r>
        <w:rPr>
          <w:rFonts w:ascii="Times New Roman" w:eastAsia="Times New Roman" w:hAnsi="Times New Roman"/>
          <w:sz w:val="28"/>
          <w:szCs w:val="24"/>
          <w:lang w:eastAsia="ru-RU"/>
        </w:rPr>
        <w:t>7</w:t>
      </w:r>
      <w:r w:rsidR="00A91ED6" w:rsidRPr="00A91ED6">
        <w:rPr>
          <w:rFonts w:ascii="Times New Roman" w:eastAsia="Times New Roman" w:hAnsi="Times New Roman"/>
          <w:sz w:val="28"/>
          <w:szCs w:val="24"/>
          <w:lang w:eastAsia="ru-RU"/>
        </w:rPr>
        <w:t xml:space="preserve">), </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 из ОМВД по Слюдянскому району –  </w:t>
      </w:r>
      <w:r w:rsidR="00BE74A7">
        <w:rPr>
          <w:rFonts w:ascii="Times New Roman" w:eastAsia="Times New Roman" w:hAnsi="Times New Roman"/>
          <w:sz w:val="28"/>
          <w:szCs w:val="24"/>
          <w:lang w:eastAsia="ru-RU"/>
        </w:rPr>
        <w:t>5</w:t>
      </w:r>
      <w:r w:rsidRPr="00A91ED6">
        <w:rPr>
          <w:rFonts w:ascii="Times New Roman" w:eastAsia="Times New Roman" w:hAnsi="Times New Roman"/>
          <w:sz w:val="28"/>
          <w:szCs w:val="24"/>
          <w:lang w:eastAsia="ru-RU"/>
        </w:rPr>
        <w:t xml:space="preserve"> (2024 г. – 1</w:t>
      </w:r>
      <w:r w:rsidR="00BE74A7">
        <w:rPr>
          <w:rFonts w:ascii="Times New Roman" w:eastAsia="Times New Roman" w:hAnsi="Times New Roman"/>
          <w:sz w:val="28"/>
          <w:szCs w:val="24"/>
          <w:lang w:eastAsia="ru-RU"/>
        </w:rPr>
        <w:t>8</w:t>
      </w:r>
      <w:r w:rsidRPr="00A91ED6">
        <w:rPr>
          <w:rFonts w:ascii="Times New Roman" w:eastAsia="Times New Roman" w:hAnsi="Times New Roman"/>
          <w:sz w:val="28"/>
          <w:szCs w:val="24"/>
          <w:lang w:eastAsia="ru-RU"/>
        </w:rPr>
        <w:t>),</w:t>
      </w:r>
    </w:p>
    <w:p w:rsidR="00A91ED6"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из школ района – 25 (2024 г. – 13</w:t>
      </w:r>
      <w:r w:rsidR="00A91ED6" w:rsidRPr="00A91ED6">
        <w:rPr>
          <w:rFonts w:ascii="Times New Roman" w:eastAsia="Times New Roman" w:hAnsi="Times New Roman"/>
          <w:sz w:val="28"/>
          <w:szCs w:val="24"/>
          <w:lang w:eastAsia="ru-RU"/>
        </w:rPr>
        <w:t xml:space="preserve">), </w:t>
      </w:r>
    </w:p>
    <w:p w:rsidR="00A91ED6"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из ДОУ – 0 (2024 г. – 3</w:t>
      </w:r>
      <w:r w:rsidR="00A91ED6" w:rsidRPr="00A91ED6">
        <w:rPr>
          <w:rFonts w:ascii="Times New Roman" w:eastAsia="Times New Roman" w:hAnsi="Times New Roman"/>
          <w:sz w:val="28"/>
          <w:szCs w:val="24"/>
          <w:lang w:eastAsia="ru-RU"/>
        </w:rPr>
        <w:t xml:space="preserve">), </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 из КДНиЗП других МО – </w:t>
      </w:r>
      <w:r w:rsidR="00BE74A7">
        <w:rPr>
          <w:rFonts w:ascii="Times New Roman" w:eastAsia="Times New Roman" w:hAnsi="Times New Roman"/>
          <w:sz w:val="28"/>
          <w:szCs w:val="24"/>
          <w:lang w:eastAsia="ru-RU"/>
        </w:rPr>
        <w:t>3 (2024 г. – 2</w:t>
      </w:r>
      <w:r w:rsidRPr="00A91ED6">
        <w:rPr>
          <w:rFonts w:ascii="Times New Roman" w:eastAsia="Times New Roman" w:hAnsi="Times New Roman"/>
          <w:sz w:val="28"/>
          <w:szCs w:val="24"/>
          <w:lang w:eastAsia="ru-RU"/>
        </w:rPr>
        <w:t xml:space="preserve">), </w:t>
      </w:r>
    </w:p>
    <w:p w:rsidR="00A91ED6"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из УИИ – 8</w:t>
      </w:r>
      <w:r w:rsidR="00A91ED6" w:rsidRPr="00A91ED6">
        <w:rPr>
          <w:rFonts w:ascii="Times New Roman" w:eastAsia="Times New Roman" w:hAnsi="Times New Roman"/>
          <w:sz w:val="28"/>
          <w:szCs w:val="24"/>
          <w:lang w:eastAsia="ru-RU"/>
        </w:rPr>
        <w:t xml:space="preserve"> (2024 г. – 4), </w:t>
      </w:r>
    </w:p>
    <w:p w:rsidR="00A91ED6"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из УНК – 3 (2024 г. – 2</w:t>
      </w:r>
      <w:r w:rsidR="00A91ED6" w:rsidRPr="00A91ED6">
        <w:rPr>
          <w:rFonts w:ascii="Times New Roman" w:eastAsia="Times New Roman" w:hAnsi="Times New Roman"/>
          <w:sz w:val="28"/>
          <w:szCs w:val="24"/>
          <w:lang w:eastAsia="ru-RU"/>
        </w:rPr>
        <w:t>),</w:t>
      </w:r>
    </w:p>
    <w:p w:rsidR="00A91ED6"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из ЦПД – 12</w:t>
      </w:r>
      <w:r w:rsidR="00A91ED6" w:rsidRPr="00A91ED6">
        <w:rPr>
          <w:rFonts w:ascii="Times New Roman" w:eastAsia="Times New Roman" w:hAnsi="Times New Roman"/>
          <w:sz w:val="28"/>
          <w:szCs w:val="24"/>
          <w:lang w:eastAsia="ru-RU"/>
        </w:rPr>
        <w:t xml:space="preserve"> (2024 г. – </w:t>
      </w:r>
      <w:r>
        <w:rPr>
          <w:rFonts w:ascii="Times New Roman" w:eastAsia="Times New Roman" w:hAnsi="Times New Roman"/>
          <w:sz w:val="28"/>
          <w:szCs w:val="24"/>
          <w:lang w:eastAsia="ru-RU"/>
        </w:rPr>
        <w:t>5</w:t>
      </w:r>
      <w:r w:rsidR="00A91ED6" w:rsidRPr="00A91ED6">
        <w:rPr>
          <w:rFonts w:ascii="Times New Roman" w:eastAsia="Times New Roman" w:hAnsi="Times New Roman"/>
          <w:sz w:val="28"/>
          <w:szCs w:val="24"/>
          <w:lang w:eastAsia="ru-RU"/>
        </w:rPr>
        <w:t>),</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 </w:t>
      </w:r>
      <w:r w:rsidR="00BE74A7">
        <w:rPr>
          <w:rFonts w:ascii="Times New Roman" w:eastAsia="Times New Roman" w:hAnsi="Times New Roman"/>
          <w:sz w:val="28"/>
          <w:szCs w:val="24"/>
          <w:lang w:eastAsia="ru-RU"/>
        </w:rPr>
        <w:t>из отдела опеки – 2 (2024 г. – 3</w:t>
      </w:r>
      <w:r w:rsidRPr="00A91ED6">
        <w:rPr>
          <w:rFonts w:ascii="Times New Roman" w:eastAsia="Times New Roman" w:hAnsi="Times New Roman"/>
          <w:sz w:val="28"/>
          <w:szCs w:val="24"/>
          <w:lang w:eastAsia="ru-RU"/>
        </w:rPr>
        <w:t>),</w:t>
      </w:r>
    </w:p>
    <w:p w:rsid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из СО СУ СК – 2 (2024 г. – 0), </w:t>
      </w:r>
    </w:p>
    <w:p w:rsidR="00BE74A7"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учреждений здравоохранения г.Иркутск – 1 (2024 г. – 0),</w:t>
      </w:r>
    </w:p>
    <w:p w:rsidR="00BE74A7" w:rsidRPr="00A91ED6" w:rsidRDefault="00BE74A7"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Слюдянский ЛПП – 1 (2024 г. – 0).</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По каждому сообщению комиссией организовано первичное обследование семьи, в первичном обследовании участвуют рекомендованные Порядком субъекты (специалисты образовательных учреждений, отдела опеки, управления по социальному развитию, отдела внутренних дел, уголовно исполнительной инспекции и т.д.). Кроме того привлекаются члены Общественных  советов по защите детства, созданных в четырех поселениях района: Утуликском, Быстринском, Култукском, Новоснежнинском. </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При проведении первичного обследования семьи по месту проживания выясняется, к какой категории относится семья (малоимущая, многодетная, одиноких родителей и т.д.),  какие меры социальной поддержки семья получает, в какой помощи нуждается, вся эта информация фиксируется в акте первичного обследования семьи. Результаты первичного обследования заслушиваются на заседаниях комиссии, где решается вопрос о постановке семьи на учет в банк данных семей и детей, находящихся в социально опасном положении, назначается ответственный субъект профилактики по организации ИПР с семьей и сроки проведения профилактической работы.</w:t>
      </w:r>
    </w:p>
    <w:p w:rsid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Из </w:t>
      </w:r>
      <w:r w:rsidR="00BE74A7">
        <w:rPr>
          <w:rFonts w:ascii="Times New Roman" w:eastAsia="Times New Roman" w:hAnsi="Times New Roman"/>
          <w:sz w:val="28"/>
          <w:szCs w:val="24"/>
          <w:lang w:eastAsia="ru-RU"/>
        </w:rPr>
        <w:t>81 сообщения</w:t>
      </w:r>
      <w:r w:rsidRPr="00A91ED6">
        <w:rPr>
          <w:rFonts w:ascii="Times New Roman" w:eastAsia="Times New Roman" w:hAnsi="Times New Roman"/>
          <w:sz w:val="28"/>
          <w:szCs w:val="24"/>
          <w:lang w:eastAsia="ru-RU"/>
        </w:rPr>
        <w:t xml:space="preserve"> в</w:t>
      </w:r>
      <w:r w:rsidR="00BE74A7">
        <w:rPr>
          <w:rFonts w:ascii="Times New Roman" w:eastAsia="Times New Roman" w:hAnsi="Times New Roman"/>
          <w:sz w:val="28"/>
          <w:szCs w:val="24"/>
          <w:lang w:eastAsia="ru-RU"/>
        </w:rPr>
        <w:t xml:space="preserve"> 2025 году поставлено на учет 36</w:t>
      </w:r>
      <w:r w:rsidRPr="00A91ED6">
        <w:rPr>
          <w:rFonts w:ascii="Times New Roman" w:eastAsia="Times New Roman" w:hAnsi="Times New Roman"/>
          <w:sz w:val="28"/>
          <w:szCs w:val="24"/>
          <w:lang w:eastAsia="ru-RU"/>
        </w:rPr>
        <w:t xml:space="preserve"> семей и </w:t>
      </w:r>
      <w:r w:rsidR="00BE74A7">
        <w:rPr>
          <w:rFonts w:ascii="Times New Roman" w:eastAsia="Times New Roman" w:hAnsi="Times New Roman"/>
          <w:sz w:val="28"/>
          <w:szCs w:val="24"/>
          <w:lang w:eastAsia="ru-RU"/>
        </w:rPr>
        <w:t>9</w:t>
      </w:r>
      <w:r w:rsidRPr="00A91ED6">
        <w:rPr>
          <w:rFonts w:ascii="Times New Roman" w:eastAsia="Times New Roman" w:hAnsi="Times New Roman"/>
          <w:sz w:val="28"/>
          <w:szCs w:val="24"/>
          <w:lang w:eastAsia="ru-RU"/>
        </w:rPr>
        <w:t xml:space="preserve"> несовершеннолетних. По  семьям</w:t>
      </w:r>
      <w:r w:rsidR="002E413D">
        <w:rPr>
          <w:rFonts w:ascii="Times New Roman" w:eastAsia="Times New Roman" w:hAnsi="Times New Roman"/>
          <w:sz w:val="28"/>
          <w:szCs w:val="24"/>
          <w:lang w:eastAsia="ru-RU"/>
        </w:rPr>
        <w:t xml:space="preserve"> и нес</w:t>
      </w:r>
      <w:r w:rsidR="00BE74A7">
        <w:rPr>
          <w:rFonts w:ascii="Times New Roman" w:eastAsia="Times New Roman" w:hAnsi="Times New Roman"/>
          <w:sz w:val="28"/>
          <w:szCs w:val="24"/>
          <w:lang w:eastAsia="ru-RU"/>
        </w:rPr>
        <w:t>овершеннолетним</w:t>
      </w:r>
      <w:r w:rsidRPr="00A91ED6">
        <w:rPr>
          <w:rFonts w:ascii="Times New Roman" w:eastAsia="Times New Roman" w:hAnsi="Times New Roman"/>
          <w:sz w:val="28"/>
          <w:szCs w:val="24"/>
          <w:lang w:eastAsia="ru-RU"/>
        </w:rPr>
        <w:t xml:space="preserve">, не поставленным на учет,  информация направлена в отделение помощи семье и детям для оказания необходимой помощи семье с целью профилактики раннего семейного неблагополучия. </w:t>
      </w:r>
    </w:p>
    <w:tbl>
      <w:tblPr>
        <w:tblW w:w="9823" w:type="dxa"/>
        <w:tblInd w:w="93" w:type="dxa"/>
        <w:tblLook w:val="04A0" w:firstRow="1" w:lastRow="0" w:firstColumn="1" w:lastColumn="0" w:noHBand="0" w:noVBand="1"/>
      </w:tblPr>
      <w:tblGrid>
        <w:gridCol w:w="7103"/>
        <w:gridCol w:w="1420"/>
        <w:gridCol w:w="1300"/>
      </w:tblGrid>
      <w:tr w:rsidR="003A4B5E" w:rsidRPr="001533E4" w:rsidTr="003A4B5E">
        <w:trPr>
          <w:trHeight w:val="150"/>
        </w:trPr>
        <w:tc>
          <w:tcPr>
            <w:tcW w:w="7103" w:type="dxa"/>
            <w:vMerge w:val="restart"/>
            <w:tcBorders>
              <w:top w:val="single" w:sz="4" w:space="0" w:color="auto"/>
              <w:left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both"/>
              <w:rPr>
                <w:rFonts w:ascii="Times New Roman" w:eastAsia="Times New Roman" w:hAnsi="Times New Roman"/>
                <w:b/>
                <w:bCs/>
                <w:sz w:val="28"/>
                <w:szCs w:val="24"/>
                <w:lang w:eastAsia="ru-RU"/>
              </w:rPr>
            </w:pPr>
            <w:r w:rsidRPr="003A4B5E">
              <w:rPr>
                <w:rFonts w:ascii="Times New Roman" w:eastAsia="Times New Roman" w:hAnsi="Times New Roman"/>
                <w:b/>
                <w:bCs/>
                <w:sz w:val="28"/>
                <w:szCs w:val="24"/>
                <w:lang w:eastAsia="ru-RU"/>
              </w:rPr>
              <w:t xml:space="preserve">Количество семей, поставленных на учет в Банке данных СОП </w:t>
            </w:r>
            <w:r w:rsidRPr="003A4B5E">
              <w:rPr>
                <w:rFonts w:ascii="Times New Roman" w:eastAsia="Times New Roman" w:hAnsi="Times New Roman"/>
                <w:i/>
                <w:iCs/>
                <w:sz w:val="28"/>
                <w:szCs w:val="24"/>
                <w:lang w:eastAsia="ru-RU"/>
              </w:rPr>
              <w:t>(на конец отчетного периода):</w:t>
            </w: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2024 г.</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2025 г.</w:t>
            </w:r>
          </w:p>
        </w:tc>
      </w:tr>
      <w:tr w:rsidR="003A4B5E" w:rsidRPr="001533E4" w:rsidTr="00FC259D">
        <w:trPr>
          <w:trHeight w:val="467"/>
        </w:trPr>
        <w:tc>
          <w:tcPr>
            <w:tcW w:w="7103" w:type="dxa"/>
            <w:vMerge/>
            <w:tcBorders>
              <w:left w:val="single" w:sz="4" w:space="0" w:color="auto"/>
              <w:bottom w:val="single" w:sz="4" w:space="0" w:color="auto"/>
              <w:right w:val="single" w:sz="4" w:space="0" w:color="auto"/>
            </w:tcBorders>
            <w:shd w:val="clear" w:color="auto" w:fill="auto"/>
            <w:vAlign w:val="center"/>
          </w:tcPr>
          <w:p w:rsidR="003A4B5E" w:rsidRPr="001533E4" w:rsidRDefault="003A4B5E" w:rsidP="008D6EF8">
            <w:pPr>
              <w:spacing w:after="0" w:line="240" w:lineRule="auto"/>
              <w:jc w:val="both"/>
              <w:rPr>
                <w:rFonts w:ascii="Times New Roman" w:eastAsia="Times New Roman" w:hAnsi="Times New Roman"/>
                <w:b/>
                <w:bCs/>
                <w:sz w:val="28"/>
                <w:szCs w:val="24"/>
                <w:lang w:eastAsia="ru-RU"/>
              </w:rPr>
            </w:pP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53</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60</w:t>
            </w:r>
          </w:p>
        </w:tc>
      </w:tr>
      <w:tr w:rsidR="003A4B5E" w:rsidRPr="003A4B5E" w:rsidTr="003A4B5E">
        <w:trPr>
          <w:trHeight w:val="31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both"/>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в них проживает детей</w:t>
            </w:r>
          </w:p>
        </w:tc>
        <w:tc>
          <w:tcPr>
            <w:tcW w:w="142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121</w:t>
            </w:r>
          </w:p>
        </w:tc>
        <w:tc>
          <w:tcPr>
            <w:tcW w:w="130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120</w:t>
            </w:r>
          </w:p>
        </w:tc>
      </w:tr>
      <w:tr w:rsidR="003A4B5E" w:rsidRPr="003A4B5E" w:rsidTr="003A4B5E">
        <w:trPr>
          <w:trHeight w:val="31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из них:</w:t>
            </w:r>
          </w:p>
        </w:tc>
        <w:tc>
          <w:tcPr>
            <w:tcW w:w="1420" w:type="dxa"/>
            <w:tcBorders>
              <w:top w:val="nil"/>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p>
        </w:tc>
        <w:tc>
          <w:tcPr>
            <w:tcW w:w="1300" w:type="dxa"/>
            <w:tcBorders>
              <w:top w:val="nil"/>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p>
        </w:tc>
      </w:tr>
      <w:tr w:rsidR="003A4B5E" w:rsidRPr="003A4B5E" w:rsidTr="003A4B5E">
        <w:trPr>
          <w:trHeight w:val="49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both"/>
              <w:rPr>
                <w:rFonts w:ascii="Times New Roman" w:eastAsia="Times New Roman" w:hAnsi="Times New Roman"/>
                <w:i/>
                <w:iCs/>
                <w:sz w:val="28"/>
                <w:szCs w:val="24"/>
                <w:lang w:eastAsia="ru-RU"/>
              </w:rPr>
            </w:pPr>
            <w:r w:rsidRPr="003A4B5E">
              <w:rPr>
                <w:rFonts w:ascii="Times New Roman" w:eastAsia="Times New Roman" w:hAnsi="Times New Roman"/>
                <w:i/>
                <w:iCs/>
                <w:sz w:val="28"/>
                <w:szCs w:val="24"/>
                <w:lang w:eastAsia="ru-RU"/>
              </w:rPr>
              <w:t>-  семьи, впервые поставленные на учет в Банк данных СОП</w:t>
            </w:r>
          </w:p>
        </w:tc>
        <w:tc>
          <w:tcPr>
            <w:tcW w:w="142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31</w:t>
            </w:r>
          </w:p>
        </w:tc>
        <w:tc>
          <w:tcPr>
            <w:tcW w:w="130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28</w:t>
            </w:r>
          </w:p>
        </w:tc>
      </w:tr>
      <w:tr w:rsidR="003A4B5E" w:rsidRPr="003A4B5E" w:rsidTr="001B6FE9">
        <w:trPr>
          <w:trHeight w:val="31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по основаниям</w:t>
            </w:r>
            <w:r w:rsidRPr="003A4B5E">
              <w:rPr>
                <w:rFonts w:ascii="Times New Roman" w:eastAsia="Times New Roman" w:hAnsi="Times New Roman"/>
                <w:i/>
                <w:iCs/>
                <w:sz w:val="28"/>
                <w:szCs w:val="24"/>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p>
        </w:tc>
        <w:tc>
          <w:tcPr>
            <w:tcW w:w="1300" w:type="dxa"/>
            <w:tcBorders>
              <w:top w:val="nil"/>
              <w:left w:val="nil"/>
              <w:bottom w:val="single" w:sz="4" w:space="0" w:color="auto"/>
              <w:right w:val="single" w:sz="4" w:space="0" w:color="auto"/>
            </w:tcBorders>
            <w:shd w:val="clear" w:color="auto" w:fill="auto"/>
            <w:noWrap/>
            <w:vAlign w:val="center"/>
          </w:tcPr>
          <w:p w:rsidR="003A4B5E" w:rsidRPr="003A4B5E" w:rsidRDefault="003A4B5E" w:rsidP="008D6EF8">
            <w:pPr>
              <w:spacing w:after="0" w:line="240" w:lineRule="auto"/>
              <w:jc w:val="center"/>
              <w:rPr>
                <w:rFonts w:ascii="Times New Roman" w:eastAsia="Times New Roman" w:hAnsi="Times New Roman"/>
                <w:sz w:val="28"/>
                <w:szCs w:val="24"/>
                <w:lang w:eastAsia="ru-RU"/>
              </w:rPr>
            </w:pPr>
          </w:p>
        </w:tc>
      </w:tr>
      <w:tr w:rsidR="003A4B5E" w:rsidRPr="003A4B5E" w:rsidTr="003A4B5E">
        <w:trPr>
          <w:trHeight w:val="94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both"/>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 xml:space="preserve">- не исполнение либо ненадлежащее исполнение родителями (или иными законными представителями) н/л обязанностей по содержанию, воспитанию, обучению, защите прав и интересов н/л, в </w:t>
            </w:r>
            <w:r w:rsidRPr="001533E4">
              <w:rPr>
                <w:rFonts w:ascii="Times New Roman" w:eastAsia="Times New Roman" w:hAnsi="Times New Roman"/>
                <w:sz w:val="28"/>
                <w:szCs w:val="24"/>
                <w:lang w:eastAsia="ru-RU"/>
              </w:rPr>
              <w:t>соответствии</w:t>
            </w:r>
            <w:r w:rsidRPr="003A4B5E">
              <w:rPr>
                <w:rFonts w:ascii="Times New Roman" w:eastAsia="Times New Roman" w:hAnsi="Times New Roman"/>
                <w:sz w:val="28"/>
                <w:szCs w:val="24"/>
                <w:lang w:eastAsia="ru-RU"/>
              </w:rPr>
              <w:t xml:space="preserve"> с частью 1 статьи 5.35 КоАП РФ</w:t>
            </w:r>
          </w:p>
        </w:tc>
        <w:tc>
          <w:tcPr>
            <w:tcW w:w="142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28</w:t>
            </w:r>
          </w:p>
        </w:tc>
        <w:tc>
          <w:tcPr>
            <w:tcW w:w="130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29</w:t>
            </w:r>
          </w:p>
        </w:tc>
      </w:tr>
      <w:tr w:rsidR="003A4B5E" w:rsidRPr="003A4B5E" w:rsidTr="003A4B5E">
        <w:trPr>
          <w:trHeight w:val="90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both"/>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 привлечение родителя (или иных законных представителей) н/л к уголовной ответственности по статье 156 УК РФ, за неисполнение или ненадлежащее исполнение обязанностей по воспитанию н/л, если это деяние соединено с жестоким обращением с н/л</w:t>
            </w:r>
          </w:p>
        </w:tc>
        <w:tc>
          <w:tcPr>
            <w:tcW w:w="142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0</w:t>
            </w:r>
          </w:p>
        </w:tc>
        <w:tc>
          <w:tcPr>
            <w:tcW w:w="130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0</w:t>
            </w:r>
          </w:p>
        </w:tc>
      </w:tr>
      <w:tr w:rsidR="003A4B5E" w:rsidRPr="003A4B5E" w:rsidTr="001B6FE9">
        <w:trPr>
          <w:trHeight w:val="271"/>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3A4B5E" w:rsidRPr="003A4B5E" w:rsidRDefault="003A4B5E" w:rsidP="008D6EF8">
            <w:pPr>
              <w:spacing w:after="0" w:line="240" w:lineRule="auto"/>
              <w:jc w:val="both"/>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 иные действия родителей (иных законных представителей) н/л, которые могут отрицательно повлиять на поведение н/л</w:t>
            </w:r>
          </w:p>
        </w:tc>
        <w:tc>
          <w:tcPr>
            <w:tcW w:w="142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25</w:t>
            </w:r>
          </w:p>
        </w:tc>
        <w:tc>
          <w:tcPr>
            <w:tcW w:w="1300" w:type="dxa"/>
            <w:tcBorders>
              <w:top w:val="nil"/>
              <w:left w:val="nil"/>
              <w:bottom w:val="single" w:sz="4" w:space="0" w:color="auto"/>
              <w:right w:val="single" w:sz="4" w:space="0" w:color="auto"/>
            </w:tcBorders>
            <w:shd w:val="clear" w:color="auto" w:fill="auto"/>
            <w:noWrap/>
            <w:vAlign w:val="center"/>
            <w:hideMark/>
          </w:tcPr>
          <w:p w:rsidR="003A4B5E" w:rsidRPr="003A4B5E" w:rsidRDefault="003A4B5E" w:rsidP="008D6EF8">
            <w:pPr>
              <w:spacing w:after="0" w:line="240" w:lineRule="auto"/>
              <w:jc w:val="center"/>
              <w:rPr>
                <w:rFonts w:ascii="Times New Roman" w:eastAsia="Times New Roman" w:hAnsi="Times New Roman"/>
                <w:sz w:val="28"/>
                <w:szCs w:val="24"/>
                <w:lang w:eastAsia="ru-RU"/>
              </w:rPr>
            </w:pPr>
            <w:r w:rsidRPr="003A4B5E">
              <w:rPr>
                <w:rFonts w:ascii="Times New Roman" w:eastAsia="Times New Roman" w:hAnsi="Times New Roman"/>
                <w:sz w:val="28"/>
                <w:szCs w:val="24"/>
                <w:lang w:eastAsia="ru-RU"/>
              </w:rPr>
              <w:t>31</w:t>
            </w:r>
          </w:p>
        </w:tc>
      </w:tr>
    </w:tbl>
    <w:p w:rsidR="002E413D" w:rsidRPr="00437FDA" w:rsidRDefault="002E413D" w:rsidP="008D6EF8">
      <w:pPr>
        <w:spacing w:after="0" w:line="240" w:lineRule="auto"/>
        <w:ind w:firstLine="709"/>
        <w:jc w:val="both"/>
        <w:rPr>
          <w:rFonts w:ascii="Times New Roman" w:hAnsi="Times New Roman"/>
          <w:sz w:val="28"/>
          <w:szCs w:val="28"/>
        </w:rPr>
      </w:pPr>
      <w:r w:rsidRPr="00437FDA">
        <w:rPr>
          <w:rFonts w:ascii="Times New Roman" w:hAnsi="Times New Roman"/>
          <w:sz w:val="28"/>
          <w:szCs w:val="28"/>
        </w:rPr>
        <w:t>По итогам 202</w:t>
      </w:r>
      <w:r>
        <w:rPr>
          <w:rFonts w:ascii="Times New Roman" w:hAnsi="Times New Roman"/>
          <w:sz w:val="28"/>
          <w:szCs w:val="28"/>
        </w:rPr>
        <w:t>5</w:t>
      </w:r>
      <w:r w:rsidRPr="00437FDA">
        <w:rPr>
          <w:rFonts w:ascii="Times New Roman" w:hAnsi="Times New Roman"/>
          <w:sz w:val="28"/>
          <w:szCs w:val="28"/>
        </w:rPr>
        <w:t xml:space="preserve"> года на  учете в Банке данных СОП состоит </w:t>
      </w:r>
      <w:r>
        <w:rPr>
          <w:rFonts w:ascii="Times New Roman" w:hAnsi="Times New Roman"/>
          <w:sz w:val="28"/>
          <w:szCs w:val="28"/>
        </w:rPr>
        <w:t>54</w:t>
      </w:r>
      <w:r w:rsidRPr="00437FDA">
        <w:rPr>
          <w:rFonts w:ascii="Times New Roman" w:hAnsi="Times New Roman"/>
          <w:sz w:val="28"/>
          <w:szCs w:val="28"/>
        </w:rPr>
        <w:t xml:space="preserve"> сем</w:t>
      </w:r>
      <w:r>
        <w:rPr>
          <w:rFonts w:ascii="Times New Roman" w:hAnsi="Times New Roman"/>
          <w:sz w:val="28"/>
          <w:szCs w:val="28"/>
        </w:rPr>
        <w:t>ьи</w:t>
      </w:r>
      <w:r w:rsidRPr="00437FDA">
        <w:rPr>
          <w:rFonts w:ascii="Times New Roman" w:hAnsi="Times New Roman"/>
          <w:sz w:val="28"/>
          <w:szCs w:val="28"/>
        </w:rPr>
        <w:t>, в которых проживает 1</w:t>
      </w:r>
      <w:r>
        <w:rPr>
          <w:rFonts w:ascii="Times New Roman" w:hAnsi="Times New Roman"/>
          <w:sz w:val="28"/>
          <w:szCs w:val="28"/>
        </w:rPr>
        <w:t>13 детей (2024</w:t>
      </w:r>
      <w:r w:rsidRPr="00437FDA">
        <w:rPr>
          <w:rFonts w:ascii="Times New Roman" w:hAnsi="Times New Roman"/>
          <w:sz w:val="28"/>
          <w:szCs w:val="28"/>
        </w:rPr>
        <w:t xml:space="preserve"> г. – </w:t>
      </w:r>
      <w:r>
        <w:rPr>
          <w:rFonts w:ascii="Times New Roman" w:hAnsi="Times New Roman"/>
          <w:sz w:val="28"/>
          <w:szCs w:val="28"/>
        </w:rPr>
        <w:t>47</w:t>
      </w:r>
      <w:r w:rsidRPr="00437FDA">
        <w:rPr>
          <w:rFonts w:ascii="Times New Roman" w:hAnsi="Times New Roman"/>
          <w:sz w:val="28"/>
          <w:szCs w:val="28"/>
        </w:rPr>
        <w:t xml:space="preserve"> семей/1</w:t>
      </w:r>
      <w:r>
        <w:rPr>
          <w:rFonts w:ascii="Times New Roman" w:hAnsi="Times New Roman"/>
          <w:sz w:val="28"/>
          <w:szCs w:val="28"/>
        </w:rPr>
        <w:t>01</w:t>
      </w:r>
      <w:r w:rsidRPr="00437FDA">
        <w:rPr>
          <w:rFonts w:ascii="Times New Roman" w:hAnsi="Times New Roman"/>
          <w:sz w:val="28"/>
          <w:szCs w:val="28"/>
        </w:rPr>
        <w:t xml:space="preserve"> детей), в том числе:</w:t>
      </w:r>
    </w:p>
    <w:p w:rsidR="002E413D" w:rsidRPr="00437FDA" w:rsidRDefault="002E413D" w:rsidP="008D6EF8">
      <w:pPr>
        <w:spacing w:after="0" w:line="240" w:lineRule="auto"/>
        <w:ind w:firstLine="709"/>
        <w:jc w:val="both"/>
        <w:rPr>
          <w:rFonts w:ascii="Times New Roman" w:hAnsi="Times New Roman"/>
          <w:sz w:val="28"/>
          <w:szCs w:val="28"/>
        </w:rPr>
      </w:pPr>
      <w:r>
        <w:rPr>
          <w:rFonts w:ascii="Times New Roman" w:hAnsi="Times New Roman"/>
          <w:sz w:val="28"/>
          <w:szCs w:val="28"/>
        </w:rPr>
        <w:t>- семьи многодетные – 14 (2024</w:t>
      </w:r>
      <w:r w:rsidRPr="00437FDA">
        <w:rPr>
          <w:rFonts w:ascii="Times New Roman" w:hAnsi="Times New Roman"/>
          <w:sz w:val="28"/>
          <w:szCs w:val="28"/>
        </w:rPr>
        <w:t xml:space="preserve"> г. – 1</w:t>
      </w:r>
      <w:r>
        <w:rPr>
          <w:rFonts w:ascii="Times New Roman" w:hAnsi="Times New Roman"/>
          <w:sz w:val="28"/>
          <w:szCs w:val="28"/>
        </w:rPr>
        <w:t>4</w:t>
      </w:r>
      <w:r w:rsidRPr="00437FDA">
        <w:rPr>
          <w:rFonts w:ascii="Times New Roman" w:hAnsi="Times New Roman"/>
          <w:sz w:val="28"/>
          <w:szCs w:val="28"/>
        </w:rPr>
        <w:t>);</w:t>
      </w:r>
    </w:p>
    <w:p w:rsidR="002E413D" w:rsidRPr="00437FDA" w:rsidRDefault="002E413D"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 семьи одиноких родителей – 3</w:t>
      </w:r>
      <w:r>
        <w:rPr>
          <w:rFonts w:ascii="Times New Roman" w:hAnsi="Times New Roman"/>
          <w:sz w:val="28"/>
          <w:szCs w:val="28"/>
        </w:rPr>
        <w:t>3</w:t>
      </w:r>
      <w:r w:rsidRPr="00437FDA">
        <w:rPr>
          <w:rFonts w:ascii="Times New Roman" w:hAnsi="Times New Roman"/>
          <w:sz w:val="28"/>
          <w:szCs w:val="28"/>
        </w:rPr>
        <w:t xml:space="preserve"> (202</w:t>
      </w:r>
      <w:r>
        <w:rPr>
          <w:rFonts w:ascii="Times New Roman" w:hAnsi="Times New Roman"/>
          <w:sz w:val="28"/>
          <w:szCs w:val="28"/>
        </w:rPr>
        <w:t>4 г. -30</w:t>
      </w:r>
      <w:r w:rsidRPr="00437FDA">
        <w:rPr>
          <w:rFonts w:ascii="Times New Roman" w:hAnsi="Times New Roman"/>
          <w:sz w:val="28"/>
          <w:szCs w:val="28"/>
        </w:rPr>
        <w:t>);</w:t>
      </w:r>
    </w:p>
    <w:p w:rsidR="002E413D" w:rsidRPr="00437FDA" w:rsidRDefault="002E413D"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  семьи, где родители имеют психическое заболевание, состоят на</w:t>
      </w:r>
      <w:r>
        <w:rPr>
          <w:rFonts w:ascii="Times New Roman" w:hAnsi="Times New Roman"/>
          <w:sz w:val="28"/>
          <w:szCs w:val="28"/>
        </w:rPr>
        <w:t xml:space="preserve"> «Д» учете у врача-психиатра – 0 (2023 г.  - 1</w:t>
      </w:r>
      <w:r w:rsidRPr="00437FDA">
        <w:rPr>
          <w:rFonts w:ascii="Times New Roman" w:hAnsi="Times New Roman"/>
          <w:sz w:val="28"/>
          <w:szCs w:val="28"/>
        </w:rPr>
        <w:t>);</w:t>
      </w:r>
    </w:p>
    <w:p w:rsidR="002E413D" w:rsidRPr="00437FDA" w:rsidRDefault="002E413D"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 семьи, где родители выявлялись за  употре</w:t>
      </w:r>
      <w:r>
        <w:rPr>
          <w:rFonts w:ascii="Times New Roman" w:hAnsi="Times New Roman"/>
          <w:sz w:val="28"/>
          <w:szCs w:val="28"/>
        </w:rPr>
        <w:t>бление наркотических веществ – 3</w:t>
      </w:r>
      <w:r w:rsidRPr="00437FDA">
        <w:rPr>
          <w:rFonts w:ascii="Times New Roman" w:hAnsi="Times New Roman"/>
          <w:sz w:val="28"/>
          <w:szCs w:val="28"/>
        </w:rPr>
        <w:t xml:space="preserve"> (202</w:t>
      </w:r>
      <w:r>
        <w:rPr>
          <w:rFonts w:ascii="Times New Roman" w:hAnsi="Times New Roman"/>
          <w:sz w:val="28"/>
          <w:szCs w:val="28"/>
        </w:rPr>
        <w:t>4</w:t>
      </w:r>
      <w:r w:rsidRPr="00437FDA">
        <w:rPr>
          <w:rFonts w:ascii="Times New Roman" w:hAnsi="Times New Roman"/>
          <w:sz w:val="28"/>
          <w:szCs w:val="28"/>
        </w:rPr>
        <w:t xml:space="preserve"> г. – 1);</w:t>
      </w:r>
    </w:p>
    <w:p w:rsidR="002E413D" w:rsidRPr="00437FDA" w:rsidRDefault="002E413D"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 xml:space="preserve">- семьи, где имеются судимые родители либо члены семьи – </w:t>
      </w:r>
      <w:r>
        <w:rPr>
          <w:rFonts w:ascii="Times New Roman" w:hAnsi="Times New Roman"/>
          <w:sz w:val="28"/>
          <w:szCs w:val="28"/>
        </w:rPr>
        <w:t>12</w:t>
      </w:r>
      <w:r w:rsidRPr="00437FDA">
        <w:rPr>
          <w:rFonts w:ascii="Times New Roman" w:hAnsi="Times New Roman"/>
          <w:sz w:val="28"/>
          <w:szCs w:val="28"/>
        </w:rPr>
        <w:t xml:space="preserve"> (202</w:t>
      </w:r>
      <w:r>
        <w:rPr>
          <w:rFonts w:ascii="Times New Roman" w:hAnsi="Times New Roman"/>
          <w:sz w:val="28"/>
          <w:szCs w:val="28"/>
        </w:rPr>
        <w:t>4 г. - 8</w:t>
      </w:r>
      <w:r w:rsidRPr="00437FDA">
        <w:rPr>
          <w:rFonts w:ascii="Times New Roman" w:hAnsi="Times New Roman"/>
          <w:sz w:val="28"/>
          <w:szCs w:val="28"/>
        </w:rPr>
        <w:t>), в т</w:t>
      </w:r>
      <w:r>
        <w:rPr>
          <w:rFonts w:ascii="Times New Roman" w:hAnsi="Times New Roman"/>
          <w:sz w:val="28"/>
          <w:szCs w:val="28"/>
        </w:rPr>
        <w:t>ом числе: условно осужденные – 6</w:t>
      </w:r>
      <w:r w:rsidRPr="00437FDA">
        <w:rPr>
          <w:rFonts w:ascii="Times New Roman" w:hAnsi="Times New Roman"/>
          <w:sz w:val="28"/>
          <w:szCs w:val="28"/>
        </w:rPr>
        <w:t xml:space="preserve"> (202</w:t>
      </w:r>
      <w:r>
        <w:rPr>
          <w:rFonts w:ascii="Times New Roman" w:hAnsi="Times New Roman"/>
          <w:sz w:val="28"/>
          <w:szCs w:val="28"/>
        </w:rPr>
        <w:t>4</w:t>
      </w:r>
      <w:r w:rsidRPr="00437FDA">
        <w:rPr>
          <w:rFonts w:ascii="Times New Roman" w:hAnsi="Times New Roman"/>
          <w:sz w:val="28"/>
          <w:szCs w:val="28"/>
        </w:rPr>
        <w:t xml:space="preserve"> г.  – </w:t>
      </w:r>
      <w:r>
        <w:rPr>
          <w:rFonts w:ascii="Times New Roman" w:hAnsi="Times New Roman"/>
          <w:sz w:val="28"/>
          <w:szCs w:val="28"/>
        </w:rPr>
        <w:t>4</w:t>
      </w:r>
      <w:r w:rsidRPr="00437FDA">
        <w:rPr>
          <w:rFonts w:ascii="Times New Roman" w:hAnsi="Times New Roman"/>
          <w:sz w:val="28"/>
          <w:szCs w:val="28"/>
        </w:rPr>
        <w:t xml:space="preserve">), имеющие отсрочку приговора до достижения ребенком возраста 14 лет – </w:t>
      </w:r>
      <w:r>
        <w:rPr>
          <w:rFonts w:ascii="Times New Roman" w:hAnsi="Times New Roman"/>
          <w:sz w:val="28"/>
          <w:szCs w:val="28"/>
        </w:rPr>
        <w:t>0</w:t>
      </w:r>
      <w:r w:rsidRPr="00437FDA">
        <w:rPr>
          <w:rFonts w:ascii="Times New Roman" w:hAnsi="Times New Roman"/>
          <w:sz w:val="28"/>
          <w:szCs w:val="28"/>
        </w:rPr>
        <w:t xml:space="preserve"> (202</w:t>
      </w:r>
      <w:r>
        <w:rPr>
          <w:rFonts w:ascii="Times New Roman" w:hAnsi="Times New Roman"/>
          <w:sz w:val="28"/>
          <w:szCs w:val="28"/>
        </w:rPr>
        <w:t>4</w:t>
      </w:r>
      <w:r w:rsidRPr="00437FDA">
        <w:rPr>
          <w:rFonts w:ascii="Times New Roman" w:hAnsi="Times New Roman"/>
          <w:sz w:val="28"/>
          <w:szCs w:val="28"/>
        </w:rPr>
        <w:t xml:space="preserve"> г. – </w:t>
      </w:r>
      <w:r>
        <w:rPr>
          <w:rFonts w:ascii="Times New Roman" w:hAnsi="Times New Roman"/>
          <w:sz w:val="28"/>
          <w:szCs w:val="28"/>
        </w:rPr>
        <w:t>2</w:t>
      </w:r>
      <w:r w:rsidRPr="00437FDA">
        <w:rPr>
          <w:rFonts w:ascii="Times New Roman" w:hAnsi="Times New Roman"/>
          <w:sz w:val="28"/>
          <w:szCs w:val="28"/>
        </w:rPr>
        <w:t>),</w:t>
      </w:r>
    </w:p>
    <w:p w:rsidR="002E413D" w:rsidRPr="00437FDA" w:rsidRDefault="002E413D"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 семьи, где родители имеют сто</w:t>
      </w:r>
      <w:r>
        <w:rPr>
          <w:rFonts w:ascii="Times New Roman" w:hAnsi="Times New Roman"/>
          <w:sz w:val="28"/>
          <w:szCs w:val="28"/>
        </w:rPr>
        <w:t>йкую алкогольную зависимость – 15 (2024 г. – 25</w:t>
      </w:r>
      <w:r w:rsidRPr="00437FDA">
        <w:rPr>
          <w:rFonts w:ascii="Times New Roman" w:hAnsi="Times New Roman"/>
          <w:sz w:val="28"/>
          <w:szCs w:val="28"/>
        </w:rPr>
        <w:t>).</w:t>
      </w:r>
    </w:p>
    <w:p w:rsidR="002E413D" w:rsidRPr="00437FDA" w:rsidRDefault="002E413D"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Из семей, состоящих на учете,  проживают:</w:t>
      </w:r>
    </w:p>
    <w:p w:rsidR="002E413D" w:rsidRPr="00437FDA" w:rsidRDefault="002E413D" w:rsidP="008D6EF8">
      <w:pPr>
        <w:tabs>
          <w:tab w:val="left" w:pos="0"/>
        </w:tabs>
        <w:spacing w:after="0" w:line="240" w:lineRule="auto"/>
        <w:jc w:val="both"/>
        <w:rPr>
          <w:rFonts w:ascii="Times New Roman" w:hAnsi="Times New Roman"/>
          <w:sz w:val="28"/>
          <w:szCs w:val="28"/>
        </w:rPr>
      </w:pPr>
      <w:r w:rsidRPr="00437FDA">
        <w:rPr>
          <w:rFonts w:ascii="Times New Roman" w:hAnsi="Times New Roman"/>
          <w:sz w:val="28"/>
          <w:szCs w:val="28"/>
        </w:rPr>
        <w:t xml:space="preserve">Слюдянское МО – </w:t>
      </w:r>
      <w:r>
        <w:rPr>
          <w:rFonts w:ascii="Times New Roman" w:hAnsi="Times New Roman"/>
          <w:sz w:val="28"/>
          <w:szCs w:val="28"/>
        </w:rPr>
        <w:t>27</w:t>
      </w:r>
      <w:r w:rsidRPr="00437FDA">
        <w:rPr>
          <w:rFonts w:ascii="Times New Roman" w:hAnsi="Times New Roman"/>
          <w:sz w:val="28"/>
          <w:szCs w:val="28"/>
        </w:rPr>
        <w:t xml:space="preserve"> семей (202</w:t>
      </w:r>
      <w:r>
        <w:rPr>
          <w:rFonts w:ascii="Times New Roman" w:hAnsi="Times New Roman"/>
          <w:sz w:val="28"/>
          <w:szCs w:val="28"/>
        </w:rPr>
        <w:t>4</w:t>
      </w:r>
      <w:r w:rsidRPr="00437FDA">
        <w:rPr>
          <w:rFonts w:ascii="Times New Roman" w:hAnsi="Times New Roman"/>
          <w:sz w:val="28"/>
          <w:szCs w:val="28"/>
        </w:rPr>
        <w:t xml:space="preserve"> г. - </w:t>
      </w:r>
      <w:r>
        <w:rPr>
          <w:rFonts w:ascii="Times New Roman" w:hAnsi="Times New Roman"/>
          <w:sz w:val="28"/>
          <w:szCs w:val="28"/>
        </w:rPr>
        <w:t>2</w:t>
      </w:r>
      <w:r w:rsidRPr="00437FDA">
        <w:rPr>
          <w:rFonts w:ascii="Times New Roman" w:hAnsi="Times New Roman"/>
          <w:sz w:val="28"/>
          <w:szCs w:val="28"/>
        </w:rPr>
        <w:t>0)</w:t>
      </w:r>
    </w:p>
    <w:p w:rsidR="002E413D" w:rsidRPr="00437FDA" w:rsidRDefault="002E413D" w:rsidP="008D6EF8">
      <w:pPr>
        <w:tabs>
          <w:tab w:val="left" w:pos="0"/>
        </w:tabs>
        <w:spacing w:after="0" w:line="240" w:lineRule="auto"/>
        <w:jc w:val="both"/>
        <w:rPr>
          <w:rFonts w:ascii="Times New Roman" w:hAnsi="Times New Roman"/>
          <w:sz w:val="28"/>
          <w:szCs w:val="28"/>
        </w:rPr>
      </w:pPr>
      <w:r w:rsidRPr="00437FDA">
        <w:rPr>
          <w:rFonts w:ascii="Times New Roman" w:hAnsi="Times New Roman"/>
          <w:sz w:val="28"/>
          <w:szCs w:val="28"/>
        </w:rPr>
        <w:t>Байкальское МО  – 1</w:t>
      </w:r>
      <w:r>
        <w:rPr>
          <w:rFonts w:ascii="Times New Roman" w:hAnsi="Times New Roman"/>
          <w:sz w:val="28"/>
          <w:szCs w:val="28"/>
        </w:rPr>
        <w:t>9</w:t>
      </w:r>
      <w:r w:rsidRPr="00437FDA">
        <w:rPr>
          <w:rFonts w:ascii="Times New Roman" w:hAnsi="Times New Roman"/>
          <w:sz w:val="28"/>
          <w:szCs w:val="28"/>
        </w:rPr>
        <w:t xml:space="preserve"> семей  (202</w:t>
      </w:r>
      <w:r>
        <w:rPr>
          <w:rFonts w:ascii="Times New Roman" w:hAnsi="Times New Roman"/>
          <w:sz w:val="28"/>
          <w:szCs w:val="28"/>
        </w:rPr>
        <w:t>4</w:t>
      </w:r>
      <w:r w:rsidRPr="00437FDA">
        <w:rPr>
          <w:rFonts w:ascii="Times New Roman" w:hAnsi="Times New Roman"/>
          <w:sz w:val="28"/>
          <w:szCs w:val="28"/>
        </w:rPr>
        <w:t xml:space="preserve"> г. - </w:t>
      </w:r>
      <w:r>
        <w:rPr>
          <w:rFonts w:ascii="Times New Roman" w:hAnsi="Times New Roman"/>
          <w:sz w:val="28"/>
          <w:szCs w:val="28"/>
        </w:rPr>
        <w:t>14</w:t>
      </w:r>
      <w:r w:rsidRPr="00437FDA">
        <w:rPr>
          <w:rFonts w:ascii="Times New Roman" w:hAnsi="Times New Roman"/>
          <w:sz w:val="28"/>
          <w:szCs w:val="28"/>
        </w:rPr>
        <w:t>)</w:t>
      </w:r>
    </w:p>
    <w:p w:rsidR="002E413D" w:rsidRPr="00437FDA" w:rsidRDefault="002E413D" w:rsidP="008D6EF8">
      <w:pPr>
        <w:tabs>
          <w:tab w:val="left" w:pos="0"/>
        </w:tabs>
        <w:spacing w:after="0" w:line="240" w:lineRule="auto"/>
        <w:jc w:val="both"/>
        <w:rPr>
          <w:rFonts w:ascii="Times New Roman" w:hAnsi="Times New Roman"/>
          <w:sz w:val="28"/>
          <w:szCs w:val="28"/>
        </w:rPr>
      </w:pPr>
      <w:r>
        <w:rPr>
          <w:rFonts w:ascii="Times New Roman" w:hAnsi="Times New Roman"/>
          <w:sz w:val="28"/>
          <w:szCs w:val="28"/>
        </w:rPr>
        <w:t>Култукское МО –7 семей (2024 г. - 12</w:t>
      </w:r>
      <w:r w:rsidRPr="00437FDA">
        <w:rPr>
          <w:rFonts w:ascii="Times New Roman" w:hAnsi="Times New Roman"/>
          <w:sz w:val="28"/>
          <w:szCs w:val="28"/>
        </w:rPr>
        <w:t>)</w:t>
      </w:r>
    </w:p>
    <w:p w:rsidR="002E413D" w:rsidRDefault="002E413D" w:rsidP="008D6EF8">
      <w:pPr>
        <w:spacing w:after="0" w:line="240" w:lineRule="auto"/>
        <w:jc w:val="both"/>
        <w:rPr>
          <w:rFonts w:ascii="Times New Roman" w:hAnsi="Times New Roman"/>
          <w:sz w:val="28"/>
          <w:szCs w:val="28"/>
        </w:rPr>
      </w:pPr>
      <w:r w:rsidRPr="00437FDA">
        <w:rPr>
          <w:rFonts w:ascii="Times New Roman" w:hAnsi="Times New Roman"/>
          <w:sz w:val="28"/>
          <w:szCs w:val="28"/>
        </w:rPr>
        <w:t xml:space="preserve">Портбайкальское МО –   </w:t>
      </w:r>
      <w:r>
        <w:rPr>
          <w:rFonts w:ascii="Times New Roman" w:hAnsi="Times New Roman"/>
          <w:sz w:val="28"/>
          <w:szCs w:val="28"/>
        </w:rPr>
        <w:t>0</w:t>
      </w:r>
      <w:r w:rsidRPr="00437FDA">
        <w:rPr>
          <w:rFonts w:ascii="Times New Roman" w:hAnsi="Times New Roman"/>
          <w:sz w:val="28"/>
          <w:szCs w:val="28"/>
        </w:rPr>
        <w:t xml:space="preserve"> сем</w:t>
      </w:r>
      <w:r>
        <w:rPr>
          <w:rFonts w:ascii="Times New Roman" w:hAnsi="Times New Roman"/>
          <w:sz w:val="28"/>
          <w:szCs w:val="28"/>
        </w:rPr>
        <w:t>ей</w:t>
      </w:r>
      <w:r w:rsidRPr="00437FDA">
        <w:rPr>
          <w:rFonts w:ascii="Times New Roman" w:hAnsi="Times New Roman"/>
          <w:sz w:val="28"/>
          <w:szCs w:val="28"/>
        </w:rPr>
        <w:t xml:space="preserve"> (202</w:t>
      </w:r>
      <w:r>
        <w:rPr>
          <w:rFonts w:ascii="Times New Roman" w:hAnsi="Times New Roman"/>
          <w:sz w:val="28"/>
          <w:szCs w:val="28"/>
        </w:rPr>
        <w:t>4</w:t>
      </w:r>
      <w:r w:rsidRPr="00437FDA">
        <w:rPr>
          <w:rFonts w:ascii="Times New Roman" w:hAnsi="Times New Roman"/>
          <w:sz w:val="28"/>
          <w:szCs w:val="28"/>
        </w:rPr>
        <w:t xml:space="preserve"> г. – </w:t>
      </w:r>
      <w:r>
        <w:rPr>
          <w:rFonts w:ascii="Times New Roman" w:hAnsi="Times New Roman"/>
          <w:sz w:val="28"/>
          <w:szCs w:val="28"/>
        </w:rPr>
        <w:t>1</w:t>
      </w:r>
      <w:r w:rsidRPr="00437FDA">
        <w:rPr>
          <w:rFonts w:ascii="Times New Roman" w:hAnsi="Times New Roman"/>
          <w:sz w:val="28"/>
          <w:szCs w:val="28"/>
        </w:rPr>
        <w:t>).</w:t>
      </w:r>
    </w:p>
    <w:p w:rsidR="002E413D" w:rsidRDefault="002E413D" w:rsidP="008D6EF8">
      <w:pPr>
        <w:spacing w:after="0" w:line="240" w:lineRule="auto"/>
        <w:jc w:val="both"/>
        <w:rPr>
          <w:rFonts w:ascii="Times New Roman" w:hAnsi="Times New Roman"/>
          <w:sz w:val="28"/>
          <w:szCs w:val="28"/>
        </w:rPr>
      </w:pPr>
      <w:r>
        <w:rPr>
          <w:rFonts w:ascii="Times New Roman" w:hAnsi="Times New Roman"/>
          <w:sz w:val="28"/>
          <w:szCs w:val="28"/>
        </w:rPr>
        <w:t>Быстринское МО – 1 семья (2024 г. – 0).</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По каждой семье и несовершеннолетнему, поставленным на учет, назначен ответственный субъект профилактики и соисполнители, составлен комплексный межведомственный план индивидуальной профилактической работы в отношении несовершеннолетнего  и его семьи, находящихся в социально опасном положении, который утверждается на заседании КДНиЗП</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 xml:space="preserve">В 2025 году утверждено всего </w:t>
      </w:r>
      <w:r w:rsidR="0013149B">
        <w:rPr>
          <w:rFonts w:ascii="Times New Roman" w:eastAsia="Times New Roman" w:hAnsi="Times New Roman"/>
          <w:sz w:val="28"/>
          <w:szCs w:val="24"/>
          <w:lang w:eastAsia="ru-RU"/>
        </w:rPr>
        <w:t>240  планов ИПР (2024 г. – 2</w:t>
      </w:r>
      <w:r w:rsidRPr="00A91ED6">
        <w:rPr>
          <w:rFonts w:ascii="Times New Roman" w:eastAsia="Times New Roman" w:hAnsi="Times New Roman"/>
          <w:sz w:val="28"/>
          <w:szCs w:val="24"/>
          <w:lang w:eastAsia="ru-RU"/>
        </w:rPr>
        <w:t>13), в о</w:t>
      </w:r>
      <w:r w:rsidR="0013149B">
        <w:rPr>
          <w:rFonts w:ascii="Times New Roman" w:eastAsia="Times New Roman" w:hAnsi="Times New Roman"/>
          <w:sz w:val="28"/>
          <w:szCs w:val="24"/>
          <w:lang w:eastAsia="ru-RU"/>
        </w:rPr>
        <w:t>тношении несовершеннолетних – 118</w:t>
      </w:r>
      <w:r w:rsidRPr="00A91ED6">
        <w:rPr>
          <w:rFonts w:ascii="Times New Roman" w:eastAsia="Times New Roman" w:hAnsi="Times New Roman"/>
          <w:sz w:val="28"/>
          <w:szCs w:val="24"/>
          <w:lang w:eastAsia="ru-RU"/>
        </w:rPr>
        <w:t xml:space="preserve">  (2024 г</w:t>
      </w:r>
      <w:r w:rsidR="0013149B">
        <w:rPr>
          <w:rFonts w:ascii="Times New Roman" w:eastAsia="Times New Roman" w:hAnsi="Times New Roman"/>
          <w:sz w:val="28"/>
          <w:szCs w:val="24"/>
          <w:lang w:eastAsia="ru-RU"/>
        </w:rPr>
        <w:t>. – 78), семей – 122  (2024 г. – 135</w:t>
      </w:r>
      <w:r w:rsidRPr="00A91ED6">
        <w:rPr>
          <w:rFonts w:ascii="Times New Roman" w:eastAsia="Times New Roman" w:hAnsi="Times New Roman"/>
          <w:sz w:val="28"/>
          <w:szCs w:val="24"/>
          <w:lang w:eastAsia="ru-RU"/>
        </w:rPr>
        <w:t xml:space="preserve">) . При разработке межведомственного плана в обязательном порядке, в случае, если семье либо несовершеннолетнему необходимо оформление мер социальной поддержки в план включаются мероприятия по оказанию содействия в сборе и оформлении документов на получение мер социальной поддержки семье. Отчеты о результатах проведения профилактической работы в соответствии с межведомственным планом в отношении семей, состоящих на учете, заслушиваются ежемесячно на отдельном заседании КДНиЗП в соответствии с установленными постановлениями сроками.  </w:t>
      </w:r>
    </w:p>
    <w:p w:rsidR="00A91ED6" w:rsidRPr="00A91ED6" w:rsidRDefault="00A91ED6" w:rsidP="008D6EF8">
      <w:pPr>
        <w:spacing w:after="0" w:line="240" w:lineRule="auto"/>
        <w:ind w:firstLine="709"/>
        <w:jc w:val="both"/>
        <w:rPr>
          <w:rFonts w:ascii="Times New Roman" w:eastAsia="Times New Roman" w:hAnsi="Times New Roman"/>
          <w:sz w:val="28"/>
          <w:szCs w:val="24"/>
          <w:lang w:eastAsia="ru-RU"/>
        </w:rPr>
      </w:pPr>
      <w:r w:rsidRPr="00A91ED6">
        <w:rPr>
          <w:rFonts w:ascii="Times New Roman" w:eastAsia="Times New Roman" w:hAnsi="Times New Roman"/>
          <w:sz w:val="28"/>
          <w:szCs w:val="24"/>
          <w:lang w:eastAsia="ru-RU"/>
        </w:rPr>
        <w:t>По результатам рассмотрения выносятся решения: продолжить работу с семьей или несовершеннолетним с разработкой дополнительных мероприятий по реабилитации либо снять с учета.</w:t>
      </w:r>
    </w:p>
    <w:p w:rsidR="003A4B5E" w:rsidRDefault="0013149B" w:rsidP="008D6EF8">
      <w:pPr>
        <w:spacing w:after="0" w:line="240" w:lineRule="auto"/>
        <w:ind w:firstLine="709"/>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r w:rsidR="003A4B5E">
        <w:rPr>
          <w:rFonts w:ascii="Times New Roman" w:eastAsia="Times New Roman" w:hAnsi="Times New Roman"/>
          <w:sz w:val="28"/>
          <w:szCs w:val="24"/>
          <w:lang w:eastAsia="ru-RU"/>
        </w:rPr>
        <w:t>За 12</w:t>
      </w:r>
      <w:r w:rsidR="003A4B5E" w:rsidRPr="00A91ED6">
        <w:rPr>
          <w:rFonts w:ascii="Times New Roman" w:eastAsia="Times New Roman" w:hAnsi="Times New Roman"/>
          <w:sz w:val="28"/>
          <w:szCs w:val="24"/>
          <w:lang w:eastAsia="ru-RU"/>
        </w:rPr>
        <w:t xml:space="preserve"> месяцев 2025 года вынесено всего </w:t>
      </w:r>
      <w:r w:rsidR="003A4B5E">
        <w:rPr>
          <w:rFonts w:ascii="Times New Roman" w:eastAsia="Times New Roman" w:hAnsi="Times New Roman"/>
          <w:sz w:val="28"/>
          <w:szCs w:val="24"/>
          <w:lang w:eastAsia="ru-RU"/>
        </w:rPr>
        <w:t xml:space="preserve">121 </w:t>
      </w:r>
      <w:r w:rsidR="003A4B5E" w:rsidRPr="00A91ED6">
        <w:rPr>
          <w:rFonts w:ascii="Times New Roman" w:eastAsia="Times New Roman" w:hAnsi="Times New Roman"/>
          <w:sz w:val="28"/>
          <w:szCs w:val="24"/>
          <w:lang w:eastAsia="ru-RU"/>
        </w:rPr>
        <w:t>постановление о продолжен</w:t>
      </w:r>
      <w:r w:rsidR="003A4B5E">
        <w:rPr>
          <w:rFonts w:ascii="Times New Roman" w:eastAsia="Times New Roman" w:hAnsi="Times New Roman"/>
          <w:sz w:val="28"/>
          <w:szCs w:val="24"/>
          <w:lang w:eastAsia="ru-RU"/>
        </w:rPr>
        <w:t>ии профилактической работы (2024 г. – 128</w:t>
      </w:r>
      <w:r w:rsidR="003A4B5E" w:rsidRPr="00A91ED6">
        <w:rPr>
          <w:rFonts w:ascii="Times New Roman" w:eastAsia="Times New Roman" w:hAnsi="Times New Roman"/>
          <w:sz w:val="28"/>
          <w:szCs w:val="24"/>
          <w:lang w:eastAsia="ru-RU"/>
        </w:rPr>
        <w:t>): в о</w:t>
      </w:r>
      <w:r w:rsidR="003A4B5E">
        <w:rPr>
          <w:rFonts w:ascii="Times New Roman" w:eastAsia="Times New Roman" w:hAnsi="Times New Roman"/>
          <w:sz w:val="28"/>
          <w:szCs w:val="24"/>
          <w:lang w:eastAsia="ru-RU"/>
        </w:rPr>
        <w:t>тношении несовершеннолетних – 44 (2024 г. – 27), семей –77 (2024 г. - 101</w:t>
      </w:r>
      <w:r w:rsidR="003A4B5E" w:rsidRPr="00A91ED6">
        <w:rPr>
          <w:rFonts w:ascii="Times New Roman" w:eastAsia="Times New Roman" w:hAnsi="Times New Roman"/>
          <w:sz w:val="28"/>
          <w:szCs w:val="24"/>
          <w:lang w:eastAsia="ru-RU"/>
        </w:rPr>
        <w:t>).</w:t>
      </w:r>
    </w:p>
    <w:p w:rsidR="00437FDA" w:rsidRPr="00437FDA" w:rsidRDefault="00437FDA" w:rsidP="008D6EF8">
      <w:pPr>
        <w:spacing w:after="0" w:line="240" w:lineRule="auto"/>
        <w:ind w:firstLine="708"/>
        <w:jc w:val="both"/>
        <w:rPr>
          <w:rFonts w:ascii="Times New Roman" w:hAnsi="Times New Roman"/>
          <w:sz w:val="28"/>
          <w:szCs w:val="28"/>
        </w:rPr>
      </w:pPr>
      <w:r w:rsidRPr="00437FDA">
        <w:rPr>
          <w:rFonts w:ascii="Times New Roman" w:hAnsi="Times New Roman"/>
          <w:sz w:val="28"/>
          <w:szCs w:val="28"/>
        </w:rPr>
        <w:t>По результатам проведенной ИПР в 202</w:t>
      </w:r>
      <w:r w:rsidR="002E413D">
        <w:rPr>
          <w:rFonts w:ascii="Times New Roman" w:hAnsi="Times New Roman"/>
          <w:sz w:val="28"/>
          <w:szCs w:val="28"/>
        </w:rPr>
        <w:t>5</w:t>
      </w:r>
      <w:r w:rsidRPr="00437FDA">
        <w:rPr>
          <w:rFonts w:ascii="Times New Roman" w:hAnsi="Times New Roman"/>
          <w:sz w:val="28"/>
          <w:szCs w:val="28"/>
        </w:rPr>
        <w:t xml:space="preserve"> году снят</w:t>
      </w:r>
      <w:r w:rsidR="00B9555E">
        <w:rPr>
          <w:rFonts w:ascii="Times New Roman" w:hAnsi="Times New Roman"/>
          <w:sz w:val="28"/>
          <w:szCs w:val="28"/>
        </w:rPr>
        <w:t>о</w:t>
      </w:r>
      <w:r w:rsidRPr="00437FDA">
        <w:rPr>
          <w:rFonts w:ascii="Times New Roman" w:hAnsi="Times New Roman"/>
          <w:sz w:val="28"/>
          <w:szCs w:val="28"/>
        </w:rPr>
        <w:t xml:space="preserve"> с учета </w:t>
      </w:r>
      <w:r w:rsidR="00A16D79">
        <w:rPr>
          <w:rFonts w:ascii="Times New Roman" w:hAnsi="Times New Roman"/>
          <w:sz w:val="28"/>
          <w:szCs w:val="28"/>
        </w:rPr>
        <w:t>53</w:t>
      </w:r>
      <w:r w:rsidRPr="00437FDA">
        <w:rPr>
          <w:rFonts w:ascii="Times New Roman" w:hAnsi="Times New Roman"/>
          <w:sz w:val="28"/>
          <w:szCs w:val="28"/>
        </w:rPr>
        <w:t xml:space="preserve"> сем</w:t>
      </w:r>
      <w:r w:rsidR="001B6FE9">
        <w:rPr>
          <w:rFonts w:ascii="Times New Roman" w:hAnsi="Times New Roman"/>
          <w:sz w:val="28"/>
          <w:szCs w:val="28"/>
        </w:rPr>
        <w:t>ьи</w:t>
      </w:r>
      <w:r w:rsidRPr="00437FDA">
        <w:rPr>
          <w:rFonts w:ascii="Times New Roman" w:hAnsi="Times New Roman"/>
          <w:sz w:val="28"/>
          <w:szCs w:val="28"/>
        </w:rPr>
        <w:t xml:space="preserve">, в которых проживает </w:t>
      </w:r>
      <w:r w:rsidR="00A16D79">
        <w:rPr>
          <w:rFonts w:ascii="Times New Roman" w:hAnsi="Times New Roman"/>
          <w:sz w:val="28"/>
          <w:szCs w:val="28"/>
        </w:rPr>
        <w:t>105</w:t>
      </w:r>
      <w:r w:rsidRPr="00437FDA">
        <w:rPr>
          <w:rFonts w:ascii="Times New Roman" w:hAnsi="Times New Roman"/>
          <w:sz w:val="28"/>
          <w:szCs w:val="28"/>
        </w:rPr>
        <w:t xml:space="preserve"> детей (202</w:t>
      </w:r>
      <w:r w:rsidR="00A16D79">
        <w:rPr>
          <w:rFonts w:ascii="Times New Roman" w:hAnsi="Times New Roman"/>
          <w:sz w:val="28"/>
          <w:szCs w:val="28"/>
        </w:rPr>
        <w:t>4</w:t>
      </w:r>
      <w:r w:rsidRPr="00437FDA">
        <w:rPr>
          <w:rFonts w:ascii="Times New Roman" w:hAnsi="Times New Roman"/>
          <w:sz w:val="28"/>
          <w:szCs w:val="28"/>
        </w:rPr>
        <w:t xml:space="preserve"> г. – </w:t>
      </w:r>
      <w:r w:rsidR="00A16D79">
        <w:rPr>
          <w:rFonts w:ascii="Times New Roman" w:hAnsi="Times New Roman"/>
          <w:sz w:val="28"/>
          <w:szCs w:val="28"/>
        </w:rPr>
        <w:t>86</w:t>
      </w:r>
      <w:r w:rsidRPr="00437FDA">
        <w:rPr>
          <w:rFonts w:ascii="Times New Roman" w:hAnsi="Times New Roman"/>
          <w:sz w:val="28"/>
          <w:szCs w:val="28"/>
        </w:rPr>
        <w:t xml:space="preserve"> семей/167 детей):</w:t>
      </w:r>
    </w:p>
    <w:tbl>
      <w:tblPr>
        <w:tblW w:w="9681" w:type="dxa"/>
        <w:tblInd w:w="93" w:type="dxa"/>
        <w:tblLook w:val="04A0" w:firstRow="1" w:lastRow="0" w:firstColumn="1" w:lastColumn="0" w:noHBand="0" w:noVBand="1"/>
      </w:tblPr>
      <w:tblGrid>
        <w:gridCol w:w="6961"/>
        <w:gridCol w:w="1420"/>
        <w:gridCol w:w="1300"/>
      </w:tblGrid>
      <w:tr w:rsidR="003A0F68" w:rsidRPr="001533E4" w:rsidTr="003A0F68">
        <w:trPr>
          <w:trHeight w:val="185"/>
        </w:trPr>
        <w:tc>
          <w:tcPr>
            <w:tcW w:w="6961" w:type="dxa"/>
            <w:vMerge w:val="restart"/>
            <w:tcBorders>
              <w:top w:val="single" w:sz="4" w:space="0" w:color="auto"/>
              <w:left w:val="single" w:sz="4" w:space="0" w:color="auto"/>
              <w:right w:val="single" w:sz="4" w:space="0" w:color="auto"/>
            </w:tcBorders>
            <w:shd w:val="clear" w:color="000000" w:fill="auto"/>
            <w:vAlign w:val="center"/>
            <w:hideMark/>
          </w:tcPr>
          <w:p w:rsidR="003A0F68" w:rsidRPr="003A0F68" w:rsidRDefault="003A0F68" w:rsidP="008D6EF8">
            <w:pPr>
              <w:spacing w:after="0" w:line="240" w:lineRule="auto"/>
              <w:jc w:val="both"/>
              <w:rPr>
                <w:rFonts w:ascii="Times New Roman" w:eastAsia="Times New Roman" w:hAnsi="Times New Roman"/>
                <w:b/>
                <w:bCs/>
                <w:sz w:val="28"/>
                <w:szCs w:val="24"/>
                <w:lang w:eastAsia="ru-RU"/>
              </w:rPr>
            </w:pPr>
            <w:r w:rsidRPr="003A0F68">
              <w:rPr>
                <w:rFonts w:ascii="Times New Roman" w:eastAsia="Times New Roman" w:hAnsi="Times New Roman"/>
                <w:b/>
                <w:bCs/>
                <w:sz w:val="28"/>
                <w:szCs w:val="24"/>
                <w:lang w:eastAsia="ru-RU"/>
              </w:rPr>
              <w:t>Количество семей, состоящих на учете в Банке данных СОП</w:t>
            </w:r>
            <w:r w:rsidRPr="003A0F68">
              <w:rPr>
                <w:rFonts w:ascii="Times New Roman" w:eastAsia="Times New Roman" w:hAnsi="Times New Roman"/>
                <w:i/>
                <w:iCs/>
                <w:sz w:val="28"/>
                <w:szCs w:val="24"/>
                <w:lang w:eastAsia="ru-RU"/>
              </w:rPr>
              <w:t xml:space="preserve"> </w:t>
            </w:r>
            <w:r w:rsidRPr="003A0F68">
              <w:rPr>
                <w:rFonts w:ascii="Times New Roman" w:eastAsia="Times New Roman" w:hAnsi="Times New Roman"/>
                <w:b/>
                <w:bCs/>
                <w:sz w:val="28"/>
                <w:szCs w:val="24"/>
                <w:lang w:eastAsia="ru-RU"/>
              </w:rPr>
              <w:t xml:space="preserve">в отношении которых </w:t>
            </w:r>
            <w:r w:rsidRPr="003A0F68">
              <w:rPr>
                <w:rFonts w:ascii="Times New Roman" w:eastAsia="Times New Roman" w:hAnsi="Times New Roman"/>
                <w:b/>
                <w:bCs/>
                <w:sz w:val="28"/>
                <w:szCs w:val="24"/>
                <w:u w:val="single"/>
                <w:lang w:eastAsia="ru-RU"/>
              </w:rPr>
              <w:t>прекращена ИПР</w:t>
            </w:r>
            <w:r w:rsidRPr="003A0F68">
              <w:rPr>
                <w:rFonts w:ascii="Times New Roman" w:eastAsia="Times New Roman" w:hAnsi="Times New Roman"/>
                <w:b/>
                <w:bCs/>
                <w:sz w:val="28"/>
                <w:szCs w:val="24"/>
                <w:lang w:eastAsia="ru-RU"/>
              </w:rPr>
              <w:t xml:space="preserve"> </w:t>
            </w: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3A0F68" w:rsidRPr="003A0F68" w:rsidRDefault="00A16D79"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2024 г.</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3A0F68" w:rsidRPr="003A0F68" w:rsidRDefault="00A16D79"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2025 г.</w:t>
            </w:r>
          </w:p>
        </w:tc>
      </w:tr>
      <w:tr w:rsidR="003A0F68" w:rsidRPr="001533E4" w:rsidTr="00FC259D">
        <w:trPr>
          <w:trHeight w:val="747"/>
        </w:trPr>
        <w:tc>
          <w:tcPr>
            <w:tcW w:w="6961" w:type="dxa"/>
            <w:vMerge/>
            <w:tcBorders>
              <w:left w:val="single" w:sz="4" w:space="0" w:color="auto"/>
              <w:bottom w:val="single" w:sz="4" w:space="0" w:color="auto"/>
              <w:right w:val="single" w:sz="4" w:space="0" w:color="auto"/>
            </w:tcBorders>
            <w:shd w:val="clear" w:color="000000" w:fill="auto"/>
            <w:vAlign w:val="center"/>
          </w:tcPr>
          <w:p w:rsidR="003A0F68" w:rsidRPr="001533E4" w:rsidRDefault="003A0F68" w:rsidP="008D6EF8">
            <w:pPr>
              <w:spacing w:after="0" w:line="240" w:lineRule="auto"/>
              <w:jc w:val="both"/>
              <w:rPr>
                <w:rFonts w:ascii="Times New Roman" w:eastAsia="Times New Roman" w:hAnsi="Times New Roman"/>
                <w:b/>
                <w:bCs/>
                <w:sz w:val="28"/>
                <w:szCs w:val="24"/>
                <w:lang w:eastAsia="ru-RU"/>
              </w:rPr>
            </w:pP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3A0F68" w:rsidRPr="003A0F68" w:rsidRDefault="003A0F68" w:rsidP="008D6EF8">
            <w:pPr>
              <w:spacing w:after="0" w:line="240" w:lineRule="auto"/>
              <w:jc w:val="center"/>
              <w:rPr>
                <w:rFonts w:ascii="Times New Roman" w:eastAsia="Times New Roman" w:hAnsi="Times New Roman"/>
                <w:b/>
                <w:bCs/>
                <w:sz w:val="28"/>
                <w:szCs w:val="24"/>
                <w:lang w:eastAsia="ru-RU"/>
              </w:rPr>
            </w:pPr>
            <w:r w:rsidRPr="003A0F68">
              <w:rPr>
                <w:rFonts w:ascii="Times New Roman" w:eastAsia="Times New Roman" w:hAnsi="Times New Roman"/>
                <w:b/>
                <w:bCs/>
                <w:sz w:val="28"/>
                <w:szCs w:val="24"/>
                <w:lang w:eastAsia="ru-RU"/>
              </w:rPr>
              <w:t>86</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3A0F68" w:rsidRPr="003A0F68" w:rsidRDefault="003A0F68" w:rsidP="008D6EF8">
            <w:pPr>
              <w:spacing w:after="0" w:line="240" w:lineRule="auto"/>
              <w:jc w:val="center"/>
              <w:rPr>
                <w:rFonts w:ascii="Times New Roman" w:eastAsia="Times New Roman" w:hAnsi="Times New Roman"/>
                <w:b/>
                <w:bCs/>
                <w:sz w:val="28"/>
                <w:szCs w:val="24"/>
                <w:lang w:eastAsia="ru-RU"/>
              </w:rPr>
            </w:pPr>
            <w:r w:rsidRPr="003A0F68">
              <w:rPr>
                <w:rFonts w:ascii="Times New Roman" w:eastAsia="Times New Roman" w:hAnsi="Times New Roman"/>
                <w:b/>
                <w:bCs/>
                <w:sz w:val="28"/>
                <w:szCs w:val="24"/>
                <w:lang w:eastAsia="ru-RU"/>
              </w:rPr>
              <w:t>53</w:t>
            </w:r>
          </w:p>
        </w:tc>
      </w:tr>
      <w:tr w:rsidR="003A0F68" w:rsidRPr="003A0F68" w:rsidTr="003A0F68">
        <w:trPr>
          <w:trHeight w:val="315"/>
        </w:trPr>
        <w:tc>
          <w:tcPr>
            <w:tcW w:w="6961" w:type="dxa"/>
            <w:tcBorders>
              <w:top w:val="nil"/>
              <w:left w:val="single" w:sz="4" w:space="0" w:color="auto"/>
              <w:bottom w:val="single" w:sz="4" w:space="0" w:color="auto"/>
              <w:right w:val="single" w:sz="4" w:space="0" w:color="auto"/>
            </w:tcBorders>
            <w:shd w:val="clear" w:color="000000" w:fill="auto"/>
            <w:vAlign w:val="center"/>
            <w:hideMark/>
          </w:tcPr>
          <w:p w:rsidR="003A0F68" w:rsidRPr="003A0F68" w:rsidRDefault="003A0F68" w:rsidP="008D6EF8">
            <w:pPr>
              <w:spacing w:after="0" w:line="240" w:lineRule="auto"/>
              <w:jc w:val="both"/>
              <w:rPr>
                <w:rFonts w:ascii="Times New Roman" w:eastAsia="Times New Roman" w:hAnsi="Times New Roman"/>
                <w:i/>
                <w:iCs/>
                <w:sz w:val="28"/>
                <w:szCs w:val="24"/>
                <w:lang w:eastAsia="ru-RU"/>
              </w:rPr>
            </w:pPr>
            <w:r w:rsidRPr="003A0F68">
              <w:rPr>
                <w:rFonts w:ascii="Times New Roman" w:eastAsia="Times New Roman" w:hAnsi="Times New Roman"/>
                <w:i/>
                <w:iCs/>
                <w:sz w:val="28"/>
                <w:szCs w:val="24"/>
                <w:lang w:eastAsia="ru-RU"/>
              </w:rPr>
              <w:t>в них проживает н/л</w:t>
            </w:r>
          </w:p>
        </w:tc>
        <w:tc>
          <w:tcPr>
            <w:tcW w:w="142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167</w:t>
            </w:r>
          </w:p>
        </w:tc>
        <w:tc>
          <w:tcPr>
            <w:tcW w:w="130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105</w:t>
            </w:r>
          </w:p>
        </w:tc>
      </w:tr>
      <w:tr w:rsidR="003A0F68" w:rsidRPr="003A0F68" w:rsidTr="003A0F68">
        <w:trPr>
          <w:trHeight w:val="145"/>
        </w:trPr>
        <w:tc>
          <w:tcPr>
            <w:tcW w:w="6961" w:type="dxa"/>
            <w:tcBorders>
              <w:top w:val="nil"/>
              <w:left w:val="single" w:sz="4" w:space="0" w:color="auto"/>
              <w:bottom w:val="single" w:sz="4" w:space="0" w:color="auto"/>
              <w:right w:val="single" w:sz="4" w:space="0" w:color="auto"/>
            </w:tcBorders>
            <w:shd w:val="clear" w:color="000000" w:fill="auto"/>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в том числе, в связи с:</w:t>
            </w:r>
          </w:p>
        </w:tc>
        <w:tc>
          <w:tcPr>
            <w:tcW w:w="1420" w:type="dxa"/>
            <w:tcBorders>
              <w:top w:val="nil"/>
              <w:left w:val="nil"/>
              <w:bottom w:val="single" w:sz="4" w:space="0" w:color="auto"/>
              <w:right w:val="single" w:sz="4" w:space="0" w:color="auto"/>
            </w:tcBorders>
            <w:shd w:val="clear" w:color="auto" w:fill="auto"/>
            <w:noWrap/>
            <w:vAlign w:val="center"/>
          </w:tcPr>
          <w:p w:rsidR="003A0F68" w:rsidRPr="003A0F68" w:rsidRDefault="003A0F68" w:rsidP="008D6EF8">
            <w:pPr>
              <w:spacing w:after="0" w:line="240" w:lineRule="auto"/>
              <w:jc w:val="center"/>
              <w:rPr>
                <w:rFonts w:ascii="Times New Roman" w:eastAsia="Times New Roman" w:hAnsi="Times New Roman"/>
                <w:sz w:val="28"/>
                <w:szCs w:val="24"/>
                <w:lang w:eastAsia="ru-RU"/>
              </w:rPr>
            </w:pPr>
          </w:p>
        </w:tc>
        <w:tc>
          <w:tcPr>
            <w:tcW w:w="1300" w:type="dxa"/>
            <w:tcBorders>
              <w:top w:val="nil"/>
              <w:left w:val="nil"/>
              <w:bottom w:val="single" w:sz="4" w:space="0" w:color="auto"/>
              <w:right w:val="single" w:sz="4" w:space="0" w:color="auto"/>
            </w:tcBorders>
            <w:shd w:val="clear" w:color="auto" w:fill="auto"/>
            <w:noWrap/>
            <w:vAlign w:val="center"/>
          </w:tcPr>
          <w:p w:rsidR="003A0F68" w:rsidRPr="003A0F68" w:rsidRDefault="003A0F68" w:rsidP="008D6EF8">
            <w:pPr>
              <w:spacing w:after="0" w:line="240" w:lineRule="auto"/>
              <w:jc w:val="center"/>
              <w:rPr>
                <w:rFonts w:ascii="Times New Roman" w:eastAsia="Times New Roman" w:hAnsi="Times New Roman"/>
                <w:sz w:val="28"/>
                <w:szCs w:val="24"/>
                <w:lang w:eastAsia="ru-RU"/>
              </w:rPr>
            </w:pPr>
          </w:p>
        </w:tc>
      </w:tr>
      <w:tr w:rsidR="003A0F68" w:rsidRPr="003A0F68" w:rsidTr="003A0F68">
        <w:trPr>
          <w:trHeight w:val="94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3A0F68" w:rsidRPr="003A0F68" w:rsidRDefault="003A0F68" w:rsidP="008D6EF8">
            <w:pPr>
              <w:spacing w:after="0" w:line="240" w:lineRule="auto"/>
              <w:jc w:val="both"/>
              <w:rPr>
                <w:rFonts w:ascii="Times New Roman" w:eastAsia="Times New Roman" w:hAnsi="Times New Roman"/>
                <w:color w:val="000000"/>
                <w:sz w:val="28"/>
                <w:szCs w:val="24"/>
                <w:lang w:eastAsia="ru-RU"/>
              </w:rPr>
            </w:pPr>
            <w:r w:rsidRPr="003A0F68">
              <w:rPr>
                <w:rFonts w:ascii="Times New Roman" w:eastAsia="Times New Roman" w:hAnsi="Times New Roman"/>
                <w:color w:val="000000"/>
                <w:sz w:val="28"/>
                <w:szCs w:val="24"/>
                <w:lang w:eastAsia="ru-RU"/>
              </w:rPr>
              <w:t>- смертью единственного н/л или единственного родителя (законного представителя) н/л либо обоих родителей (законных представителей), объявления их в установленном порядке умершим (умершими) или безвестно отсутствующим (отсутствующими)</w:t>
            </w:r>
          </w:p>
        </w:tc>
        <w:tc>
          <w:tcPr>
            <w:tcW w:w="142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2</w:t>
            </w:r>
          </w:p>
        </w:tc>
        <w:tc>
          <w:tcPr>
            <w:tcW w:w="130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0</w:t>
            </w:r>
          </w:p>
        </w:tc>
      </w:tr>
      <w:tr w:rsidR="003A0F68" w:rsidRPr="003A0F68" w:rsidTr="003A0F68">
        <w:trPr>
          <w:trHeight w:val="63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3A0F68" w:rsidRPr="003A0F68" w:rsidRDefault="003A0F68" w:rsidP="008D6EF8">
            <w:pPr>
              <w:spacing w:after="0" w:line="240" w:lineRule="auto"/>
              <w:jc w:val="both"/>
              <w:rPr>
                <w:rFonts w:ascii="Times New Roman" w:eastAsia="Times New Roman" w:hAnsi="Times New Roman"/>
                <w:color w:val="000000"/>
                <w:sz w:val="28"/>
                <w:szCs w:val="24"/>
                <w:lang w:eastAsia="ru-RU"/>
              </w:rPr>
            </w:pPr>
            <w:r w:rsidRPr="003A0F68">
              <w:rPr>
                <w:rFonts w:ascii="Times New Roman" w:eastAsia="Times New Roman" w:hAnsi="Times New Roman"/>
                <w:color w:val="000000"/>
                <w:sz w:val="28"/>
                <w:szCs w:val="24"/>
                <w:lang w:eastAsia="ru-RU"/>
              </w:rPr>
              <w:t>- наличием вступившего в законную силу решения суда о лишении родительских прав (либо ограничении) единственного родителя н/л, либо обоих родителей</w:t>
            </w:r>
          </w:p>
        </w:tc>
        <w:tc>
          <w:tcPr>
            <w:tcW w:w="142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3</w:t>
            </w:r>
          </w:p>
        </w:tc>
        <w:tc>
          <w:tcPr>
            <w:tcW w:w="130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0</w:t>
            </w:r>
          </w:p>
        </w:tc>
      </w:tr>
      <w:tr w:rsidR="003A0F68" w:rsidRPr="003A0F68" w:rsidTr="003A0F68">
        <w:trPr>
          <w:trHeight w:val="52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3A0F68" w:rsidRPr="003A0F68" w:rsidRDefault="003A0F68" w:rsidP="008D6EF8">
            <w:pPr>
              <w:spacing w:after="0" w:line="240" w:lineRule="auto"/>
              <w:jc w:val="both"/>
              <w:rPr>
                <w:rFonts w:ascii="Times New Roman" w:eastAsia="Times New Roman" w:hAnsi="Times New Roman"/>
                <w:color w:val="000000"/>
                <w:sz w:val="28"/>
                <w:szCs w:val="24"/>
                <w:lang w:eastAsia="ru-RU"/>
              </w:rPr>
            </w:pPr>
            <w:r w:rsidRPr="003A0F68">
              <w:rPr>
                <w:rFonts w:ascii="Times New Roman" w:eastAsia="Times New Roman" w:hAnsi="Times New Roman"/>
                <w:color w:val="000000"/>
                <w:sz w:val="28"/>
                <w:szCs w:val="24"/>
                <w:lang w:eastAsia="ru-RU"/>
              </w:rPr>
              <w:t>- выездом семьи на постоянное место жительства за пределы МО ИО / либо ИО / либо РФ</w:t>
            </w:r>
          </w:p>
        </w:tc>
        <w:tc>
          <w:tcPr>
            <w:tcW w:w="142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1</w:t>
            </w:r>
          </w:p>
        </w:tc>
        <w:tc>
          <w:tcPr>
            <w:tcW w:w="130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6</w:t>
            </w:r>
          </w:p>
        </w:tc>
      </w:tr>
      <w:tr w:rsidR="003A0F68" w:rsidRPr="003A0F68" w:rsidTr="003A0F68">
        <w:trPr>
          <w:trHeight w:val="63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3A0F68" w:rsidRPr="003A0F68" w:rsidRDefault="003A0F68" w:rsidP="008D6EF8">
            <w:pPr>
              <w:spacing w:after="0" w:line="240" w:lineRule="auto"/>
              <w:jc w:val="both"/>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 улучшением обстановки в семье (родители или иные законные представители устранили недостатки по воспитанию, обучению и (или) содержанию н/л детей)</w:t>
            </w:r>
          </w:p>
        </w:tc>
        <w:tc>
          <w:tcPr>
            <w:tcW w:w="1420" w:type="dxa"/>
            <w:tcBorders>
              <w:top w:val="nil"/>
              <w:left w:val="nil"/>
              <w:bottom w:val="single" w:sz="4" w:space="0" w:color="auto"/>
              <w:right w:val="single" w:sz="4" w:space="0" w:color="auto"/>
            </w:tcBorders>
            <w:shd w:val="clear" w:color="000000" w:fill="F2F2F2"/>
            <w:noWrap/>
            <w:vAlign w:val="center"/>
            <w:hideMark/>
          </w:tcPr>
          <w:p w:rsidR="003A0F68" w:rsidRPr="003A0F68" w:rsidRDefault="003A0F68" w:rsidP="008D6EF8">
            <w:pPr>
              <w:spacing w:after="0" w:line="240" w:lineRule="auto"/>
              <w:jc w:val="center"/>
              <w:rPr>
                <w:rFonts w:ascii="Times New Roman" w:eastAsia="Times New Roman" w:hAnsi="Times New Roman"/>
                <w:b/>
                <w:bCs/>
                <w:sz w:val="28"/>
                <w:szCs w:val="24"/>
                <w:lang w:eastAsia="ru-RU"/>
              </w:rPr>
            </w:pPr>
            <w:r w:rsidRPr="003A0F68">
              <w:rPr>
                <w:rFonts w:ascii="Times New Roman" w:eastAsia="Times New Roman" w:hAnsi="Times New Roman"/>
                <w:b/>
                <w:bCs/>
                <w:sz w:val="28"/>
                <w:szCs w:val="24"/>
                <w:lang w:eastAsia="ru-RU"/>
              </w:rPr>
              <w:t>76</w:t>
            </w:r>
          </w:p>
        </w:tc>
        <w:tc>
          <w:tcPr>
            <w:tcW w:w="1300" w:type="dxa"/>
            <w:tcBorders>
              <w:top w:val="nil"/>
              <w:left w:val="nil"/>
              <w:bottom w:val="single" w:sz="4" w:space="0" w:color="auto"/>
              <w:right w:val="single" w:sz="4" w:space="0" w:color="auto"/>
            </w:tcBorders>
            <w:shd w:val="clear" w:color="000000" w:fill="F2F2F2"/>
            <w:noWrap/>
            <w:vAlign w:val="center"/>
            <w:hideMark/>
          </w:tcPr>
          <w:p w:rsidR="003A0F68" w:rsidRPr="003A0F68" w:rsidRDefault="003A0F68" w:rsidP="008D6EF8">
            <w:pPr>
              <w:spacing w:after="0" w:line="240" w:lineRule="auto"/>
              <w:jc w:val="center"/>
              <w:rPr>
                <w:rFonts w:ascii="Times New Roman" w:eastAsia="Times New Roman" w:hAnsi="Times New Roman"/>
                <w:b/>
                <w:bCs/>
                <w:sz w:val="28"/>
                <w:szCs w:val="24"/>
                <w:lang w:eastAsia="ru-RU"/>
              </w:rPr>
            </w:pPr>
            <w:r w:rsidRPr="003A0F68">
              <w:rPr>
                <w:rFonts w:ascii="Times New Roman" w:eastAsia="Times New Roman" w:hAnsi="Times New Roman"/>
                <w:b/>
                <w:bCs/>
                <w:sz w:val="28"/>
                <w:szCs w:val="24"/>
                <w:lang w:eastAsia="ru-RU"/>
              </w:rPr>
              <w:t>40</w:t>
            </w:r>
          </w:p>
        </w:tc>
      </w:tr>
      <w:tr w:rsidR="003A0F68" w:rsidRPr="003A0F68" w:rsidTr="003A0F68">
        <w:trPr>
          <w:trHeight w:val="43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3A0F68" w:rsidRPr="003A0F68" w:rsidRDefault="003A0F68" w:rsidP="008D6EF8">
            <w:pPr>
              <w:spacing w:after="0" w:line="240" w:lineRule="auto"/>
              <w:jc w:val="both"/>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 иными обстоятельствами, предусмотренными законодательством ИО и РФ</w:t>
            </w:r>
          </w:p>
        </w:tc>
        <w:tc>
          <w:tcPr>
            <w:tcW w:w="142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4</w:t>
            </w:r>
          </w:p>
        </w:tc>
        <w:tc>
          <w:tcPr>
            <w:tcW w:w="1300" w:type="dxa"/>
            <w:tcBorders>
              <w:top w:val="nil"/>
              <w:left w:val="nil"/>
              <w:bottom w:val="single" w:sz="4" w:space="0" w:color="auto"/>
              <w:right w:val="single" w:sz="4" w:space="0" w:color="auto"/>
            </w:tcBorders>
            <w:shd w:val="clear" w:color="auto" w:fill="auto"/>
            <w:noWrap/>
            <w:vAlign w:val="center"/>
            <w:hideMark/>
          </w:tcPr>
          <w:p w:rsidR="003A0F68" w:rsidRPr="003A0F68" w:rsidRDefault="003A0F68" w:rsidP="008D6EF8">
            <w:pPr>
              <w:spacing w:after="0" w:line="240" w:lineRule="auto"/>
              <w:jc w:val="center"/>
              <w:rPr>
                <w:rFonts w:ascii="Times New Roman" w:eastAsia="Times New Roman" w:hAnsi="Times New Roman"/>
                <w:sz w:val="28"/>
                <w:szCs w:val="24"/>
                <w:lang w:eastAsia="ru-RU"/>
              </w:rPr>
            </w:pPr>
            <w:r w:rsidRPr="003A0F68">
              <w:rPr>
                <w:rFonts w:ascii="Times New Roman" w:eastAsia="Times New Roman" w:hAnsi="Times New Roman"/>
                <w:sz w:val="28"/>
                <w:szCs w:val="24"/>
                <w:lang w:eastAsia="ru-RU"/>
              </w:rPr>
              <w:t>7</w:t>
            </w:r>
          </w:p>
        </w:tc>
      </w:tr>
    </w:tbl>
    <w:p w:rsidR="00437FDA" w:rsidRPr="00437FDA" w:rsidRDefault="00437FDA" w:rsidP="008D6EF8">
      <w:pPr>
        <w:widowControl w:val="0"/>
        <w:autoSpaceDE w:val="0"/>
        <w:autoSpaceDN w:val="0"/>
        <w:spacing w:after="0" w:line="240" w:lineRule="auto"/>
        <w:ind w:firstLine="708"/>
        <w:jc w:val="both"/>
        <w:rPr>
          <w:rFonts w:ascii="Times New Roman" w:hAnsi="Times New Roman"/>
          <w:sz w:val="28"/>
          <w:szCs w:val="28"/>
        </w:rPr>
      </w:pPr>
      <w:r w:rsidRPr="00437FDA">
        <w:rPr>
          <w:rFonts w:ascii="Times New Roman" w:hAnsi="Times New Roman"/>
          <w:sz w:val="28"/>
          <w:szCs w:val="28"/>
        </w:rPr>
        <w:t>По состоянию на 01.01.202</w:t>
      </w:r>
      <w:r w:rsidR="00A16D79">
        <w:rPr>
          <w:rFonts w:ascii="Times New Roman" w:hAnsi="Times New Roman"/>
          <w:sz w:val="28"/>
          <w:szCs w:val="28"/>
        </w:rPr>
        <w:t>6</w:t>
      </w:r>
      <w:r w:rsidRPr="00437FDA">
        <w:rPr>
          <w:rFonts w:ascii="Times New Roman" w:hAnsi="Times New Roman"/>
          <w:sz w:val="28"/>
          <w:szCs w:val="28"/>
        </w:rPr>
        <w:t xml:space="preserve"> года на уче</w:t>
      </w:r>
      <w:r w:rsidR="001533E4">
        <w:rPr>
          <w:rFonts w:ascii="Times New Roman" w:hAnsi="Times New Roman"/>
          <w:sz w:val="28"/>
          <w:szCs w:val="28"/>
        </w:rPr>
        <w:t>те в Банке данных СОП состоит 54</w:t>
      </w:r>
      <w:r w:rsidRPr="00437FDA">
        <w:rPr>
          <w:rFonts w:ascii="Times New Roman" w:hAnsi="Times New Roman"/>
          <w:sz w:val="28"/>
          <w:szCs w:val="28"/>
        </w:rPr>
        <w:t xml:space="preserve"> подростк</w:t>
      </w:r>
      <w:r w:rsidR="001533E4">
        <w:rPr>
          <w:rFonts w:ascii="Times New Roman" w:hAnsi="Times New Roman"/>
          <w:sz w:val="28"/>
          <w:szCs w:val="28"/>
        </w:rPr>
        <w:t>а</w:t>
      </w:r>
      <w:r w:rsidRPr="00437FDA">
        <w:rPr>
          <w:rFonts w:ascii="Times New Roman" w:hAnsi="Times New Roman"/>
          <w:sz w:val="28"/>
          <w:szCs w:val="28"/>
        </w:rPr>
        <w:t xml:space="preserve"> (202</w:t>
      </w:r>
      <w:r w:rsidR="001533E4">
        <w:rPr>
          <w:rFonts w:ascii="Times New Roman" w:hAnsi="Times New Roman"/>
          <w:sz w:val="28"/>
          <w:szCs w:val="28"/>
        </w:rPr>
        <w:t>4</w:t>
      </w:r>
      <w:r w:rsidRPr="00437FDA">
        <w:rPr>
          <w:rFonts w:ascii="Times New Roman" w:hAnsi="Times New Roman"/>
          <w:sz w:val="28"/>
          <w:szCs w:val="28"/>
        </w:rPr>
        <w:t xml:space="preserve"> г. – </w:t>
      </w:r>
      <w:r w:rsidR="001533E4">
        <w:rPr>
          <w:rFonts w:ascii="Times New Roman" w:hAnsi="Times New Roman"/>
          <w:sz w:val="28"/>
          <w:szCs w:val="28"/>
        </w:rPr>
        <w:t>47</w:t>
      </w:r>
      <w:r w:rsidRPr="00437FDA">
        <w:rPr>
          <w:rFonts w:ascii="Times New Roman" w:hAnsi="Times New Roman"/>
          <w:sz w:val="28"/>
          <w:szCs w:val="28"/>
        </w:rPr>
        <w:t>), в том числе по категориям:</w:t>
      </w:r>
    </w:p>
    <w:tbl>
      <w:tblPr>
        <w:tblW w:w="9681" w:type="dxa"/>
        <w:tblInd w:w="93" w:type="dxa"/>
        <w:tblLook w:val="04A0" w:firstRow="1" w:lastRow="0" w:firstColumn="1" w:lastColumn="0" w:noHBand="0" w:noVBand="1"/>
      </w:tblPr>
      <w:tblGrid>
        <w:gridCol w:w="6961"/>
        <w:gridCol w:w="1420"/>
        <w:gridCol w:w="1300"/>
      </w:tblGrid>
      <w:tr w:rsidR="001533E4" w:rsidRPr="001533E4" w:rsidTr="001533E4">
        <w:trPr>
          <w:trHeight w:val="268"/>
        </w:trPr>
        <w:tc>
          <w:tcPr>
            <w:tcW w:w="6961" w:type="dxa"/>
            <w:vMerge w:val="restart"/>
            <w:tcBorders>
              <w:top w:val="single" w:sz="4" w:space="0" w:color="auto"/>
              <w:left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b/>
                <w:bCs/>
                <w:color w:val="000000"/>
                <w:sz w:val="28"/>
                <w:szCs w:val="24"/>
                <w:lang w:eastAsia="ru-RU"/>
              </w:rPr>
            </w:pPr>
            <w:r w:rsidRPr="001533E4">
              <w:rPr>
                <w:rFonts w:ascii="Times New Roman" w:eastAsia="Times New Roman" w:hAnsi="Times New Roman"/>
                <w:b/>
                <w:bCs/>
                <w:color w:val="000000"/>
                <w:sz w:val="28"/>
                <w:szCs w:val="24"/>
                <w:lang w:eastAsia="ru-RU"/>
              </w:rPr>
              <w:t>Количество н/л, состоящих на учете в Банке данных СОП, находящихся в СОП с которых проводится ИПР</w:t>
            </w:r>
            <w:r w:rsidRPr="001533E4">
              <w:rPr>
                <w:rFonts w:ascii="Times New Roman" w:eastAsia="Times New Roman" w:hAnsi="Times New Roman"/>
                <w:i/>
                <w:iCs/>
                <w:color w:val="000000"/>
                <w:sz w:val="28"/>
                <w:szCs w:val="24"/>
                <w:lang w:eastAsia="ru-RU"/>
              </w:rPr>
              <w:t xml:space="preserve"> (на конец отчетного периода)</w:t>
            </w: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1533E4" w:rsidRPr="003A0F68"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2024 г.</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1533E4" w:rsidRPr="003A0F68"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2025 г.</w:t>
            </w:r>
          </w:p>
        </w:tc>
      </w:tr>
      <w:tr w:rsidR="001533E4" w:rsidRPr="001533E4" w:rsidTr="00FC259D">
        <w:trPr>
          <w:trHeight w:val="547"/>
        </w:trPr>
        <w:tc>
          <w:tcPr>
            <w:tcW w:w="6961" w:type="dxa"/>
            <w:vMerge/>
            <w:tcBorders>
              <w:left w:val="single" w:sz="4" w:space="0" w:color="auto"/>
              <w:bottom w:val="single" w:sz="4" w:space="0" w:color="auto"/>
              <w:right w:val="single" w:sz="4" w:space="0" w:color="auto"/>
            </w:tcBorders>
            <w:shd w:val="clear" w:color="auto" w:fill="auto"/>
            <w:vAlign w:val="center"/>
          </w:tcPr>
          <w:p w:rsidR="001533E4" w:rsidRPr="001533E4" w:rsidRDefault="001533E4" w:rsidP="008D6EF8">
            <w:pPr>
              <w:spacing w:after="0" w:line="240" w:lineRule="auto"/>
              <w:jc w:val="both"/>
              <w:rPr>
                <w:rFonts w:ascii="Times New Roman" w:eastAsia="Times New Roman" w:hAnsi="Times New Roman"/>
                <w:b/>
                <w:bCs/>
                <w:color w:val="000000"/>
                <w:sz w:val="28"/>
                <w:szCs w:val="24"/>
                <w:lang w:eastAsia="ru-RU"/>
              </w:rPr>
            </w:pP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1533E4" w:rsidRPr="001533E4"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47</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1533E4" w:rsidRPr="001533E4"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54</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из них (по категориям):</w:t>
            </w:r>
          </w:p>
        </w:tc>
        <w:tc>
          <w:tcPr>
            <w:tcW w:w="1420" w:type="dxa"/>
            <w:tcBorders>
              <w:top w:val="nil"/>
              <w:left w:val="nil"/>
              <w:bottom w:val="single" w:sz="4" w:space="0" w:color="auto"/>
              <w:right w:val="single" w:sz="4" w:space="0" w:color="auto"/>
            </w:tcBorders>
            <w:shd w:val="clear" w:color="auto" w:fill="auto"/>
            <w:noWrap/>
            <w:vAlign w:val="center"/>
          </w:tcPr>
          <w:p w:rsidR="001533E4" w:rsidRPr="001533E4" w:rsidRDefault="001533E4" w:rsidP="008D6EF8">
            <w:pPr>
              <w:spacing w:after="0" w:line="240" w:lineRule="auto"/>
              <w:jc w:val="center"/>
              <w:rPr>
                <w:rFonts w:ascii="Times New Roman" w:eastAsia="Times New Roman" w:hAnsi="Times New Roman"/>
                <w:sz w:val="28"/>
                <w:szCs w:val="24"/>
                <w:lang w:eastAsia="ru-RU"/>
              </w:rPr>
            </w:pPr>
          </w:p>
        </w:tc>
        <w:tc>
          <w:tcPr>
            <w:tcW w:w="1300" w:type="dxa"/>
            <w:tcBorders>
              <w:top w:val="nil"/>
              <w:left w:val="nil"/>
              <w:bottom w:val="single" w:sz="4" w:space="0" w:color="auto"/>
              <w:right w:val="single" w:sz="4" w:space="0" w:color="auto"/>
            </w:tcBorders>
            <w:shd w:val="clear" w:color="auto" w:fill="auto"/>
            <w:noWrap/>
            <w:vAlign w:val="center"/>
          </w:tcPr>
          <w:p w:rsidR="001533E4" w:rsidRPr="001533E4" w:rsidRDefault="001533E4" w:rsidP="008D6EF8">
            <w:pPr>
              <w:spacing w:after="0" w:line="240" w:lineRule="auto"/>
              <w:jc w:val="center"/>
              <w:rPr>
                <w:rFonts w:ascii="Times New Roman" w:eastAsia="Times New Roman" w:hAnsi="Times New Roman"/>
                <w:sz w:val="28"/>
                <w:szCs w:val="24"/>
                <w:lang w:eastAsia="ru-RU"/>
              </w:rPr>
            </w:pPr>
          </w:p>
        </w:tc>
      </w:tr>
      <w:tr w:rsidR="001533E4" w:rsidRPr="001533E4" w:rsidTr="001533E4">
        <w:trPr>
          <w:trHeight w:val="39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занимающиеся бродяжничеством или попрошайничеством</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2</w:t>
            </w:r>
          </w:p>
        </w:tc>
      </w:tr>
      <w:tr w:rsidR="001533E4" w:rsidRPr="001533E4" w:rsidTr="001533E4">
        <w:trPr>
          <w:trHeight w:val="39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употребляющие алкогольную и спиртосодержащую продукцию</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11</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4</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употребляющие наркотические средства</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0</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5</w:t>
            </w:r>
          </w:p>
        </w:tc>
      </w:tr>
      <w:tr w:rsidR="001533E4" w:rsidRPr="001533E4" w:rsidTr="001533E4">
        <w:trPr>
          <w:trHeight w:val="66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совершившие правонарушение, повлекшее применение мер адм.ответственности</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2</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4</w:t>
            </w:r>
          </w:p>
        </w:tc>
      </w:tr>
      <w:tr w:rsidR="001533E4" w:rsidRPr="001533E4" w:rsidTr="001533E4">
        <w:trPr>
          <w:trHeight w:val="67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совершившие правонарушение до достижения возраста, с которого наступает адм.ответственность</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12</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9</w:t>
            </w:r>
          </w:p>
        </w:tc>
      </w:tr>
      <w:tr w:rsidR="001533E4" w:rsidRPr="001533E4" w:rsidTr="001533E4">
        <w:trPr>
          <w:trHeight w:val="105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освобожденные от уголовной ответственности в следствие акта об амнистии, а также в случаях, когда признано, что исправление н/л может быть достигнуто путем применения принудительных мер воспитательного воздействия</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0</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"несубъекты"</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7</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17</w:t>
            </w:r>
          </w:p>
        </w:tc>
      </w:tr>
      <w:tr w:rsidR="001533E4" w:rsidRPr="001533E4" w:rsidTr="001533E4">
        <w:trPr>
          <w:trHeight w:val="69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обвиняемые или подозреваемые в совершении преступлений, в отношении которых избраны меры пресечения, предусмотренные УПК РФ</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4</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4</w:t>
            </w:r>
          </w:p>
        </w:tc>
      </w:tr>
      <w:tr w:rsidR="001533E4" w:rsidRPr="001533E4" w:rsidTr="001533E4">
        <w:trPr>
          <w:trHeight w:val="94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вернувшиеся из СУВУЗТ РФ, если они в период пребывания допускали нарушения режима, совершали противоправные деяния и (или) после выпуска находятся в СОП и (или) нуждаются в социальной помощи и (или) реабилитации</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0</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w:t>
            </w:r>
          </w:p>
        </w:tc>
      </w:tr>
      <w:tr w:rsidR="001533E4" w:rsidRPr="001533E4" w:rsidTr="001533E4">
        <w:trPr>
          <w:trHeight w:val="81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осужденные за совершение преступления небольшой или средней тяжести и освобожденные судом от наказания с применением принудительных мер воспитательного воздействия</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5</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0</w:t>
            </w:r>
          </w:p>
        </w:tc>
      </w:tr>
      <w:tr w:rsidR="001533E4" w:rsidRPr="001533E4" w:rsidTr="001533E4">
        <w:trPr>
          <w:trHeight w:val="33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иная категория н/л</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5</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7</w:t>
            </w:r>
          </w:p>
        </w:tc>
      </w:tr>
    </w:tbl>
    <w:p w:rsidR="00437FDA" w:rsidRPr="00437FDA" w:rsidRDefault="00437FDA" w:rsidP="008D6EF8">
      <w:pPr>
        <w:widowControl w:val="0"/>
        <w:autoSpaceDE w:val="0"/>
        <w:autoSpaceDN w:val="0"/>
        <w:spacing w:after="0" w:line="240" w:lineRule="auto"/>
        <w:ind w:firstLine="708"/>
        <w:jc w:val="both"/>
        <w:rPr>
          <w:rFonts w:ascii="Times New Roman" w:hAnsi="Times New Roman"/>
          <w:sz w:val="28"/>
          <w:szCs w:val="28"/>
        </w:rPr>
      </w:pPr>
      <w:r w:rsidRPr="00437FDA">
        <w:rPr>
          <w:rFonts w:ascii="Times New Roman" w:hAnsi="Times New Roman"/>
          <w:sz w:val="28"/>
          <w:szCs w:val="28"/>
        </w:rPr>
        <w:t>В результате проведения ИПР снято</w:t>
      </w:r>
      <w:r w:rsidR="001533E4">
        <w:rPr>
          <w:rFonts w:ascii="Times New Roman" w:hAnsi="Times New Roman"/>
          <w:sz w:val="28"/>
          <w:szCs w:val="28"/>
        </w:rPr>
        <w:t xml:space="preserve"> в 2025 году</w:t>
      </w:r>
      <w:r w:rsidRPr="00437FDA">
        <w:rPr>
          <w:rFonts w:ascii="Times New Roman" w:hAnsi="Times New Roman"/>
          <w:sz w:val="28"/>
          <w:szCs w:val="28"/>
        </w:rPr>
        <w:t xml:space="preserve"> с учета  </w:t>
      </w:r>
      <w:r w:rsidR="001533E4">
        <w:rPr>
          <w:rFonts w:ascii="Times New Roman" w:hAnsi="Times New Roman"/>
          <w:sz w:val="28"/>
          <w:szCs w:val="28"/>
        </w:rPr>
        <w:t>74 несовершеннолетних (2024</w:t>
      </w:r>
      <w:r w:rsidRPr="00437FDA">
        <w:rPr>
          <w:rFonts w:ascii="Times New Roman" w:hAnsi="Times New Roman"/>
          <w:sz w:val="28"/>
          <w:szCs w:val="28"/>
        </w:rPr>
        <w:t xml:space="preserve"> г. - </w:t>
      </w:r>
      <w:r w:rsidR="001533E4">
        <w:rPr>
          <w:rFonts w:ascii="Times New Roman" w:hAnsi="Times New Roman"/>
          <w:sz w:val="28"/>
          <w:szCs w:val="28"/>
        </w:rPr>
        <w:t>54</w:t>
      </w:r>
      <w:r w:rsidRPr="00437FDA">
        <w:rPr>
          <w:rFonts w:ascii="Times New Roman" w:hAnsi="Times New Roman"/>
          <w:sz w:val="28"/>
          <w:szCs w:val="28"/>
        </w:rPr>
        <w:t>), в том числе связи:</w:t>
      </w:r>
    </w:p>
    <w:tbl>
      <w:tblPr>
        <w:tblW w:w="9681" w:type="dxa"/>
        <w:tblInd w:w="93" w:type="dxa"/>
        <w:tblLook w:val="04A0" w:firstRow="1" w:lastRow="0" w:firstColumn="1" w:lastColumn="0" w:noHBand="0" w:noVBand="1"/>
      </w:tblPr>
      <w:tblGrid>
        <w:gridCol w:w="6961"/>
        <w:gridCol w:w="1420"/>
        <w:gridCol w:w="1300"/>
      </w:tblGrid>
      <w:tr w:rsidR="001533E4" w:rsidRPr="001533E4" w:rsidTr="001533E4">
        <w:trPr>
          <w:trHeight w:val="295"/>
        </w:trPr>
        <w:tc>
          <w:tcPr>
            <w:tcW w:w="6961" w:type="dxa"/>
            <w:vMerge w:val="restart"/>
            <w:tcBorders>
              <w:top w:val="single" w:sz="4" w:space="0" w:color="auto"/>
              <w:left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b/>
                <w:bCs/>
                <w:color w:val="000000"/>
                <w:sz w:val="28"/>
                <w:szCs w:val="24"/>
                <w:lang w:eastAsia="ru-RU"/>
              </w:rPr>
            </w:pPr>
            <w:r w:rsidRPr="001533E4">
              <w:rPr>
                <w:rFonts w:ascii="Times New Roman" w:eastAsia="Times New Roman" w:hAnsi="Times New Roman"/>
                <w:b/>
                <w:bCs/>
                <w:color w:val="000000"/>
                <w:sz w:val="28"/>
                <w:szCs w:val="24"/>
                <w:lang w:eastAsia="ru-RU"/>
              </w:rPr>
              <w:t xml:space="preserve">Количество н/л, состоящих на учете в Банке данных СОП, в отношении которых </w:t>
            </w:r>
            <w:r w:rsidRPr="001533E4">
              <w:rPr>
                <w:rFonts w:ascii="Times New Roman" w:eastAsia="Times New Roman" w:hAnsi="Times New Roman"/>
                <w:b/>
                <w:bCs/>
                <w:color w:val="000000"/>
                <w:sz w:val="28"/>
                <w:szCs w:val="24"/>
                <w:u w:val="single"/>
                <w:lang w:eastAsia="ru-RU"/>
              </w:rPr>
              <w:t>прекращена ИПР</w:t>
            </w:r>
            <w:r w:rsidRPr="001533E4">
              <w:rPr>
                <w:rFonts w:ascii="Times New Roman" w:eastAsia="Times New Roman" w:hAnsi="Times New Roman"/>
                <w:b/>
                <w:bCs/>
                <w:color w:val="000000"/>
                <w:sz w:val="28"/>
                <w:szCs w:val="24"/>
                <w:lang w:eastAsia="ru-RU"/>
              </w:rPr>
              <w:t xml:space="preserve"> </w:t>
            </w: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1533E4" w:rsidRPr="003A0F68"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2024 г.</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1533E4" w:rsidRPr="003A0F68"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2025 г.</w:t>
            </w:r>
          </w:p>
        </w:tc>
      </w:tr>
      <w:tr w:rsidR="001533E4" w:rsidRPr="001533E4" w:rsidTr="00FC259D">
        <w:trPr>
          <w:trHeight w:val="520"/>
        </w:trPr>
        <w:tc>
          <w:tcPr>
            <w:tcW w:w="6961" w:type="dxa"/>
            <w:vMerge/>
            <w:tcBorders>
              <w:left w:val="single" w:sz="4" w:space="0" w:color="auto"/>
              <w:bottom w:val="single" w:sz="4" w:space="0" w:color="auto"/>
              <w:right w:val="single" w:sz="4" w:space="0" w:color="auto"/>
            </w:tcBorders>
            <w:shd w:val="clear" w:color="auto" w:fill="auto"/>
            <w:vAlign w:val="center"/>
          </w:tcPr>
          <w:p w:rsidR="001533E4" w:rsidRPr="001533E4" w:rsidRDefault="001533E4" w:rsidP="008D6EF8">
            <w:pPr>
              <w:spacing w:after="0" w:line="240" w:lineRule="auto"/>
              <w:jc w:val="both"/>
              <w:rPr>
                <w:rFonts w:ascii="Times New Roman" w:eastAsia="Times New Roman" w:hAnsi="Times New Roman"/>
                <w:b/>
                <w:bCs/>
                <w:color w:val="000000"/>
                <w:sz w:val="28"/>
                <w:szCs w:val="24"/>
                <w:lang w:eastAsia="ru-RU"/>
              </w:rPr>
            </w:pP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1533E4" w:rsidRPr="001533E4"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54</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1533E4" w:rsidRPr="001533E4"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74</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center"/>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в том числе, в связи с:</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Х</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Х</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достижением н/л возраста восемнадцати лет</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6</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7</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выездом н/л на постоянное место жительство за пределы МО ИО/либо ИО/либо РФ</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3</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w:t>
            </w:r>
          </w:p>
        </w:tc>
      </w:tr>
      <w:tr w:rsidR="001533E4" w:rsidRPr="001533E4" w:rsidTr="001533E4">
        <w:trPr>
          <w:trHeight w:val="63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xml:space="preserve">- устранение обстоятельств, явившихся основанием признания н/л находящихся в СОП и его постановке на учет в Банк данных СОП </w:t>
            </w:r>
            <w:r w:rsidRPr="001533E4">
              <w:rPr>
                <w:rFonts w:ascii="Times New Roman" w:eastAsia="Times New Roman" w:hAnsi="Times New Roman"/>
                <w:i/>
                <w:iCs/>
                <w:color w:val="000000"/>
                <w:sz w:val="28"/>
                <w:szCs w:val="24"/>
                <w:lang w:eastAsia="ru-RU"/>
              </w:rPr>
              <w:t>"исправление"</w:t>
            </w:r>
          </w:p>
        </w:tc>
        <w:tc>
          <w:tcPr>
            <w:tcW w:w="1420" w:type="dxa"/>
            <w:tcBorders>
              <w:top w:val="nil"/>
              <w:left w:val="nil"/>
              <w:bottom w:val="single" w:sz="4" w:space="0" w:color="auto"/>
              <w:right w:val="single" w:sz="4" w:space="0" w:color="auto"/>
            </w:tcBorders>
            <w:shd w:val="clear" w:color="000000" w:fill="F2F2F2"/>
            <w:noWrap/>
            <w:vAlign w:val="center"/>
            <w:hideMark/>
          </w:tcPr>
          <w:p w:rsidR="001533E4" w:rsidRPr="001533E4"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45</w:t>
            </w:r>
          </w:p>
        </w:tc>
        <w:tc>
          <w:tcPr>
            <w:tcW w:w="1300" w:type="dxa"/>
            <w:tcBorders>
              <w:top w:val="nil"/>
              <w:left w:val="nil"/>
              <w:bottom w:val="single" w:sz="4" w:space="0" w:color="auto"/>
              <w:right w:val="single" w:sz="4" w:space="0" w:color="auto"/>
            </w:tcBorders>
            <w:shd w:val="clear" w:color="000000" w:fill="F2F2F2"/>
            <w:noWrap/>
            <w:vAlign w:val="center"/>
            <w:hideMark/>
          </w:tcPr>
          <w:p w:rsidR="001533E4" w:rsidRPr="001533E4" w:rsidRDefault="001533E4" w:rsidP="008D6EF8">
            <w:pPr>
              <w:spacing w:after="0" w:line="240" w:lineRule="auto"/>
              <w:jc w:val="center"/>
              <w:rPr>
                <w:rFonts w:ascii="Times New Roman" w:eastAsia="Times New Roman" w:hAnsi="Times New Roman"/>
                <w:b/>
                <w:bCs/>
                <w:sz w:val="28"/>
                <w:szCs w:val="24"/>
                <w:lang w:eastAsia="ru-RU"/>
              </w:rPr>
            </w:pPr>
            <w:r w:rsidRPr="001533E4">
              <w:rPr>
                <w:rFonts w:ascii="Times New Roman" w:eastAsia="Times New Roman" w:hAnsi="Times New Roman"/>
                <w:b/>
                <w:bCs/>
                <w:sz w:val="28"/>
                <w:szCs w:val="24"/>
                <w:lang w:eastAsia="ru-RU"/>
              </w:rPr>
              <w:t>65</w:t>
            </w:r>
          </w:p>
        </w:tc>
      </w:tr>
      <w:tr w:rsidR="001533E4" w:rsidRPr="001533E4" w:rsidTr="001533E4">
        <w:trPr>
          <w:trHeight w:val="31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1533E4" w:rsidRPr="001533E4" w:rsidRDefault="001533E4" w:rsidP="008D6EF8">
            <w:pPr>
              <w:spacing w:after="0" w:line="240" w:lineRule="auto"/>
              <w:jc w:val="both"/>
              <w:rPr>
                <w:rFonts w:ascii="Times New Roman" w:eastAsia="Times New Roman" w:hAnsi="Times New Roman"/>
                <w:color w:val="000000"/>
                <w:sz w:val="28"/>
                <w:szCs w:val="24"/>
                <w:lang w:eastAsia="ru-RU"/>
              </w:rPr>
            </w:pPr>
            <w:r w:rsidRPr="001533E4">
              <w:rPr>
                <w:rFonts w:ascii="Times New Roman" w:eastAsia="Times New Roman" w:hAnsi="Times New Roman"/>
                <w:color w:val="000000"/>
                <w:sz w:val="28"/>
                <w:szCs w:val="24"/>
                <w:lang w:eastAsia="ru-RU"/>
              </w:rPr>
              <w:t xml:space="preserve">- иными обстоятельствами, предусмотренными законодательством ИО и РФ </w:t>
            </w:r>
          </w:p>
        </w:tc>
        <w:tc>
          <w:tcPr>
            <w:tcW w:w="142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0</w:t>
            </w:r>
          </w:p>
        </w:tc>
        <w:tc>
          <w:tcPr>
            <w:tcW w:w="1300" w:type="dxa"/>
            <w:tcBorders>
              <w:top w:val="nil"/>
              <w:left w:val="nil"/>
              <w:bottom w:val="single" w:sz="4" w:space="0" w:color="auto"/>
              <w:right w:val="single" w:sz="4" w:space="0" w:color="auto"/>
            </w:tcBorders>
            <w:shd w:val="clear" w:color="auto" w:fill="auto"/>
            <w:noWrap/>
            <w:vAlign w:val="center"/>
            <w:hideMark/>
          </w:tcPr>
          <w:p w:rsidR="001533E4" w:rsidRPr="001533E4" w:rsidRDefault="001533E4" w:rsidP="008D6EF8">
            <w:pPr>
              <w:spacing w:after="0" w:line="240" w:lineRule="auto"/>
              <w:jc w:val="center"/>
              <w:rPr>
                <w:rFonts w:ascii="Times New Roman" w:eastAsia="Times New Roman" w:hAnsi="Times New Roman"/>
                <w:sz w:val="28"/>
                <w:szCs w:val="24"/>
                <w:lang w:eastAsia="ru-RU"/>
              </w:rPr>
            </w:pPr>
            <w:r w:rsidRPr="001533E4">
              <w:rPr>
                <w:rFonts w:ascii="Times New Roman" w:eastAsia="Times New Roman" w:hAnsi="Times New Roman"/>
                <w:sz w:val="28"/>
                <w:szCs w:val="24"/>
                <w:lang w:eastAsia="ru-RU"/>
              </w:rPr>
              <w:t>1</w:t>
            </w:r>
          </w:p>
        </w:tc>
      </w:tr>
    </w:tbl>
    <w:p w:rsidR="00C47A17" w:rsidRPr="00C47A17" w:rsidRDefault="00C47A17" w:rsidP="008D6EF8">
      <w:pPr>
        <w:spacing w:after="0" w:line="240" w:lineRule="auto"/>
        <w:ind w:firstLine="567"/>
        <w:jc w:val="both"/>
        <w:rPr>
          <w:rFonts w:ascii="Times New Roman" w:hAnsi="Times New Roman"/>
          <w:bCs/>
          <w:iCs/>
          <w:sz w:val="28"/>
          <w:szCs w:val="24"/>
        </w:rPr>
      </w:pPr>
      <w:r w:rsidRPr="00C47A17">
        <w:rPr>
          <w:rFonts w:ascii="Times New Roman" w:eastAsia="Times New Roman" w:hAnsi="Times New Roman"/>
          <w:sz w:val="28"/>
          <w:szCs w:val="24"/>
          <w:lang w:eastAsia="ru-RU"/>
        </w:rPr>
        <w:tab/>
      </w:r>
      <w:r w:rsidRPr="00C47A17">
        <w:rPr>
          <w:rFonts w:ascii="Times New Roman" w:hAnsi="Times New Roman"/>
          <w:bCs/>
          <w:iCs/>
          <w:sz w:val="28"/>
          <w:szCs w:val="24"/>
        </w:rPr>
        <w:t>Огромную работу в работе с семьями и несовершеннолетними, находящимися в социально опасном положении, проводит отделение помощи семье и детям ОГКУСО «Центр помощи, оставшимся без попечения родителей, Слюдянского района» (далее – ОПСиД), которое в 70 % случаев является ответственным субъектом по организации ИПР в отношении семьей СОП.</w:t>
      </w:r>
    </w:p>
    <w:p w:rsidR="00534008" w:rsidRDefault="00534008" w:rsidP="008D6EF8">
      <w:pPr>
        <w:spacing w:after="0" w:line="240" w:lineRule="auto"/>
        <w:ind w:firstLine="708"/>
        <w:jc w:val="both"/>
        <w:rPr>
          <w:rFonts w:ascii="Times New Roman" w:hAnsi="Times New Roman"/>
          <w:sz w:val="28"/>
          <w:szCs w:val="24"/>
        </w:rPr>
      </w:pPr>
      <w:r w:rsidRPr="00534008">
        <w:rPr>
          <w:rFonts w:ascii="Times New Roman" w:hAnsi="Times New Roman"/>
          <w:sz w:val="28"/>
          <w:szCs w:val="24"/>
        </w:rPr>
        <w:t>В рамках  деятельности каждого отделения функционируют клубы, как для р</w:t>
      </w:r>
      <w:r w:rsidR="00F70901">
        <w:rPr>
          <w:rFonts w:ascii="Times New Roman" w:hAnsi="Times New Roman"/>
          <w:sz w:val="28"/>
          <w:szCs w:val="24"/>
        </w:rPr>
        <w:t>одителей, так и для подростков.</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С целью профилактики социального сиротства семьям, состоящим на сопровождении в учреждении предоставляются следующие услуги:</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 социально-педагогические:  социально-педагогическая коррекция, включая диагностику и консультирование;</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-социально-психологические: социально-психологическое консультирование, в том числе по вопросам внутрисемейных отношений; социально-психологический патронаж;</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 оказание экстренной  психологической помощи, вовлечение семьи в воспитательный процесс;</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 xml:space="preserve"> -  социально-трудовые: оказание помощи в трудоустройстве;</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 социально-правовые: оказание помощи в оформлении или восстановлении документов, оказание помощи в получении юридических услуг, услуги по защите прав и законных интересов получателей социальных услуг в установленном законодательством порядке, в т.ч.  организуют консультирование по данным  вопросам.</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 xml:space="preserve">В рамках социального сопровождения специалистами учреждения  проводится профилактическая работа, направленная на формирование здорового образа жизни, профилактику жестокого обращения,  улучшение санитарно-гигиенического состояния жилья;  на предупреждение школьной дезадаптации несовершеннолетних; на формирование позитивных интересов и организацию досуга несовершеннолетних во внеурочное время; на соблюдению родителями мер противопожарной безопасности; содействие в организации детского отдыха в каникулярное время, оказание вещевой помощи, правовая помощь и пр. За отчетный период осуществлено 2663 патронажей семей с проведением профилактических  мероприятий. Закодировано 18 человек, трудоустроено — 72, консультативную  помощь получили 293 семьи, помощь в натуральной выражении - 102 семей. В 2025 году оздоровление в ДОЛ прошло 48 несовершеннолетних, всем   оказана помощь в сборе необходимых документов и прохождении медицинской комиссии.   </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Всего за 2025 год в отделение помощи семье и детям прошли 293 семьи, из них СОП — 235; снято в связи с улучшением 162 семьи.</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В отделение сопровождения замещающих семей социальное сопровождение прошло 45 семей. За отчетный период в связи с отказом от опеки в учреждение поступило 2 детей-сирот.</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 xml:space="preserve"> Профилактическая работа осуществлялась как в индивидуальной, так и в групповой форме. В рамках деятельности клуба отделения помощи семье и детям прошло 47 мероприятий, в которых приняло участие 83 семьи и 92 подростка.</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Наряду с этим  работа проводится и  в онлайн формате, за отчетный период специалистами учреждения подготовлены и вручены более 300 буклетов и памяток по различным тематиками,  также постоянно размещается просветительской информация по различным темам: Противодействию идеологии терроризма и экстремизма, по безопасности детей в Интернете, по вопросам воспитания и развития детей, по правилам пожарной безопасности, по половому воспитанию, по преодолению стресса и умения конструктивного разрешения конфликтов и т. п.</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Специалисты учреждения  принимали участие во Всероссийских акция «Родительская гостиная», «Могу чувствовать», «Дарю тепло». В рамках акций проведено порядка 50 мероприятий: «Ценность здорового и безопасного образа жизни», «Лики любви», «Играем в настольные игры», тренинг «Совместное установление правил между родителем и ребёнком, «Безопасность подростка», тренинг «Мы родители: преодоление трудностей в воспитании приёмных детей», «Роль родителей в образовании детей. Как повысить успеваемость и поддержать мотивацию подростков», «Первая любовь», «Что делать если подросток ведет себя асоциально?», «Влияние социальных сетей на подростка» и пр.; Участие приняли 43 семьи, 55 подростков.</w:t>
      </w:r>
    </w:p>
    <w:p w:rsidR="001533E4" w:rsidRP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Активно проводится профилактическая работа по недопущению употреблению алкоголя,  наркотических средств и применения к детям жестоких мер воспитания. В 2025 году помощь в кодировании родителей от алкогольной зависимости была оказана в отношении 18 человек.</w:t>
      </w:r>
    </w:p>
    <w:p w:rsidR="001533E4" w:rsidRDefault="001533E4" w:rsidP="008D6EF8">
      <w:pPr>
        <w:spacing w:after="0" w:line="240" w:lineRule="auto"/>
        <w:ind w:firstLine="708"/>
        <w:jc w:val="both"/>
        <w:rPr>
          <w:rFonts w:ascii="Times New Roman" w:hAnsi="Times New Roman"/>
          <w:sz w:val="28"/>
          <w:szCs w:val="24"/>
        </w:rPr>
      </w:pPr>
      <w:r w:rsidRPr="001533E4">
        <w:rPr>
          <w:rFonts w:ascii="Times New Roman" w:hAnsi="Times New Roman"/>
          <w:sz w:val="28"/>
          <w:szCs w:val="24"/>
        </w:rPr>
        <w:t>За 2025 год  специалистами учреждения было осуществлено 3 выезда Мобильной бригады (обслужено 29 семей), пунктом проката воспользовались  6 семей (9 детей).</w:t>
      </w:r>
    </w:p>
    <w:p w:rsidR="00322E5B" w:rsidRPr="00322E5B" w:rsidRDefault="00322E5B" w:rsidP="008D6EF8">
      <w:pPr>
        <w:spacing w:after="0" w:line="240" w:lineRule="auto"/>
        <w:ind w:firstLine="708"/>
        <w:jc w:val="both"/>
        <w:rPr>
          <w:rFonts w:ascii="Times New Roman" w:hAnsi="Times New Roman"/>
          <w:sz w:val="28"/>
          <w:szCs w:val="24"/>
        </w:rPr>
      </w:pPr>
      <w:r w:rsidRPr="00322E5B">
        <w:rPr>
          <w:rFonts w:ascii="Times New Roman" w:hAnsi="Times New Roman"/>
          <w:sz w:val="28"/>
          <w:szCs w:val="24"/>
        </w:rPr>
        <w:t xml:space="preserve">В целях предупреждения безнадзорности и правонарушений обучающихся во всех школах </w:t>
      </w:r>
      <w:r w:rsidR="00BF12D9">
        <w:rPr>
          <w:rFonts w:ascii="Times New Roman" w:hAnsi="Times New Roman"/>
          <w:sz w:val="28"/>
          <w:szCs w:val="24"/>
        </w:rPr>
        <w:t xml:space="preserve">Слюдянского муниципального </w:t>
      </w:r>
      <w:r w:rsidRPr="00322E5B">
        <w:rPr>
          <w:rFonts w:ascii="Times New Roman" w:hAnsi="Times New Roman"/>
          <w:sz w:val="28"/>
          <w:szCs w:val="24"/>
        </w:rPr>
        <w:t>района организован внутришкольный учет обучающихся и семей, находящихся в социально-опасном положении. Постановка на внутришкольный учет носит профилактический характер и является основанием для индивидуальной профилактической работы.</w:t>
      </w:r>
    </w:p>
    <w:p w:rsidR="008525A6" w:rsidRDefault="008525A6" w:rsidP="008D6EF8">
      <w:pPr>
        <w:spacing w:after="0" w:line="240" w:lineRule="auto"/>
        <w:ind w:right="-1" w:firstLine="709"/>
        <w:jc w:val="both"/>
        <w:rPr>
          <w:rFonts w:ascii="Times New Roman" w:hAnsi="Times New Roman"/>
          <w:sz w:val="28"/>
          <w:szCs w:val="24"/>
        </w:rPr>
      </w:pPr>
      <w:r w:rsidRPr="008525A6">
        <w:rPr>
          <w:rFonts w:ascii="Times New Roman" w:hAnsi="Times New Roman"/>
          <w:sz w:val="28"/>
          <w:szCs w:val="24"/>
        </w:rPr>
        <w:t xml:space="preserve">Индивидуальная профилактическая работа с несовершеннолетними и семьями, находящимися в СОП, проводится образовательными организациями в рамках реализации планов индивидуальной профилактической работы. На особом контроле специалистов образовательных организаций находятся несовершеннолетние, а так же семьи несовершеннолетних, состоящие на различных видах профилактического учета, и на сопровождении ММГ. Социальными педагогами образовательных организаций, классными руководителями, педагогами-психологами систематических посещаются семьи обучающихся, состоящих на различных видах профилактического учета. Зачастую данная работа проводится во взаимодействии с представителями КДН и ЗП, ЦПД, отдела опеки и попечительства по Слюдянскому району, сотрудниками ОМВД России по Слюдянскому району. Педагоги образовательных организаций, сотрудники МКУ «КСПиК» принимали участие в проведении межведомственных рейдовых мероприятий в рамках акций «Сохрани ребёнку жизнь», «Безопасное детство» и т.д. </w:t>
      </w:r>
    </w:p>
    <w:p w:rsidR="004A44CC" w:rsidRPr="004A44CC" w:rsidRDefault="008525A6" w:rsidP="008D6EF8">
      <w:pPr>
        <w:spacing w:after="0" w:line="240" w:lineRule="auto"/>
        <w:jc w:val="both"/>
        <w:rPr>
          <w:rFonts w:ascii="Times New Roman" w:hAnsi="Times New Roman"/>
          <w:b/>
          <w:sz w:val="28"/>
          <w:szCs w:val="28"/>
        </w:rPr>
      </w:pPr>
      <w:r>
        <w:rPr>
          <w:rFonts w:ascii="Times New Roman" w:hAnsi="Times New Roman"/>
          <w:sz w:val="28"/>
          <w:szCs w:val="24"/>
        </w:rPr>
        <w:br w:type="page"/>
      </w:r>
      <w:r w:rsidR="004A44CC" w:rsidRPr="004A44CC">
        <w:rPr>
          <w:rFonts w:ascii="Times New Roman" w:hAnsi="Times New Roman"/>
          <w:b/>
          <w:sz w:val="28"/>
          <w:szCs w:val="28"/>
        </w:rPr>
        <w:t>Глава 4. О реализации на территории муниципального образования Иркутской области муниципальных программ и проектов, направленных на защиту прав и законных интересов, улучшение условий жизни, воспитания, обучения, труда и отдыха, профилактику безнадзорности и правонарушений несовершеннолетних.</w:t>
      </w:r>
    </w:p>
    <w:p w:rsidR="003774B1" w:rsidRDefault="003774B1" w:rsidP="008D6EF8">
      <w:pPr>
        <w:pStyle w:val="ConsPlusNormal"/>
        <w:ind w:firstLine="709"/>
        <w:jc w:val="both"/>
        <w:rPr>
          <w:rFonts w:ascii="Times New Roman" w:hAnsi="Times New Roman" w:cs="Times New Roman"/>
          <w:b/>
          <w:sz w:val="28"/>
          <w:szCs w:val="28"/>
        </w:rPr>
      </w:pPr>
    </w:p>
    <w:p w:rsidR="006F37A3" w:rsidRDefault="003774B1" w:rsidP="008D6EF8">
      <w:pPr>
        <w:pStyle w:val="ConsPlusNormal"/>
        <w:ind w:firstLine="709"/>
        <w:jc w:val="both"/>
        <w:rPr>
          <w:rFonts w:ascii="Times New Roman" w:hAnsi="Times New Roman" w:cs="Times New Roman"/>
          <w:sz w:val="28"/>
          <w:szCs w:val="28"/>
        </w:rPr>
      </w:pPr>
      <w:r w:rsidRPr="003774B1">
        <w:rPr>
          <w:rFonts w:ascii="Times New Roman" w:hAnsi="Times New Roman" w:cs="Times New Roman"/>
          <w:sz w:val="28"/>
          <w:szCs w:val="28"/>
        </w:rPr>
        <w:t xml:space="preserve">В целях </w:t>
      </w:r>
      <w:r w:rsidR="006F37A3" w:rsidRPr="006F37A3">
        <w:rPr>
          <w:rFonts w:ascii="Times New Roman" w:hAnsi="Times New Roman" w:cs="Times New Roman"/>
          <w:sz w:val="28"/>
          <w:szCs w:val="28"/>
        </w:rPr>
        <w:t>защи</w:t>
      </w:r>
      <w:r w:rsidR="006F37A3">
        <w:rPr>
          <w:rFonts w:ascii="Times New Roman" w:hAnsi="Times New Roman" w:cs="Times New Roman"/>
          <w:sz w:val="28"/>
          <w:szCs w:val="28"/>
        </w:rPr>
        <w:t>ты</w:t>
      </w:r>
      <w:r w:rsidR="006F37A3" w:rsidRPr="006F37A3">
        <w:rPr>
          <w:rFonts w:ascii="Times New Roman" w:hAnsi="Times New Roman" w:cs="Times New Roman"/>
          <w:sz w:val="28"/>
          <w:szCs w:val="28"/>
        </w:rPr>
        <w:t xml:space="preserve"> прав и законных интересов, улучшение условий жизни, воспитания, обучения, труда и отдыха, профилактику безнадзорности и правонарушений</w:t>
      </w:r>
      <w:r w:rsidR="006F37A3">
        <w:rPr>
          <w:rFonts w:ascii="Times New Roman" w:hAnsi="Times New Roman" w:cs="Times New Roman"/>
          <w:sz w:val="28"/>
          <w:szCs w:val="28"/>
        </w:rPr>
        <w:t xml:space="preserve"> </w:t>
      </w:r>
      <w:r w:rsidR="006F37A3" w:rsidRPr="006F37A3">
        <w:rPr>
          <w:rFonts w:ascii="Times New Roman" w:hAnsi="Times New Roman" w:cs="Times New Roman"/>
          <w:sz w:val="28"/>
          <w:szCs w:val="28"/>
        </w:rPr>
        <w:t>несовершеннолетних</w:t>
      </w:r>
      <w:r w:rsidR="006F37A3">
        <w:rPr>
          <w:rFonts w:ascii="Times New Roman" w:hAnsi="Times New Roman" w:cs="Times New Roman"/>
          <w:sz w:val="28"/>
          <w:szCs w:val="28"/>
        </w:rPr>
        <w:t xml:space="preserve"> на территории Слюдянского муниципального района приняты и реализуются </w:t>
      </w:r>
      <w:r w:rsidR="00D00FE1">
        <w:rPr>
          <w:rFonts w:ascii="Times New Roman" w:hAnsi="Times New Roman" w:cs="Times New Roman"/>
          <w:sz w:val="28"/>
          <w:szCs w:val="28"/>
        </w:rPr>
        <w:t>муниципальные</w:t>
      </w:r>
      <w:r w:rsidR="006F37A3">
        <w:rPr>
          <w:rFonts w:ascii="Times New Roman" w:hAnsi="Times New Roman" w:cs="Times New Roman"/>
          <w:sz w:val="28"/>
          <w:szCs w:val="28"/>
        </w:rPr>
        <w:t xml:space="preserve"> программы:</w:t>
      </w:r>
    </w:p>
    <w:p w:rsidR="000E67DC" w:rsidRDefault="001D1A6C" w:rsidP="008D6EF8">
      <w:pPr>
        <w:pStyle w:val="ConsPlusNormal"/>
        <w:ind w:firstLine="709"/>
        <w:jc w:val="both"/>
        <w:rPr>
          <w:rFonts w:ascii="Times New Roman" w:hAnsi="Times New Roman"/>
          <w:sz w:val="28"/>
          <w:szCs w:val="28"/>
        </w:rPr>
      </w:pPr>
      <w:r>
        <w:rPr>
          <w:rFonts w:ascii="Times New Roman" w:hAnsi="Times New Roman"/>
          <w:b/>
          <w:sz w:val="28"/>
          <w:szCs w:val="28"/>
        </w:rPr>
        <w:t>1</w:t>
      </w:r>
      <w:r w:rsidR="00B45F42" w:rsidRPr="00190B63">
        <w:rPr>
          <w:rFonts w:ascii="Times New Roman" w:hAnsi="Times New Roman"/>
          <w:b/>
          <w:sz w:val="28"/>
          <w:szCs w:val="28"/>
        </w:rPr>
        <w:t>.</w:t>
      </w:r>
      <w:r w:rsidR="000E67DC">
        <w:rPr>
          <w:rFonts w:ascii="Times New Roman" w:hAnsi="Times New Roman"/>
          <w:sz w:val="28"/>
          <w:szCs w:val="28"/>
        </w:rPr>
        <w:t xml:space="preserve"> </w:t>
      </w:r>
      <w:r w:rsidR="000E67DC" w:rsidRPr="000E67DC">
        <w:rPr>
          <w:rFonts w:ascii="Times New Roman" w:hAnsi="Times New Roman"/>
          <w:b/>
          <w:sz w:val="28"/>
          <w:szCs w:val="28"/>
        </w:rPr>
        <w:t>Муниципальная программа «Развитие культуры, физической культуры, спорта, молодёжной политики, досуга и отдыха детей в Слюдянском муниципальном районе»</w:t>
      </w:r>
      <w:r w:rsidR="000E67DC" w:rsidRPr="000E67DC">
        <w:rPr>
          <w:rFonts w:ascii="Times New Roman" w:hAnsi="Times New Roman"/>
          <w:sz w:val="28"/>
          <w:szCs w:val="28"/>
        </w:rPr>
        <w:t xml:space="preserve"> </w:t>
      </w:r>
      <w:r w:rsidR="000E67DC" w:rsidRPr="000E67DC">
        <w:rPr>
          <w:rFonts w:ascii="Times New Roman" w:hAnsi="Times New Roman"/>
          <w:b/>
          <w:sz w:val="28"/>
          <w:szCs w:val="28"/>
        </w:rPr>
        <w:t>на 2025-2030 годы</w:t>
      </w:r>
      <w:r w:rsidR="000E67DC" w:rsidRPr="000E67DC">
        <w:rPr>
          <w:rFonts w:ascii="Times New Roman" w:hAnsi="Times New Roman"/>
          <w:sz w:val="28"/>
          <w:szCs w:val="28"/>
        </w:rPr>
        <w:t>, утвержденная постановлением администрации Слюдянского муниципаль</w:t>
      </w:r>
      <w:r w:rsidR="00DA6B47">
        <w:rPr>
          <w:rFonts w:ascii="Times New Roman" w:hAnsi="Times New Roman"/>
          <w:sz w:val="28"/>
          <w:szCs w:val="28"/>
        </w:rPr>
        <w:t xml:space="preserve">ного района 12.12.2024 г. № 860, в которую входят </w:t>
      </w:r>
      <w:r w:rsidR="00637ECA">
        <w:rPr>
          <w:rFonts w:ascii="Times New Roman" w:hAnsi="Times New Roman"/>
          <w:sz w:val="28"/>
          <w:szCs w:val="28"/>
        </w:rPr>
        <w:t xml:space="preserve">несколько </w:t>
      </w:r>
      <w:r w:rsidR="00DA6B47" w:rsidRPr="000E67DC">
        <w:rPr>
          <w:rFonts w:ascii="Times New Roman" w:hAnsi="Times New Roman"/>
          <w:sz w:val="28"/>
          <w:szCs w:val="28"/>
        </w:rPr>
        <w:t>комплекс</w:t>
      </w:r>
      <w:r w:rsidR="00637ECA">
        <w:rPr>
          <w:rFonts w:ascii="Times New Roman" w:hAnsi="Times New Roman"/>
          <w:sz w:val="28"/>
          <w:szCs w:val="28"/>
        </w:rPr>
        <w:t>ов</w:t>
      </w:r>
      <w:r w:rsidR="00DA6B47" w:rsidRPr="000E67DC">
        <w:rPr>
          <w:rFonts w:ascii="Times New Roman" w:hAnsi="Times New Roman"/>
          <w:sz w:val="28"/>
          <w:szCs w:val="28"/>
        </w:rPr>
        <w:t xml:space="preserve"> процессных мероприятий</w:t>
      </w:r>
      <w:r w:rsidR="00DA6B47">
        <w:rPr>
          <w:rFonts w:ascii="Times New Roman" w:hAnsi="Times New Roman"/>
          <w:sz w:val="28"/>
          <w:szCs w:val="28"/>
        </w:rPr>
        <w:t xml:space="preserve"> </w:t>
      </w:r>
      <w:r w:rsidR="00637ECA">
        <w:rPr>
          <w:rFonts w:ascii="Times New Roman" w:hAnsi="Times New Roman"/>
          <w:sz w:val="28"/>
          <w:szCs w:val="28"/>
        </w:rPr>
        <w:t>(КПМ).</w:t>
      </w:r>
    </w:p>
    <w:p w:rsidR="00637ECA" w:rsidRPr="001D1A6C" w:rsidRDefault="00637ECA" w:rsidP="00637ECA">
      <w:pPr>
        <w:spacing w:after="0" w:line="240" w:lineRule="auto"/>
        <w:ind w:firstLine="709"/>
        <w:jc w:val="both"/>
        <w:rPr>
          <w:rFonts w:ascii="Times New Roman" w:hAnsi="Times New Roman"/>
          <w:sz w:val="28"/>
          <w:szCs w:val="28"/>
        </w:rPr>
      </w:pPr>
      <w:r w:rsidRPr="001D1A6C">
        <w:rPr>
          <w:rFonts w:ascii="Times New Roman" w:hAnsi="Times New Roman"/>
          <w:sz w:val="28"/>
          <w:szCs w:val="28"/>
        </w:rPr>
        <w:t>Цель программы:</w:t>
      </w:r>
    </w:p>
    <w:p w:rsidR="00637ECA" w:rsidRPr="00637ECA" w:rsidRDefault="00637ECA" w:rsidP="00637ECA">
      <w:pPr>
        <w:spacing w:after="0" w:line="240" w:lineRule="auto"/>
        <w:ind w:firstLine="709"/>
        <w:jc w:val="both"/>
        <w:rPr>
          <w:rFonts w:ascii="Times New Roman" w:hAnsi="Times New Roman"/>
          <w:sz w:val="28"/>
          <w:szCs w:val="28"/>
        </w:rPr>
      </w:pPr>
      <w:r w:rsidRPr="00637ECA">
        <w:rPr>
          <w:rFonts w:ascii="Times New Roman" w:hAnsi="Times New Roman"/>
          <w:sz w:val="28"/>
          <w:szCs w:val="28"/>
        </w:rPr>
        <w:t xml:space="preserve">Укрепление здоровья и формирование здорового образа жизни детей Слюдянского района посредством увеличения охвата детей, вовлеченных в организованные формы отдыха в летний период до 80% к 2030 году. Исполнитель муниципальной программы – Муниципальное казенное  учреждение «Комитет по социальной политике и культуре Слюдянского муниципального района» </w:t>
      </w:r>
    </w:p>
    <w:p w:rsidR="00637ECA" w:rsidRPr="001D1A6C" w:rsidRDefault="00637ECA" w:rsidP="00637ECA">
      <w:pPr>
        <w:spacing w:after="0" w:line="240" w:lineRule="auto"/>
        <w:ind w:firstLine="709"/>
        <w:jc w:val="both"/>
        <w:rPr>
          <w:rFonts w:ascii="Times New Roman" w:hAnsi="Times New Roman"/>
          <w:sz w:val="28"/>
          <w:szCs w:val="28"/>
        </w:rPr>
      </w:pPr>
      <w:r w:rsidRPr="001D1A6C">
        <w:rPr>
          <w:rFonts w:ascii="Times New Roman" w:hAnsi="Times New Roman"/>
          <w:sz w:val="28"/>
          <w:szCs w:val="28"/>
        </w:rPr>
        <w:t>Участники программы:</w:t>
      </w:r>
    </w:p>
    <w:p w:rsidR="00637ECA" w:rsidRPr="00637ECA" w:rsidRDefault="00637ECA" w:rsidP="00637ECA">
      <w:pPr>
        <w:pStyle w:val="a5"/>
        <w:numPr>
          <w:ilvl w:val="0"/>
          <w:numId w:val="38"/>
        </w:numPr>
        <w:spacing w:after="0" w:line="240" w:lineRule="auto"/>
        <w:ind w:left="0" w:firstLine="567"/>
        <w:jc w:val="both"/>
        <w:rPr>
          <w:rFonts w:ascii="Times New Roman" w:hAnsi="Times New Roman"/>
          <w:sz w:val="28"/>
          <w:szCs w:val="28"/>
        </w:rPr>
      </w:pPr>
      <w:r w:rsidRPr="00637ECA">
        <w:rPr>
          <w:rFonts w:ascii="Times New Roman" w:hAnsi="Times New Roman"/>
          <w:sz w:val="28"/>
          <w:szCs w:val="28"/>
        </w:rPr>
        <w:t xml:space="preserve">МБУК ДК «Перевал» Слюдянского муниципального района, </w:t>
      </w:r>
    </w:p>
    <w:p w:rsidR="00637ECA" w:rsidRPr="00637ECA" w:rsidRDefault="00637ECA" w:rsidP="00637ECA">
      <w:pPr>
        <w:pStyle w:val="a5"/>
        <w:numPr>
          <w:ilvl w:val="0"/>
          <w:numId w:val="38"/>
        </w:numPr>
        <w:spacing w:after="0" w:line="240" w:lineRule="auto"/>
        <w:ind w:left="0" w:firstLine="567"/>
        <w:jc w:val="both"/>
        <w:rPr>
          <w:rFonts w:ascii="Times New Roman" w:hAnsi="Times New Roman"/>
          <w:sz w:val="28"/>
          <w:szCs w:val="28"/>
        </w:rPr>
      </w:pPr>
      <w:r w:rsidRPr="00637ECA">
        <w:rPr>
          <w:rFonts w:ascii="Times New Roman" w:hAnsi="Times New Roman"/>
          <w:sz w:val="28"/>
          <w:szCs w:val="28"/>
        </w:rPr>
        <w:t xml:space="preserve">МБУ «Межпоселенческая центральная библиотека Слюдянского муниципального района», МБУ ДЛОД «Солнечный», </w:t>
      </w:r>
    </w:p>
    <w:p w:rsidR="00637ECA" w:rsidRPr="00637ECA" w:rsidRDefault="00637ECA" w:rsidP="00637ECA">
      <w:pPr>
        <w:pStyle w:val="a5"/>
        <w:numPr>
          <w:ilvl w:val="0"/>
          <w:numId w:val="38"/>
        </w:numPr>
        <w:spacing w:after="0" w:line="240" w:lineRule="auto"/>
        <w:ind w:left="0" w:firstLine="567"/>
        <w:jc w:val="both"/>
        <w:rPr>
          <w:rFonts w:ascii="Times New Roman" w:hAnsi="Times New Roman"/>
          <w:sz w:val="28"/>
          <w:szCs w:val="28"/>
        </w:rPr>
      </w:pPr>
      <w:r w:rsidRPr="00637ECA">
        <w:rPr>
          <w:rFonts w:ascii="Times New Roman" w:hAnsi="Times New Roman"/>
          <w:sz w:val="28"/>
          <w:szCs w:val="28"/>
        </w:rPr>
        <w:t xml:space="preserve">муниципальные образовательные организации, </w:t>
      </w:r>
    </w:p>
    <w:p w:rsidR="00637ECA" w:rsidRPr="00637ECA" w:rsidRDefault="00637ECA" w:rsidP="008D6EF8">
      <w:pPr>
        <w:pStyle w:val="a5"/>
        <w:numPr>
          <w:ilvl w:val="0"/>
          <w:numId w:val="38"/>
        </w:numPr>
        <w:spacing w:after="0" w:line="240" w:lineRule="auto"/>
        <w:ind w:left="0" w:firstLine="709"/>
        <w:jc w:val="both"/>
        <w:rPr>
          <w:rFonts w:ascii="Times New Roman" w:hAnsi="Times New Roman"/>
          <w:sz w:val="28"/>
          <w:szCs w:val="28"/>
        </w:rPr>
      </w:pPr>
      <w:r w:rsidRPr="00637ECA">
        <w:rPr>
          <w:rFonts w:ascii="Times New Roman" w:hAnsi="Times New Roman"/>
          <w:sz w:val="28"/>
          <w:szCs w:val="28"/>
        </w:rPr>
        <w:t>специалист региональной системы по патриотическому воспитанию допризывной подготовки молодёжи.</w:t>
      </w:r>
    </w:p>
    <w:p w:rsidR="000E67DC" w:rsidRPr="000E67DC" w:rsidRDefault="00DA6B47" w:rsidP="008D6EF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Pr="001D1A6C">
        <w:rPr>
          <w:rFonts w:ascii="Times New Roman" w:hAnsi="Times New Roman"/>
          <w:b/>
          <w:sz w:val="28"/>
          <w:szCs w:val="28"/>
        </w:rPr>
        <w:t>КПМ</w:t>
      </w:r>
      <w:r w:rsidR="000E67DC" w:rsidRPr="001D1A6C">
        <w:rPr>
          <w:rFonts w:ascii="Times New Roman" w:hAnsi="Times New Roman"/>
          <w:b/>
          <w:sz w:val="28"/>
          <w:szCs w:val="28"/>
        </w:rPr>
        <w:t xml:space="preserve"> «Развитие культуры»</w:t>
      </w:r>
      <w:r w:rsidR="000E67DC" w:rsidRPr="000E67DC">
        <w:rPr>
          <w:rFonts w:ascii="Times New Roman" w:hAnsi="Times New Roman"/>
          <w:sz w:val="28"/>
          <w:szCs w:val="28"/>
        </w:rPr>
        <w:t xml:space="preserve">, в рамках которого осуществляется финансирование всех мероприятий в области культуры. В 2025 году бюджет данного КПМ составил 3 955 006 рублей и был исполнен на 99,4 %. </w:t>
      </w:r>
    </w:p>
    <w:p w:rsidR="000E67DC" w:rsidRPr="003A45DA" w:rsidRDefault="00DA6B47" w:rsidP="008D6EF8">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2)  </w:t>
      </w:r>
      <w:r w:rsidR="000E67DC" w:rsidRPr="001D1A6C">
        <w:rPr>
          <w:rFonts w:ascii="Times New Roman" w:hAnsi="Times New Roman"/>
          <w:b/>
          <w:bCs/>
          <w:sz w:val="28"/>
          <w:szCs w:val="28"/>
        </w:rPr>
        <w:t>КПМ «Молодежная политика»</w:t>
      </w:r>
      <w:r w:rsidR="000E67DC" w:rsidRPr="003A45DA">
        <w:rPr>
          <w:rFonts w:ascii="Times New Roman" w:hAnsi="Times New Roman"/>
          <w:bCs/>
          <w:sz w:val="28"/>
          <w:szCs w:val="28"/>
        </w:rPr>
        <w:t xml:space="preserve"> бюджет на 2025 год составил 1 132 000 рублей и был исполнен на 99,9%.</w:t>
      </w:r>
    </w:p>
    <w:p w:rsidR="000E67DC" w:rsidRPr="003A45DA" w:rsidRDefault="000E67DC" w:rsidP="008D6EF8">
      <w:pPr>
        <w:spacing w:after="0" w:line="240" w:lineRule="auto"/>
        <w:ind w:firstLine="708"/>
        <w:jc w:val="both"/>
        <w:rPr>
          <w:rFonts w:ascii="Times New Roman" w:hAnsi="Times New Roman"/>
          <w:bCs/>
          <w:sz w:val="28"/>
          <w:szCs w:val="28"/>
        </w:rPr>
      </w:pPr>
      <w:r w:rsidRPr="003A45DA">
        <w:rPr>
          <w:rFonts w:ascii="Times New Roman" w:hAnsi="Times New Roman"/>
          <w:bCs/>
          <w:sz w:val="28"/>
          <w:szCs w:val="28"/>
        </w:rPr>
        <w:t xml:space="preserve">Основные мероприятия, проводимые в рамках </w:t>
      </w:r>
      <w:r w:rsidR="001D1A6C">
        <w:rPr>
          <w:rFonts w:ascii="Times New Roman" w:hAnsi="Times New Roman"/>
          <w:bCs/>
          <w:sz w:val="28"/>
          <w:szCs w:val="28"/>
        </w:rPr>
        <w:t xml:space="preserve">КПМ «Молодежная политика» </w:t>
      </w:r>
      <w:r w:rsidRPr="003A45DA">
        <w:rPr>
          <w:rFonts w:ascii="Times New Roman" w:hAnsi="Times New Roman"/>
          <w:bCs/>
          <w:sz w:val="28"/>
          <w:szCs w:val="28"/>
        </w:rPr>
        <w:t>в 2025 году:</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52"/>
        <w:gridCol w:w="3408"/>
        <w:gridCol w:w="2160"/>
        <w:gridCol w:w="952"/>
      </w:tblGrid>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п/п</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Мероприятие</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Краткое описание каждого мероприятия</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Органы, участвующие в его проведении</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Количество участников</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Районный туристический слет  среди учащихся  общеобразовательных школ Слюдянского района</w:t>
            </w:r>
          </w:p>
        </w:tc>
        <w:tc>
          <w:tcPr>
            <w:tcW w:w="3408" w:type="dxa"/>
          </w:tcPr>
          <w:p w:rsidR="000E67DC" w:rsidRPr="003A45DA" w:rsidRDefault="000E67DC" w:rsidP="008D6EF8">
            <w:pPr>
              <w:pStyle w:val="31"/>
              <w:spacing w:after="0" w:line="240" w:lineRule="auto"/>
              <w:jc w:val="both"/>
              <w:rPr>
                <w:rFonts w:ascii="Times New Roman" w:hAnsi="Times New Roman"/>
                <w:bCs/>
                <w:sz w:val="28"/>
                <w:szCs w:val="28"/>
              </w:rPr>
            </w:pPr>
            <w:r w:rsidRPr="003A45DA">
              <w:rPr>
                <w:rFonts w:ascii="Times New Roman" w:hAnsi="Times New Roman"/>
                <w:bCs/>
                <w:sz w:val="28"/>
                <w:szCs w:val="28"/>
              </w:rPr>
              <w:t xml:space="preserve">- укрепление здоровья подрастающего поколения;  </w:t>
            </w:r>
          </w:p>
          <w:p w:rsidR="000E67DC" w:rsidRPr="003A45DA" w:rsidRDefault="000E67DC" w:rsidP="008D6EF8">
            <w:pPr>
              <w:pStyle w:val="31"/>
              <w:spacing w:after="0" w:line="240" w:lineRule="auto"/>
              <w:jc w:val="both"/>
              <w:rPr>
                <w:rFonts w:ascii="Times New Roman" w:hAnsi="Times New Roman"/>
                <w:bCs/>
                <w:sz w:val="28"/>
                <w:szCs w:val="28"/>
              </w:rPr>
            </w:pPr>
            <w:r w:rsidRPr="003A45DA">
              <w:rPr>
                <w:rFonts w:ascii="Times New Roman" w:hAnsi="Times New Roman"/>
                <w:bCs/>
                <w:sz w:val="28"/>
                <w:szCs w:val="28"/>
              </w:rPr>
              <w:t xml:space="preserve">- профилактика  вредных привычек; </w:t>
            </w:r>
          </w:p>
          <w:p w:rsidR="000E67DC" w:rsidRPr="003A45DA" w:rsidRDefault="000E67DC" w:rsidP="008D6EF8">
            <w:pPr>
              <w:pStyle w:val="31"/>
              <w:spacing w:after="0" w:line="240" w:lineRule="auto"/>
              <w:jc w:val="both"/>
              <w:rPr>
                <w:rFonts w:ascii="Times New Roman" w:hAnsi="Times New Roman"/>
                <w:bCs/>
                <w:sz w:val="28"/>
                <w:szCs w:val="28"/>
              </w:rPr>
            </w:pPr>
            <w:r w:rsidRPr="003A45DA">
              <w:rPr>
                <w:rFonts w:ascii="Times New Roman" w:hAnsi="Times New Roman"/>
                <w:bCs/>
                <w:sz w:val="28"/>
                <w:szCs w:val="28"/>
              </w:rPr>
              <w:t>- повышение спортивного мастерства, отработка и совершенствование туристических навыков;</w:t>
            </w:r>
          </w:p>
          <w:p w:rsidR="000E67DC" w:rsidRPr="003A45DA" w:rsidRDefault="000E67DC" w:rsidP="008D6EF8">
            <w:pPr>
              <w:pStyle w:val="31"/>
              <w:spacing w:after="0" w:line="240" w:lineRule="auto"/>
              <w:jc w:val="both"/>
              <w:rPr>
                <w:rFonts w:ascii="Times New Roman" w:hAnsi="Times New Roman"/>
                <w:sz w:val="28"/>
                <w:szCs w:val="28"/>
              </w:rPr>
            </w:pPr>
            <w:r w:rsidRPr="003A45DA">
              <w:rPr>
                <w:rFonts w:ascii="Times New Roman" w:hAnsi="Times New Roman"/>
                <w:bCs/>
                <w:sz w:val="28"/>
                <w:szCs w:val="28"/>
              </w:rPr>
              <w:t xml:space="preserve">- выявление  сильнейшей  команды. </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100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2</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Посвящение в волонтеры школьников Слюдянского района</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Проводится в целях привлечения новых волонтёров к добровольческой деятельности среди учащихся образовательных учреждений Слюдянского района. Одной из задач данного мероприятия является популяризация добровольческой деятельности в молодежной среде, формирование положительного имиджа добровольческой деятельности в решении социальных задач, как соучастников формирования общественного мнения и идеологии добровольчества посредством социальных сетей.</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xml:space="preserve">Отдел культуры, спорта и молодёжной политики Комитет по социальной политике и культуре </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320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3</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Антинаркотический квест</w:t>
            </w:r>
          </w:p>
        </w:tc>
        <w:tc>
          <w:tcPr>
            <w:tcW w:w="3408" w:type="dxa"/>
          </w:tcPr>
          <w:p w:rsidR="000E67DC" w:rsidRPr="003A45DA" w:rsidRDefault="000E67DC" w:rsidP="008D6EF8">
            <w:pPr>
              <w:pStyle w:val="ac"/>
              <w:spacing w:beforeAutospacing="0" w:after="0"/>
              <w:jc w:val="both"/>
              <w:rPr>
                <w:color w:val="auto"/>
                <w:sz w:val="28"/>
                <w:szCs w:val="28"/>
              </w:rPr>
            </w:pPr>
            <w:r w:rsidRPr="003A45DA">
              <w:rPr>
                <w:color w:val="auto"/>
                <w:sz w:val="28"/>
                <w:szCs w:val="28"/>
              </w:rPr>
              <w:t>- привлечение внимания учащихся и молодежи Слюдянского района к проблемам наркомании, формирование определенного уровня знаний об ответственности за незаконный оборот и потребление наркотиков, создание негативного отношения к потреблению наркотиков и формирование мотивации для ведения здорового образа жизни, активизация творческой деятельности населения района;</w:t>
            </w:r>
          </w:p>
          <w:p w:rsidR="000E67DC" w:rsidRPr="003A45DA" w:rsidRDefault="000E67DC" w:rsidP="008D6EF8">
            <w:pPr>
              <w:pStyle w:val="ac"/>
              <w:spacing w:beforeAutospacing="0" w:after="0"/>
              <w:jc w:val="both"/>
              <w:rPr>
                <w:color w:val="auto"/>
                <w:sz w:val="28"/>
                <w:szCs w:val="28"/>
              </w:rPr>
            </w:pPr>
            <w:r w:rsidRPr="003A45DA">
              <w:rPr>
                <w:color w:val="auto"/>
                <w:sz w:val="28"/>
                <w:szCs w:val="28"/>
              </w:rPr>
              <w:t>- формирование и развитие ценностей здорового образа жизни;</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пропаганда активного образа жизни;</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100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4</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Муниципальный конкурс «Молодежь Слюдянского района в лицах»</w:t>
            </w:r>
          </w:p>
        </w:tc>
        <w:tc>
          <w:tcPr>
            <w:tcW w:w="3408" w:type="dxa"/>
          </w:tcPr>
          <w:p w:rsidR="000E67DC" w:rsidRPr="003A45DA" w:rsidRDefault="000E67DC" w:rsidP="008D6EF8">
            <w:pPr>
              <w:widowControl w:val="0"/>
              <w:autoSpaceDE w:val="0"/>
              <w:autoSpaceDN w:val="0"/>
              <w:adjustRightInd w:val="0"/>
              <w:spacing w:after="0" w:line="240" w:lineRule="auto"/>
              <w:jc w:val="both"/>
              <w:rPr>
                <w:rFonts w:ascii="Times New Roman" w:hAnsi="Times New Roman"/>
                <w:sz w:val="28"/>
                <w:szCs w:val="28"/>
              </w:rPr>
            </w:pPr>
            <w:r w:rsidRPr="003A45DA">
              <w:rPr>
                <w:rFonts w:ascii="Times New Roman" w:hAnsi="Times New Roman"/>
                <w:sz w:val="28"/>
                <w:szCs w:val="28"/>
              </w:rPr>
              <w:t>- выявление талантливой молодежи муниципального района и создание условий для реализации ее творческого потенциала;</w:t>
            </w:r>
          </w:p>
          <w:p w:rsidR="000E67DC" w:rsidRPr="003A45DA" w:rsidRDefault="000E67DC" w:rsidP="008D6EF8">
            <w:pPr>
              <w:widowControl w:val="0"/>
              <w:autoSpaceDE w:val="0"/>
              <w:autoSpaceDN w:val="0"/>
              <w:adjustRightInd w:val="0"/>
              <w:spacing w:after="0" w:line="240" w:lineRule="auto"/>
              <w:jc w:val="both"/>
              <w:rPr>
                <w:rFonts w:ascii="Times New Roman" w:hAnsi="Times New Roman"/>
                <w:sz w:val="28"/>
                <w:szCs w:val="28"/>
              </w:rPr>
            </w:pPr>
            <w:r w:rsidRPr="003A45DA">
              <w:rPr>
                <w:rFonts w:ascii="Times New Roman" w:hAnsi="Times New Roman"/>
                <w:sz w:val="28"/>
                <w:szCs w:val="28"/>
              </w:rPr>
              <w:t>- популяризация позитивно-ориентированной деятельности среди молодежи Слюдянского района.</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18</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5</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Муниципальный конкурс «Статен в строю – годен в бою!»</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Проводится в целях воспитания патриота и гражданина, совершенствования военно-патриотического воспитания и физической культуры подрастающего поколения, формирования личных качеств, необходимых на военной службе</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100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6</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xml:space="preserve">Акция «Зеленый </w:t>
            </w:r>
            <w:r w:rsidRPr="003A45DA">
              <w:rPr>
                <w:rFonts w:ascii="Times New Roman" w:hAnsi="Times New Roman"/>
                <w:sz w:val="28"/>
                <w:szCs w:val="28"/>
                <w:lang w:val="en-US"/>
              </w:rPr>
              <w:t>WEEKEND</w:t>
            </w:r>
            <w:r w:rsidRPr="003A45DA">
              <w:rPr>
                <w:rFonts w:ascii="Times New Roman" w:hAnsi="Times New Roman"/>
                <w:sz w:val="28"/>
                <w:szCs w:val="28"/>
              </w:rPr>
              <w:t>»</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Создание благоприятных условий проживания и отдыха жителей, повышения уровня культуры и ответственности горожан за санитарное состояние берега Байкала.</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100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7</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Праздник, посвященный Всероссийскому Дню семьи, любви и верности</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xml:space="preserve">- повышение роли семьи и престижа семейной жизни в обществе; </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xml:space="preserve">- развитие этнокультурных традиций семьи в современных условиях; </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возрождение и широкое распространение национально-культурных традиций и обычаев семейного воспитания;</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xml:space="preserve">- пропаганда здорового образа жизни членов семьи; </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400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8</w:t>
            </w:r>
          </w:p>
        </w:tc>
        <w:tc>
          <w:tcPr>
            <w:tcW w:w="25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Межрегиональный форум «Байкальский волонтер 2025»</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развитие волонтерского движения на территории Слюдянского района</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обеспечение дополнительной занятости детей и молодёжи</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ОО волонтеров «Импульс» Слюдянского района совместно с Отделом культуры, спорта и молодёжной политики Комитета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350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9</w:t>
            </w:r>
          </w:p>
        </w:tc>
        <w:tc>
          <w:tcPr>
            <w:tcW w:w="2552" w:type="dxa"/>
          </w:tcPr>
          <w:p w:rsidR="000E67DC" w:rsidRPr="003A45DA" w:rsidRDefault="000E67DC" w:rsidP="008D6EF8">
            <w:pPr>
              <w:spacing w:after="0" w:line="240" w:lineRule="auto"/>
              <w:jc w:val="both"/>
              <w:rPr>
                <w:rStyle w:val="af2"/>
                <w:rFonts w:ascii="Times New Roman" w:hAnsi="Times New Roman"/>
                <w:i w:val="0"/>
                <w:iCs w:val="0"/>
                <w:sz w:val="28"/>
                <w:szCs w:val="28"/>
              </w:rPr>
            </w:pPr>
            <w:r w:rsidRPr="003A45DA">
              <w:rPr>
                <w:rFonts w:ascii="Times New Roman" w:hAnsi="Times New Roman"/>
                <w:sz w:val="28"/>
                <w:szCs w:val="28"/>
              </w:rPr>
              <w:t>Районная военно-спортивная игра «Зарница» для учащихся в общеобразовательных учреждениях Слюдянского района</w:t>
            </w:r>
          </w:p>
        </w:tc>
        <w:tc>
          <w:tcPr>
            <w:tcW w:w="3408"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улучшение работы по военно-патриотическому воспитанию молодежи в муниципальном образовании Слюдянский район;</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повышение престижа военной службы;</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-формирование сознательного и ответственного отношения к общественной и личной безопасности;</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пропаганда здорового образа жизни;</w:t>
            </w:r>
          </w:p>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-физическое совершенствование, военно-прикладная  и техническая подготовка подростков.</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 xml:space="preserve">Отдел культуры, спорта и молодёжной политики Комитет по социальной политике и культуре </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150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10</w:t>
            </w:r>
          </w:p>
        </w:tc>
        <w:tc>
          <w:tcPr>
            <w:tcW w:w="2552"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Конкурс рисунков на тему «Мир глазами детей», посвященный  Международному дню защиты детей</w:t>
            </w:r>
          </w:p>
        </w:tc>
        <w:tc>
          <w:tcPr>
            <w:tcW w:w="3408" w:type="dxa"/>
          </w:tcPr>
          <w:p w:rsidR="000E67DC" w:rsidRPr="003A45DA" w:rsidRDefault="000E67DC" w:rsidP="008D6EF8">
            <w:pPr>
              <w:pStyle w:val="31"/>
              <w:numPr>
                <w:ilvl w:val="0"/>
                <w:numId w:val="14"/>
              </w:numPr>
              <w:tabs>
                <w:tab w:val="clear" w:pos="720"/>
                <w:tab w:val="num" w:pos="83"/>
              </w:tabs>
              <w:spacing w:after="0" w:line="240" w:lineRule="auto"/>
              <w:ind w:left="0" w:firstLine="0"/>
              <w:jc w:val="both"/>
              <w:rPr>
                <w:rFonts w:ascii="Times New Roman" w:hAnsi="Times New Roman"/>
                <w:bCs/>
                <w:sz w:val="28"/>
                <w:szCs w:val="28"/>
              </w:rPr>
            </w:pPr>
            <w:r w:rsidRPr="003A45DA">
              <w:rPr>
                <w:rFonts w:ascii="Times New Roman" w:hAnsi="Times New Roman"/>
                <w:bCs/>
                <w:sz w:val="28"/>
                <w:szCs w:val="28"/>
              </w:rPr>
              <w:t xml:space="preserve">Раскрытие творческих способностей у детей; </w:t>
            </w:r>
          </w:p>
          <w:p w:rsidR="000E67DC" w:rsidRPr="003A45DA" w:rsidRDefault="000E67DC" w:rsidP="008D6EF8">
            <w:pPr>
              <w:pStyle w:val="31"/>
              <w:numPr>
                <w:ilvl w:val="0"/>
                <w:numId w:val="14"/>
              </w:numPr>
              <w:tabs>
                <w:tab w:val="clear" w:pos="720"/>
                <w:tab w:val="num" w:pos="83"/>
              </w:tabs>
              <w:spacing w:after="0" w:line="240" w:lineRule="auto"/>
              <w:ind w:left="0" w:firstLine="0"/>
              <w:jc w:val="both"/>
              <w:rPr>
                <w:rFonts w:ascii="Times New Roman" w:hAnsi="Times New Roman"/>
                <w:bCs/>
                <w:sz w:val="28"/>
                <w:szCs w:val="28"/>
              </w:rPr>
            </w:pPr>
            <w:r w:rsidRPr="003A45DA">
              <w:rPr>
                <w:rFonts w:ascii="Times New Roman" w:hAnsi="Times New Roman"/>
                <w:bCs/>
                <w:sz w:val="28"/>
                <w:szCs w:val="28"/>
              </w:rPr>
              <w:t xml:space="preserve">Организация  активного отдыха. </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250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11</w:t>
            </w:r>
          </w:p>
        </w:tc>
        <w:tc>
          <w:tcPr>
            <w:tcW w:w="2552"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Акция «Свеча памяти»</w:t>
            </w:r>
          </w:p>
        </w:tc>
        <w:tc>
          <w:tcPr>
            <w:tcW w:w="3408"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Развитие патриотизма среди молодёжи</w:t>
            </w:r>
          </w:p>
        </w:tc>
        <w:tc>
          <w:tcPr>
            <w:tcW w:w="2160"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150</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12</w:t>
            </w:r>
          </w:p>
        </w:tc>
        <w:tc>
          <w:tcPr>
            <w:tcW w:w="2552"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Участие в выездных акциях «Молодежь Прибайкалья»</w:t>
            </w:r>
          </w:p>
        </w:tc>
        <w:tc>
          <w:tcPr>
            <w:tcW w:w="3408"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 изучение и создание учащимися собственных проектов и их реализация в жизни</w:t>
            </w:r>
          </w:p>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 общение в командах, умение находить компромиссы</w:t>
            </w:r>
          </w:p>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 детьми и молодежью понятия «толерантность»</w:t>
            </w:r>
          </w:p>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 определение уровня знаний учащихся общеобразовательных организаций о толерантности</w:t>
            </w:r>
          </w:p>
        </w:tc>
        <w:tc>
          <w:tcPr>
            <w:tcW w:w="2160" w:type="dxa"/>
          </w:tcPr>
          <w:p w:rsidR="000E67DC" w:rsidRPr="003A45DA" w:rsidRDefault="000E67DC" w:rsidP="008D6EF8">
            <w:pPr>
              <w:pStyle w:val="a5"/>
              <w:spacing w:after="0" w:line="240" w:lineRule="auto"/>
              <w:ind w:left="0"/>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Комитета по социальной политике и культуре</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15</w:t>
            </w:r>
          </w:p>
        </w:tc>
      </w:tr>
      <w:tr w:rsidR="003A45DA" w:rsidRPr="003A45DA" w:rsidTr="003A45DA">
        <w:tc>
          <w:tcPr>
            <w:tcW w:w="709"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13</w:t>
            </w:r>
          </w:p>
        </w:tc>
        <w:tc>
          <w:tcPr>
            <w:tcW w:w="2552"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Акция ЗОЖ «Должен знать!»</w:t>
            </w:r>
          </w:p>
        </w:tc>
        <w:tc>
          <w:tcPr>
            <w:tcW w:w="3408" w:type="dxa"/>
          </w:tcPr>
          <w:p w:rsidR="000E67DC" w:rsidRPr="003A45DA" w:rsidRDefault="000E67DC" w:rsidP="008D6EF8">
            <w:pPr>
              <w:pStyle w:val="31"/>
              <w:spacing w:line="240" w:lineRule="auto"/>
              <w:jc w:val="both"/>
              <w:rPr>
                <w:rFonts w:ascii="Times New Roman" w:hAnsi="Times New Roman"/>
                <w:bCs/>
                <w:sz w:val="28"/>
                <w:szCs w:val="28"/>
              </w:rPr>
            </w:pPr>
            <w:r w:rsidRPr="003A45DA">
              <w:rPr>
                <w:rFonts w:ascii="Times New Roman" w:hAnsi="Times New Roman"/>
                <w:bCs/>
                <w:sz w:val="28"/>
                <w:szCs w:val="28"/>
              </w:rPr>
              <w:t>Формирование здорового образа жизни, профилактика употребления наркотических средств и распространения ВИЧ-инфекции на территории Слюдянского района</w:t>
            </w:r>
          </w:p>
        </w:tc>
        <w:tc>
          <w:tcPr>
            <w:tcW w:w="2160" w:type="dxa"/>
          </w:tcPr>
          <w:p w:rsidR="000E67DC" w:rsidRPr="003A45DA" w:rsidRDefault="000E67DC" w:rsidP="008D6EF8">
            <w:pPr>
              <w:pStyle w:val="a5"/>
              <w:spacing w:after="0" w:line="240" w:lineRule="auto"/>
              <w:ind w:left="0"/>
              <w:jc w:val="both"/>
              <w:rPr>
                <w:rFonts w:ascii="Times New Roman" w:hAnsi="Times New Roman"/>
                <w:sz w:val="28"/>
                <w:szCs w:val="28"/>
              </w:rPr>
            </w:pPr>
            <w:r w:rsidRPr="003A45DA">
              <w:rPr>
                <w:rFonts w:ascii="Times New Roman" w:hAnsi="Times New Roman"/>
                <w:sz w:val="28"/>
                <w:szCs w:val="28"/>
              </w:rPr>
              <w:t>Отдел культуры, спорта и молодёжной политики Комитет по социальной политике и культуре, Детский дом творчества г. Слюдянки</w:t>
            </w:r>
          </w:p>
        </w:tc>
        <w:tc>
          <w:tcPr>
            <w:tcW w:w="952" w:type="dxa"/>
          </w:tcPr>
          <w:p w:rsidR="000E67DC" w:rsidRPr="003A45DA" w:rsidRDefault="000E67DC" w:rsidP="008D6EF8">
            <w:pPr>
              <w:spacing w:after="0" w:line="240" w:lineRule="auto"/>
              <w:jc w:val="both"/>
              <w:rPr>
                <w:rFonts w:ascii="Times New Roman" w:hAnsi="Times New Roman"/>
                <w:sz w:val="28"/>
                <w:szCs w:val="28"/>
              </w:rPr>
            </w:pPr>
            <w:r w:rsidRPr="003A45DA">
              <w:rPr>
                <w:rFonts w:ascii="Times New Roman" w:hAnsi="Times New Roman"/>
                <w:sz w:val="28"/>
                <w:szCs w:val="28"/>
              </w:rPr>
              <w:t>50</w:t>
            </w:r>
          </w:p>
        </w:tc>
      </w:tr>
    </w:tbl>
    <w:p w:rsidR="00DA6B47" w:rsidRPr="00134D59" w:rsidRDefault="00DA6B47" w:rsidP="008D6EF8">
      <w:pPr>
        <w:pStyle w:val="a5"/>
        <w:spacing w:after="0" w:line="240" w:lineRule="auto"/>
        <w:ind w:left="-142" w:firstLine="709"/>
        <w:jc w:val="both"/>
        <w:rPr>
          <w:rFonts w:ascii="Times New Roman" w:hAnsi="Times New Roman"/>
          <w:sz w:val="28"/>
          <w:szCs w:val="28"/>
        </w:rPr>
      </w:pPr>
      <w:r>
        <w:rPr>
          <w:rFonts w:ascii="Times New Roman" w:hAnsi="Times New Roman"/>
          <w:sz w:val="28"/>
          <w:szCs w:val="28"/>
        </w:rPr>
        <w:t xml:space="preserve">3) КПМ </w:t>
      </w:r>
      <w:r w:rsidRPr="00134D59">
        <w:rPr>
          <w:rFonts w:ascii="Times New Roman" w:hAnsi="Times New Roman"/>
          <w:sz w:val="28"/>
          <w:szCs w:val="28"/>
        </w:rPr>
        <w:t xml:space="preserve"> «Физическая культура», бюджет которого на 2025 год составил 2 525 000 рублей и был исполнен на 99,9%.</w:t>
      </w:r>
    </w:p>
    <w:p w:rsidR="00DA6B47" w:rsidRPr="00134D59" w:rsidRDefault="00DA6B47" w:rsidP="008D6EF8">
      <w:pPr>
        <w:pStyle w:val="a5"/>
        <w:spacing w:after="0" w:line="240" w:lineRule="auto"/>
        <w:ind w:left="-142" w:firstLine="709"/>
        <w:jc w:val="both"/>
        <w:rPr>
          <w:rFonts w:ascii="Times New Roman" w:hAnsi="Times New Roman"/>
          <w:sz w:val="28"/>
          <w:szCs w:val="28"/>
        </w:rPr>
      </w:pPr>
      <w:r w:rsidRPr="00134D59">
        <w:rPr>
          <w:rFonts w:ascii="Times New Roman" w:hAnsi="Times New Roman"/>
          <w:sz w:val="28"/>
          <w:szCs w:val="28"/>
        </w:rPr>
        <w:t>Основными направлениями данного КПМ в области физической культуры и спорта являются:</w:t>
      </w:r>
    </w:p>
    <w:p w:rsidR="00DA6B47" w:rsidRPr="00134D59" w:rsidRDefault="00404C24" w:rsidP="008D6EF8">
      <w:pPr>
        <w:pStyle w:val="a5"/>
        <w:numPr>
          <w:ilvl w:val="0"/>
          <w:numId w:val="21"/>
        </w:numPr>
        <w:spacing w:after="0" w:line="240" w:lineRule="auto"/>
        <w:ind w:left="-142" w:firstLine="502"/>
        <w:jc w:val="both"/>
        <w:rPr>
          <w:rFonts w:ascii="Times New Roman" w:hAnsi="Times New Roman"/>
          <w:sz w:val="28"/>
          <w:szCs w:val="28"/>
        </w:rPr>
      </w:pPr>
      <w:hyperlink r:id="rId57" w:anchor="dst100038" w:history="1">
        <w:r w:rsidR="00DA6B47" w:rsidRPr="007C44BD">
          <w:rPr>
            <w:rStyle w:val="ad"/>
            <w:rFonts w:ascii="Times New Roman" w:hAnsi="Times New Roman"/>
            <w:color w:val="auto"/>
            <w:sz w:val="28"/>
            <w:szCs w:val="28"/>
            <w:u w:val="none"/>
            <w:shd w:val="clear" w:color="auto" w:fill="FFFFFF"/>
          </w:rPr>
          <w:t>обеспечение условий</w:t>
        </w:r>
      </w:hyperlink>
      <w:r w:rsidR="00DA6B47" w:rsidRPr="007C44BD">
        <w:rPr>
          <w:rFonts w:ascii="Times New Roman" w:hAnsi="Times New Roman"/>
          <w:sz w:val="28"/>
          <w:szCs w:val="28"/>
          <w:shd w:val="clear" w:color="auto" w:fill="FFFFFF"/>
        </w:rPr>
        <w:t> </w:t>
      </w:r>
      <w:r w:rsidR="00DA6B47" w:rsidRPr="00134D59">
        <w:rPr>
          <w:rFonts w:ascii="Times New Roman" w:hAnsi="Times New Roman"/>
          <w:sz w:val="28"/>
          <w:szCs w:val="28"/>
          <w:shd w:val="clear" w:color="auto" w:fill="FFFFFF"/>
        </w:rPr>
        <w:t>для развития на территории района физической культуры, школьного и массового спорта;</w:t>
      </w:r>
    </w:p>
    <w:p w:rsidR="00DA6B47" w:rsidRPr="00134D59" w:rsidRDefault="00DA6B47" w:rsidP="008D6EF8">
      <w:pPr>
        <w:pStyle w:val="a5"/>
        <w:numPr>
          <w:ilvl w:val="0"/>
          <w:numId w:val="21"/>
        </w:numPr>
        <w:spacing w:after="0" w:line="240" w:lineRule="auto"/>
        <w:ind w:left="-142" w:firstLine="502"/>
        <w:jc w:val="both"/>
        <w:rPr>
          <w:rFonts w:ascii="Times New Roman" w:hAnsi="Times New Roman"/>
          <w:sz w:val="28"/>
          <w:szCs w:val="28"/>
        </w:rPr>
      </w:pPr>
      <w:r w:rsidRPr="00134D59">
        <w:rPr>
          <w:rFonts w:ascii="Times New Roman" w:hAnsi="Times New Roman"/>
          <w:sz w:val="28"/>
          <w:szCs w:val="28"/>
          <w:shd w:val="clear" w:color="auto" w:fill="FFFFFF"/>
        </w:rPr>
        <w:t>организация и проведение официальных физкультурно-оздоровительных и спортивных мероприятий;</w:t>
      </w:r>
    </w:p>
    <w:p w:rsidR="00637ECA" w:rsidRDefault="00DA6B47" w:rsidP="008D6EF8">
      <w:pPr>
        <w:pStyle w:val="a5"/>
        <w:numPr>
          <w:ilvl w:val="0"/>
          <w:numId w:val="21"/>
        </w:numPr>
        <w:spacing w:after="0" w:line="240" w:lineRule="auto"/>
        <w:ind w:left="-142" w:firstLine="208"/>
        <w:jc w:val="both"/>
        <w:rPr>
          <w:rFonts w:ascii="Times New Roman" w:hAnsi="Times New Roman"/>
          <w:sz w:val="28"/>
          <w:szCs w:val="28"/>
        </w:rPr>
      </w:pPr>
      <w:r w:rsidRPr="00637ECA">
        <w:rPr>
          <w:rFonts w:ascii="Times New Roman" w:hAnsi="Times New Roman"/>
          <w:sz w:val="28"/>
          <w:szCs w:val="28"/>
        </w:rPr>
        <w:t>создание  новой, совершенствование  имеющейся материально-спортивной  базы района.</w:t>
      </w:r>
    </w:p>
    <w:p w:rsidR="00DA6B47" w:rsidRPr="00637ECA" w:rsidRDefault="00637ECA" w:rsidP="008D6EF8">
      <w:pPr>
        <w:pStyle w:val="a5"/>
        <w:numPr>
          <w:ilvl w:val="0"/>
          <w:numId w:val="21"/>
        </w:numPr>
        <w:spacing w:after="0" w:line="240" w:lineRule="auto"/>
        <w:ind w:left="-142" w:firstLine="208"/>
        <w:jc w:val="both"/>
        <w:rPr>
          <w:rFonts w:ascii="Times New Roman" w:hAnsi="Times New Roman"/>
          <w:sz w:val="28"/>
          <w:szCs w:val="28"/>
        </w:rPr>
      </w:pPr>
      <w:r w:rsidRPr="00134D59">
        <w:rPr>
          <w:rFonts w:ascii="Times New Roman" w:hAnsi="Times New Roman"/>
          <w:noProof/>
          <w:sz w:val="28"/>
          <w:szCs w:val="28"/>
        </w:rPr>
        <w:drawing>
          <wp:anchor distT="0" distB="0" distL="114300" distR="114300" simplePos="0" relativeHeight="251782144" behindDoc="1" locked="0" layoutInCell="1" allowOverlap="1" wp14:anchorId="497A8FE4" wp14:editId="7DEEFC29">
            <wp:simplePos x="0" y="0"/>
            <wp:positionH relativeFrom="column">
              <wp:posOffset>3683635</wp:posOffset>
            </wp:positionH>
            <wp:positionV relativeFrom="paragraph">
              <wp:posOffset>23495</wp:posOffset>
            </wp:positionV>
            <wp:extent cx="2372995" cy="1066800"/>
            <wp:effectExtent l="0" t="0" r="8255" b="0"/>
            <wp:wrapTight wrapText="bothSides">
              <wp:wrapPolygon edited="0">
                <wp:start x="0" y="0"/>
                <wp:lineTo x="0" y="21214"/>
                <wp:lineTo x="21502" y="21214"/>
                <wp:lineTo x="21502" y="0"/>
                <wp:lineTo x="0" y="0"/>
              </wp:wrapPolygon>
            </wp:wrapTight>
            <wp:docPr id="20" name="Рисунок 20" descr="D:\Users\demidova_ea\Documents\01. ПОЛОЖЕНИЯ, СМЕТЫ\2025\02 февраль\15 февраля Байкальск ГТО\Фото\1739603083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demidova_ea\Documents\01. ПОЛОЖЕНИЯ, СМЕТЫ\2025\02 февраль\15 февраля Байкальск ГТО\Фото\1739603083779.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37299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6B47" w:rsidRPr="00637ECA">
        <w:rPr>
          <w:rFonts w:ascii="Times New Roman" w:hAnsi="Times New Roman"/>
          <w:sz w:val="28"/>
          <w:szCs w:val="28"/>
        </w:rPr>
        <w:t xml:space="preserve">Согласно плана мероприятий за 2025 год проведено 102 соревнования по различным видам спорта, в которых приняли участие более 3000 спортсменов в возрасте до 18 лет. Наиболее значимые из проводимых соревнований являются: </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Мероприятия, посвященные Дню зимних видов спорта;</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 xml:space="preserve">Мероприятия, посвященные Дню победы; </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Всероссийский день ходьбы;</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Массовая лыжная гонка Слюдянского района «Лыжня Байкала»;</w:t>
      </w:r>
    </w:p>
    <w:p w:rsidR="00DA6B47" w:rsidRPr="00134D59" w:rsidRDefault="001D1A6C"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noProof/>
          <w:sz w:val="28"/>
          <w:szCs w:val="28"/>
        </w:rPr>
        <w:drawing>
          <wp:anchor distT="0" distB="0" distL="114300" distR="114300" simplePos="0" relativeHeight="251780096" behindDoc="1" locked="0" layoutInCell="1" allowOverlap="1" wp14:anchorId="14B782FC" wp14:editId="5F28ADCD">
            <wp:simplePos x="0" y="0"/>
            <wp:positionH relativeFrom="margin">
              <wp:posOffset>4081780</wp:posOffset>
            </wp:positionH>
            <wp:positionV relativeFrom="margin">
              <wp:posOffset>192405</wp:posOffset>
            </wp:positionV>
            <wp:extent cx="1896110" cy="1263650"/>
            <wp:effectExtent l="0" t="0" r="8890" b="0"/>
            <wp:wrapTight wrapText="bothSides">
              <wp:wrapPolygon edited="0">
                <wp:start x="0" y="0"/>
                <wp:lineTo x="0" y="21166"/>
                <wp:lineTo x="21484" y="21166"/>
                <wp:lineTo x="21484" y="0"/>
                <wp:lineTo x="0" y="0"/>
              </wp:wrapPolygon>
            </wp:wrapTight>
            <wp:docPr id="17" name="Рисунок 17" descr="D:\Users\demidova_ea\Documents\01. ПОЛОЖЕНИЯ, СМЕТЫ\2025\01 январь\4 января Декада спорта\Отчёт\1736394170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emidova_ea\Documents\01. ПОЛОЖЕНИЯ, СМЕТЫ\2025\01 январь\4 января Декада спорта\Отчёт\173639417022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96110" cy="1263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B47" w:rsidRPr="00134D59">
        <w:rPr>
          <w:rFonts w:ascii="Times New Roman" w:hAnsi="Times New Roman"/>
          <w:sz w:val="28"/>
          <w:szCs w:val="28"/>
        </w:rPr>
        <w:t>Фестиваль силовых видов спорта «Сила Байкала»;</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Чемпионат Школьной баскетбольной лиги «КЭС-БАСКЕТ»;</w:t>
      </w:r>
    </w:p>
    <w:p w:rsidR="00DA6B47" w:rsidRPr="00134D59" w:rsidRDefault="00DA6B47" w:rsidP="008D6EF8">
      <w:pPr>
        <w:pStyle w:val="a6"/>
        <w:numPr>
          <w:ilvl w:val="0"/>
          <w:numId w:val="17"/>
        </w:numPr>
        <w:ind w:left="426" w:right="0"/>
        <w:jc w:val="left"/>
        <w:rPr>
          <w:rStyle w:val="calendardetailrouteparam"/>
          <w:rFonts w:ascii="Times New Roman" w:hAnsi="Times New Roman"/>
          <w:sz w:val="28"/>
          <w:szCs w:val="28"/>
        </w:rPr>
      </w:pPr>
      <w:r w:rsidRPr="00134D59">
        <w:rPr>
          <w:rStyle w:val="calendardetailrouteparam"/>
          <w:rFonts w:ascii="Times New Roman" w:hAnsi="Times New Roman"/>
          <w:sz w:val="28"/>
          <w:szCs w:val="28"/>
        </w:rPr>
        <w:t>Межрегиональный турнир по боксу;</w:t>
      </w:r>
    </w:p>
    <w:p w:rsidR="00DA6B47" w:rsidRPr="00134D59" w:rsidRDefault="00DA6B47" w:rsidP="008D6EF8">
      <w:pPr>
        <w:pStyle w:val="a6"/>
        <w:numPr>
          <w:ilvl w:val="0"/>
          <w:numId w:val="17"/>
        </w:numPr>
        <w:ind w:left="426" w:right="0"/>
        <w:jc w:val="left"/>
        <w:rPr>
          <w:rStyle w:val="calendardetailrouteparam"/>
          <w:rFonts w:ascii="Times New Roman" w:hAnsi="Times New Roman"/>
          <w:sz w:val="28"/>
          <w:szCs w:val="28"/>
        </w:rPr>
      </w:pPr>
      <w:r w:rsidRPr="00134D59">
        <w:rPr>
          <w:rStyle w:val="calendardetailrouteparam"/>
          <w:rFonts w:ascii="Times New Roman" w:hAnsi="Times New Roman"/>
          <w:sz w:val="28"/>
          <w:szCs w:val="28"/>
        </w:rPr>
        <w:t>Открытое первенство Слюдянского района по самбо;</w:t>
      </w:r>
    </w:p>
    <w:p w:rsidR="00DA6B47" w:rsidRPr="00134D59" w:rsidRDefault="00DA6B47" w:rsidP="008D6EF8">
      <w:pPr>
        <w:pStyle w:val="a6"/>
        <w:numPr>
          <w:ilvl w:val="0"/>
          <w:numId w:val="17"/>
        </w:numPr>
        <w:ind w:left="426" w:right="0"/>
        <w:jc w:val="left"/>
        <w:rPr>
          <w:rStyle w:val="calendardetailrouteparam"/>
          <w:rFonts w:ascii="Times New Roman" w:hAnsi="Times New Roman"/>
          <w:sz w:val="28"/>
          <w:szCs w:val="28"/>
        </w:rPr>
      </w:pPr>
      <w:r w:rsidRPr="00134D59">
        <w:rPr>
          <w:rStyle w:val="calendardetailrouteparam"/>
          <w:rFonts w:ascii="Times New Roman" w:hAnsi="Times New Roman"/>
          <w:sz w:val="28"/>
          <w:szCs w:val="28"/>
        </w:rPr>
        <w:t>Первенство Слюдянского района по хоккею с мячом;</w:t>
      </w:r>
    </w:p>
    <w:p w:rsidR="00DA6B47" w:rsidRPr="00134D59" w:rsidRDefault="00DA6B47" w:rsidP="008D6EF8">
      <w:pPr>
        <w:pStyle w:val="a6"/>
        <w:numPr>
          <w:ilvl w:val="0"/>
          <w:numId w:val="17"/>
        </w:numPr>
        <w:ind w:left="426" w:right="0"/>
        <w:jc w:val="left"/>
        <w:rPr>
          <w:rFonts w:ascii="Times New Roman" w:hAnsi="Times New Roman"/>
          <w:sz w:val="28"/>
          <w:szCs w:val="28"/>
        </w:rPr>
      </w:pPr>
      <w:r w:rsidRPr="00134D59">
        <w:rPr>
          <w:rStyle w:val="calendardetailrouteparam"/>
          <w:rFonts w:ascii="Times New Roman" w:hAnsi="Times New Roman"/>
          <w:sz w:val="28"/>
          <w:szCs w:val="28"/>
        </w:rPr>
        <w:t>Открытый фестиваль Слюдяского района по скандинавской ходьбе;</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Зимний фестиваль по сдаче нормативов «Всероссийского физкультурно-спортивного комплекса «Готов к труду и обороне»;</w:t>
      </w:r>
    </w:p>
    <w:p w:rsidR="00DA6B47" w:rsidRPr="00134D59" w:rsidRDefault="00DA6B47" w:rsidP="008D6EF8">
      <w:pPr>
        <w:pStyle w:val="a6"/>
        <w:numPr>
          <w:ilvl w:val="0"/>
          <w:numId w:val="17"/>
        </w:numPr>
        <w:ind w:left="426" w:right="0"/>
        <w:jc w:val="both"/>
        <w:rPr>
          <w:rFonts w:ascii="Times New Roman" w:hAnsi="Times New Roman"/>
          <w:sz w:val="28"/>
          <w:szCs w:val="28"/>
        </w:rPr>
      </w:pPr>
      <w:r w:rsidRPr="00134D59">
        <w:rPr>
          <w:rFonts w:ascii="Times New Roman" w:hAnsi="Times New Roman"/>
          <w:sz w:val="28"/>
          <w:szCs w:val="28"/>
        </w:rPr>
        <w:t>Летний фестиваль по сдаче нормативов «Всероссийского физкультурно-спортивного комплекса «Готов к труду и обороне»  и др.</w:t>
      </w:r>
    </w:p>
    <w:p w:rsidR="00DA6B47" w:rsidRPr="001D1A6C" w:rsidRDefault="00DA6B47" w:rsidP="008D6EF8">
      <w:pPr>
        <w:pStyle w:val="13"/>
        <w:tabs>
          <w:tab w:val="left" w:pos="1832"/>
          <w:tab w:val="left" w:pos="2748"/>
          <w:tab w:val="left" w:pos="10992"/>
          <w:tab w:val="left" w:pos="11908"/>
          <w:tab w:val="left" w:pos="12824"/>
          <w:tab w:val="left" w:pos="13740"/>
          <w:tab w:val="left" w:pos="14656"/>
        </w:tabs>
        <w:ind w:left="426" w:firstLine="540"/>
        <w:jc w:val="both"/>
        <w:rPr>
          <w:sz w:val="28"/>
          <w:szCs w:val="28"/>
        </w:rPr>
      </w:pPr>
      <w:r w:rsidRPr="001D1A6C">
        <w:rPr>
          <w:sz w:val="28"/>
          <w:szCs w:val="28"/>
        </w:rPr>
        <w:t>Виды и формы проводимой работы:</w:t>
      </w:r>
    </w:p>
    <w:p w:rsidR="00783C0C" w:rsidRDefault="00DA6B47" w:rsidP="008D6EF8">
      <w:pPr>
        <w:pStyle w:val="13"/>
        <w:numPr>
          <w:ilvl w:val="0"/>
          <w:numId w:val="16"/>
        </w:numPr>
        <w:ind w:left="426" w:hanging="284"/>
        <w:jc w:val="both"/>
        <w:rPr>
          <w:sz w:val="28"/>
          <w:szCs w:val="28"/>
        </w:rPr>
      </w:pPr>
      <w:r w:rsidRPr="00783C0C">
        <w:rPr>
          <w:sz w:val="28"/>
          <w:szCs w:val="28"/>
        </w:rPr>
        <w:t>Проведение занятий в секциях по видам спорта и оздоровительных группах;</w:t>
      </w:r>
    </w:p>
    <w:p w:rsidR="00DA6B47" w:rsidRPr="00783C0C" w:rsidRDefault="00DA6B47" w:rsidP="008D6EF8">
      <w:pPr>
        <w:pStyle w:val="13"/>
        <w:numPr>
          <w:ilvl w:val="0"/>
          <w:numId w:val="16"/>
        </w:numPr>
        <w:ind w:left="426" w:hanging="284"/>
        <w:jc w:val="both"/>
        <w:rPr>
          <w:sz w:val="28"/>
          <w:szCs w:val="28"/>
        </w:rPr>
      </w:pPr>
      <w:r w:rsidRPr="00783C0C">
        <w:rPr>
          <w:sz w:val="28"/>
          <w:szCs w:val="28"/>
        </w:rPr>
        <w:t>Организация спортивных команд и клубов;</w:t>
      </w:r>
    </w:p>
    <w:p w:rsidR="00DA6B47" w:rsidRPr="00134D59" w:rsidRDefault="00DA6B47" w:rsidP="008D6EF8">
      <w:pPr>
        <w:pStyle w:val="13"/>
        <w:numPr>
          <w:ilvl w:val="0"/>
          <w:numId w:val="16"/>
        </w:numPr>
        <w:ind w:left="426" w:hanging="284"/>
        <w:jc w:val="both"/>
        <w:rPr>
          <w:sz w:val="28"/>
          <w:szCs w:val="28"/>
        </w:rPr>
      </w:pPr>
      <w:r w:rsidRPr="00134D59">
        <w:rPr>
          <w:sz w:val="28"/>
          <w:szCs w:val="28"/>
        </w:rPr>
        <w:t>Проведение соревнований по видам спорта;</w:t>
      </w:r>
    </w:p>
    <w:p w:rsidR="00DA6B47" w:rsidRPr="00134D59" w:rsidRDefault="00DA6B47" w:rsidP="008D6EF8">
      <w:pPr>
        <w:pStyle w:val="13"/>
        <w:numPr>
          <w:ilvl w:val="0"/>
          <w:numId w:val="16"/>
        </w:numPr>
        <w:tabs>
          <w:tab w:val="clear" w:pos="720"/>
          <w:tab w:val="num" w:pos="426"/>
        </w:tabs>
        <w:ind w:left="426" w:hanging="284"/>
        <w:jc w:val="both"/>
        <w:rPr>
          <w:sz w:val="28"/>
          <w:szCs w:val="28"/>
        </w:rPr>
      </w:pPr>
      <w:r w:rsidRPr="00134D59">
        <w:rPr>
          <w:sz w:val="28"/>
          <w:szCs w:val="28"/>
        </w:rPr>
        <w:t>Проведение спортивных праздников, смотров и др.</w:t>
      </w:r>
    </w:p>
    <w:p w:rsidR="00A60D3B" w:rsidRPr="00637ECA" w:rsidRDefault="00637ECA" w:rsidP="00637ECA">
      <w:pPr>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A60D3B" w:rsidRPr="001D1A6C">
        <w:rPr>
          <w:rFonts w:ascii="Times New Roman" w:hAnsi="Times New Roman"/>
          <w:b/>
          <w:sz w:val="28"/>
          <w:szCs w:val="28"/>
        </w:rPr>
        <w:t>КПМ  «Досуг и отдых детей»</w:t>
      </w:r>
      <w:r w:rsidR="00A60D3B" w:rsidRPr="00637ECA">
        <w:rPr>
          <w:rFonts w:ascii="Times New Roman" w:hAnsi="Times New Roman"/>
          <w:sz w:val="28"/>
          <w:szCs w:val="28"/>
        </w:rPr>
        <w:t>.</w:t>
      </w:r>
    </w:p>
    <w:p w:rsidR="00A60D3B" w:rsidRPr="00637ECA" w:rsidRDefault="00A60D3B" w:rsidP="00637ECA">
      <w:pPr>
        <w:spacing w:after="0" w:line="240" w:lineRule="auto"/>
        <w:ind w:firstLine="567"/>
        <w:jc w:val="both"/>
        <w:rPr>
          <w:rFonts w:ascii="Times New Roman" w:hAnsi="Times New Roman"/>
          <w:sz w:val="28"/>
          <w:szCs w:val="28"/>
        </w:rPr>
      </w:pPr>
      <w:r w:rsidRPr="00637ECA">
        <w:rPr>
          <w:rFonts w:ascii="Times New Roman" w:hAnsi="Times New Roman"/>
          <w:sz w:val="28"/>
          <w:szCs w:val="28"/>
        </w:rPr>
        <w:t xml:space="preserve">Задачи КПМ: </w:t>
      </w:r>
    </w:p>
    <w:p w:rsidR="00A60D3B" w:rsidRPr="00637ECA" w:rsidRDefault="00A60D3B" w:rsidP="00637ECA">
      <w:pPr>
        <w:spacing w:after="0" w:line="240" w:lineRule="auto"/>
        <w:ind w:firstLine="567"/>
        <w:jc w:val="both"/>
        <w:rPr>
          <w:rFonts w:ascii="Times New Roman" w:hAnsi="Times New Roman"/>
          <w:sz w:val="28"/>
          <w:szCs w:val="28"/>
        </w:rPr>
      </w:pPr>
      <w:r w:rsidRPr="00637ECA">
        <w:rPr>
          <w:rFonts w:ascii="Times New Roman" w:hAnsi="Times New Roman"/>
          <w:sz w:val="28"/>
          <w:szCs w:val="28"/>
        </w:rPr>
        <w:t>-</w:t>
      </w:r>
      <w:r w:rsidR="00637ECA">
        <w:rPr>
          <w:rFonts w:ascii="Times New Roman" w:hAnsi="Times New Roman"/>
          <w:sz w:val="28"/>
          <w:szCs w:val="28"/>
        </w:rPr>
        <w:t xml:space="preserve">     </w:t>
      </w:r>
      <w:r w:rsidRPr="00637ECA">
        <w:rPr>
          <w:rFonts w:ascii="Times New Roman" w:hAnsi="Times New Roman"/>
          <w:sz w:val="28"/>
          <w:szCs w:val="28"/>
        </w:rPr>
        <w:t xml:space="preserve"> организация отдыха, оздоровления и занятости детей в летний период; </w:t>
      </w:r>
    </w:p>
    <w:p w:rsidR="00A60D3B" w:rsidRPr="00637ECA" w:rsidRDefault="00A60D3B" w:rsidP="00637ECA">
      <w:pPr>
        <w:spacing w:after="0" w:line="240" w:lineRule="auto"/>
        <w:ind w:firstLine="567"/>
        <w:jc w:val="both"/>
        <w:rPr>
          <w:rFonts w:ascii="Times New Roman" w:hAnsi="Times New Roman"/>
          <w:sz w:val="28"/>
          <w:szCs w:val="28"/>
        </w:rPr>
      </w:pPr>
      <w:r w:rsidRPr="00637ECA">
        <w:rPr>
          <w:rFonts w:ascii="Times New Roman" w:hAnsi="Times New Roman"/>
          <w:sz w:val="28"/>
          <w:szCs w:val="28"/>
        </w:rPr>
        <w:t xml:space="preserve">- обеспечение эффективного функционирования МБУ ДЛОД «Солнечный». </w:t>
      </w:r>
    </w:p>
    <w:p w:rsidR="00A60D3B" w:rsidRDefault="00A60D3B" w:rsidP="00637ECA">
      <w:pPr>
        <w:spacing w:after="0" w:line="240" w:lineRule="auto"/>
        <w:ind w:firstLine="567"/>
        <w:jc w:val="both"/>
        <w:rPr>
          <w:rFonts w:ascii="Times New Roman" w:hAnsi="Times New Roman"/>
          <w:sz w:val="28"/>
          <w:szCs w:val="28"/>
        </w:rPr>
      </w:pPr>
      <w:r w:rsidRPr="00637ECA">
        <w:rPr>
          <w:rFonts w:ascii="Times New Roman" w:hAnsi="Times New Roman"/>
          <w:sz w:val="28"/>
          <w:szCs w:val="28"/>
        </w:rPr>
        <w:t xml:space="preserve">На 2025 год на реализацию  КПМ мероприятий программы было запланировано 9 610 825,32 рубля, фактически израсходовано 9 607 029,07 рублей. </w:t>
      </w:r>
    </w:p>
    <w:p w:rsidR="001D1A6C" w:rsidRPr="00637ECA" w:rsidRDefault="001D1A6C" w:rsidP="00637ECA">
      <w:pPr>
        <w:spacing w:after="0" w:line="240" w:lineRule="auto"/>
        <w:ind w:firstLine="567"/>
        <w:jc w:val="both"/>
        <w:rPr>
          <w:rFonts w:ascii="Times New Roman" w:hAnsi="Times New Roman"/>
          <w:sz w:val="28"/>
          <w:szCs w:val="28"/>
        </w:rPr>
      </w:pPr>
    </w:p>
    <w:p w:rsidR="001D1A6C" w:rsidRDefault="001D1A6C" w:rsidP="009C2768">
      <w:pPr>
        <w:spacing w:after="0" w:line="240" w:lineRule="auto"/>
        <w:ind w:firstLine="567"/>
        <w:jc w:val="both"/>
        <w:rPr>
          <w:rFonts w:ascii="Times New Roman" w:hAnsi="Times New Roman"/>
          <w:b/>
          <w:sz w:val="28"/>
          <w:szCs w:val="28"/>
        </w:rPr>
      </w:pPr>
      <w:r>
        <w:rPr>
          <w:rFonts w:ascii="Times New Roman" w:hAnsi="Times New Roman"/>
          <w:b/>
          <w:sz w:val="28"/>
          <w:szCs w:val="28"/>
        </w:rPr>
        <w:t>2</w:t>
      </w:r>
      <w:r w:rsidRPr="001D1A6C">
        <w:rPr>
          <w:rFonts w:ascii="Times New Roman" w:hAnsi="Times New Roman"/>
          <w:b/>
          <w:sz w:val="28"/>
          <w:szCs w:val="28"/>
        </w:rPr>
        <w:t xml:space="preserve">. </w:t>
      </w:r>
      <w:r w:rsidR="009C2768" w:rsidRPr="001D1A6C">
        <w:rPr>
          <w:rFonts w:ascii="Times New Roman" w:hAnsi="Times New Roman"/>
          <w:b/>
          <w:sz w:val="28"/>
          <w:szCs w:val="28"/>
        </w:rPr>
        <w:t xml:space="preserve">Муниципальная программа «Социальная поддержка населения Слюдянского муниципального района» на 2025 – 2030 год. </w:t>
      </w:r>
    </w:p>
    <w:p w:rsidR="009C2768" w:rsidRPr="001D1A6C" w:rsidRDefault="009C2768" w:rsidP="009C2768">
      <w:pPr>
        <w:spacing w:after="0" w:line="240" w:lineRule="auto"/>
        <w:ind w:firstLine="567"/>
        <w:jc w:val="both"/>
        <w:rPr>
          <w:rFonts w:ascii="Times New Roman" w:hAnsi="Times New Roman"/>
          <w:sz w:val="28"/>
          <w:szCs w:val="28"/>
        </w:rPr>
      </w:pPr>
      <w:r w:rsidRPr="001D1A6C">
        <w:rPr>
          <w:rFonts w:ascii="Times New Roman" w:hAnsi="Times New Roman"/>
          <w:sz w:val="28"/>
          <w:szCs w:val="28"/>
        </w:rPr>
        <w:t>Одними из целей муниципальной программы является:</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1. Обеспечение к 2030 году социальной поддержки граждан, основанной на принципах адресности и нуждаемости, направленной на решение задач, связанных с повышением благосостояния населения в количестве не менее 300 человек к 2030 году</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2. Предупреждение криминогенности среди детей и подростков и их социальная реабилитация в современном обществе, снижение уровня подростковой преступности на территории Слюдянского муниципального района к 2030 году.</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В целях достижения установленных в муниципальной программе целей разработаны  комплексы процессных мероприятий (далее – КПМ):</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xml:space="preserve">1. </w:t>
      </w:r>
      <w:r w:rsidRPr="001D1A6C">
        <w:rPr>
          <w:rFonts w:ascii="Times New Roman" w:hAnsi="Times New Roman"/>
          <w:b/>
          <w:sz w:val="28"/>
          <w:szCs w:val="28"/>
        </w:rPr>
        <w:t>КПМ «Адресная поддержка отдельных категорий граждан»</w:t>
      </w:r>
      <w:r w:rsidRPr="009C2768">
        <w:rPr>
          <w:rFonts w:ascii="Times New Roman" w:hAnsi="Times New Roman"/>
          <w:sz w:val="28"/>
          <w:szCs w:val="28"/>
        </w:rPr>
        <w:t>, в котором реализуются мероприятия по обеспечению предоставления мер социальной поддержки отдельным категориям граждан в виде:</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выплаты адресной материальной помощи граждан, находящихся в трудной жизненной ситуации, запланировано в 2025 году – 690 754, 00 руб., исполнено – 657 775, 00 руб. (выплату получили 45 человек, в том числе 10 чел., прошедших кодирование от алкогольной зависимости);</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компенсации 30% оплаты за ЖКУ, в части электроэнергии, семьям, имеющим 4-х и более детей до 18 лет,;</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трудовой занятости граждан в возрасте от 14 до 18 лет, запланировано в 2025 году 1 114 961, 65 руб., исполнено - 1 114 961, 65 руб. (трудоустроено 190 подростков), что составляет 100 % исполнение мероприятия;</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оплата за бланк паспорта гражданам, попавшим в трудную жизненную ситуацию;</w:t>
      </w:r>
    </w:p>
    <w:p w:rsidR="009C2768" w:rsidRP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ежемесячной выплаты стипендии.</w:t>
      </w:r>
    </w:p>
    <w:p w:rsidR="009C2768" w:rsidRDefault="009C2768" w:rsidP="009C2768">
      <w:pPr>
        <w:spacing w:after="0" w:line="240" w:lineRule="auto"/>
        <w:ind w:firstLine="567"/>
        <w:jc w:val="both"/>
        <w:rPr>
          <w:rFonts w:ascii="Times New Roman" w:hAnsi="Times New Roman"/>
          <w:sz w:val="28"/>
          <w:szCs w:val="28"/>
        </w:rPr>
      </w:pPr>
      <w:r w:rsidRPr="009C2768">
        <w:rPr>
          <w:rFonts w:ascii="Times New Roman" w:hAnsi="Times New Roman"/>
          <w:sz w:val="28"/>
          <w:szCs w:val="28"/>
        </w:rPr>
        <w:t>- Проведения спортивных состязаний, творческих конкурсов и т.д. для подростков, относящихся к категории детей-сирот и детей, оставшихся без попечения родителей.</w:t>
      </w:r>
    </w:p>
    <w:p w:rsidR="001D1A6C" w:rsidRPr="009C2768" w:rsidRDefault="001D1A6C" w:rsidP="009C2768">
      <w:pPr>
        <w:spacing w:after="0" w:line="240" w:lineRule="auto"/>
        <w:ind w:firstLine="567"/>
        <w:jc w:val="both"/>
        <w:rPr>
          <w:rFonts w:ascii="Times New Roman" w:hAnsi="Times New Roman"/>
          <w:sz w:val="28"/>
          <w:szCs w:val="28"/>
        </w:rPr>
      </w:pPr>
    </w:p>
    <w:p w:rsidR="001D1A6C" w:rsidRPr="001D1A6C" w:rsidRDefault="001D1A6C" w:rsidP="001D1A6C">
      <w:pPr>
        <w:pStyle w:val="ConsPlusNormal"/>
        <w:numPr>
          <w:ilvl w:val="0"/>
          <w:numId w:val="7"/>
        </w:numPr>
        <w:tabs>
          <w:tab w:val="clear" w:pos="720"/>
          <w:tab w:val="num" w:pos="142"/>
        </w:tabs>
        <w:ind w:left="0" w:firstLine="567"/>
        <w:jc w:val="both"/>
        <w:rPr>
          <w:rFonts w:ascii="Times New Roman" w:hAnsi="Times New Roman" w:cs="Times New Roman"/>
          <w:b/>
          <w:sz w:val="28"/>
          <w:szCs w:val="28"/>
        </w:rPr>
      </w:pPr>
      <w:r w:rsidRPr="001D1A6C">
        <w:rPr>
          <w:rFonts w:ascii="Times New Roman" w:hAnsi="Times New Roman" w:cs="Times New Roman"/>
          <w:b/>
          <w:sz w:val="28"/>
          <w:szCs w:val="28"/>
        </w:rPr>
        <w:t>КПМ «Профилактика безнадзорности и правонарушений несовершеннолетних».</w:t>
      </w:r>
    </w:p>
    <w:p w:rsidR="001D1A6C" w:rsidRDefault="001D1A6C" w:rsidP="001D1A6C">
      <w:pPr>
        <w:pStyle w:val="ConsPlusNormal"/>
        <w:ind w:firstLine="709"/>
        <w:jc w:val="both"/>
        <w:rPr>
          <w:rFonts w:ascii="Times New Roman" w:hAnsi="Times New Roman" w:cs="Times New Roman"/>
          <w:sz w:val="28"/>
          <w:szCs w:val="28"/>
        </w:rPr>
      </w:pPr>
      <w:r w:rsidRPr="00195334">
        <w:rPr>
          <w:rFonts w:ascii="Times New Roman" w:hAnsi="Times New Roman" w:cs="Times New Roman"/>
          <w:sz w:val="28"/>
          <w:szCs w:val="28"/>
        </w:rPr>
        <w:t xml:space="preserve">Основной соисполнитель КПМ </w:t>
      </w:r>
      <w:r>
        <w:rPr>
          <w:rFonts w:ascii="Times New Roman" w:hAnsi="Times New Roman" w:cs="Times New Roman"/>
          <w:sz w:val="28"/>
          <w:szCs w:val="28"/>
        </w:rPr>
        <w:t>- а</w:t>
      </w:r>
      <w:r w:rsidRPr="00195334">
        <w:rPr>
          <w:rFonts w:ascii="Times New Roman" w:hAnsi="Times New Roman" w:cs="Times New Roman"/>
          <w:sz w:val="28"/>
          <w:szCs w:val="28"/>
        </w:rPr>
        <w:t>дминистрация Слюдянского муниципального района в лице отдела по обеспечению деятельности комиссии по делам несовершеннолетних и защите их прав в Слюдянском муниципальном районе</w:t>
      </w:r>
      <w:r>
        <w:rPr>
          <w:rFonts w:ascii="Times New Roman" w:hAnsi="Times New Roman" w:cs="Times New Roman"/>
          <w:sz w:val="28"/>
          <w:szCs w:val="28"/>
        </w:rPr>
        <w:t>.</w:t>
      </w:r>
    </w:p>
    <w:p w:rsidR="001D1A6C" w:rsidRDefault="001D1A6C" w:rsidP="001D1A6C">
      <w:pPr>
        <w:pStyle w:val="ConsPlusNormal"/>
        <w:ind w:firstLine="709"/>
        <w:jc w:val="both"/>
        <w:rPr>
          <w:rFonts w:ascii="Times New Roman" w:hAnsi="Times New Roman" w:cs="Times New Roman"/>
          <w:sz w:val="28"/>
          <w:szCs w:val="28"/>
        </w:rPr>
      </w:pPr>
      <w:r w:rsidRPr="002116E5">
        <w:rPr>
          <w:rFonts w:ascii="Times New Roman" w:hAnsi="Times New Roman" w:cs="Times New Roman"/>
          <w:sz w:val="28"/>
          <w:szCs w:val="28"/>
          <w:u w:val="single"/>
        </w:rPr>
        <w:t>Участники муниципальной программы</w:t>
      </w:r>
      <w:r>
        <w:rPr>
          <w:rFonts w:ascii="Times New Roman" w:hAnsi="Times New Roman" w:cs="Times New Roman"/>
          <w:sz w:val="28"/>
          <w:szCs w:val="28"/>
        </w:rPr>
        <w:t>:</w:t>
      </w:r>
    </w:p>
    <w:p w:rsidR="001D1A6C" w:rsidRPr="00195334" w:rsidRDefault="001D1A6C" w:rsidP="001D1A6C">
      <w:pPr>
        <w:pStyle w:val="ConsPlusNormal"/>
        <w:ind w:firstLine="709"/>
        <w:jc w:val="both"/>
        <w:rPr>
          <w:rFonts w:ascii="Times New Roman" w:hAnsi="Times New Roman" w:cs="Times New Roman"/>
          <w:sz w:val="28"/>
          <w:szCs w:val="28"/>
        </w:rPr>
      </w:pPr>
      <w:r w:rsidRPr="00195334">
        <w:rPr>
          <w:rFonts w:ascii="Times New Roman" w:hAnsi="Times New Roman" w:cs="Times New Roman"/>
          <w:sz w:val="28"/>
          <w:szCs w:val="28"/>
        </w:rPr>
        <w:t xml:space="preserve">1. Межрайонное управление министерства социального развития, опеки и попечительства Иркутской области № 1 по Слюдянскому району. </w:t>
      </w:r>
    </w:p>
    <w:p w:rsidR="001D1A6C" w:rsidRPr="00195334" w:rsidRDefault="001D1A6C" w:rsidP="001D1A6C">
      <w:pPr>
        <w:pStyle w:val="ConsPlusNormal"/>
        <w:ind w:firstLine="709"/>
        <w:jc w:val="both"/>
        <w:rPr>
          <w:rFonts w:ascii="Times New Roman" w:hAnsi="Times New Roman" w:cs="Times New Roman"/>
          <w:sz w:val="28"/>
          <w:szCs w:val="28"/>
        </w:rPr>
      </w:pPr>
      <w:r w:rsidRPr="00195334">
        <w:rPr>
          <w:rFonts w:ascii="Times New Roman" w:hAnsi="Times New Roman" w:cs="Times New Roman"/>
          <w:sz w:val="28"/>
          <w:szCs w:val="28"/>
        </w:rPr>
        <w:t>2. Филиал по Слюдянскому ФКУ УИИ ГУФСИН России по Иркутской области.</w:t>
      </w:r>
    </w:p>
    <w:p w:rsidR="001D1A6C" w:rsidRPr="00195334" w:rsidRDefault="001D1A6C" w:rsidP="001D1A6C">
      <w:pPr>
        <w:pStyle w:val="ConsPlusNormal"/>
        <w:ind w:firstLine="709"/>
        <w:jc w:val="both"/>
        <w:rPr>
          <w:rFonts w:ascii="Times New Roman" w:hAnsi="Times New Roman" w:cs="Times New Roman"/>
          <w:sz w:val="28"/>
          <w:szCs w:val="28"/>
        </w:rPr>
      </w:pPr>
      <w:r w:rsidRPr="00195334">
        <w:rPr>
          <w:rFonts w:ascii="Times New Roman" w:hAnsi="Times New Roman" w:cs="Times New Roman"/>
          <w:sz w:val="28"/>
          <w:szCs w:val="28"/>
        </w:rPr>
        <w:t>3.Слюдянский линейный пункт полиции.</w:t>
      </w:r>
    </w:p>
    <w:p w:rsidR="001D1A6C" w:rsidRDefault="001D1A6C" w:rsidP="001D1A6C">
      <w:pPr>
        <w:pStyle w:val="ConsPlusNormal"/>
        <w:ind w:firstLine="709"/>
        <w:jc w:val="both"/>
        <w:rPr>
          <w:rFonts w:ascii="Times New Roman" w:hAnsi="Times New Roman" w:cs="Times New Roman"/>
          <w:sz w:val="28"/>
          <w:szCs w:val="28"/>
        </w:rPr>
      </w:pPr>
      <w:r w:rsidRPr="00195334">
        <w:rPr>
          <w:rFonts w:ascii="Times New Roman" w:hAnsi="Times New Roman" w:cs="Times New Roman"/>
          <w:sz w:val="28"/>
          <w:szCs w:val="28"/>
        </w:rPr>
        <w:t>4. ОМВД России по Слюдянскому району.</w:t>
      </w:r>
    </w:p>
    <w:p w:rsidR="001D1A6C" w:rsidRPr="003774B1" w:rsidRDefault="001D1A6C" w:rsidP="001D1A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Задачи КПМ:</w:t>
      </w:r>
    </w:p>
    <w:p w:rsidR="001D1A6C" w:rsidRPr="003774B1" w:rsidRDefault="001D1A6C" w:rsidP="001D1A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195334">
        <w:t xml:space="preserve"> </w:t>
      </w:r>
      <w:r w:rsidRPr="00195334">
        <w:rPr>
          <w:rFonts w:ascii="Times New Roman" w:hAnsi="Times New Roman" w:cs="Times New Roman"/>
          <w:sz w:val="28"/>
          <w:szCs w:val="28"/>
        </w:rPr>
        <w:t xml:space="preserve">Создание и работа системы по выявлению и пресечению преступлений и правонарушений, </w:t>
      </w:r>
      <w:r>
        <w:rPr>
          <w:rFonts w:ascii="Times New Roman" w:hAnsi="Times New Roman" w:cs="Times New Roman"/>
          <w:sz w:val="28"/>
          <w:szCs w:val="28"/>
        </w:rPr>
        <w:t>совершенных несовершеннолетними</w:t>
      </w:r>
      <w:r w:rsidRPr="003774B1">
        <w:rPr>
          <w:rFonts w:ascii="Times New Roman" w:hAnsi="Times New Roman" w:cs="Times New Roman"/>
          <w:sz w:val="28"/>
          <w:szCs w:val="28"/>
        </w:rPr>
        <w:t>.</w:t>
      </w:r>
    </w:p>
    <w:p w:rsidR="001D1A6C" w:rsidRPr="003774B1" w:rsidRDefault="001D1A6C" w:rsidP="001D1A6C">
      <w:pPr>
        <w:pStyle w:val="ConsPlusNormal"/>
        <w:ind w:firstLine="709"/>
        <w:jc w:val="both"/>
        <w:rPr>
          <w:rFonts w:ascii="Times New Roman" w:hAnsi="Times New Roman" w:cs="Times New Roman"/>
          <w:sz w:val="28"/>
          <w:szCs w:val="28"/>
        </w:rPr>
      </w:pPr>
      <w:r w:rsidRPr="003774B1">
        <w:rPr>
          <w:rFonts w:ascii="Times New Roman" w:hAnsi="Times New Roman" w:cs="Times New Roman"/>
          <w:sz w:val="28"/>
          <w:szCs w:val="28"/>
        </w:rPr>
        <w:t>2.</w:t>
      </w:r>
      <w:r w:rsidRPr="00195334">
        <w:t xml:space="preserve"> </w:t>
      </w:r>
      <w:r w:rsidRPr="00195334">
        <w:rPr>
          <w:rFonts w:ascii="Times New Roman" w:hAnsi="Times New Roman" w:cs="Times New Roman"/>
          <w:sz w:val="28"/>
          <w:szCs w:val="28"/>
        </w:rPr>
        <w:t>Создание и работа системы по профилактике социального сиротства</w:t>
      </w:r>
      <w:r w:rsidRPr="003774B1">
        <w:rPr>
          <w:rFonts w:ascii="Times New Roman" w:hAnsi="Times New Roman" w:cs="Times New Roman"/>
          <w:sz w:val="28"/>
          <w:szCs w:val="28"/>
        </w:rPr>
        <w:t>.</w:t>
      </w:r>
    </w:p>
    <w:p w:rsidR="001D1A6C" w:rsidRPr="003774B1" w:rsidRDefault="001D1A6C" w:rsidP="001D1A6C">
      <w:pPr>
        <w:pStyle w:val="ConsPlusNormal"/>
        <w:ind w:firstLine="709"/>
        <w:jc w:val="both"/>
        <w:rPr>
          <w:rFonts w:ascii="Times New Roman" w:hAnsi="Times New Roman" w:cs="Times New Roman"/>
          <w:sz w:val="28"/>
          <w:szCs w:val="28"/>
        </w:rPr>
      </w:pPr>
      <w:r w:rsidRPr="00195334">
        <w:rPr>
          <w:rFonts w:ascii="Times New Roman" w:hAnsi="Times New Roman" w:cs="Times New Roman"/>
          <w:sz w:val="28"/>
          <w:szCs w:val="28"/>
          <w:u w:val="single"/>
        </w:rPr>
        <w:t>В 2025-2030 годах планируется</w:t>
      </w:r>
      <w:r w:rsidRPr="003774B1">
        <w:rPr>
          <w:rFonts w:ascii="Times New Roman" w:hAnsi="Times New Roman" w:cs="Times New Roman"/>
          <w:sz w:val="28"/>
          <w:szCs w:val="28"/>
        </w:rPr>
        <w:t>:</w:t>
      </w:r>
    </w:p>
    <w:p w:rsidR="001D1A6C" w:rsidRPr="00195334" w:rsidRDefault="001D1A6C" w:rsidP="001D1A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95334">
        <w:rPr>
          <w:rFonts w:ascii="Times New Roman" w:hAnsi="Times New Roman" w:cs="Times New Roman"/>
          <w:sz w:val="28"/>
          <w:szCs w:val="28"/>
        </w:rPr>
        <w:t>Проведение акций, конкурсов (более 50 шт.):</w:t>
      </w:r>
    </w:p>
    <w:p w:rsidR="001D1A6C" w:rsidRPr="00195334" w:rsidRDefault="001D1A6C" w:rsidP="001D1A6C">
      <w:pPr>
        <w:pStyle w:val="ConsPlusNormal"/>
        <w:numPr>
          <w:ilvl w:val="0"/>
          <w:numId w:val="31"/>
        </w:numPr>
        <w:ind w:left="0" w:firstLine="567"/>
        <w:jc w:val="both"/>
        <w:rPr>
          <w:rFonts w:ascii="Times New Roman" w:hAnsi="Times New Roman" w:cs="Times New Roman"/>
          <w:sz w:val="28"/>
          <w:szCs w:val="28"/>
        </w:rPr>
      </w:pPr>
      <w:r w:rsidRPr="00195334">
        <w:rPr>
          <w:rFonts w:ascii="Times New Roman" w:hAnsi="Times New Roman" w:cs="Times New Roman"/>
          <w:sz w:val="28"/>
          <w:szCs w:val="28"/>
        </w:rPr>
        <w:t>Акция «Соберем ребенка в школу» для детей из семей, находящихся в социально опасном положении, и детей, проживающих в семьях находящихся в  ТЖС</w:t>
      </w:r>
    </w:p>
    <w:p w:rsidR="001D1A6C" w:rsidRPr="00195334" w:rsidRDefault="001D1A6C" w:rsidP="001D1A6C">
      <w:pPr>
        <w:pStyle w:val="ConsPlusNormal"/>
        <w:numPr>
          <w:ilvl w:val="0"/>
          <w:numId w:val="31"/>
        </w:numPr>
        <w:ind w:left="0" w:firstLine="567"/>
        <w:jc w:val="both"/>
        <w:rPr>
          <w:rFonts w:ascii="Times New Roman" w:hAnsi="Times New Roman" w:cs="Times New Roman"/>
          <w:sz w:val="28"/>
          <w:szCs w:val="28"/>
        </w:rPr>
      </w:pPr>
      <w:r w:rsidRPr="00195334">
        <w:rPr>
          <w:rFonts w:ascii="Times New Roman" w:hAnsi="Times New Roman" w:cs="Times New Roman"/>
          <w:sz w:val="28"/>
          <w:szCs w:val="28"/>
        </w:rPr>
        <w:t>Новогодний утренник для детей из семей, находящихся в социально опасном положении, и детей, проживающих в семьях находящихся в  ТЖС</w:t>
      </w:r>
    </w:p>
    <w:p w:rsidR="001D1A6C" w:rsidRPr="00195334" w:rsidRDefault="001D1A6C" w:rsidP="001D1A6C">
      <w:pPr>
        <w:pStyle w:val="ConsPlusNormal"/>
        <w:numPr>
          <w:ilvl w:val="0"/>
          <w:numId w:val="31"/>
        </w:numPr>
        <w:ind w:left="0" w:firstLine="567"/>
        <w:jc w:val="both"/>
        <w:rPr>
          <w:rFonts w:ascii="Times New Roman" w:hAnsi="Times New Roman" w:cs="Times New Roman"/>
          <w:sz w:val="28"/>
          <w:szCs w:val="28"/>
        </w:rPr>
      </w:pPr>
      <w:r w:rsidRPr="00195334">
        <w:rPr>
          <w:rFonts w:ascii="Times New Roman" w:hAnsi="Times New Roman" w:cs="Times New Roman"/>
          <w:sz w:val="28"/>
          <w:szCs w:val="28"/>
        </w:rPr>
        <w:t>Изготовление информационной продукции (баннеров, буклетов, памяток, плакатов и т.п.) по профилактической направленности.</w:t>
      </w:r>
    </w:p>
    <w:p w:rsidR="001D1A6C" w:rsidRPr="00195334" w:rsidRDefault="001D1A6C" w:rsidP="001D1A6C">
      <w:pPr>
        <w:pStyle w:val="ConsPlusNormal"/>
        <w:numPr>
          <w:ilvl w:val="0"/>
          <w:numId w:val="31"/>
        </w:numPr>
        <w:ind w:left="0" w:firstLine="567"/>
        <w:jc w:val="both"/>
        <w:rPr>
          <w:rFonts w:ascii="Times New Roman" w:hAnsi="Times New Roman" w:cs="Times New Roman"/>
          <w:sz w:val="28"/>
          <w:szCs w:val="28"/>
        </w:rPr>
      </w:pPr>
      <w:r w:rsidRPr="00195334">
        <w:rPr>
          <w:rFonts w:ascii="Times New Roman" w:hAnsi="Times New Roman" w:cs="Times New Roman"/>
          <w:sz w:val="28"/>
          <w:szCs w:val="28"/>
        </w:rPr>
        <w:t>Мероприятия (спортивные состязания, творческие конкурсы и т.д.) для подростков, состоящих на учете за совершение правонарушений и преступлений</w:t>
      </w:r>
    </w:p>
    <w:p w:rsidR="001D1A6C" w:rsidRDefault="001D1A6C" w:rsidP="001D1A6C">
      <w:pPr>
        <w:pStyle w:val="ConsPlusNormal"/>
        <w:numPr>
          <w:ilvl w:val="0"/>
          <w:numId w:val="31"/>
        </w:numPr>
        <w:ind w:left="0" w:firstLine="567"/>
        <w:jc w:val="both"/>
        <w:rPr>
          <w:rFonts w:ascii="Times New Roman" w:hAnsi="Times New Roman" w:cs="Times New Roman"/>
          <w:sz w:val="28"/>
          <w:szCs w:val="28"/>
        </w:rPr>
      </w:pPr>
      <w:r w:rsidRPr="00195334">
        <w:rPr>
          <w:rFonts w:ascii="Times New Roman" w:hAnsi="Times New Roman" w:cs="Times New Roman"/>
          <w:sz w:val="28"/>
          <w:szCs w:val="28"/>
        </w:rPr>
        <w:t>Мероприятия по организации досуга и летнего отдыха состоящих на учете подростков</w:t>
      </w:r>
      <w:r>
        <w:rPr>
          <w:rFonts w:ascii="Times New Roman" w:hAnsi="Times New Roman" w:cs="Times New Roman"/>
          <w:sz w:val="28"/>
          <w:szCs w:val="28"/>
        </w:rPr>
        <w:t>.</w:t>
      </w:r>
    </w:p>
    <w:p w:rsidR="001D1A6C" w:rsidRPr="00195334" w:rsidRDefault="001D1A6C" w:rsidP="001D1A6C">
      <w:pPr>
        <w:pStyle w:val="a5"/>
        <w:numPr>
          <w:ilvl w:val="0"/>
          <w:numId w:val="7"/>
        </w:numPr>
        <w:spacing w:after="0" w:line="240" w:lineRule="auto"/>
        <w:rPr>
          <w:rFonts w:ascii="Times New Roman" w:hAnsi="Times New Roman"/>
          <w:iCs/>
          <w:color w:val="000000"/>
          <w:sz w:val="28"/>
          <w:szCs w:val="24"/>
        </w:rPr>
      </w:pPr>
      <w:r w:rsidRPr="00195334">
        <w:rPr>
          <w:rFonts w:ascii="Times New Roman" w:hAnsi="Times New Roman"/>
          <w:iCs/>
          <w:color w:val="000000"/>
          <w:sz w:val="28"/>
          <w:szCs w:val="24"/>
        </w:rPr>
        <w:t>Проведение акций, конкурсов (более 20 шт.):</w:t>
      </w:r>
    </w:p>
    <w:p w:rsidR="001D1A6C" w:rsidRPr="00195334" w:rsidRDefault="001D1A6C" w:rsidP="001D1A6C">
      <w:pPr>
        <w:numPr>
          <w:ilvl w:val="0"/>
          <w:numId w:val="33"/>
        </w:numPr>
        <w:spacing w:after="0" w:line="240" w:lineRule="auto"/>
        <w:ind w:left="0" w:firstLine="567"/>
        <w:rPr>
          <w:rFonts w:ascii="Times New Roman" w:hAnsi="Times New Roman"/>
          <w:color w:val="000000"/>
          <w:sz w:val="28"/>
          <w:szCs w:val="24"/>
        </w:rPr>
      </w:pPr>
      <w:r>
        <w:rPr>
          <w:rFonts w:ascii="Times New Roman" w:hAnsi="Times New Roman"/>
          <w:iCs/>
          <w:color w:val="000000"/>
          <w:sz w:val="28"/>
          <w:szCs w:val="24"/>
        </w:rPr>
        <w:t xml:space="preserve"> </w:t>
      </w:r>
      <w:r w:rsidRPr="00195334">
        <w:rPr>
          <w:rFonts w:ascii="Times New Roman" w:hAnsi="Times New Roman"/>
          <w:iCs/>
          <w:color w:val="000000"/>
          <w:sz w:val="28"/>
          <w:szCs w:val="24"/>
        </w:rPr>
        <w:t>Акция «Сохрани ребенку жизнь».</w:t>
      </w:r>
    </w:p>
    <w:p w:rsidR="001D1A6C" w:rsidRPr="00195334" w:rsidRDefault="001D1A6C" w:rsidP="001D1A6C">
      <w:pPr>
        <w:numPr>
          <w:ilvl w:val="0"/>
          <w:numId w:val="33"/>
        </w:numPr>
        <w:spacing w:after="0" w:line="240" w:lineRule="auto"/>
        <w:ind w:left="0" w:firstLine="567"/>
        <w:rPr>
          <w:rFonts w:ascii="Times New Roman" w:hAnsi="Times New Roman"/>
          <w:color w:val="000000"/>
          <w:sz w:val="28"/>
          <w:szCs w:val="24"/>
        </w:rPr>
      </w:pPr>
      <w:r>
        <w:rPr>
          <w:rFonts w:ascii="Times New Roman" w:eastAsia="Times New Roman" w:hAnsi="Times New Roman" w:cs="Calibri"/>
          <w:sz w:val="28"/>
          <w:szCs w:val="24"/>
          <w:lang w:eastAsia="ru-RU"/>
        </w:rPr>
        <w:t xml:space="preserve"> </w:t>
      </w:r>
      <w:r w:rsidRPr="00195334">
        <w:rPr>
          <w:rFonts w:ascii="Times New Roman" w:eastAsia="Times New Roman" w:hAnsi="Times New Roman" w:cs="Calibri"/>
          <w:sz w:val="28"/>
          <w:szCs w:val="24"/>
          <w:lang w:eastAsia="ru-RU"/>
        </w:rPr>
        <w:t>Форум для приемных родителей.</w:t>
      </w:r>
    </w:p>
    <w:p w:rsidR="001D1A6C" w:rsidRPr="00195334" w:rsidRDefault="001D1A6C" w:rsidP="001D1A6C">
      <w:pPr>
        <w:numPr>
          <w:ilvl w:val="0"/>
          <w:numId w:val="33"/>
        </w:numPr>
        <w:spacing w:after="0" w:line="240" w:lineRule="auto"/>
        <w:ind w:left="0" w:firstLine="567"/>
        <w:rPr>
          <w:rFonts w:ascii="Times New Roman" w:hAnsi="Times New Roman"/>
          <w:color w:val="000000"/>
          <w:sz w:val="28"/>
          <w:szCs w:val="24"/>
        </w:rPr>
      </w:pPr>
      <w:r>
        <w:rPr>
          <w:rFonts w:ascii="Times New Roman" w:eastAsia="Times New Roman" w:hAnsi="Times New Roman" w:cs="Calibri"/>
          <w:sz w:val="28"/>
          <w:szCs w:val="24"/>
          <w:lang w:eastAsia="ru-RU"/>
        </w:rPr>
        <w:t xml:space="preserve"> </w:t>
      </w:r>
      <w:r w:rsidRPr="00195334">
        <w:rPr>
          <w:rFonts w:ascii="Times New Roman" w:eastAsia="Times New Roman" w:hAnsi="Times New Roman" w:cs="Calibri"/>
          <w:sz w:val="28"/>
          <w:szCs w:val="24"/>
          <w:lang w:eastAsia="ru-RU"/>
        </w:rPr>
        <w:t xml:space="preserve">Проведение </w:t>
      </w:r>
      <w:r w:rsidRPr="00195334">
        <w:rPr>
          <w:rFonts w:ascii="Times New Roman" w:hAnsi="Times New Roman"/>
          <w:iCs/>
          <w:color w:val="000000"/>
          <w:sz w:val="28"/>
          <w:szCs w:val="24"/>
        </w:rPr>
        <w:t>спортивных состязаний, творческих конкурсов и т.д. для подростков, относящихся к категории детей-сирот и детей, оставшихся без попечения родителей</w:t>
      </w:r>
    </w:p>
    <w:p w:rsidR="001D1A6C" w:rsidRDefault="001D1A6C" w:rsidP="001D1A6C">
      <w:pPr>
        <w:pStyle w:val="ConsPlusNormal"/>
        <w:ind w:firstLine="709"/>
        <w:jc w:val="both"/>
        <w:rPr>
          <w:rFonts w:ascii="Times New Roman" w:hAnsi="Times New Roman"/>
          <w:sz w:val="28"/>
          <w:szCs w:val="28"/>
        </w:rPr>
      </w:pPr>
      <w:r w:rsidRPr="003774B1">
        <w:rPr>
          <w:rFonts w:ascii="Times New Roman" w:hAnsi="Times New Roman"/>
          <w:sz w:val="28"/>
          <w:szCs w:val="28"/>
        </w:rPr>
        <w:t xml:space="preserve">В соответствии с программой в  </w:t>
      </w:r>
      <w:r w:rsidRPr="00322E5B">
        <w:rPr>
          <w:rFonts w:ascii="Times New Roman" w:hAnsi="Times New Roman"/>
          <w:sz w:val="28"/>
          <w:szCs w:val="28"/>
        </w:rPr>
        <w:t>202</w:t>
      </w:r>
      <w:r>
        <w:rPr>
          <w:rFonts w:ascii="Times New Roman" w:hAnsi="Times New Roman"/>
          <w:sz w:val="28"/>
          <w:szCs w:val="28"/>
        </w:rPr>
        <w:t>5</w:t>
      </w:r>
      <w:r w:rsidRPr="00322E5B">
        <w:rPr>
          <w:rFonts w:ascii="Times New Roman" w:hAnsi="Times New Roman"/>
          <w:sz w:val="28"/>
          <w:szCs w:val="28"/>
        </w:rPr>
        <w:t xml:space="preserve"> году из бюджета района на проведение мероприятий выделено 524500 рублей (202</w:t>
      </w:r>
      <w:r>
        <w:rPr>
          <w:rFonts w:ascii="Times New Roman" w:hAnsi="Times New Roman"/>
          <w:sz w:val="28"/>
          <w:szCs w:val="28"/>
        </w:rPr>
        <w:t>4</w:t>
      </w:r>
      <w:r w:rsidRPr="00322E5B">
        <w:rPr>
          <w:rFonts w:ascii="Times New Roman" w:hAnsi="Times New Roman"/>
          <w:sz w:val="28"/>
          <w:szCs w:val="28"/>
        </w:rPr>
        <w:t xml:space="preserve"> г. </w:t>
      </w:r>
      <w:r>
        <w:rPr>
          <w:rFonts w:ascii="Times New Roman" w:hAnsi="Times New Roman"/>
          <w:sz w:val="28"/>
          <w:szCs w:val="28"/>
        </w:rPr>
        <w:t>–</w:t>
      </w:r>
      <w:r w:rsidRPr="00322E5B">
        <w:rPr>
          <w:rFonts w:ascii="Times New Roman" w:hAnsi="Times New Roman"/>
          <w:sz w:val="28"/>
          <w:szCs w:val="28"/>
        </w:rPr>
        <w:t xml:space="preserve"> 524500</w:t>
      </w:r>
      <w:r>
        <w:rPr>
          <w:rFonts w:ascii="Times New Roman" w:hAnsi="Times New Roman"/>
          <w:sz w:val="28"/>
          <w:szCs w:val="28"/>
        </w:rPr>
        <w:t xml:space="preserve"> </w:t>
      </w:r>
      <w:r w:rsidRPr="00322E5B">
        <w:rPr>
          <w:rFonts w:ascii="Times New Roman" w:hAnsi="Times New Roman"/>
          <w:sz w:val="28"/>
          <w:szCs w:val="28"/>
        </w:rPr>
        <w:t xml:space="preserve">рублей). По итогам года по программе </w:t>
      </w:r>
      <w:r>
        <w:rPr>
          <w:rFonts w:ascii="Times New Roman" w:hAnsi="Times New Roman"/>
          <w:sz w:val="28"/>
          <w:szCs w:val="28"/>
        </w:rPr>
        <w:t>израсходовано 502500 рублей (95,8 %):</w:t>
      </w:r>
    </w:p>
    <w:p w:rsidR="001D1A6C" w:rsidRDefault="001D1A6C" w:rsidP="001D1A6C">
      <w:pPr>
        <w:pStyle w:val="ConsPlusNormal"/>
        <w:numPr>
          <w:ilvl w:val="0"/>
          <w:numId w:val="34"/>
        </w:numPr>
        <w:jc w:val="both"/>
        <w:rPr>
          <w:rFonts w:ascii="Times New Roman" w:hAnsi="Times New Roman"/>
          <w:sz w:val="28"/>
          <w:szCs w:val="28"/>
        </w:rPr>
      </w:pPr>
      <w:r>
        <w:rPr>
          <w:rFonts w:ascii="Times New Roman" w:hAnsi="Times New Roman"/>
          <w:sz w:val="28"/>
          <w:szCs w:val="28"/>
        </w:rPr>
        <w:t xml:space="preserve">На приобретение </w:t>
      </w:r>
      <w:r w:rsidRPr="00322E5B">
        <w:rPr>
          <w:rFonts w:ascii="Times New Roman" w:hAnsi="Times New Roman"/>
          <w:sz w:val="28"/>
          <w:szCs w:val="28"/>
        </w:rPr>
        <w:t>путевок в загородные оздоровительные лагеря для подро</w:t>
      </w:r>
      <w:r>
        <w:rPr>
          <w:rFonts w:ascii="Times New Roman" w:hAnsi="Times New Roman"/>
          <w:sz w:val="28"/>
          <w:szCs w:val="28"/>
        </w:rPr>
        <w:t>стков, состоящих на учете в СОП – 159992,00 рублей;</w:t>
      </w:r>
    </w:p>
    <w:p w:rsidR="001D1A6C" w:rsidRDefault="001D1A6C" w:rsidP="001D1A6C">
      <w:pPr>
        <w:pStyle w:val="ConsPlusNormal"/>
        <w:numPr>
          <w:ilvl w:val="0"/>
          <w:numId w:val="34"/>
        </w:numPr>
        <w:jc w:val="both"/>
        <w:rPr>
          <w:rFonts w:ascii="Times New Roman" w:hAnsi="Times New Roman"/>
          <w:sz w:val="28"/>
          <w:szCs w:val="28"/>
        </w:rPr>
      </w:pPr>
      <w:r w:rsidRPr="000116A6">
        <w:rPr>
          <w:rFonts w:ascii="Times New Roman" w:hAnsi="Times New Roman"/>
          <w:sz w:val="28"/>
          <w:szCs w:val="28"/>
        </w:rPr>
        <w:t>На проведение профилактически</w:t>
      </w:r>
      <w:r>
        <w:rPr>
          <w:rFonts w:ascii="Times New Roman" w:hAnsi="Times New Roman"/>
          <w:sz w:val="28"/>
          <w:szCs w:val="28"/>
        </w:rPr>
        <w:t>х</w:t>
      </w:r>
      <w:r w:rsidRPr="000116A6">
        <w:rPr>
          <w:rFonts w:ascii="Times New Roman" w:hAnsi="Times New Roman"/>
          <w:sz w:val="28"/>
          <w:szCs w:val="28"/>
        </w:rPr>
        <w:t xml:space="preserve">  мероприяти</w:t>
      </w:r>
      <w:r>
        <w:rPr>
          <w:rFonts w:ascii="Times New Roman" w:hAnsi="Times New Roman"/>
          <w:sz w:val="28"/>
          <w:szCs w:val="28"/>
        </w:rPr>
        <w:t>й для подростков – 18000 рублей;</w:t>
      </w:r>
    </w:p>
    <w:p w:rsidR="001D1A6C" w:rsidRPr="000116A6" w:rsidRDefault="001D1A6C" w:rsidP="001D1A6C">
      <w:pPr>
        <w:pStyle w:val="ConsPlusNormal"/>
        <w:numPr>
          <w:ilvl w:val="0"/>
          <w:numId w:val="34"/>
        </w:numPr>
        <w:jc w:val="both"/>
        <w:rPr>
          <w:rFonts w:ascii="Times New Roman" w:hAnsi="Times New Roman"/>
          <w:sz w:val="28"/>
          <w:szCs w:val="28"/>
        </w:rPr>
      </w:pPr>
      <w:r>
        <w:rPr>
          <w:rFonts w:ascii="Times New Roman" w:hAnsi="Times New Roman"/>
          <w:sz w:val="28"/>
          <w:szCs w:val="28"/>
        </w:rPr>
        <w:t>На проведение акции «Соберем ребёнка в школу» (приобретение</w:t>
      </w:r>
      <w:r w:rsidRPr="000116A6">
        <w:rPr>
          <w:rFonts w:ascii="Times New Roman" w:hAnsi="Times New Roman"/>
          <w:sz w:val="28"/>
          <w:szCs w:val="28"/>
        </w:rPr>
        <w:t xml:space="preserve">  канцелярски</w:t>
      </w:r>
      <w:r>
        <w:rPr>
          <w:rFonts w:ascii="Times New Roman" w:hAnsi="Times New Roman"/>
          <w:sz w:val="28"/>
          <w:szCs w:val="28"/>
        </w:rPr>
        <w:t>х принадлежностей и ранцев</w:t>
      </w:r>
      <w:r w:rsidRPr="000116A6">
        <w:rPr>
          <w:rFonts w:ascii="Times New Roman" w:hAnsi="Times New Roman"/>
          <w:sz w:val="28"/>
          <w:szCs w:val="28"/>
        </w:rPr>
        <w:t xml:space="preserve">, из которых сформировано </w:t>
      </w:r>
      <w:r w:rsidRPr="000116A6">
        <w:rPr>
          <w:rFonts w:ascii="Times New Roman" w:hAnsi="Times New Roman"/>
          <w:sz w:val="28"/>
          <w:szCs w:val="24"/>
        </w:rPr>
        <w:t>1</w:t>
      </w:r>
      <w:r>
        <w:rPr>
          <w:rFonts w:ascii="Times New Roman" w:hAnsi="Times New Roman"/>
          <w:sz w:val="28"/>
          <w:szCs w:val="24"/>
        </w:rPr>
        <w:t>3</w:t>
      </w:r>
      <w:r w:rsidRPr="000116A6">
        <w:rPr>
          <w:rFonts w:ascii="Times New Roman" w:hAnsi="Times New Roman"/>
          <w:sz w:val="28"/>
          <w:szCs w:val="24"/>
        </w:rPr>
        <w:t xml:space="preserve">0 </w:t>
      </w:r>
      <w:r w:rsidRPr="000116A6">
        <w:rPr>
          <w:rFonts w:ascii="Times New Roman" w:hAnsi="Times New Roman" w:hint="eastAsia"/>
          <w:sz w:val="28"/>
          <w:szCs w:val="24"/>
        </w:rPr>
        <w:t>наборов</w:t>
      </w:r>
      <w:r>
        <w:rPr>
          <w:rFonts w:ascii="Times New Roman" w:hAnsi="Times New Roman"/>
          <w:sz w:val="28"/>
          <w:szCs w:val="24"/>
        </w:rPr>
        <w:t>)</w:t>
      </w:r>
      <w:r w:rsidRPr="000116A6">
        <w:rPr>
          <w:rFonts w:ascii="Times New Roman" w:hAnsi="Times New Roman"/>
          <w:sz w:val="28"/>
          <w:szCs w:val="24"/>
        </w:rPr>
        <w:t xml:space="preserve">. </w:t>
      </w:r>
      <w:r w:rsidRPr="000116A6">
        <w:rPr>
          <w:rFonts w:ascii="Times New Roman" w:hAnsi="Times New Roman" w:hint="eastAsia"/>
          <w:sz w:val="28"/>
          <w:szCs w:val="24"/>
        </w:rPr>
        <w:t>Всего</w:t>
      </w:r>
      <w:r w:rsidRPr="000116A6">
        <w:rPr>
          <w:rFonts w:ascii="Times New Roman" w:hAnsi="Times New Roman"/>
          <w:sz w:val="28"/>
          <w:szCs w:val="24"/>
        </w:rPr>
        <w:t xml:space="preserve"> </w:t>
      </w:r>
      <w:r w:rsidRPr="000116A6">
        <w:rPr>
          <w:rFonts w:ascii="Times New Roman" w:hAnsi="Times New Roman" w:hint="eastAsia"/>
          <w:sz w:val="28"/>
          <w:szCs w:val="24"/>
        </w:rPr>
        <w:t>на</w:t>
      </w:r>
      <w:r w:rsidRPr="000116A6">
        <w:rPr>
          <w:rFonts w:ascii="Times New Roman" w:hAnsi="Times New Roman"/>
          <w:sz w:val="28"/>
          <w:szCs w:val="24"/>
        </w:rPr>
        <w:t xml:space="preserve"> </w:t>
      </w:r>
      <w:r w:rsidRPr="000116A6">
        <w:rPr>
          <w:rFonts w:ascii="Times New Roman" w:hAnsi="Times New Roman" w:hint="eastAsia"/>
          <w:sz w:val="28"/>
          <w:szCs w:val="24"/>
        </w:rPr>
        <w:t>данное</w:t>
      </w:r>
      <w:r w:rsidRPr="000116A6">
        <w:rPr>
          <w:rFonts w:ascii="Times New Roman" w:hAnsi="Times New Roman"/>
          <w:sz w:val="28"/>
          <w:szCs w:val="24"/>
        </w:rPr>
        <w:t xml:space="preserve"> </w:t>
      </w:r>
      <w:r w:rsidRPr="000116A6">
        <w:rPr>
          <w:rFonts w:ascii="Times New Roman" w:hAnsi="Times New Roman" w:hint="eastAsia"/>
          <w:sz w:val="28"/>
          <w:szCs w:val="24"/>
        </w:rPr>
        <w:t>мероприятие</w:t>
      </w:r>
      <w:r w:rsidRPr="000116A6">
        <w:rPr>
          <w:rFonts w:ascii="Times New Roman" w:hAnsi="Times New Roman"/>
          <w:sz w:val="28"/>
          <w:szCs w:val="24"/>
        </w:rPr>
        <w:t xml:space="preserve"> </w:t>
      </w:r>
      <w:r w:rsidRPr="000116A6">
        <w:rPr>
          <w:rFonts w:ascii="Times New Roman" w:hAnsi="Times New Roman" w:hint="eastAsia"/>
          <w:sz w:val="28"/>
          <w:szCs w:val="24"/>
        </w:rPr>
        <w:t>израсходовано</w:t>
      </w:r>
      <w:r w:rsidRPr="000116A6">
        <w:rPr>
          <w:rFonts w:ascii="Times New Roman" w:hAnsi="Times New Roman"/>
          <w:sz w:val="28"/>
          <w:szCs w:val="24"/>
        </w:rPr>
        <w:t xml:space="preserve"> </w:t>
      </w:r>
      <w:r>
        <w:rPr>
          <w:rFonts w:ascii="Times New Roman" w:hAnsi="Times New Roman"/>
          <w:sz w:val="28"/>
          <w:szCs w:val="24"/>
        </w:rPr>
        <w:t>126315,35</w:t>
      </w:r>
      <w:r w:rsidRPr="000116A6">
        <w:rPr>
          <w:rFonts w:ascii="Times New Roman" w:hAnsi="Times New Roman"/>
          <w:sz w:val="28"/>
          <w:szCs w:val="24"/>
        </w:rPr>
        <w:t xml:space="preserve"> </w:t>
      </w:r>
      <w:r w:rsidRPr="000116A6">
        <w:rPr>
          <w:rFonts w:ascii="Times New Roman" w:hAnsi="Times New Roman" w:hint="eastAsia"/>
          <w:sz w:val="28"/>
          <w:szCs w:val="24"/>
        </w:rPr>
        <w:t>рублей</w:t>
      </w:r>
      <w:r>
        <w:rPr>
          <w:rFonts w:ascii="Times New Roman" w:hAnsi="Times New Roman"/>
          <w:sz w:val="28"/>
          <w:szCs w:val="24"/>
        </w:rPr>
        <w:t>;</w:t>
      </w:r>
    </w:p>
    <w:p w:rsidR="001D1A6C" w:rsidRPr="000116A6" w:rsidRDefault="001D1A6C" w:rsidP="001D1A6C">
      <w:pPr>
        <w:pStyle w:val="ConsPlusNormal"/>
        <w:numPr>
          <w:ilvl w:val="0"/>
          <w:numId w:val="34"/>
        </w:numPr>
        <w:jc w:val="both"/>
        <w:rPr>
          <w:rFonts w:ascii="Times New Roman" w:hAnsi="Times New Roman"/>
          <w:sz w:val="28"/>
          <w:szCs w:val="28"/>
        </w:rPr>
      </w:pPr>
      <w:r>
        <w:rPr>
          <w:rFonts w:ascii="Times New Roman" w:hAnsi="Times New Roman"/>
          <w:sz w:val="28"/>
          <w:szCs w:val="24"/>
        </w:rPr>
        <w:t xml:space="preserve">На проведение новогоднего мероприятия (приобретение новогодних подарков) израсходовано </w:t>
      </w:r>
      <w:r w:rsidRPr="000116A6">
        <w:rPr>
          <w:rFonts w:ascii="Times New Roman" w:hAnsi="Times New Roman"/>
          <w:sz w:val="28"/>
          <w:szCs w:val="24"/>
        </w:rPr>
        <w:t>161190,00 рублей</w:t>
      </w:r>
      <w:r>
        <w:rPr>
          <w:rFonts w:ascii="Times New Roman" w:hAnsi="Times New Roman"/>
          <w:sz w:val="28"/>
          <w:szCs w:val="24"/>
        </w:rPr>
        <w:t>;</w:t>
      </w:r>
    </w:p>
    <w:p w:rsidR="001D1A6C" w:rsidRPr="000116A6" w:rsidRDefault="001D1A6C" w:rsidP="001D1A6C">
      <w:pPr>
        <w:pStyle w:val="ConsPlusNormal"/>
        <w:numPr>
          <w:ilvl w:val="0"/>
          <w:numId w:val="34"/>
        </w:numPr>
        <w:jc w:val="both"/>
        <w:rPr>
          <w:rFonts w:ascii="Times New Roman" w:hAnsi="Times New Roman"/>
          <w:sz w:val="28"/>
          <w:szCs w:val="28"/>
        </w:rPr>
      </w:pPr>
      <w:r>
        <w:rPr>
          <w:rFonts w:ascii="Times New Roman" w:hAnsi="Times New Roman"/>
          <w:sz w:val="28"/>
          <w:szCs w:val="24"/>
        </w:rPr>
        <w:t>На проведение мероприятий по профилактике социального сиротства – 37002,65 рублей.</w:t>
      </w:r>
    </w:p>
    <w:p w:rsidR="001D1A6C" w:rsidRDefault="001D1A6C" w:rsidP="001D1A6C">
      <w:pPr>
        <w:pStyle w:val="ConsPlusNormal"/>
        <w:ind w:firstLine="709"/>
        <w:jc w:val="both"/>
        <w:rPr>
          <w:rFonts w:ascii="Times New Roman" w:hAnsi="Times New Roman"/>
          <w:sz w:val="28"/>
          <w:szCs w:val="28"/>
        </w:rPr>
      </w:pPr>
    </w:p>
    <w:p w:rsidR="00A60D3B" w:rsidRPr="009C2768" w:rsidRDefault="00A60D3B" w:rsidP="009C2768">
      <w:pPr>
        <w:spacing w:after="0" w:line="240" w:lineRule="auto"/>
        <w:ind w:firstLine="567"/>
        <w:jc w:val="both"/>
        <w:rPr>
          <w:rFonts w:ascii="Times New Roman" w:hAnsi="Times New Roman"/>
          <w:sz w:val="28"/>
          <w:szCs w:val="28"/>
        </w:rPr>
      </w:pPr>
    </w:p>
    <w:p w:rsidR="002116E5" w:rsidRPr="00E97FC3" w:rsidRDefault="00B45F42" w:rsidP="009C2768">
      <w:pPr>
        <w:spacing w:after="0" w:line="240" w:lineRule="auto"/>
        <w:ind w:firstLine="567"/>
        <w:jc w:val="both"/>
        <w:rPr>
          <w:rFonts w:ascii="Times New Roman" w:hAnsi="Times New Roman"/>
          <w:b/>
          <w:sz w:val="28"/>
          <w:szCs w:val="28"/>
        </w:rPr>
      </w:pPr>
      <w:r w:rsidRPr="009C2768">
        <w:rPr>
          <w:rFonts w:ascii="Times New Roman" w:eastAsia="Times New Roman" w:hAnsi="Times New Roman"/>
          <w:b/>
          <w:sz w:val="28"/>
          <w:szCs w:val="28"/>
          <w:lang w:eastAsia="ru-RU"/>
        </w:rPr>
        <w:br w:type="page"/>
      </w:r>
      <w:r w:rsidR="002116E5" w:rsidRPr="00E97FC3">
        <w:rPr>
          <w:rFonts w:ascii="Times New Roman" w:hAnsi="Times New Roman"/>
          <w:b/>
          <w:sz w:val="28"/>
          <w:szCs w:val="28"/>
        </w:rPr>
        <w:t xml:space="preserve">Раздел III. О деятельности </w:t>
      </w:r>
      <w:r w:rsidR="00E74516" w:rsidRPr="00E97FC3">
        <w:rPr>
          <w:rFonts w:ascii="Times New Roman" w:hAnsi="Times New Roman"/>
          <w:b/>
          <w:sz w:val="28"/>
          <w:szCs w:val="28"/>
        </w:rPr>
        <w:t xml:space="preserve">комиссии по делам несовершеннолетних защите их прав в Слюдянском муниципальном районе </w:t>
      </w:r>
      <w:r w:rsidR="002116E5" w:rsidRPr="00E97FC3">
        <w:rPr>
          <w:rFonts w:ascii="Times New Roman" w:hAnsi="Times New Roman"/>
          <w:b/>
          <w:sz w:val="28"/>
          <w:szCs w:val="28"/>
        </w:rPr>
        <w:t xml:space="preserve">по координации субъектов системы профилактики, в рамках полномочий, предусмотренных нормативными правовыми актами Российской Федерации и нормативными правовыми актами Иркутской области, </w:t>
      </w:r>
      <w:r w:rsidR="002116E5" w:rsidRPr="000165F5">
        <w:rPr>
          <w:rFonts w:ascii="Times New Roman" w:hAnsi="Times New Roman"/>
          <w:b/>
          <w:sz w:val="28"/>
          <w:szCs w:val="28"/>
        </w:rPr>
        <w:t xml:space="preserve">в </w:t>
      </w:r>
      <w:r w:rsidR="007311F1" w:rsidRPr="000165F5">
        <w:rPr>
          <w:rFonts w:ascii="Times New Roman" w:hAnsi="Times New Roman"/>
          <w:b/>
          <w:sz w:val="28"/>
          <w:szCs w:val="28"/>
        </w:rPr>
        <w:t>202</w:t>
      </w:r>
      <w:r w:rsidR="000165F5" w:rsidRPr="000165F5">
        <w:rPr>
          <w:rFonts w:ascii="Times New Roman" w:hAnsi="Times New Roman"/>
          <w:b/>
          <w:sz w:val="28"/>
          <w:szCs w:val="28"/>
        </w:rPr>
        <w:t>4</w:t>
      </w:r>
      <w:r w:rsidR="007311F1" w:rsidRPr="000165F5">
        <w:rPr>
          <w:rFonts w:ascii="Times New Roman" w:hAnsi="Times New Roman"/>
          <w:b/>
          <w:sz w:val="28"/>
          <w:szCs w:val="28"/>
        </w:rPr>
        <w:t xml:space="preserve"> году</w:t>
      </w:r>
      <w:r w:rsidR="002116E5" w:rsidRPr="000165F5">
        <w:rPr>
          <w:rFonts w:ascii="Times New Roman" w:hAnsi="Times New Roman"/>
          <w:b/>
          <w:sz w:val="28"/>
          <w:szCs w:val="28"/>
        </w:rPr>
        <w:t>.</w:t>
      </w:r>
      <w:r w:rsidR="00DC338F" w:rsidRPr="000165F5">
        <w:rPr>
          <w:rFonts w:ascii="Times New Roman" w:hAnsi="Times New Roman"/>
          <w:b/>
          <w:sz w:val="28"/>
          <w:szCs w:val="28"/>
        </w:rPr>
        <w:t xml:space="preserve"> </w:t>
      </w:r>
    </w:p>
    <w:p w:rsidR="002116E5" w:rsidRPr="002116E5" w:rsidRDefault="002116E5" w:rsidP="008D6EF8">
      <w:pPr>
        <w:pStyle w:val="ConsPlusNormal"/>
        <w:spacing w:before="220"/>
        <w:ind w:firstLine="709"/>
        <w:jc w:val="both"/>
        <w:rPr>
          <w:rFonts w:ascii="Times New Roman" w:hAnsi="Times New Roman" w:cs="Times New Roman"/>
          <w:b/>
          <w:sz w:val="28"/>
          <w:szCs w:val="28"/>
        </w:rPr>
      </w:pPr>
      <w:r w:rsidRPr="002116E5">
        <w:rPr>
          <w:rFonts w:ascii="Times New Roman" w:hAnsi="Times New Roman" w:cs="Times New Roman"/>
          <w:b/>
          <w:sz w:val="28"/>
          <w:szCs w:val="28"/>
        </w:rPr>
        <w:t xml:space="preserve">Глава 1. Меры, принимаемые </w:t>
      </w:r>
      <w:r>
        <w:rPr>
          <w:rFonts w:ascii="Times New Roman" w:hAnsi="Times New Roman" w:cs="Times New Roman"/>
          <w:b/>
          <w:sz w:val="28"/>
          <w:szCs w:val="28"/>
        </w:rPr>
        <w:t>комиссией по делам несовершеннолетних защите их прав в Слюдянском муниципальном районе</w:t>
      </w:r>
      <w:r w:rsidR="00E74516">
        <w:rPr>
          <w:rFonts w:ascii="Times New Roman" w:hAnsi="Times New Roman" w:cs="Times New Roman"/>
          <w:b/>
          <w:sz w:val="28"/>
          <w:szCs w:val="28"/>
        </w:rPr>
        <w:t xml:space="preserve">, </w:t>
      </w:r>
      <w:r w:rsidRPr="002116E5">
        <w:rPr>
          <w:rFonts w:ascii="Times New Roman" w:hAnsi="Times New Roman" w:cs="Times New Roman"/>
          <w:b/>
          <w:sz w:val="28"/>
          <w:szCs w:val="28"/>
        </w:rPr>
        <w:t>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в том числе в рамках исполнения постановлений районной комиссии.</w:t>
      </w:r>
    </w:p>
    <w:p w:rsidR="00BA3E06" w:rsidRDefault="00BA3E06" w:rsidP="008D6EF8">
      <w:pPr>
        <w:spacing w:after="0" w:line="240" w:lineRule="auto"/>
        <w:ind w:firstLine="709"/>
        <w:jc w:val="both"/>
        <w:rPr>
          <w:rFonts w:ascii="Times New Roman" w:eastAsia="Times New Roman" w:hAnsi="Times New Roman"/>
          <w:sz w:val="28"/>
          <w:szCs w:val="28"/>
          <w:lang w:eastAsia="ru-RU"/>
        </w:rPr>
      </w:pPr>
    </w:p>
    <w:p w:rsidR="00FC259D" w:rsidRPr="00FC259D" w:rsidRDefault="00FC259D" w:rsidP="008D6EF8">
      <w:pPr>
        <w:spacing w:after="0" w:line="240" w:lineRule="auto"/>
        <w:ind w:firstLine="709"/>
        <w:jc w:val="both"/>
        <w:rPr>
          <w:rFonts w:ascii="Times New Roman" w:hAnsi="Times New Roman"/>
          <w:sz w:val="28"/>
          <w:szCs w:val="24"/>
        </w:rPr>
      </w:pPr>
      <w:r w:rsidRPr="00FC259D">
        <w:rPr>
          <w:rFonts w:ascii="Times New Roman" w:hAnsi="Times New Roman"/>
          <w:sz w:val="28"/>
          <w:szCs w:val="24"/>
        </w:rPr>
        <w:t>Комиссия по делам несовершеннолетних  и защите их прав в Слюдянском муниципальном районе свою работу осуществляет в соответствии со  статьей 11 Федерального Закона №120-ФЗ от 24 июня 1999 года «Об основах системы профилактики безнадзорности и правонарушений несовершеннолетних», статьей 2 Закона Иркутской области от 10 октября 2008 года № 89-ОЗ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 делам несовершеннолетних и защите их прав», статьей 7 Закона Иркутской области от 12 ноября 2007 года № 100-ОЗ «О порядке образования комиссий по делам несовершеннолетних и защите их прав в Иркутской области и осуществления ими отдельных государственных полномочий» и муниципальными нормативные актами:</w:t>
      </w:r>
    </w:p>
    <w:p w:rsidR="00FC259D" w:rsidRPr="00FC259D" w:rsidRDefault="00FC259D" w:rsidP="008D6EF8">
      <w:pPr>
        <w:spacing w:after="0" w:line="240" w:lineRule="auto"/>
        <w:ind w:firstLine="709"/>
        <w:jc w:val="both"/>
        <w:rPr>
          <w:rFonts w:ascii="Times New Roman" w:hAnsi="Times New Roman"/>
          <w:sz w:val="28"/>
          <w:szCs w:val="24"/>
        </w:rPr>
      </w:pPr>
      <w:r w:rsidRPr="00FC259D">
        <w:rPr>
          <w:rFonts w:ascii="Times New Roman" w:hAnsi="Times New Roman"/>
          <w:sz w:val="28"/>
          <w:szCs w:val="24"/>
        </w:rPr>
        <w:t>1) постановлением администрации Слюдянского муниципального района, новый состав КДНиЗП № 171 от 28.03.2025 года «Об утверждении персонального состава КДНиЗП», изменения в состав КДНиЗП внесены постановлением № 375 от 17.06.2025 года;</w:t>
      </w:r>
    </w:p>
    <w:p w:rsidR="00FC259D" w:rsidRPr="00FC259D" w:rsidRDefault="00FC259D" w:rsidP="008D6EF8">
      <w:pPr>
        <w:spacing w:after="0" w:line="240" w:lineRule="auto"/>
        <w:ind w:firstLine="709"/>
        <w:jc w:val="both"/>
        <w:rPr>
          <w:rFonts w:ascii="Times New Roman" w:hAnsi="Times New Roman"/>
          <w:sz w:val="28"/>
          <w:szCs w:val="24"/>
        </w:rPr>
      </w:pPr>
      <w:r w:rsidRPr="00FC259D">
        <w:rPr>
          <w:rFonts w:ascii="Times New Roman" w:hAnsi="Times New Roman"/>
          <w:sz w:val="28"/>
          <w:szCs w:val="24"/>
        </w:rPr>
        <w:t>2) постановлением администрации Слюдянского муниципального района №72 от 14.02.2025 года «Об утверждении межведомственного комплекса дополнительных мер по профилактике подростковой преступности на территории Слюдянского муниципального района в 2025 году»;</w:t>
      </w:r>
      <w:r w:rsidRPr="00FC259D">
        <w:rPr>
          <w:rFonts w:ascii="Times New Roman" w:hAnsi="Times New Roman"/>
          <w:sz w:val="28"/>
          <w:szCs w:val="24"/>
        </w:rPr>
        <w:cr/>
      </w:r>
      <w:r w:rsidRPr="00FC259D">
        <w:rPr>
          <w:rFonts w:ascii="Times New Roman" w:hAnsi="Times New Roman"/>
          <w:sz w:val="28"/>
          <w:szCs w:val="24"/>
        </w:rPr>
        <w:tab/>
        <w:t>3) постановлением администрации Слюдянского муниципального района № 168 от 27.03.2025 года «Об утверждении плана малозатратных форм занятости несовершеннолетних на территории Слюдянского муниципального района в 2025 году в рамках летней оздоровительной кампании 2025 года»;</w:t>
      </w:r>
    </w:p>
    <w:p w:rsidR="00FC259D" w:rsidRPr="00FC259D" w:rsidRDefault="00FC259D" w:rsidP="008D6EF8">
      <w:pPr>
        <w:spacing w:after="0" w:line="240" w:lineRule="auto"/>
        <w:ind w:firstLine="709"/>
        <w:jc w:val="both"/>
        <w:rPr>
          <w:rFonts w:ascii="Times New Roman" w:hAnsi="Times New Roman"/>
          <w:sz w:val="28"/>
          <w:szCs w:val="24"/>
        </w:rPr>
      </w:pPr>
      <w:r w:rsidRPr="00FC259D">
        <w:rPr>
          <w:rFonts w:ascii="Times New Roman" w:hAnsi="Times New Roman"/>
          <w:sz w:val="28"/>
          <w:szCs w:val="24"/>
        </w:rPr>
        <w:t>4) постановлением администрации Слюдянского муниципального района № 897 от 17.12.2024 г.  «Об утверждении муниципальной программы «Социальная поддержка населения Слюдянского муниципального района» на 2025 – 2030 годы (комплекс процессных мероприятий «Профилактика безнадзорности и правонарушений несовершеннолетних в Слюдянском муниципальном районе», утверждён распоряжением администрации № 199-р от 17.12.2024 года);</w:t>
      </w:r>
    </w:p>
    <w:p w:rsidR="00FC259D" w:rsidRPr="00FC259D" w:rsidRDefault="00FC259D" w:rsidP="008D6EF8">
      <w:pPr>
        <w:spacing w:after="0" w:line="240" w:lineRule="auto"/>
        <w:ind w:firstLine="709"/>
        <w:jc w:val="both"/>
        <w:rPr>
          <w:rFonts w:ascii="Times New Roman" w:hAnsi="Times New Roman"/>
          <w:sz w:val="28"/>
          <w:szCs w:val="24"/>
        </w:rPr>
      </w:pPr>
      <w:r w:rsidRPr="00FC259D">
        <w:rPr>
          <w:rFonts w:ascii="Times New Roman" w:hAnsi="Times New Roman"/>
          <w:sz w:val="28"/>
          <w:szCs w:val="24"/>
        </w:rPr>
        <w:t>5) постановлением администрации Слюдянского муниципального района № 185 от 27.03.2024 года «Об утверждении Межведомственного плана мероприятий по принятию на территории Слюдянского муниципального района дополнительных мер, направленных на предупреждение преступлений против половой неприкосновенности несовершеннолетних, на 2024-2025 годы;</w:t>
      </w:r>
    </w:p>
    <w:p w:rsidR="00FC259D" w:rsidRPr="00FC259D" w:rsidRDefault="00FC259D" w:rsidP="008D6EF8">
      <w:pPr>
        <w:spacing w:after="0" w:line="240" w:lineRule="auto"/>
        <w:ind w:firstLine="709"/>
        <w:jc w:val="both"/>
        <w:rPr>
          <w:rFonts w:ascii="Times New Roman" w:hAnsi="Times New Roman"/>
          <w:sz w:val="28"/>
          <w:szCs w:val="24"/>
        </w:rPr>
      </w:pPr>
      <w:r w:rsidRPr="00FC259D">
        <w:rPr>
          <w:rFonts w:ascii="Times New Roman" w:hAnsi="Times New Roman"/>
          <w:sz w:val="28"/>
          <w:szCs w:val="24"/>
        </w:rPr>
        <w:t>6) постановлением администрации Слюдянского муниципального района № 446 от 19.08.2022 года «Об утверждении Межведомственного плана мероприятий по профилактике суицидов и суицидального поведения среди несовершеннолетних, проживающих  в Слюдянском муниципальном районе  на  2022-2025 годы».</w:t>
      </w:r>
    </w:p>
    <w:p w:rsidR="00FC259D" w:rsidRPr="00FC259D" w:rsidRDefault="00FC259D" w:rsidP="008D6EF8">
      <w:pPr>
        <w:spacing w:after="0" w:line="240" w:lineRule="auto"/>
        <w:ind w:firstLine="709"/>
        <w:jc w:val="both"/>
        <w:rPr>
          <w:rFonts w:ascii="Times New Roman" w:eastAsia="Times New Roman" w:hAnsi="Times New Roman"/>
          <w:sz w:val="28"/>
          <w:szCs w:val="24"/>
          <w:lang w:eastAsia="ru-RU"/>
        </w:rPr>
      </w:pPr>
      <w:r w:rsidRPr="00FC259D">
        <w:rPr>
          <w:rFonts w:ascii="Times New Roman" w:hAnsi="Times New Roman"/>
          <w:sz w:val="28"/>
          <w:szCs w:val="24"/>
        </w:rPr>
        <w:t>Кроме того, разработан Межведомственный план организации занятости несовершеннолетних, в том числе состоящих на различных видах профилактического учета, «не субъектов», судимых, условно осужденных, а также несовершеннолетних, находящихся в социально опасном положении, в период летней оздоровительной кампании 2025 года, утвержденный постановлением КДНиЗП № 10-П от 16.04.2025 года.</w:t>
      </w:r>
      <w:r w:rsidRPr="00FC259D">
        <w:rPr>
          <w:rFonts w:ascii="Times New Roman" w:eastAsia="Times New Roman" w:hAnsi="Times New Roman"/>
          <w:sz w:val="28"/>
          <w:szCs w:val="24"/>
          <w:lang w:eastAsia="ru-RU"/>
        </w:rPr>
        <w:tab/>
      </w:r>
    </w:p>
    <w:p w:rsidR="00FC259D" w:rsidRPr="00FC259D" w:rsidRDefault="00FC259D" w:rsidP="008D6EF8">
      <w:pPr>
        <w:spacing w:after="0" w:line="240" w:lineRule="auto"/>
        <w:ind w:firstLine="709"/>
        <w:jc w:val="both"/>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Основные направления деятельности КДН – координация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F2309C" w:rsidRPr="003300F1" w:rsidRDefault="00F2309C" w:rsidP="008D6EF8">
      <w:pPr>
        <w:tabs>
          <w:tab w:val="left" w:pos="567"/>
          <w:tab w:val="left" w:pos="5247"/>
          <w:tab w:val="left" w:pos="7025"/>
          <w:tab w:val="left" w:pos="8402"/>
        </w:tabs>
        <w:spacing w:after="0" w:line="240" w:lineRule="auto"/>
        <w:ind w:firstLine="709"/>
        <w:jc w:val="both"/>
        <w:rPr>
          <w:rFonts w:ascii="Times New Roman" w:hAnsi="Times New Roman"/>
          <w:sz w:val="28"/>
          <w:szCs w:val="28"/>
        </w:rPr>
      </w:pPr>
      <w:r w:rsidRPr="00F2309C">
        <w:rPr>
          <w:rFonts w:ascii="Times New Roman" w:hAnsi="Times New Roman"/>
          <w:sz w:val="28"/>
          <w:szCs w:val="28"/>
        </w:rPr>
        <w:t xml:space="preserve">Основной формой осуществления координирующей функции  комиссии является проведение заседаний комиссии. Заседания комиссии проводятся не реже двух раз в месяц с выездом на отдаленные территории района. </w:t>
      </w:r>
    </w:p>
    <w:p w:rsidR="00537AD7" w:rsidRPr="007505AD" w:rsidRDefault="00537AD7" w:rsidP="008D6EF8">
      <w:pPr>
        <w:tabs>
          <w:tab w:val="left" w:pos="0"/>
        </w:tabs>
        <w:spacing w:after="0" w:line="240" w:lineRule="auto"/>
        <w:jc w:val="both"/>
        <w:rPr>
          <w:rFonts w:ascii="Times New Roman" w:hAnsi="Times New Roman"/>
          <w:sz w:val="28"/>
          <w:szCs w:val="24"/>
        </w:rPr>
      </w:pPr>
      <w:r>
        <w:rPr>
          <w:rFonts w:ascii="Times New Roman" w:hAnsi="Times New Roman"/>
          <w:sz w:val="28"/>
          <w:szCs w:val="24"/>
        </w:rPr>
        <w:tab/>
      </w:r>
      <w:r w:rsidRPr="007505AD">
        <w:rPr>
          <w:rFonts w:ascii="Times New Roman" w:hAnsi="Times New Roman"/>
          <w:sz w:val="28"/>
          <w:szCs w:val="24"/>
        </w:rPr>
        <w:t xml:space="preserve">За </w:t>
      </w:r>
      <w:r>
        <w:rPr>
          <w:rFonts w:ascii="Times New Roman" w:hAnsi="Times New Roman"/>
          <w:sz w:val="28"/>
          <w:szCs w:val="24"/>
        </w:rPr>
        <w:t>12</w:t>
      </w:r>
      <w:r w:rsidR="00FC259D">
        <w:rPr>
          <w:rFonts w:ascii="Times New Roman" w:hAnsi="Times New Roman"/>
          <w:sz w:val="28"/>
          <w:szCs w:val="24"/>
        </w:rPr>
        <w:t xml:space="preserve"> месяцев 2025</w:t>
      </w:r>
      <w:r w:rsidRPr="007505AD">
        <w:rPr>
          <w:rFonts w:ascii="Times New Roman" w:hAnsi="Times New Roman"/>
          <w:sz w:val="28"/>
          <w:szCs w:val="24"/>
        </w:rPr>
        <w:t xml:space="preserve"> года проведено </w:t>
      </w:r>
      <w:r>
        <w:rPr>
          <w:rFonts w:ascii="Times New Roman" w:hAnsi="Times New Roman"/>
          <w:sz w:val="28"/>
          <w:szCs w:val="24"/>
        </w:rPr>
        <w:t>42 заседания</w:t>
      </w:r>
      <w:r w:rsidRPr="007505AD">
        <w:rPr>
          <w:rFonts w:ascii="Times New Roman" w:hAnsi="Times New Roman"/>
          <w:sz w:val="28"/>
          <w:szCs w:val="24"/>
        </w:rPr>
        <w:t xml:space="preserve"> КДН, что </w:t>
      </w:r>
      <w:r>
        <w:rPr>
          <w:rFonts w:ascii="Times New Roman" w:hAnsi="Times New Roman"/>
          <w:sz w:val="28"/>
          <w:szCs w:val="24"/>
        </w:rPr>
        <w:t>на уровне 202</w:t>
      </w:r>
      <w:r w:rsidR="00FC259D">
        <w:rPr>
          <w:rFonts w:ascii="Times New Roman" w:hAnsi="Times New Roman"/>
          <w:sz w:val="28"/>
          <w:szCs w:val="24"/>
        </w:rPr>
        <w:t>4</w:t>
      </w:r>
      <w:r>
        <w:rPr>
          <w:rFonts w:ascii="Times New Roman" w:hAnsi="Times New Roman"/>
          <w:sz w:val="28"/>
          <w:szCs w:val="24"/>
        </w:rPr>
        <w:t xml:space="preserve"> года (202</w:t>
      </w:r>
      <w:r w:rsidR="00FC259D">
        <w:rPr>
          <w:rFonts w:ascii="Times New Roman" w:hAnsi="Times New Roman"/>
          <w:sz w:val="28"/>
          <w:szCs w:val="24"/>
        </w:rPr>
        <w:t>4</w:t>
      </w:r>
      <w:r>
        <w:rPr>
          <w:rFonts w:ascii="Times New Roman" w:hAnsi="Times New Roman"/>
          <w:sz w:val="28"/>
          <w:szCs w:val="24"/>
        </w:rPr>
        <w:t xml:space="preserve"> г. – 42)</w:t>
      </w:r>
      <w:r w:rsidRPr="007505AD">
        <w:rPr>
          <w:rFonts w:ascii="Times New Roman" w:hAnsi="Times New Roman"/>
          <w:sz w:val="28"/>
          <w:szCs w:val="24"/>
        </w:rPr>
        <w:t>, в т.ч.</w:t>
      </w:r>
      <w:r>
        <w:rPr>
          <w:rFonts w:ascii="Times New Roman" w:hAnsi="Times New Roman"/>
          <w:sz w:val="28"/>
          <w:szCs w:val="24"/>
        </w:rPr>
        <w:t xml:space="preserve"> 1</w:t>
      </w:r>
      <w:r w:rsidR="00FC259D">
        <w:rPr>
          <w:rFonts w:ascii="Times New Roman" w:hAnsi="Times New Roman"/>
          <w:sz w:val="28"/>
          <w:szCs w:val="24"/>
        </w:rPr>
        <w:t>6</w:t>
      </w:r>
      <w:r w:rsidRPr="007505AD">
        <w:rPr>
          <w:rFonts w:ascii="Times New Roman" w:hAnsi="Times New Roman"/>
          <w:sz w:val="28"/>
          <w:szCs w:val="24"/>
        </w:rPr>
        <w:t xml:space="preserve"> заседаний  выездных, расширенных, в том числе г.Байкальск, п.Култук, п.Байкал, п.Новоснежный (202</w:t>
      </w:r>
      <w:r w:rsidR="00FC259D">
        <w:rPr>
          <w:rFonts w:ascii="Times New Roman" w:hAnsi="Times New Roman"/>
          <w:sz w:val="28"/>
          <w:szCs w:val="24"/>
        </w:rPr>
        <w:t>4</w:t>
      </w:r>
      <w:r w:rsidRPr="007505AD">
        <w:rPr>
          <w:rFonts w:ascii="Times New Roman" w:hAnsi="Times New Roman"/>
          <w:sz w:val="28"/>
          <w:szCs w:val="24"/>
        </w:rPr>
        <w:t xml:space="preserve"> г. -</w:t>
      </w:r>
      <w:r>
        <w:rPr>
          <w:rFonts w:ascii="Times New Roman" w:hAnsi="Times New Roman"/>
          <w:sz w:val="28"/>
          <w:szCs w:val="24"/>
        </w:rPr>
        <w:t xml:space="preserve"> 1</w:t>
      </w:r>
      <w:r w:rsidR="00FC259D">
        <w:rPr>
          <w:rFonts w:ascii="Times New Roman" w:hAnsi="Times New Roman"/>
          <w:sz w:val="28"/>
          <w:szCs w:val="24"/>
        </w:rPr>
        <w:t>6</w:t>
      </w:r>
      <w:r>
        <w:rPr>
          <w:rFonts w:ascii="Times New Roman" w:hAnsi="Times New Roman"/>
          <w:sz w:val="28"/>
          <w:szCs w:val="24"/>
        </w:rPr>
        <w:t>), с участием представителей прокуратуры Слюдянского района – 2</w:t>
      </w:r>
      <w:r w:rsidR="00FC259D">
        <w:rPr>
          <w:rFonts w:ascii="Times New Roman" w:hAnsi="Times New Roman"/>
          <w:sz w:val="28"/>
          <w:szCs w:val="24"/>
        </w:rPr>
        <w:t>5</w:t>
      </w:r>
      <w:r>
        <w:rPr>
          <w:rFonts w:ascii="Times New Roman" w:hAnsi="Times New Roman"/>
          <w:sz w:val="28"/>
          <w:szCs w:val="24"/>
        </w:rPr>
        <w:t xml:space="preserve"> (202</w:t>
      </w:r>
      <w:r w:rsidR="00FC259D">
        <w:rPr>
          <w:rFonts w:ascii="Times New Roman" w:hAnsi="Times New Roman"/>
          <w:sz w:val="28"/>
          <w:szCs w:val="24"/>
        </w:rPr>
        <w:t>4</w:t>
      </w:r>
      <w:r>
        <w:rPr>
          <w:rFonts w:ascii="Times New Roman" w:hAnsi="Times New Roman"/>
          <w:sz w:val="28"/>
          <w:szCs w:val="24"/>
        </w:rPr>
        <w:t xml:space="preserve"> г. – 2</w:t>
      </w:r>
      <w:r w:rsidR="00FC259D">
        <w:rPr>
          <w:rFonts w:ascii="Times New Roman" w:hAnsi="Times New Roman"/>
          <w:sz w:val="28"/>
          <w:szCs w:val="24"/>
        </w:rPr>
        <w:t>6</w:t>
      </w:r>
      <w:r>
        <w:rPr>
          <w:rFonts w:ascii="Times New Roman" w:hAnsi="Times New Roman"/>
          <w:sz w:val="28"/>
          <w:szCs w:val="24"/>
        </w:rPr>
        <w:t>).</w:t>
      </w:r>
    </w:p>
    <w:p w:rsidR="00537AD7" w:rsidRDefault="00537AD7" w:rsidP="008D6EF8">
      <w:pPr>
        <w:tabs>
          <w:tab w:val="left" w:pos="0"/>
        </w:tabs>
        <w:spacing w:after="0" w:line="240" w:lineRule="auto"/>
        <w:jc w:val="both"/>
        <w:rPr>
          <w:rFonts w:ascii="Times New Roman" w:hAnsi="Times New Roman"/>
          <w:sz w:val="28"/>
          <w:szCs w:val="24"/>
        </w:rPr>
      </w:pPr>
      <w:r w:rsidRPr="007505AD">
        <w:rPr>
          <w:rFonts w:ascii="Times New Roman" w:hAnsi="Times New Roman"/>
          <w:sz w:val="28"/>
          <w:szCs w:val="24"/>
        </w:rPr>
        <w:tab/>
        <w:t xml:space="preserve">На заседаниях  комиссии за отчетный период было  рассмотрено </w:t>
      </w:r>
      <w:r>
        <w:rPr>
          <w:rFonts w:ascii="Times New Roman" w:hAnsi="Times New Roman"/>
          <w:sz w:val="28"/>
          <w:szCs w:val="24"/>
        </w:rPr>
        <w:t>1</w:t>
      </w:r>
      <w:r w:rsidR="00FC259D">
        <w:rPr>
          <w:rFonts w:ascii="Times New Roman" w:hAnsi="Times New Roman"/>
          <w:sz w:val="28"/>
          <w:szCs w:val="24"/>
        </w:rPr>
        <w:t xml:space="preserve">09 </w:t>
      </w:r>
      <w:r w:rsidRPr="007505AD">
        <w:rPr>
          <w:rFonts w:ascii="Times New Roman" w:hAnsi="Times New Roman"/>
          <w:sz w:val="28"/>
          <w:szCs w:val="24"/>
        </w:rPr>
        <w:t>профилактических вопросов (202</w:t>
      </w:r>
      <w:r w:rsidR="00FC259D">
        <w:rPr>
          <w:rFonts w:ascii="Times New Roman" w:hAnsi="Times New Roman"/>
          <w:sz w:val="28"/>
          <w:szCs w:val="24"/>
        </w:rPr>
        <w:t>4</w:t>
      </w:r>
      <w:r w:rsidRPr="007505AD">
        <w:rPr>
          <w:rFonts w:ascii="Times New Roman" w:hAnsi="Times New Roman"/>
          <w:sz w:val="28"/>
          <w:szCs w:val="24"/>
        </w:rPr>
        <w:t xml:space="preserve"> г. – </w:t>
      </w:r>
      <w:r w:rsidR="00FC259D">
        <w:rPr>
          <w:rFonts w:ascii="Times New Roman" w:hAnsi="Times New Roman"/>
          <w:sz w:val="28"/>
          <w:szCs w:val="24"/>
        </w:rPr>
        <w:t>126</w:t>
      </w:r>
      <w:r w:rsidRPr="007505AD">
        <w:rPr>
          <w:rFonts w:ascii="Times New Roman" w:hAnsi="Times New Roman"/>
          <w:sz w:val="28"/>
          <w:szCs w:val="24"/>
        </w:rPr>
        <w:t xml:space="preserve">), в том числе внеплановых – </w:t>
      </w:r>
      <w:r>
        <w:rPr>
          <w:rFonts w:ascii="Times New Roman" w:hAnsi="Times New Roman"/>
          <w:sz w:val="28"/>
          <w:szCs w:val="24"/>
        </w:rPr>
        <w:t>5</w:t>
      </w:r>
      <w:r w:rsidR="00FC259D">
        <w:rPr>
          <w:rFonts w:ascii="Times New Roman" w:hAnsi="Times New Roman"/>
          <w:sz w:val="28"/>
          <w:szCs w:val="24"/>
        </w:rPr>
        <w:t>1</w:t>
      </w:r>
      <w:r>
        <w:rPr>
          <w:rFonts w:ascii="Times New Roman" w:hAnsi="Times New Roman"/>
          <w:sz w:val="28"/>
          <w:szCs w:val="24"/>
        </w:rPr>
        <w:t xml:space="preserve"> </w:t>
      </w:r>
      <w:r w:rsidR="00FC259D">
        <w:rPr>
          <w:rFonts w:ascii="Times New Roman" w:hAnsi="Times New Roman"/>
          <w:sz w:val="28"/>
          <w:szCs w:val="24"/>
        </w:rPr>
        <w:t>(2024</w:t>
      </w:r>
      <w:r w:rsidRPr="007505AD">
        <w:rPr>
          <w:rFonts w:ascii="Times New Roman" w:hAnsi="Times New Roman"/>
          <w:sz w:val="28"/>
          <w:szCs w:val="24"/>
        </w:rPr>
        <w:t xml:space="preserve"> г. -</w:t>
      </w:r>
      <w:r>
        <w:rPr>
          <w:rFonts w:ascii="Times New Roman" w:hAnsi="Times New Roman"/>
          <w:sz w:val="28"/>
          <w:szCs w:val="24"/>
        </w:rPr>
        <w:t xml:space="preserve"> 5</w:t>
      </w:r>
      <w:r w:rsidR="00FC259D">
        <w:rPr>
          <w:rFonts w:ascii="Times New Roman" w:hAnsi="Times New Roman"/>
          <w:sz w:val="28"/>
          <w:szCs w:val="24"/>
        </w:rPr>
        <w:t>6</w:t>
      </w:r>
      <w:r w:rsidRPr="007505AD">
        <w:rPr>
          <w:rFonts w:ascii="Times New Roman" w:hAnsi="Times New Roman"/>
          <w:sz w:val="28"/>
          <w:szCs w:val="24"/>
        </w:rPr>
        <w:t xml:space="preserve">). По результатам рассмотрения вынесено </w:t>
      </w:r>
      <w:r w:rsidR="00FC259D">
        <w:rPr>
          <w:rFonts w:ascii="Times New Roman" w:hAnsi="Times New Roman"/>
          <w:sz w:val="28"/>
          <w:szCs w:val="24"/>
        </w:rPr>
        <w:t xml:space="preserve">39 </w:t>
      </w:r>
      <w:r>
        <w:rPr>
          <w:rFonts w:ascii="Times New Roman" w:hAnsi="Times New Roman"/>
          <w:sz w:val="28"/>
          <w:szCs w:val="24"/>
        </w:rPr>
        <w:t>постановлени</w:t>
      </w:r>
      <w:r w:rsidR="00FC259D">
        <w:rPr>
          <w:rFonts w:ascii="Times New Roman" w:hAnsi="Times New Roman"/>
          <w:sz w:val="28"/>
          <w:szCs w:val="24"/>
        </w:rPr>
        <w:t>й (2024</w:t>
      </w:r>
      <w:r w:rsidRPr="007505AD">
        <w:rPr>
          <w:rFonts w:ascii="Times New Roman" w:hAnsi="Times New Roman"/>
          <w:sz w:val="28"/>
          <w:szCs w:val="24"/>
        </w:rPr>
        <w:t xml:space="preserve"> г. -</w:t>
      </w:r>
      <w:r>
        <w:rPr>
          <w:rFonts w:ascii="Times New Roman" w:hAnsi="Times New Roman"/>
          <w:sz w:val="28"/>
          <w:szCs w:val="24"/>
        </w:rPr>
        <w:t xml:space="preserve"> </w:t>
      </w:r>
      <w:r w:rsidR="00FC259D">
        <w:rPr>
          <w:rFonts w:ascii="Times New Roman" w:hAnsi="Times New Roman"/>
          <w:sz w:val="28"/>
          <w:szCs w:val="24"/>
        </w:rPr>
        <w:t>42</w:t>
      </w:r>
      <w:r w:rsidRPr="007505AD">
        <w:rPr>
          <w:rFonts w:ascii="Times New Roman" w:hAnsi="Times New Roman"/>
          <w:sz w:val="28"/>
          <w:szCs w:val="24"/>
        </w:rPr>
        <w:t xml:space="preserve">), дано </w:t>
      </w:r>
      <w:r w:rsidR="00FC259D">
        <w:rPr>
          <w:rFonts w:ascii="Times New Roman" w:hAnsi="Times New Roman"/>
          <w:sz w:val="28"/>
          <w:szCs w:val="24"/>
        </w:rPr>
        <w:t>125</w:t>
      </w:r>
      <w:r w:rsidRPr="007505AD">
        <w:rPr>
          <w:rFonts w:ascii="Times New Roman" w:hAnsi="Times New Roman"/>
          <w:sz w:val="28"/>
          <w:szCs w:val="24"/>
        </w:rPr>
        <w:t xml:space="preserve"> поручени</w:t>
      </w:r>
      <w:r w:rsidR="00FC259D">
        <w:rPr>
          <w:rFonts w:ascii="Times New Roman" w:hAnsi="Times New Roman"/>
          <w:sz w:val="28"/>
          <w:szCs w:val="24"/>
        </w:rPr>
        <w:t>й</w:t>
      </w:r>
      <w:r w:rsidRPr="007505AD">
        <w:rPr>
          <w:rFonts w:ascii="Times New Roman" w:hAnsi="Times New Roman"/>
          <w:sz w:val="28"/>
          <w:szCs w:val="24"/>
        </w:rPr>
        <w:t xml:space="preserve"> (202</w:t>
      </w:r>
      <w:r w:rsidR="00FC259D">
        <w:rPr>
          <w:rFonts w:ascii="Times New Roman" w:hAnsi="Times New Roman"/>
          <w:sz w:val="28"/>
          <w:szCs w:val="24"/>
        </w:rPr>
        <w:t>4</w:t>
      </w:r>
      <w:r w:rsidRPr="007505AD">
        <w:rPr>
          <w:rFonts w:ascii="Times New Roman" w:hAnsi="Times New Roman"/>
          <w:sz w:val="28"/>
          <w:szCs w:val="24"/>
        </w:rPr>
        <w:t xml:space="preserve"> г. –</w:t>
      </w:r>
      <w:r>
        <w:rPr>
          <w:rFonts w:ascii="Times New Roman" w:hAnsi="Times New Roman"/>
          <w:sz w:val="28"/>
          <w:szCs w:val="24"/>
        </w:rPr>
        <w:t>1</w:t>
      </w:r>
      <w:r w:rsidR="00FC259D">
        <w:rPr>
          <w:rFonts w:ascii="Times New Roman" w:hAnsi="Times New Roman"/>
          <w:sz w:val="28"/>
          <w:szCs w:val="24"/>
        </w:rPr>
        <w:t>23</w:t>
      </w:r>
      <w:r>
        <w:rPr>
          <w:rFonts w:ascii="Times New Roman" w:hAnsi="Times New Roman"/>
          <w:sz w:val="28"/>
          <w:szCs w:val="24"/>
        </w:rPr>
        <w:t>).</w:t>
      </w:r>
      <w:r w:rsidRPr="007505AD">
        <w:rPr>
          <w:rFonts w:ascii="Times New Roman" w:hAnsi="Times New Roman"/>
          <w:sz w:val="28"/>
          <w:szCs w:val="24"/>
        </w:rPr>
        <w:t xml:space="preserve"> </w:t>
      </w:r>
    </w:p>
    <w:p w:rsidR="00537AD7" w:rsidRDefault="00E56688" w:rsidP="008D6EF8">
      <w:pPr>
        <w:tabs>
          <w:tab w:val="left" w:pos="0"/>
        </w:tabs>
        <w:spacing w:after="0" w:line="240" w:lineRule="auto"/>
        <w:jc w:val="both"/>
        <w:rPr>
          <w:rFonts w:ascii="Times New Roman" w:hAnsi="Times New Roman"/>
          <w:sz w:val="28"/>
          <w:szCs w:val="24"/>
        </w:rPr>
      </w:pPr>
      <w:r>
        <w:rPr>
          <w:rFonts w:ascii="Times New Roman" w:hAnsi="Times New Roman"/>
          <w:sz w:val="28"/>
          <w:szCs w:val="24"/>
        </w:rPr>
        <w:tab/>
      </w:r>
      <w:r w:rsidR="00537AD7" w:rsidRPr="007505AD">
        <w:rPr>
          <w:rFonts w:ascii="Times New Roman" w:hAnsi="Times New Roman"/>
          <w:sz w:val="28"/>
          <w:szCs w:val="24"/>
        </w:rPr>
        <w:t>Кроме того, на заседаниях КДНиЗП в течение отчетного периода рассматривались вопросы о деятельности субъектам системы профилактики безнадзорности и правонарушений несовершеннолетних:</w:t>
      </w:r>
    </w:p>
    <w:tbl>
      <w:tblPr>
        <w:tblW w:w="9681" w:type="dxa"/>
        <w:tblInd w:w="93" w:type="dxa"/>
        <w:tblLook w:val="04A0" w:firstRow="1" w:lastRow="0" w:firstColumn="1" w:lastColumn="0" w:noHBand="0" w:noVBand="1"/>
      </w:tblPr>
      <w:tblGrid>
        <w:gridCol w:w="6961"/>
        <w:gridCol w:w="1420"/>
        <w:gridCol w:w="1300"/>
      </w:tblGrid>
      <w:tr w:rsidR="00FC259D" w:rsidRPr="00FC259D" w:rsidTr="00FC259D">
        <w:trPr>
          <w:trHeight w:val="205"/>
        </w:trPr>
        <w:tc>
          <w:tcPr>
            <w:tcW w:w="6961" w:type="dxa"/>
            <w:vMerge w:val="restart"/>
            <w:tcBorders>
              <w:top w:val="single" w:sz="4" w:space="0" w:color="auto"/>
              <w:left w:val="single" w:sz="4" w:space="0" w:color="auto"/>
              <w:right w:val="single" w:sz="4" w:space="0" w:color="auto"/>
            </w:tcBorders>
            <w:shd w:val="clear" w:color="auto" w:fill="auto"/>
            <w:vAlign w:val="center"/>
            <w:hideMark/>
          </w:tcPr>
          <w:p w:rsidR="00FC259D" w:rsidRPr="00FC259D" w:rsidRDefault="00FC259D" w:rsidP="008D6EF8">
            <w:pPr>
              <w:spacing w:after="0" w:line="240" w:lineRule="auto"/>
              <w:jc w:val="both"/>
              <w:rPr>
                <w:rFonts w:ascii="Times New Roman" w:eastAsia="Times New Roman" w:hAnsi="Times New Roman"/>
                <w:b/>
                <w:bCs/>
                <w:color w:val="000000"/>
                <w:sz w:val="28"/>
                <w:szCs w:val="24"/>
                <w:lang w:eastAsia="ru-RU"/>
              </w:rPr>
            </w:pPr>
            <w:r w:rsidRPr="00FC259D">
              <w:rPr>
                <w:rFonts w:ascii="Times New Roman" w:eastAsia="Times New Roman" w:hAnsi="Times New Roman"/>
                <w:b/>
                <w:bCs/>
                <w:color w:val="000000"/>
                <w:sz w:val="28"/>
                <w:szCs w:val="24"/>
                <w:lang w:eastAsia="ru-RU"/>
              </w:rPr>
              <w:t>Количество вопросов о деятельности субъектов системы профилактики, рассмотренных на заседаниях КДН и ЗП МО</w:t>
            </w:r>
            <w:r w:rsidRPr="00FC259D">
              <w:rPr>
                <w:rFonts w:ascii="Times New Roman" w:eastAsia="Times New Roman" w:hAnsi="Times New Roman"/>
                <w:i/>
                <w:iCs/>
                <w:color w:val="000000"/>
                <w:sz w:val="28"/>
                <w:szCs w:val="24"/>
                <w:lang w:eastAsia="ru-RU"/>
              </w:rPr>
              <w:t xml:space="preserve"> (в отчетном периоде):</w:t>
            </w: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FC259D" w:rsidRPr="00FC259D" w:rsidRDefault="00FC259D" w:rsidP="008D6EF8">
            <w:pPr>
              <w:spacing w:after="0" w:line="240" w:lineRule="auto"/>
              <w:jc w:val="center"/>
              <w:rPr>
                <w:rFonts w:ascii="Times New Roman" w:hAnsi="Times New Roman"/>
                <w:b/>
                <w:bCs/>
                <w:sz w:val="28"/>
                <w:szCs w:val="24"/>
              </w:rPr>
            </w:pPr>
            <w:r w:rsidRPr="00FC259D">
              <w:rPr>
                <w:rFonts w:ascii="Times New Roman" w:hAnsi="Times New Roman"/>
                <w:b/>
                <w:bCs/>
                <w:sz w:val="28"/>
                <w:szCs w:val="24"/>
              </w:rPr>
              <w:t>2024 г.</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FC259D" w:rsidRPr="00FC259D" w:rsidRDefault="00FC259D" w:rsidP="008D6EF8">
            <w:pPr>
              <w:spacing w:after="0" w:line="240" w:lineRule="auto"/>
              <w:jc w:val="center"/>
              <w:rPr>
                <w:rFonts w:ascii="Times New Roman" w:hAnsi="Times New Roman"/>
                <w:b/>
                <w:bCs/>
                <w:sz w:val="28"/>
                <w:szCs w:val="24"/>
              </w:rPr>
            </w:pPr>
            <w:r w:rsidRPr="00FC259D">
              <w:rPr>
                <w:rFonts w:ascii="Times New Roman" w:hAnsi="Times New Roman"/>
                <w:b/>
                <w:bCs/>
                <w:sz w:val="28"/>
                <w:szCs w:val="24"/>
              </w:rPr>
              <w:t>2025 г.</w:t>
            </w:r>
          </w:p>
        </w:tc>
      </w:tr>
      <w:tr w:rsidR="00FC259D" w:rsidRPr="00FC259D" w:rsidTr="00FC259D">
        <w:trPr>
          <w:trHeight w:val="667"/>
        </w:trPr>
        <w:tc>
          <w:tcPr>
            <w:tcW w:w="6961" w:type="dxa"/>
            <w:vMerge/>
            <w:tcBorders>
              <w:left w:val="single" w:sz="4" w:space="0" w:color="auto"/>
              <w:bottom w:val="single" w:sz="4" w:space="0" w:color="auto"/>
              <w:right w:val="single" w:sz="4" w:space="0" w:color="auto"/>
            </w:tcBorders>
            <w:shd w:val="clear" w:color="auto" w:fill="auto"/>
            <w:vAlign w:val="center"/>
          </w:tcPr>
          <w:p w:rsidR="00FC259D" w:rsidRPr="00FC259D" w:rsidRDefault="00FC259D" w:rsidP="008D6EF8">
            <w:pPr>
              <w:spacing w:after="0" w:line="240" w:lineRule="auto"/>
              <w:jc w:val="both"/>
              <w:rPr>
                <w:rFonts w:ascii="Times New Roman" w:eastAsia="Times New Roman" w:hAnsi="Times New Roman"/>
                <w:b/>
                <w:bCs/>
                <w:color w:val="000000"/>
                <w:sz w:val="28"/>
                <w:szCs w:val="24"/>
                <w:lang w:eastAsia="ru-RU"/>
              </w:rPr>
            </w:pPr>
          </w:p>
        </w:tc>
        <w:tc>
          <w:tcPr>
            <w:tcW w:w="1420" w:type="dxa"/>
            <w:tcBorders>
              <w:top w:val="single" w:sz="4" w:space="0" w:color="auto"/>
              <w:left w:val="nil"/>
              <w:bottom w:val="single" w:sz="4" w:space="0" w:color="auto"/>
              <w:right w:val="single" w:sz="4" w:space="0" w:color="auto"/>
            </w:tcBorders>
            <w:shd w:val="clear" w:color="000000" w:fill="F2F2F2"/>
            <w:noWrap/>
            <w:vAlign w:val="center"/>
          </w:tcPr>
          <w:p w:rsidR="00FC259D" w:rsidRPr="00FC259D" w:rsidRDefault="00FC259D" w:rsidP="008D6EF8">
            <w:pPr>
              <w:spacing w:after="0" w:line="240" w:lineRule="auto"/>
              <w:jc w:val="center"/>
              <w:rPr>
                <w:rFonts w:ascii="Times New Roman" w:eastAsia="Times New Roman" w:hAnsi="Times New Roman"/>
                <w:b/>
                <w:bCs/>
                <w:sz w:val="28"/>
                <w:szCs w:val="24"/>
                <w:lang w:eastAsia="ru-RU"/>
              </w:rPr>
            </w:pPr>
            <w:r w:rsidRPr="00FC259D">
              <w:rPr>
                <w:rFonts w:ascii="Times New Roman" w:eastAsia="Times New Roman" w:hAnsi="Times New Roman"/>
                <w:b/>
                <w:bCs/>
                <w:sz w:val="28"/>
                <w:szCs w:val="24"/>
                <w:lang w:eastAsia="ru-RU"/>
              </w:rPr>
              <w:t>589</w:t>
            </w:r>
          </w:p>
        </w:tc>
        <w:tc>
          <w:tcPr>
            <w:tcW w:w="1300" w:type="dxa"/>
            <w:tcBorders>
              <w:top w:val="single" w:sz="4" w:space="0" w:color="auto"/>
              <w:left w:val="nil"/>
              <w:bottom w:val="single" w:sz="4" w:space="0" w:color="auto"/>
              <w:right w:val="single" w:sz="4" w:space="0" w:color="auto"/>
            </w:tcBorders>
            <w:shd w:val="clear" w:color="000000" w:fill="F2F2F2"/>
            <w:noWrap/>
            <w:vAlign w:val="center"/>
          </w:tcPr>
          <w:p w:rsidR="00FC259D" w:rsidRPr="00FC259D" w:rsidRDefault="00FC259D" w:rsidP="008D6EF8">
            <w:pPr>
              <w:spacing w:after="0" w:line="240" w:lineRule="auto"/>
              <w:jc w:val="center"/>
              <w:rPr>
                <w:rFonts w:ascii="Times New Roman" w:eastAsia="Times New Roman" w:hAnsi="Times New Roman"/>
                <w:b/>
                <w:bCs/>
                <w:sz w:val="28"/>
                <w:szCs w:val="24"/>
                <w:lang w:eastAsia="ru-RU"/>
              </w:rPr>
            </w:pPr>
            <w:r w:rsidRPr="00FC259D">
              <w:rPr>
                <w:rFonts w:ascii="Times New Roman" w:eastAsia="Times New Roman" w:hAnsi="Times New Roman"/>
                <w:b/>
                <w:bCs/>
                <w:sz w:val="28"/>
                <w:szCs w:val="24"/>
                <w:lang w:eastAsia="ru-RU"/>
              </w:rPr>
              <w:t>631</w:t>
            </w:r>
          </w:p>
        </w:tc>
      </w:tr>
      <w:tr w:rsidR="00FC259D" w:rsidRPr="00FC259D" w:rsidTr="00FC259D">
        <w:trPr>
          <w:trHeight w:val="36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из них:</w:t>
            </w:r>
          </w:p>
        </w:tc>
        <w:tc>
          <w:tcPr>
            <w:tcW w:w="1420" w:type="dxa"/>
            <w:tcBorders>
              <w:top w:val="nil"/>
              <w:left w:val="nil"/>
              <w:bottom w:val="single" w:sz="4" w:space="0" w:color="auto"/>
              <w:right w:val="single" w:sz="4" w:space="0" w:color="auto"/>
            </w:tcBorders>
            <w:shd w:val="clear" w:color="auto" w:fill="auto"/>
            <w:noWrap/>
            <w:vAlign w:val="center"/>
          </w:tcPr>
          <w:p w:rsidR="00FC259D" w:rsidRPr="00FC259D" w:rsidRDefault="00FC259D" w:rsidP="008D6EF8">
            <w:pPr>
              <w:spacing w:after="0" w:line="240" w:lineRule="auto"/>
              <w:jc w:val="center"/>
              <w:rPr>
                <w:rFonts w:ascii="Times New Roman" w:eastAsia="Times New Roman" w:hAnsi="Times New Roman"/>
                <w:sz w:val="28"/>
                <w:szCs w:val="24"/>
                <w:lang w:eastAsia="ru-RU"/>
              </w:rPr>
            </w:pPr>
          </w:p>
        </w:tc>
        <w:tc>
          <w:tcPr>
            <w:tcW w:w="1300" w:type="dxa"/>
            <w:tcBorders>
              <w:top w:val="nil"/>
              <w:left w:val="nil"/>
              <w:bottom w:val="single" w:sz="4" w:space="0" w:color="auto"/>
              <w:right w:val="single" w:sz="4" w:space="0" w:color="auto"/>
            </w:tcBorders>
            <w:shd w:val="clear" w:color="auto" w:fill="auto"/>
            <w:noWrap/>
            <w:vAlign w:val="center"/>
          </w:tcPr>
          <w:p w:rsidR="00FC259D" w:rsidRPr="00FC259D" w:rsidRDefault="00FC259D" w:rsidP="008D6EF8">
            <w:pPr>
              <w:spacing w:after="0" w:line="240" w:lineRule="auto"/>
              <w:jc w:val="center"/>
              <w:rPr>
                <w:rFonts w:ascii="Times New Roman" w:eastAsia="Times New Roman" w:hAnsi="Times New Roman"/>
                <w:sz w:val="28"/>
                <w:szCs w:val="24"/>
                <w:lang w:eastAsia="ru-RU"/>
              </w:rPr>
            </w:pPr>
          </w:p>
        </w:tc>
      </w:tr>
      <w:tr w:rsidR="00FC259D" w:rsidRPr="00FC259D" w:rsidTr="00FC259D">
        <w:trPr>
          <w:trHeight w:val="63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FC259D" w:rsidRPr="00FC259D" w:rsidRDefault="00FC259D" w:rsidP="008D6EF8">
            <w:pPr>
              <w:spacing w:after="0" w:line="240" w:lineRule="auto"/>
              <w:jc w:val="both"/>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 xml:space="preserve">– по организации и проведению индивидуальной профилактической работы </w:t>
            </w:r>
            <w:r w:rsidRPr="00FC259D">
              <w:rPr>
                <w:rFonts w:ascii="Times New Roman" w:eastAsia="Times New Roman" w:hAnsi="Times New Roman"/>
                <w:i/>
                <w:iCs/>
                <w:sz w:val="28"/>
                <w:szCs w:val="24"/>
                <w:lang w:eastAsia="ru-RU"/>
              </w:rPr>
              <w:t>(далее - ИПР)</w:t>
            </w:r>
            <w:r w:rsidRPr="00FC259D">
              <w:rPr>
                <w:rFonts w:ascii="Times New Roman" w:eastAsia="Times New Roman" w:hAnsi="Times New Roman"/>
                <w:sz w:val="28"/>
                <w:szCs w:val="24"/>
                <w:lang w:eastAsia="ru-RU"/>
              </w:rPr>
              <w:t xml:space="preserve"> в отношении н/л и семей, состоящих на учете в Банке данных СОП </w:t>
            </w:r>
            <w:r w:rsidRPr="00FC259D">
              <w:rPr>
                <w:rFonts w:ascii="Times New Roman" w:eastAsia="Times New Roman" w:hAnsi="Times New Roman"/>
                <w:i/>
                <w:iCs/>
                <w:sz w:val="28"/>
                <w:szCs w:val="24"/>
                <w:lang w:eastAsia="ru-RU"/>
              </w:rPr>
              <w:t>(9)</w:t>
            </w:r>
          </w:p>
        </w:tc>
        <w:tc>
          <w:tcPr>
            <w:tcW w:w="1420" w:type="dxa"/>
            <w:tcBorders>
              <w:top w:val="nil"/>
              <w:left w:val="nil"/>
              <w:bottom w:val="single" w:sz="4" w:space="0" w:color="auto"/>
              <w:right w:val="single" w:sz="4" w:space="0" w:color="auto"/>
            </w:tcBorders>
            <w:shd w:val="clear" w:color="auto" w:fill="auto"/>
            <w:noWrap/>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357</w:t>
            </w:r>
          </w:p>
        </w:tc>
        <w:tc>
          <w:tcPr>
            <w:tcW w:w="1300" w:type="dxa"/>
            <w:tcBorders>
              <w:top w:val="nil"/>
              <w:left w:val="nil"/>
              <w:bottom w:val="single" w:sz="4" w:space="0" w:color="auto"/>
              <w:right w:val="single" w:sz="4" w:space="0" w:color="auto"/>
            </w:tcBorders>
            <w:shd w:val="clear" w:color="auto" w:fill="auto"/>
            <w:noWrap/>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383</w:t>
            </w:r>
          </w:p>
        </w:tc>
      </w:tr>
      <w:tr w:rsidR="00FC259D" w:rsidRPr="00FC259D" w:rsidTr="00FC259D">
        <w:trPr>
          <w:trHeight w:val="405"/>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FC259D" w:rsidRPr="00FC259D" w:rsidRDefault="00FC259D" w:rsidP="008D6EF8">
            <w:pPr>
              <w:spacing w:after="0" w:line="240" w:lineRule="auto"/>
              <w:jc w:val="both"/>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 по защите прав н/л</w:t>
            </w:r>
          </w:p>
        </w:tc>
        <w:tc>
          <w:tcPr>
            <w:tcW w:w="1420" w:type="dxa"/>
            <w:tcBorders>
              <w:top w:val="nil"/>
              <w:left w:val="nil"/>
              <w:bottom w:val="single" w:sz="4" w:space="0" w:color="auto"/>
              <w:right w:val="single" w:sz="4" w:space="0" w:color="auto"/>
            </w:tcBorders>
            <w:shd w:val="clear" w:color="auto" w:fill="auto"/>
            <w:noWrap/>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9</w:t>
            </w:r>
          </w:p>
        </w:tc>
        <w:tc>
          <w:tcPr>
            <w:tcW w:w="1300" w:type="dxa"/>
            <w:tcBorders>
              <w:top w:val="nil"/>
              <w:left w:val="nil"/>
              <w:bottom w:val="single" w:sz="4" w:space="0" w:color="auto"/>
              <w:right w:val="single" w:sz="4" w:space="0" w:color="auto"/>
            </w:tcBorders>
            <w:shd w:val="clear" w:color="auto" w:fill="auto"/>
            <w:noWrap/>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23</w:t>
            </w:r>
          </w:p>
        </w:tc>
      </w:tr>
      <w:tr w:rsidR="00FC259D" w:rsidRPr="00FC259D" w:rsidTr="00FC259D">
        <w:trPr>
          <w:trHeight w:val="390"/>
        </w:trPr>
        <w:tc>
          <w:tcPr>
            <w:tcW w:w="6961" w:type="dxa"/>
            <w:tcBorders>
              <w:top w:val="nil"/>
              <w:left w:val="single" w:sz="4" w:space="0" w:color="auto"/>
              <w:bottom w:val="single" w:sz="4" w:space="0" w:color="auto"/>
              <w:right w:val="single" w:sz="4" w:space="0" w:color="auto"/>
            </w:tcBorders>
            <w:shd w:val="clear" w:color="auto" w:fill="auto"/>
            <w:vAlign w:val="center"/>
            <w:hideMark/>
          </w:tcPr>
          <w:p w:rsidR="00FC259D" w:rsidRPr="00FC259D" w:rsidRDefault="00FC259D" w:rsidP="008D6EF8">
            <w:pPr>
              <w:spacing w:after="0" w:line="240" w:lineRule="auto"/>
              <w:jc w:val="both"/>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 по иным вопросам</w:t>
            </w:r>
          </w:p>
        </w:tc>
        <w:tc>
          <w:tcPr>
            <w:tcW w:w="1420" w:type="dxa"/>
            <w:tcBorders>
              <w:top w:val="nil"/>
              <w:left w:val="nil"/>
              <w:bottom w:val="single" w:sz="4" w:space="0" w:color="auto"/>
              <w:right w:val="single" w:sz="4" w:space="0" w:color="auto"/>
            </w:tcBorders>
            <w:shd w:val="clear" w:color="auto" w:fill="auto"/>
            <w:noWrap/>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223</w:t>
            </w:r>
          </w:p>
        </w:tc>
        <w:tc>
          <w:tcPr>
            <w:tcW w:w="1300" w:type="dxa"/>
            <w:tcBorders>
              <w:top w:val="nil"/>
              <w:left w:val="nil"/>
              <w:bottom w:val="single" w:sz="4" w:space="0" w:color="auto"/>
              <w:right w:val="single" w:sz="4" w:space="0" w:color="auto"/>
            </w:tcBorders>
            <w:shd w:val="clear" w:color="auto" w:fill="auto"/>
            <w:noWrap/>
            <w:vAlign w:val="center"/>
            <w:hideMark/>
          </w:tcPr>
          <w:p w:rsidR="00FC259D" w:rsidRPr="00FC259D" w:rsidRDefault="00FC259D" w:rsidP="008D6EF8">
            <w:pPr>
              <w:spacing w:after="0" w:line="240" w:lineRule="auto"/>
              <w:jc w:val="center"/>
              <w:rPr>
                <w:rFonts w:ascii="Times New Roman" w:eastAsia="Times New Roman" w:hAnsi="Times New Roman"/>
                <w:sz w:val="28"/>
                <w:szCs w:val="24"/>
                <w:lang w:eastAsia="ru-RU"/>
              </w:rPr>
            </w:pPr>
            <w:r w:rsidRPr="00FC259D">
              <w:rPr>
                <w:rFonts w:ascii="Times New Roman" w:eastAsia="Times New Roman" w:hAnsi="Times New Roman"/>
                <w:sz w:val="28"/>
                <w:szCs w:val="24"/>
                <w:lang w:eastAsia="ru-RU"/>
              </w:rPr>
              <w:t>225</w:t>
            </w:r>
          </w:p>
        </w:tc>
      </w:tr>
    </w:tbl>
    <w:p w:rsidR="00537AD7" w:rsidRPr="0012121B" w:rsidRDefault="00537AD7" w:rsidP="008D6EF8">
      <w:pPr>
        <w:tabs>
          <w:tab w:val="left" w:pos="0"/>
        </w:tabs>
        <w:spacing w:after="0" w:line="240" w:lineRule="auto"/>
        <w:jc w:val="both"/>
        <w:rPr>
          <w:rFonts w:ascii="Times New Roman" w:hAnsi="Times New Roman"/>
          <w:sz w:val="28"/>
          <w:szCs w:val="24"/>
        </w:rPr>
      </w:pPr>
      <w:r>
        <w:rPr>
          <w:rFonts w:ascii="Times New Roman" w:hAnsi="Times New Roman"/>
          <w:sz w:val="24"/>
          <w:szCs w:val="24"/>
        </w:rPr>
        <w:tab/>
      </w:r>
      <w:r w:rsidRPr="0012121B">
        <w:rPr>
          <w:rFonts w:ascii="Times New Roman" w:hAnsi="Times New Roman"/>
          <w:sz w:val="28"/>
          <w:szCs w:val="24"/>
        </w:rPr>
        <w:t xml:space="preserve">Всего рассмотрено </w:t>
      </w:r>
      <w:r w:rsidR="00FC259D">
        <w:rPr>
          <w:rFonts w:ascii="Times New Roman" w:hAnsi="Times New Roman"/>
          <w:sz w:val="28"/>
          <w:szCs w:val="24"/>
        </w:rPr>
        <w:t>631</w:t>
      </w:r>
      <w:r w:rsidRPr="0012121B">
        <w:rPr>
          <w:rFonts w:ascii="Times New Roman" w:hAnsi="Times New Roman"/>
          <w:sz w:val="28"/>
          <w:szCs w:val="24"/>
        </w:rPr>
        <w:t xml:space="preserve"> вопрос, из них по  организации ИПР в отношении несовершеннолетних и семей, состоящих на учете в СОП - </w:t>
      </w:r>
      <w:r w:rsidR="00FC259D">
        <w:rPr>
          <w:rFonts w:ascii="Times New Roman" w:hAnsi="Times New Roman"/>
          <w:sz w:val="28"/>
          <w:szCs w:val="24"/>
        </w:rPr>
        <w:t>383</w:t>
      </w:r>
      <w:r w:rsidRPr="0012121B">
        <w:rPr>
          <w:rFonts w:ascii="Times New Roman" w:hAnsi="Times New Roman"/>
          <w:sz w:val="28"/>
          <w:szCs w:val="24"/>
        </w:rPr>
        <w:t xml:space="preserve">, по защите прав несовершеннолетних – </w:t>
      </w:r>
      <w:r w:rsidR="00FC259D">
        <w:rPr>
          <w:rFonts w:ascii="Times New Roman" w:hAnsi="Times New Roman"/>
          <w:sz w:val="28"/>
          <w:szCs w:val="24"/>
        </w:rPr>
        <w:t>23</w:t>
      </w:r>
      <w:r w:rsidRPr="0012121B">
        <w:rPr>
          <w:rFonts w:ascii="Times New Roman" w:hAnsi="Times New Roman"/>
          <w:sz w:val="28"/>
          <w:szCs w:val="24"/>
        </w:rPr>
        <w:t xml:space="preserve"> вопросов, иных -</w:t>
      </w:r>
      <w:r w:rsidR="00FC259D">
        <w:rPr>
          <w:rFonts w:ascii="Times New Roman" w:hAnsi="Times New Roman"/>
          <w:sz w:val="28"/>
          <w:szCs w:val="24"/>
        </w:rPr>
        <w:t>225.</w:t>
      </w:r>
      <w:r w:rsidRPr="0012121B">
        <w:rPr>
          <w:rFonts w:ascii="Times New Roman" w:hAnsi="Times New Roman"/>
          <w:sz w:val="28"/>
          <w:szCs w:val="24"/>
        </w:rPr>
        <w:tab/>
      </w:r>
    </w:p>
    <w:p w:rsidR="00E56688" w:rsidRPr="00E56688" w:rsidRDefault="00E56688" w:rsidP="008D6EF8">
      <w:pPr>
        <w:spacing w:after="0" w:line="240" w:lineRule="auto"/>
        <w:jc w:val="both"/>
        <w:rPr>
          <w:rFonts w:ascii="Times New Roman" w:eastAsia="Times New Roman" w:hAnsi="Times New Roman"/>
          <w:sz w:val="28"/>
          <w:szCs w:val="24"/>
          <w:lang w:eastAsia="ru-RU"/>
        </w:rPr>
      </w:pPr>
      <w:r w:rsidRPr="00E56688">
        <w:rPr>
          <w:rFonts w:ascii="Times New Roman" w:eastAsia="Times New Roman" w:hAnsi="Times New Roman"/>
          <w:sz w:val="28"/>
          <w:szCs w:val="24"/>
          <w:lang w:eastAsia="ru-RU"/>
        </w:rPr>
        <w:tab/>
        <w:t>Кроме того, на заседаниях КДНиЗП рассматриваются дела об административных правонарушениях и дела, не связанные с делами об административных правонарушениях.</w:t>
      </w:r>
    </w:p>
    <w:p w:rsidR="00A531E2" w:rsidRDefault="00E56688" w:rsidP="008D6EF8">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В 202</w:t>
      </w:r>
      <w:r w:rsidR="00FC259D">
        <w:rPr>
          <w:rFonts w:ascii="Times New Roman" w:eastAsia="Times New Roman" w:hAnsi="Times New Roman"/>
          <w:sz w:val="28"/>
          <w:szCs w:val="24"/>
          <w:lang w:eastAsia="ru-RU"/>
        </w:rPr>
        <w:t>5</w:t>
      </w:r>
      <w:r w:rsidR="00A531E2">
        <w:rPr>
          <w:rFonts w:ascii="Times New Roman" w:eastAsia="Times New Roman" w:hAnsi="Times New Roman"/>
          <w:sz w:val="28"/>
          <w:szCs w:val="24"/>
          <w:lang w:eastAsia="ru-RU"/>
        </w:rPr>
        <w:t xml:space="preserve"> году</w:t>
      </w:r>
      <w:r w:rsidR="00A531E2" w:rsidRPr="00A531E2">
        <w:rPr>
          <w:rFonts w:ascii="Times New Roman" w:eastAsia="Times New Roman" w:hAnsi="Times New Roman"/>
          <w:sz w:val="28"/>
          <w:szCs w:val="24"/>
          <w:lang w:eastAsia="ru-RU"/>
        </w:rPr>
        <w:t xml:space="preserve"> на заседаниях  КДН и ЗП  рассмотрено дел</w:t>
      </w:r>
      <w:r w:rsidR="00A531E2">
        <w:rPr>
          <w:rFonts w:ascii="Times New Roman" w:eastAsia="Times New Roman" w:hAnsi="Times New Roman"/>
          <w:sz w:val="28"/>
          <w:szCs w:val="24"/>
          <w:lang w:eastAsia="ru-RU"/>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7"/>
        <w:gridCol w:w="1561"/>
        <w:gridCol w:w="13"/>
        <w:gridCol w:w="1838"/>
        <w:gridCol w:w="1982"/>
        <w:gridCol w:w="37"/>
        <w:gridCol w:w="1559"/>
      </w:tblGrid>
      <w:tr w:rsidR="00E56688" w:rsidTr="00874B8B">
        <w:trPr>
          <w:trHeight w:val="333"/>
        </w:trPr>
        <w:tc>
          <w:tcPr>
            <w:tcW w:w="2757" w:type="dxa"/>
            <w:vMerge w:val="restart"/>
            <w:shd w:val="clear" w:color="auto" w:fill="auto"/>
          </w:tcPr>
          <w:p w:rsidR="00E56688" w:rsidRPr="005F7863" w:rsidRDefault="00E56688" w:rsidP="008D6EF8">
            <w:pPr>
              <w:spacing w:after="0" w:line="240" w:lineRule="auto"/>
              <w:jc w:val="both"/>
              <w:rPr>
                <w:rFonts w:ascii="Times New Roman" w:hAnsi="Times New Roman"/>
                <w:sz w:val="28"/>
                <w:szCs w:val="24"/>
              </w:rPr>
            </w:pPr>
            <w:r w:rsidRPr="005F7863">
              <w:rPr>
                <w:rFonts w:ascii="Times New Roman" w:hAnsi="Times New Roman"/>
                <w:sz w:val="28"/>
                <w:szCs w:val="24"/>
              </w:rPr>
              <w:t>в отношении:</w:t>
            </w:r>
          </w:p>
        </w:tc>
        <w:tc>
          <w:tcPr>
            <w:tcW w:w="3412" w:type="dxa"/>
            <w:gridSpan w:val="3"/>
            <w:shd w:val="clear" w:color="auto" w:fill="auto"/>
          </w:tcPr>
          <w:p w:rsidR="00E56688" w:rsidRPr="005F7863" w:rsidRDefault="00E56688" w:rsidP="008D6EF8">
            <w:pPr>
              <w:spacing w:after="0" w:line="240" w:lineRule="auto"/>
              <w:jc w:val="center"/>
              <w:rPr>
                <w:rFonts w:ascii="Times New Roman" w:hAnsi="Times New Roman"/>
                <w:sz w:val="28"/>
                <w:szCs w:val="24"/>
              </w:rPr>
            </w:pPr>
            <w:r w:rsidRPr="005F7863">
              <w:rPr>
                <w:rFonts w:ascii="Times New Roman" w:hAnsi="Times New Roman"/>
                <w:sz w:val="28"/>
                <w:szCs w:val="24"/>
              </w:rPr>
              <w:t>административных</w:t>
            </w:r>
          </w:p>
        </w:tc>
        <w:tc>
          <w:tcPr>
            <w:tcW w:w="3578" w:type="dxa"/>
            <w:gridSpan w:val="3"/>
            <w:shd w:val="clear" w:color="auto" w:fill="auto"/>
          </w:tcPr>
          <w:p w:rsidR="00E56688" w:rsidRPr="005F7863" w:rsidRDefault="00E56688" w:rsidP="008D6EF8">
            <w:pPr>
              <w:spacing w:after="0" w:line="240" w:lineRule="auto"/>
              <w:jc w:val="center"/>
              <w:rPr>
                <w:rFonts w:ascii="Times New Roman" w:hAnsi="Times New Roman"/>
                <w:sz w:val="28"/>
                <w:szCs w:val="24"/>
              </w:rPr>
            </w:pPr>
            <w:r w:rsidRPr="005F7863">
              <w:rPr>
                <w:rFonts w:ascii="Times New Roman" w:hAnsi="Times New Roman"/>
                <w:sz w:val="28"/>
                <w:szCs w:val="24"/>
              </w:rPr>
              <w:t>неадминистративных</w:t>
            </w:r>
          </w:p>
        </w:tc>
      </w:tr>
      <w:tr w:rsidR="00E56688" w:rsidTr="00874B8B">
        <w:trPr>
          <w:trHeight w:val="320"/>
        </w:trPr>
        <w:tc>
          <w:tcPr>
            <w:tcW w:w="2757" w:type="dxa"/>
            <w:vMerge/>
            <w:shd w:val="clear" w:color="auto" w:fill="auto"/>
          </w:tcPr>
          <w:p w:rsidR="00E56688" w:rsidRPr="005F7863" w:rsidRDefault="00E56688" w:rsidP="008D6EF8">
            <w:pPr>
              <w:spacing w:after="0" w:line="240" w:lineRule="auto"/>
              <w:jc w:val="both"/>
              <w:rPr>
                <w:rFonts w:ascii="Times New Roman" w:hAnsi="Times New Roman"/>
                <w:sz w:val="28"/>
                <w:szCs w:val="24"/>
              </w:rPr>
            </w:pPr>
          </w:p>
        </w:tc>
        <w:tc>
          <w:tcPr>
            <w:tcW w:w="1561" w:type="dxa"/>
            <w:shd w:val="clear" w:color="auto" w:fill="auto"/>
          </w:tcPr>
          <w:p w:rsidR="00E56688" w:rsidRPr="005F7863" w:rsidRDefault="00E56688" w:rsidP="008D6EF8">
            <w:pPr>
              <w:spacing w:after="0" w:line="240" w:lineRule="auto"/>
              <w:jc w:val="center"/>
              <w:rPr>
                <w:rFonts w:ascii="Times New Roman" w:hAnsi="Times New Roman"/>
                <w:b/>
                <w:color w:val="0000FF"/>
                <w:sz w:val="28"/>
                <w:szCs w:val="24"/>
              </w:rPr>
            </w:pPr>
            <w:r w:rsidRPr="005F7863">
              <w:rPr>
                <w:rFonts w:ascii="Times New Roman" w:hAnsi="Times New Roman"/>
                <w:b/>
                <w:color w:val="0000FF"/>
                <w:sz w:val="28"/>
                <w:szCs w:val="24"/>
              </w:rPr>
              <w:t>202</w:t>
            </w:r>
            <w:r w:rsidR="00FC259D">
              <w:rPr>
                <w:rFonts w:ascii="Times New Roman" w:hAnsi="Times New Roman"/>
                <w:b/>
                <w:color w:val="0000FF"/>
                <w:sz w:val="28"/>
                <w:szCs w:val="24"/>
              </w:rPr>
              <w:t>4</w:t>
            </w:r>
            <w:r w:rsidRPr="005F7863">
              <w:rPr>
                <w:rFonts w:ascii="Times New Roman" w:hAnsi="Times New Roman"/>
                <w:b/>
                <w:color w:val="0000FF"/>
                <w:sz w:val="28"/>
                <w:szCs w:val="24"/>
              </w:rPr>
              <w:t xml:space="preserve"> г.</w:t>
            </w:r>
          </w:p>
        </w:tc>
        <w:tc>
          <w:tcPr>
            <w:tcW w:w="1851" w:type="dxa"/>
            <w:gridSpan w:val="2"/>
            <w:shd w:val="clear" w:color="auto" w:fill="auto"/>
          </w:tcPr>
          <w:p w:rsidR="00E56688" w:rsidRPr="005F7863" w:rsidRDefault="00E56688" w:rsidP="008D6EF8">
            <w:pPr>
              <w:spacing w:after="0" w:line="240" w:lineRule="auto"/>
              <w:jc w:val="center"/>
              <w:rPr>
                <w:rFonts w:ascii="Times New Roman" w:hAnsi="Times New Roman"/>
                <w:b/>
                <w:color w:val="0000FF"/>
                <w:sz w:val="28"/>
                <w:szCs w:val="24"/>
              </w:rPr>
            </w:pPr>
            <w:r w:rsidRPr="005F7863">
              <w:rPr>
                <w:rFonts w:ascii="Times New Roman" w:hAnsi="Times New Roman"/>
                <w:b/>
                <w:color w:val="0000FF"/>
                <w:sz w:val="28"/>
                <w:szCs w:val="24"/>
              </w:rPr>
              <w:t>202</w:t>
            </w:r>
            <w:r w:rsidR="00FC259D">
              <w:rPr>
                <w:rFonts w:ascii="Times New Roman" w:hAnsi="Times New Roman"/>
                <w:b/>
                <w:color w:val="0000FF"/>
                <w:sz w:val="28"/>
                <w:szCs w:val="24"/>
              </w:rPr>
              <w:t>5</w:t>
            </w:r>
            <w:r w:rsidRPr="005F7863">
              <w:rPr>
                <w:rFonts w:ascii="Times New Roman" w:hAnsi="Times New Roman"/>
                <w:b/>
                <w:color w:val="0000FF"/>
                <w:sz w:val="28"/>
                <w:szCs w:val="24"/>
              </w:rPr>
              <w:t xml:space="preserve"> г.</w:t>
            </w:r>
          </w:p>
        </w:tc>
        <w:tc>
          <w:tcPr>
            <w:tcW w:w="1982" w:type="dxa"/>
            <w:shd w:val="clear" w:color="auto" w:fill="auto"/>
          </w:tcPr>
          <w:p w:rsidR="00E56688" w:rsidRPr="005F7863" w:rsidRDefault="00E56688" w:rsidP="008D6EF8">
            <w:pPr>
              <w:spacing w:after="0" w:line="240" w:lineRule="auto"/>
              <w:jc w:val="center"/>
              <w:rPr>
                <w:rFonts w:ascii="Times New Roman" w:hAnsi="Times New Roman"/>
                <w:b/>
                <w:color w:val="0000FF"/>
                <w:sz w:val="28"/>
                <w:szCs w:val="24"/>
              </w:rPr>
            </w:pPr>
            <w:r w:rsidRPr="005F7863">
              <w:rPr>
                <w:rFonts w:ascii="Times New Roman" w:hAnsi="Times New Roman"/>
                <w:b/>
                <w:color w:val="0000FF"/>
                <w:sz w:val="28"/>
                <w:szCs w:val="24"/>
              </w:rPr>
              <w:t>202</w:t>
            </w:r>
            <w:r w:rsidR="00FC259D">
              <w:rPr>
                <w:rFonts w:ascii="Times New Roman" w:hAnsi="Times New Roman"/>
                <w:b/>
                <w:color w:val="0000FF"/>
                <w:sz w:val="28"/>
                <w:szCs w:val="24"/>
              </w:rPr>
              <w:t>4</w:t>
            </w:r>
            <w:r w:rsidRPr="005F7863">
              <w:rPr>
                <w:rFonts w:ascii="Times New Roman" w:hAnsi="Times New Roman"/>
                <w:b/>
                <w:color w:val="0000FF"/>
                <w:sz w:val="28"/>
                <w:szCs w:val="24"/>
              </w:rPr>
              <w:t xml:space="preserve"> г.</w:t>
            </w:r>
          </w:p>
        </w:tc>
        <w:tc>
          <w:tcPr>
            <w:tcW w:w="1596" w:type="dxa"/>
            <w:gridSpan w:val="2"/>
            <w:shd w:val="clear" w:color="auto" w:fill="auto"/>
          </w:tcPr>
          <w:p w:rsidR="00E56688" w:rsidRPr="005F7863" w:rsidRDefault="00E56688" w:rsidP="008D6EF8">
            <w:pPr>
              <w:spacing w:after="0" w:line="240" w:lineRule="auto"/>
              <w:jc w:val="center"/>
              <w:rPr>
                <w:rFonts w:ascii="Times New Roman" w:hAnsi="Times New Roman"/>
                <w:b/>
                <w:color w:val="0000FF"/>
                <w:sz w:val="28"/>
                <w:szCs w:val="24"/>
              </w:rPr>
            </w:pPr>
            <w:r w:rsidRPr="005F7863">
              <w:rPr>
                <w:rFonts w:ascii="Times New Roman" w:hAnsi="Times New Roman"/>
                <w:b/>
                <w:color w:val="0000FF"/>
                <w:sz w:val="28"/>
                <w:szCs w:val="24"/>
              </w:rPr>
              <w:t>202</w:t>
            </w:r>
            <w:r w:rsidR="00FC259D">
              <w:rPr>
                <w:rFonts w:ascii="Times New Roman" w:hAnsi="Times New Roman"/>
                <w:b/>
                <w:color w:val="0000FF"/>
                <w:sz w:val="28"/>
                <w:szCs w:val="24"/>
              </w:rPr>
              <w:t>5</w:t>
            </w:r>
            <w:r w:rsidRPr="005F7863">
              <w:rPr>
                <w:rFonts w:ascii="Times New Roman" w:hAnsi="Times New Roman"/>
                <w:b/>
                <w:color w:val="0000FF"/>
                <w:sz w:val="28"/>
                <w:szCs w:val="24"/>
              </w:rPr>
              <w:t xml:space="preserve"> г.</w:t>
            </w:r>
          </w:p>
        </w:tc>
      </w:tr>
      <w:tr w:rsidR="00FC259D" w:rsidTr="00874B8B">
        <w:tc>
          <w:tcPr>
            <w:tcW w:w="2757" w:type="dxa"/>
            <w:shd w:val="clear" w:color="auto" w:fill="auto"/>
          </w:tcPr>
          <w:p w:rsidR="00FC259D" w:rsidRPr="005F7863" w:rsidRDefault="00FC259D" w:rsidP="008D6EF8">
            <w:pPr>
              <w:spacing w:after="0" w:line="240" w:lineRule="auto"/>
              <w:jc w:val="center"/>
              <w:rPr>
                <w:rFonts w:ascii="Times New Roman" w:hAnsi="Times New Roman"/>
                <w:b/>
                <w:color w:val="0033CC"/>
                <w:sz w:val="28"/>
                <w:szCs w:val="24"/>
              </w:rPr>
            </w:pPr>
            <w:r w:rsidRPr="005F7863">
              <w:rPr>
                <w:rFonts w:ascii="Times New Roman" w:hAnsi="Times New Roman"/>
                <w:b/>
                <w:color w:val="0033CC"/>
                <w:sz w:val="28"/>
                <w:szCs w:val="24"/>
              </w:rPr>
              <w:t>родителей (законных представителей</w:t>
            </w:r>
          </w:p>
        </w:tc>
        <w:tc>
          <w:tcPr>
            <w:tcW w:w="1574" w:type="dxa"/>
            <w:gridSpan w:val="2"/>
            <w:shd w:val="clear" w:color="auto" w:fill="auto"/>
          </w:tcPr>
          <w:p w:rsidR="00FC259D" w:rsidRPr="005F7863" w:rsidRDefault="00FC259D" w:rsidP="008D6EF8">
            <w:pPr>
              <w:spacing w:after="0" w:line="240" w:lineRule="auto"/>
              <w:jc w:val="center"/>
              <w:rPr>
                <w:rFonts w:ascii="Times New Roman" w:hAnsi="Times New Roman"/>
                <w:sz w:val="28"/>
                <w:szCs w:val="24"/>
              </w:rPr>
            </w:pPr>
            <w:r w:rsidRPr="005F7863">
              <w:rPr>
                <w:rFonts w:ascii="Times New Roman" w:hAnsi="Times New Roman"/>
                <w:sz w:val="28"/>
                <w:szCs w:val="24"/>
              </w:rPr>
              <w:t>441</w:t>
            </w:r>
          </w:p>
        </w:tc>
        <w:tc>
          <w:tcPr>
            <w:tcW w:w="1838" w:type="dxa"/>
            <w:shd w:val="clear" w:color="auto" w:fill="auto"/>
          </w:tcPr>
          <w:p w:rsidR="00FC259D" w:rsidRPr="005F7863" w:rsidRDefault="00FC259D" w:rsidP="008D6EF8">
            <w:pPr>
              <w:spacing w:after="0" w:line="240" w:lineRule="auto"/>
              <w:jc w:val="center"/>
              <w:rPr>
                <w:rFonts w:ascii="Times New Roman" w:hAnsi="Times New Roman"/>
                <w:sz w:val="28"/>
                <w:szCs w:val="24"/>
              </w:rPr>
            </w:pPr>
            <w:r>
              <w:rPr>
                <w:rFonts w:ascii="Times New Roman" w:hAnsi="Times New Roman"/>
                <w:sz w:val="28"/>
                <w:szCs w:val="24"/>
              </w:rPr>
              <w:t>397</w:t>
            </w:r>
          </w:p>
        </w:tc>
        <w:tc>
          <w:tcPr>
            <w:tcW w:w="2019" w:type="dxa"/>
            <w:gridSpan w:val="2"/>
            <w:shd w:val="clear" w:color="auto" w:fill="auto"/>
          </w:tcPr>
          <w:p w:rsidR="00FC259D" w:rsidRPr="005F7863" w:rsidRDefault="00FC259D" w:rsidP="008D6EF8">
            <w:pPr>
              <w:spacing w:after="0" w:line="240" w:lineRule="auto"/>
              <w:jc w:val="center"/>
              <w:rPr>
                <w:rFonts w:ascii="Times New Roman" w:hAnsi="Times New Roman"/>
                <w:sz w:val="28"/>
                <w:szCs w:val="24"/>
              </w:rPr>
            </w:pPr>
            <w:r w:rsidRPr="005F7863">
              <w:rPr>
                <w:rFonts w:ascii="Times New Roman" w:hAnsi="Times New Roman"/>
                <w:sz w:val="28"/>
                <w:szCs w:val="24"/>
              </w:rPr>
              <w:t>35</w:t>
            </w:r>
          </w:p>
        </w:tc>
        <w:tc>
          <w:tcPr>
            <w:tcW w:w="1559" w:type="dxa"/>
            <w:shd w:val="clear" w:color="auto" w:fill="auto"/>
          </w:tcPr>
          <w:p w:rsidR="00FC259D" w:rsidRPr="005F7863" w:rsidRDefault="00FC259D" w:rsidP="008D6EF8">
            <w:pPr>
              <w:spacing w:after="0" w:line="240" w:lineRule="auto"/>
              <w:jc w:val="center"/>
              <w:rPr>
                <w:rFonts w:ascii="Times New Roman" w:hAnsi="Times New Roman"/>
                <w:sz w:val="28"/>
                <w:szCs w:val="24"/>
              </w:rPr>
            </w:pPr>
            <w:r>
              <w:rPr>
                <w:rFonts w:ascii="Times New Roman" w:hAnsi="Times New Roman"/>
                <w:sz w:val="28"/>
                <w:szCs w:val="24"/>
              </w:rPr>
              <w:t>51</w:t>
            </w:r>
          </w:p>
        </w:tc>
      </w:tr>
      <w:tr w:rsidR="00FC259D" w:rsidTr="00874B8B">
        <w:tc>
          <w:tcPr>
            <w:tcW w:w="2757" w:type="dxa"/>
            <w:shd w:val="clear" w:color="auto" w:fill="auto"/>
          </w:tcPr>
          <w:p w:rsidR="00FC259D" w:rsidRPr="005F7863" w:rsidRDefault="00FC259D" w:rsidP="008D6EF8">
            <w:pPr>
              <w:spacing w:after="0" w:line="240" w:lineRule="auto"/>
              <w:jc w:val="center"/>
              <w:rPr>
                <w:rFonts w:ascii="Times New Roman" w:hAnsi="Times New Roman"/>
                <w:b/>
                <w:color w:val="0033CC"/>
                <w:sz w:val="28"/>
                <w:szCs w:val="24"/>
              </w:rPr>
            </w:pPr>
            <w:r w:rsidRPr="005F7863">
              <w:rPr>
                <w:rFonts w:ascii="Times New Roman" w:hAnsi="Times New Roman"/>
                <w:b/>
                <w:color w:val="0033CC"/>
                <w:sz w:val="28"/>
                <w:szCs w:val="24"/>
              </w:rPr>
              <w:t>несовершеннолетних</w:t>
            </w:r>
          </w:p>
        </w:tc>
        <w:tc>
          <w:tcPr>
            <w:tcW w:w="1574" w:type="dxa"/>
            <w:gridSpan w:val="2"/>
            <w:shd w:val="clear" w:color="auto" w:fill="auto"/>
          </w:tcPr>
          <w:p w:rsidR="00FC259D" w:rsidRPr="005F7863" w:rsidRDefault="00FC259D" w:rsidP="008D6EF8">
            <w:pPr>
              <w:spacing w:after="0" w:line="240" w:lineRule="auto"/>
              <w:jc w:val="center"/>
              <w:rPr>
                <w:rFonts w:ascii="Times New Roman" w:hAnsi="Times New Roman"/>
                <w:sz w:val="28"/>
                <w:szCs w:val="24"/>
              </w:rPr>
            </w:pPr>
            <w:r w:rsidRPr="005F7863">
              <w:rPr>
                <w:rFonts w:ascii="Times New Roman" w:hAnsi="Times New Roman"/>
                <w:sz w:val="28"/>
                <w:szCs w:val="24"/>
              </w:rPr>
              <w:t>48</w:t>
            </w:r>
          </w:p>
        </w:tc>
        <w:tc>
          <w:tcPr>
            <w:tcW w:w="1838" w:type="dxa"/>
            <w:shd w:val="clear" w:color="auto" w:fill="auto"/>
          </w:tcPr>
          <w:p w:rsidR="00FC259D" w:rsidRPr="005F7863" w:rsidRDefault="00FC259D" w:rsidP="008D6EF8">
            <w:pPr>
              <w:spacing w:after="0" w:line="240" w:lineRule="auto"/>
              <w:jc w:val="center"/>
              <w:rPr>
                <w:rFonts w:ascii="Times New Roman" w:hAnsi="Times New Roman"/>
                <w:sz w:val="28"/>
                <w:szCs w:val="24"/>
              </w:rPr>
            </w:pPr>
            <w:r>
              <w:rPr>
                <w:rFonts w:ascii="Times New Roman" w:hAnsi="Times New Roman"/>
                <w:sz w:val="28"/>
                <w:szCs w:val="24"/>
              </w:rPr>
              <w:t>52</w:t>
            </w:r>
          </w:p>
        </w:tc>
        <w:tc>
          <w:tcPr>
            <w:tcW w:w="2019" w:type="dxa"/>
            <w:gridSpan w:val="2"/>
            <w:shd w:val="clear" w:color="auto" w:fill="auto"/>
          </w:tcPr>
          <w:p w:rsidR="00FC259D" w:rsidRPr="005F7863" w:rsidRDefault="00FC259D" w:rsidP="008D6EF8">
            <w:pPr>
              <w:spacing w:after="0" w:line="240" w:lineRule="auto"/>
              <w:jc w:val="center"/>
              <w:rPr>
                <w:rFonts w:ascii="Times New Roman" w:hAnsi="Times New Roman"/>
                <w:sz w:val="28"/>
                <w:szCs w:val="24"/>
              </w:rPr>
            </w:pPr>
            <w:r w:rsidRPr="005F7863">
              <w:rPr>
                <w:rFonts w:ascii="Times New Roman" w:hAnsi="Times New Roman"/>
                <w:sz w:val="28"/>
                <w:szCs w:val="24"/>
              </w:rPr>
              <w:t>151</w:t>
            </w:r>
          </w:p>
        </w:tc>
        <w:tc>
          <w:tcPr>
            <w:tcW w:w="1559" w:type="dxa"/>
            <w:shd w:val="clear" w:color="auto" w:fill="auto"/>
          </w:tcPr>
          <w:p w:rsidR="00FC259D" w:rsidRPr="005F7863" w:rsidRDefault="00FC259D" w:rsidP="008D6EF8">
            <w:pPr>
              <w:spacing w:after="0" w:line="240" w:lineRule="auto"/>
              <w:jc w:val="center"/>
              <w:rPr>
                <w:rFonts w:ascii="Times New Roman" w:hAnsi="Times New Roman"/>
                <w:sz w:val="28"/>
                <w:szCs w:val="24"/>
              </w:rPr>
            </w:pPr>
            <w:r>
              <w:rPr>
                <w:rFonts w:ascii="Times New Roman" w:hAnsi="Times New Roman"/>
                <w:sz w:val="28"/>
                <w:szCs w:val="24"/>
              </w:rPr>
              <w:t>139</w:t>
            </w:r>
          </w:p>
        </w:tc>
      </w:tr>
      <w:tr w:rsidR="00FC259D" w:rsidTr="00874B8B">
        <w:tc>
          <w:tcPr>
            <w:tcW w:w="2757" w:type="dxa"/>
            <w:shd w:val="clear" w:color="auto" w:fill="auto"/>
          </w:tcPr>
          <w:p w:rsidR="00FC259D" w:rsidRPr="005F7863" w:rsidRDefault="00FC259D" w:rsidP="008D6EF8">
            <w:pPr>
              <w:spacing w:after="0" w:line="240" w:lineRule="auto"/>
              <w:jc w:val="center"/>
              <w:rPr>
                <w:rFonts w:ascii="Times New Roman" w:hAnsi="Times New Roman"/>
                <w:b/>
                <w:color w:val="0033CC"/>
                <w:sz w:val="28"/>
                <w:szCs w:val="24"/>
              </w:rPr>
            </w:pPr>
            <w:r w:rsidRPr="005F7863">
              <w:rPr>
                <w:rFonts w:ascii="Times New Roman" w:hAnsi="Times New Roman"/>
                <w:b/>
                <w:color w:val="0033CC"/>
                <w:sz w:val="28"/>
                <w:szCs w:val="24"/>
              </w:rPr>
              <w:t>иных лиц</w:t>
            </w:r>
          </w:p>
        </w:tc>
        <w:tc>
          <w:tcPr>
            <w:tcW w:w="1574" w:type="dxa"/>
            <w:gridSpan w:val="2"/>
            <w:shd w:val="clear" w:color="auto" w:fill="auto"/>
          </w:tcPr>
          <w:p w:rsidR="00FC259D" w:rsidRPr="005F7863" w:rsidRDefault="00FC259D" w:rsidP="008D6EF8">
            <w:pPr>
              <w:spacing w:after="0" w:line="240" w:lineRule="auto"/>
              <w:jc w:val="center"/>
              <w:rPr>
                <w:rFonts w:ascii="Times New Roman" w:hAnsi="Times New Roman"/>
                <w:sz w:val="28"/>
                <w:szCs w:val="24"/>
              </w:rPr>
            </w:pPr>
            <w:r w:rsidRPr="005F7863">
              <w:rPr>
                <w:rFonts w:ascii="Times New Roman" w:hAnsi="Times New Roman"/>
                <w:sz w:val="28"/>
                <w:szCs w:val="24"/>
              </w:rPr>
              <w:t>17</w:t>
            </w:r>
          </w:p>
        </w:tc>
        <w:tc>
          <w:tcPr>
            <w:tcW w:w="1838" w:type="dxa"/>
            <w:shd w:val="clear" w:color="auto" w:fill="auto"/>
          </w:tcPr>
          <w:p w:rsidR="00FC259D" w:rsidRPr="005F7863" w:rsidRDefault="00FC259D" w:rsidP="008D6EF8">
            <w:pPr>
              <w:spacing w:after="0" w:line="240" w:lineRule="auto"/>
              <w:jc w:val="center"/>
              <w:rPr>
                <w:rFonts w:ascii="Times New Roman" w:hAnsi="Times New Roman"/>
                <w:sz w:val="28"/>
                <w:szCs w:val="24"/>
              </w:rPr>
            </w:pPr>
            <w:r>
              <w:rPr>
                <w:rFonts w:ascii="Times New Roman" w:hAnsi="Times New Roman"/>
                <w:sz w:val="28"/>
                <w:szCs w:val="24"/>
              </w:rPr>
              <w:t>13</w:t>
            </w:r>
          </w:p>
        </w:tc>
        <w:tc>
          <w:tcPr>
            <w:tcW w:w="2019" w:type="dxa"/>
            <w:gridSpan w:val="2"/>
            <w:shd w:val="clear" w:color="auto" w:fill="auto"/>
          </w:tcPr>
          <w:p w:rsidR="00FC259D" w:rsidRPr="005F7863" w:rsidRDefault="00FC259D" w:rsidP="008D6EF8">
            <w:pPr>
              <w:spacing w:after="0" w:line="240" w:lineRule="auto"/>
              <w:jc w:val="center"/>
              <w:rPr>
                <w:rFonts w:ascii="Times New Roman" w:hAnsi="Times New Roman"/>
                <w:sz w:val="28"/>
                <w:szCs w:val="24"/>
              </w:rPr>
            </w:pPr>
            <w:r w:rsidRPr="005F7863">
              <w:rPr>
                <w:rFonts w:ascii="Times New Roman" w:hAnsi="Times New Roman"/>
                <w:sz w:val="28"/>
                <w:szCs w:val="24"/>
              </w:rPr>
              <w:t>1</w:t>
            </w:r>
          </w:p>
        </w:tc>
        <w:tc>
          <w:tcPr>
            <w:tcW w:w="1559" w:type="dxa"/>
            <w:shd w:val="clear" w:color="auto" w:fill="auto"/>
          </w:tcPr>
          <w:p w:rsidR="00FC259D" w:rsidRPr="005F7863" w:rsidRDefault="00FC259D" w:rsidP="008D6EF8">
            <w:pPr>
              <w:spacing w:after="0" w:line="240" w:lineRule="auto"/>
              <w:jc w:val="center"/>
              <w:rPr>
                <w:rFonts w:ascii="Times New Roman" w:hAnsi="Times New Roman"/>
                <w:sz w:val="28"/>
                <w:szCs w:val="24"/>
              </w:rPr>
            </w:pPr>
            <w:r>
              <w:rPr>
                <w:rFonts w:ascii="Times New Roman" w:hAnsi="Times New Roman"/>
                <w:sz w:val="28"/>
                <w:szCs w:val="24"/>
              </w:rPr>
              <w:t>1</w:t>
            </w:r>
          </w:p>
        </w:tc>
      </w:tr>
      <w:tr w:rsidR="00FC259D" w:rsidTr="00874B8B">
        <w:tc>
          <w:tcPr>
            <w:tcW w:w="2757" w:type="dxa"/>
            <w:shd w:val="clear" w:color="auto" w:fill="auto"/>
          </w:tcPr>
          <w:p w:rsidR="00FC259D" w:rsidRPr="005F7863" w:rsidRDefault="00FC259D" w:rsidP="008D6EF8">
            <w:pPr>
              <w:spacing w:after="0" w:line="240" w:lineRule="auto"/>
              <w:jc w:val="center"/>
              <w:rPr>
                <w:rFonts w:ascii="Times New Roman" w:hAnsi="Times New Roman"/>
                <w:b/>
                <w:color w:val="FF0000"/>
                <w:sz w:val="28"/>
                <w:szCs w:val="24"/>
              </w:rPr>
            </w:pPr>
            <w:r w:rsidRPr="005F7863">
              <w:rPr>
                <w:rFonts w:ascii="Times New Roman" w:hAnsi="Times New Roman"/>
                <w:b/>
                <w:color w:val="FF0000"/>
                <w:sz w:val="28"/>
                <w:szCs w:val="24"/>
              </w:rPr>
              <w:t>ИТОГО:</w:t>
            </w:r>
          </w:p>
        </w:tc>
        <w:tc>
          <w:tcPr>
            <w:tcW w:w="1574" w:type="dxa"/>
            <w:gridSpan w:val="2"/>
            <w:shd w:val="clear" w:color="auto" w:fill="auto"/>
          </w:tcPr>
          <w:p w:rsidR="00FC259D" w:rsidRPr="005F7863" w:rsidRDefault="00FC259D" w:rsidP="008D6EF8">
            <w:pPr>
              <w:spacing w:after="0" w:line="240" w:lineRule="auto"/>
              <w:jc w:val="center"/>
              <w:rPr>
                <w:rFonts w:ascii="Times New Roman" w:hAnsi="Times New Roman"/>
                <w:b/>
                <w:color w:val="FF0000"/>
                <w:sz w:val="28"/>
                <w:szCs w:val="24"/>
              </w:rPr>
            </w:pPr>
            <w:r w:rsidRPr="005F7863">
              <w:rPr>
                <w:rFonts w:ascii="Times New Roman" w:hAnsi="Times New Roman"/>
                <w:b/>
                <w:color w:val="FF0000"/>
                <w:sz w:val="28"/>
                <w:szCs w:val="24"/>
              </w:rPr>
              <w:t>506</w:t>
            </w:r>
          </w:p>
        </w:tc>
        <w:tc>
          <w:tcPr>
            <w:tcW w:w="1838" w:type="dxa"/>
            <w:shd w:val="clear" w:color="auto" w:fill="auto"/>
          </w:tcPr>
          <w:p w:rsidR="00FC259D" w:rsidRPr="005F7863" w:rsidRDefault="00FC259D" w:rsidP="008D6EF8">
            <w:pPr>
              <w:spacing w:after="0" w:line="240" w:lineRule="auto"/>
              <w:jc w:val="center"/>
              <w:rPr>
                <w:rFonts w:ascii="Times New Roman" w:hAnsi="Times New Roman"/>
                <w:b/>
                <w:color w:val="FF0000"/>
                <w:sz w:val="28"/>
                <w:szCs w:val="24"/>
              </w:rPr>
            </w:pPr>
            <w:r>
              <w:rPr>
                <w:rFonts w:ascii="Times New Roman" w:hAnsi="Times New Roman"/>
                <w:b/>
                <w:color w:val="FF0000"/>
                <w:sz w:val="28"/>
                <w:szCs w:val="24"/>
              </w:rPr>
              <w:t>462</w:t>
            </w:r>
          </w:p>
        </w:tc>
        <w:tc>
          <w:tcPr>
            <w:tcW w:w="2019" w:type="dxa"/>
            <w:gridSpan w:val="2"/>
            <w:shd w:val="clear" w:color="auto" w:fill="auto"/>
          </w:tcPr>
          <w:p w:rsidR="00FC259D" w:rsidRPr="005F7863" w:rsidRDefault="00FC259D" w:rsidP="008D6EF8">
            <w:pPr>
              <w:spacing w:after="0" w:line="240" w:lineRule="auto"/>
              <w:jc w:val="center"/>
              <w:rPr>
                <w:rFonts w:ascii="Times New Roman" w:hAnsi="Times New Roman"/>
                <w:b/>
                <w:color w:val="FF0000"/>
                <w:sz w:val="28"/>
                <w:szCs w:val="24"/>
              </w:rPr>
            </w:pPr>
            <w:r w:rsidRPr="005F7863">
              <w:rPr>
                <w:rFonts w:ascii="Times New Roman" w:hAnsi="Times New Roman"/>
                <w:b/>
                <w:color w:val="FF0000"/>
                <w:sz w:val="28"/>
                <w:szCs w:val="24"/>
              </w:rPr>
              <w:t>187</w:t>
            </w:r>
          </w:p>
        </w:tc>
        <w:tc>
          <w:tcPr>
            <w:tcW w:w="1559" w:type="dxa"/>
            <w:shd w:val="clear" w:color="auto" w:fill="auto"/>
          </w:tcPr>
          <w:p w:rsidR="00FC259D" w:rsidRPr="005F7863" w:rsidRDefault="002F42CE" w:rsidP="008D6EF8">
            <w:pPr>
              <w:spacing w:after="0" w:line="240" w:lineRule="auto"/>
              <w:jc w:val="center"/>
              <w:rPr>
                <w:rFonts w:ascii="Times New Roman" w:hAnsi="Times New Roman"/>
                <w:b/>
                <w:color w:val="FF0000"/>
                <w:sz w:val="28"/>
                <w:szCs w:val="24"/>
              </w:rPr>
            </w:pPr>
            <w:r>
              <w:rPr>
                <w:rFonts w:ascii="Times New Roman" w:hAnsi="Times New Roman"/>
                <w:b/>
                <w:color w:val="FF0000"/>
                <w:sz w:val="28"/>
                <w:szCs w:val="24"/>
              </w:rPr>
              <w:t>191</w:t>
            </w:r>
          </w:p>
        </w:tc>
      </w:tr>
    </w:tbl>
    <w:p w:rsidR="00E56688" w:rsidRDefault="00E56688" w:rsidP="008D6EF8">
      <w:pPr>
        <w:spacing w:after="0" w:line="240" w:lineRule="auto"/>
        <w:jc w:val="both"/>
        <w:rPr>
          <w:rFonts w:ascii="Times New Roman" w:hAnsi="Times New Roman"/>
          <w:sz w:val="28"/>
          <w:szCs w:val="24"/>
        </w:rPr>
      </w:pPr>
      <w:r>
        <w:rPr>
          <w:rFonts w:ascii="Times New Roman" w:hAnsi="Times New Roman"/>
          <w:sz w:val="28"/>
          <w:szCs w:val="24"/>
        </w:rPr>
        <w:tab/>
        <w:t>В 202</w:t>
      </w:r>
      <w:r w:rsidR="002F42CE">
        <w:rPr>
          <w:rFonts w:ascii="Times New Roman" w:hAnsi="Times New Roman"/>
          <w:sz w:val="28"/>
          <w:szCs w:val="24"/>
        </w:rPr>
        <w:t>5</w:t>
      </w:r>
      <w:r>
        <w:rPr>
          <w:rFonts w:ascii="Times New Roman" w:hAnsi="Times New Roman"/>
          <w:sz w:val="28"/>
          <w:szCs w:val="24"/>
        </w:rPr>
        <w:t xml:space="preserve"> году всего рассмотрено на заседаниях КДНиЗП </w:t>
      </w:r>
      <w:r w:rsidR="002F42CE">
        <w:rPr>
          <w:rFonts w:ascii="Times New Roman" w:hAnsi="Times New Roman"/>
          <w:sz w:val="28"/>
          <w:szCs w:val="24"/>
        </w:rPr>
        <w:t>653</w:t>
      </w:r>
      <w:r>
        <w:rPr>
          <w:rFonts w:ascii="Times New Roman" w:hAnsi="Times New Roman"/>
          <w:sz w:val="28"/>
          <w:szCs w:val="24"/>
        </w:rPr>
        <w:t xml:space="preserve">  дела (202</w:t>
      </w:r>
      <w:r w:rsidR="002F42CE">
        <w:rPr>
          <w:rFonts w:ascii="Times New Roman" w:hAnsi="Times New Roman"/>
          <w:sz w:val="28"/>
          <w:szCs w:val="24"/>
        </w:rPr>
        <w:t>4</w:t>
      </w:r>
      <w:r>
        <w:rPr>
          <w:rFonts w:ascii="Times New Roman" w:hAnsi="Times New Roman"/>
          <w:sz w:val="28"/>
          <w:szCs w:val="24"/>
        </w:rPr>
        <w:t xml:space="preserve"> г. – </w:t>
      </w:r>
      <w:r w:rsidR="002F42CE">
        <w:rPr>
          <w:rFonts w:ascii="Times New Roman" w:hAnsi="Times New Roman"/>
          <w:sz w:val="28"/>
          <w:szCs w:val="24"/>
        </w:rPr>
        <w:t>693</w:t>
      </w:r>
      <w:r>
        <w:rPr>
          <w:rFonts w:ascii="Times New Roman" w:hAnsi="Times New Roman"/>
          <w:sz w:val="28"/>
          <w:szCs w:val="24"/>
        </w:rPr>
        <w:t xml:space="preserve">). </w:t>
      </w:r>
      <w:r w:rsidRPr="00A531E2">
        <w:rPr>
          <w:rFonts w:ascii="Times New Roman" w:hAnsi="Times New Roman"/>
          <w:sz w:val="28"/>
          <w:szCs w:val="24"/>
        </w:rPr>
        <w:t xml:space="preserve">По сравнению с аналогичным периодом прошлого года количество рассмотренных дел </w:t>
      </w:r>
      <w:r>
        <w:rPr>
          <w:rFonts w:ascii="Times New Roman" w:hAnsi="Times New Roman"/>
          <w:sz w:val="28"/>
          <w:szCs w:val="24"/>
        </w:rPr>
        <w:t>в 202</w:t>
      </w:r>
      <w:r w:rsidR="002F42CE">
        <w:rPr>
          <w:rFonts w:ascii="Times New Roman" w:hAnsi="Times New Roman"/>
          <w:sz w:val="28"/>
          <w:szCs w:val="24"/>
        </w:rPr>
        <w:t>5</w:t>
      </w:r>
      <w:r>
        <w:rPr>
          <w:rFonts w:ascii="Times New Roman" w:hAnsi="Times New Roman"/>
          <w:sz w:val="28"/>
          <w:szCs w:val="24"/>
        </w:rPr>
        <w:t xml:space="preserve"> году уменьшилось </w:t>
      </w:r>
      <w:r w:rsidRPr="00A531E2">
        <w:rPr>
          <w:rFonts w:ascii="Times New Roman" w:hAnsi="Times New Roman"/>
          <w:sz w:val="28"/>
          <w:szCs w:val="24"/>
        </w:rPr>
        <w:t xml:space="preserve">на </w:t>
      </w:r>
      <w:r w:rsidR="002F42CE">
        <w:rPr>
          <w:rFonts w:ascii="Times New Roman" w:hAnsi="Times New Roman"/>
          <w:sz w:val="28"/>
          <w:szCs w:val="24"/>
        </w:rPr>
        <w:t xml:space="preserve">6,1 </w:t>
      </w:r>
      <w:r w:rsidRPr="00A531E2">
        <w:rPr>
          <w:rFonts w:ascii="Times New Roman" w:hAnsi="Times New Roman"/>
          <w:sz w:val="28"/>
          <w:szCs w:val="24"/>
        </w:rPr>
        <w:t xml:space="preserve">% (на </w:t>
      </w:r>
      <w:r>
        <w:rPr>
          <w:rFonts w:ascii="Times New Roman" w:hAnsi="Times New Roman"/>
          <w:sz w:val="28"/>
          <w:szCs w:val="24"/>
        </w:rPr>
        <w:t>4</w:t>
      </w:r>
      <w:r w:rsidR="002F42CE">
        <w:rPr>
          <w:rFonts w:ascii="Times New Roman" w:hAnsi="Times New Roman"/>
          <w:sz w:val="28"/>
          <w:szCs w:val="24"/>
        </w:rPr>
        <w:t>0</w:t>
      </w:r>
      <w:r w:rsidRPr="00A531E2">
        <w:rPr>
          <w:rFonts w:ascii="Times New Roman" w:hAnsi="Times New Roman"/>
          <w:sz w:val="28"/>
          <w:szCs w:val="24"/>
        </w:rPr>
        <w:t xml:space="preserve"> дел).  </w:t>
      </w:r>
    </w:p>
    <w:p w:rsidR="00E56688" w:rsidRPr="00A531E2" w:rsidRDefault="00E56688" w:rsidP="008D6EF8">
      <w:pPr>
        <w:spacing w:after="0" w:line="240" w:lineRule="auto"/>
        <w:jc w:val="both"/>
        <w:rPr>
          <w:rFonts w:ascii="Times New Roman" w:hAnsi="Times New Roman"/>
          <w:sz w:val="28"/>
          <w:szCs w:val="24"/>
        </w:rPr>
      </w:pPr>
      <w:r>
        <w:rPr>
          <w:rFonts w:ascii="Times New Roman" w:hAnsi="Times New Roman"/>
          <w:sz w:val="28"/>
          <w:szCs w:val="24"/>
        </w:rPr>
        <w:tab/>
        <w:t>Также, в</w:t>
      </w:r>
      <w:r w:rsidRPr="00A531E2">
        <w:rPr>
          <w:rFonts w:ascii="Times New Roman" w:hAnsi="Times New Roman"/>
          <w:sz w:val="28"/>
          <w:szCs w:val="24"/>
        </w:rPr>
        <w:t xml:space="preserve"> 202</w:t>
      </w:r>
      <w:r w:rsidR="002F42CE">
        <w:rPr>
          <w:rFonts w:ascii="Times New Roman" w:hAnsi="Times New Roman"/>
          <w:sz w:val="28"/>
          <w:szCs w:val="24"/>
        </w:rPr>
        <w:t>5</w:t>
      </w:r>
      <w:r w:rsidRPr="00A531E2">
        <w:rPr>
          <w:rFonts w:ascii="Times New Roman" w:hAnsi="Times New Roman"/>
          <w:sz w:val="28"/>
          <w:szCs w:val="24"/>
        </w:rPr>
        <w:t xml:space="preserve"> году произошло </w:t>
      </w:r>
      <w:r w:rsidR="002F42CE">
        <w:rPr>
          <w:rFonts w:ascii="Times New Roman" w:hAnsi="Times New Roman"/>
          <w:sz w:val="28"/>
          <w:szCs w:val="24"/>
        </w:rPr>
        <w:t xml:space="preserve">увеличение </w:t>
      </w:r>
      <w:r w:rsidRPr="00A531E2">
        <w:rPr>
          <w:rFonts w:ascii="Times New Roman" w:hAnsi="Times New Roman"/>
          <w:sz w:val="28"/>
          <w:szCs w:val="24"/>
        </w:rPr>
        <w:t xml:space="preserve">прекращенных дел. Всего прекращено дел об административных правонарушениях за </w:t>
      </w:r>
      <w:r>
        <w:rPr>
          <w:rFonts w:ascii="Times New Roman" w:hAnsi="Times New Roman"/>
          <w:sz w:val="28"/>
          <w:szCs w:val="24"/>
        </w:rPr>
        <w:t>12</w:t>
      </w:r>
      <w:r w:rsidRPr="00A531E2">
        <w:rPr>
          <w:rFonts w:ascii="Times New Roman" w:hAnsi="Times New Roman"/>
          <w:sz w:val="28"/>
          <w:szCs w:val="24"/>
        </w:rPr>
        <w:t xml:space="preserve"> месяцев 202</w:t>
      </w:r>
      <w:r w:rsidR="002F42CE">
        <w:rPr>
          <w:rFonts w:ascii="Times New Roman" w:hAnsi="Times New Roman"/>
          <w:sz w:val="28"/>
          <w:szCs w:val="24"/>
        </w:rPr>
        <w:t>5</w:t>
      </w:r>
      <w:r w:rsidRPr="00A531E2">
        <w:rPr>
          <w:rFonts w:ascii="Times New Roman" w:hAnsi="Times New Roman"/>
          <w:sz w:val="28"/>
          <w:szCs w:val="24"/>
        </w:rPr>
        <w:t xml:space="preserve"> года – </w:t>
      </w:r>
      <w:r w:rsidR="002F42CE">
        <w:rPr>
          <w:rFonts w:ascii="Times New Roman" w:hAnsi="Times New Roman"/>
          <w:sz w:val="28"/>
          <w:szCs w:val="24"/>
        </w:rPr>
        <w:t>17</w:t>
      </w:r>
      <w:r w:rsidRPr="00A531E2">
        <w:rPr>
          <w:rFonts w:ascii="Times New Roman" w:hAnsi="Times New Roman"/>
          <w:sz w:val="28"/>
          <w:szCs w:val="24"/>
        </w:rPr>
        <w:t xml:space="preserve"> </w:t>
      </w:r>
      <w:r>
        <w:rPr>
          <w:rFonts w:ascii="Times New Roman" w:hAnsi="Times New Roman"/>
          <w:sz w:val="28"/>
          <w:szCs w:val="24"/>
        </w:rPr>
        <w:t xml:space="preserve">(все по КоАП), в  </w:t>
      </w:r>
      <w:r w:rsidRPr="00A531E2">
        <w:rPr>
          <w:rFonts w:ascii="Times New Roman" w:hAnsi="Times New Roman"/>
          <w:sz w:val="28"/>
          <w:szCs w:val="24"/>
        </w:rPr>
        <w:t>202</w:t>
      </w:r>
      <w:r w:rsidR="002F42CE">
        <w:rPr>
          <w:rFonts w:ascii="Times New Roman" w:hAnsi="Times New Roman"/>
          <w:sz w:val="28"/>
          <w:szCs w:val="24"/>
        </w:rPr>
        <w:t>4</w:t>
      </w:r>
      <w:r w:rsidRPr="00A531E2">
        <w:rPr>
          <w:rFonts w:ascii="Times New Roman" w:hAnsi="Times New Roman"/>
          <w:sz w:val="28"/>
          <w:szCs w:val="24"/>
        </w:rPr>
        <w:t xml:space="preserve"> г</w:t>
      </w:r>
      <w:r>
        <w:rPr>
          <w:rFonts w:ascii="Times New Roman" w:hAnsi="Times New Roman"/>
          <w:sz w:val="28"/>
          <w:szCs w:val="24"/>
        </w:rPr>
        <w:t xml:space="preserve">оду прекращено </w:t>
      </w:r>
      <w:r w:rsidRPr="00A531E2">
        <w:rPr>
          <w:rFonts w:ascii="Times New Roman" w:hAnsi="Times New Roman"/>
          <w:sz w:val="28"/>
          <w:szCs w:val="24"/>
        </w:rPr>
        <w:t xml:space="preserve"> </w:t>
      </w:r>
      <w:r w:rsidR="002F42CE">
        <w:rPr>
          <w:rFonts w:ascii="Times New Roman" w:hAnsi="Times New Roman"/>
          <w:sz w:val="28"/>
          <w:szCs w:val="24"/>
        </w:rPr>
        <w:t>8</w:t>
      </w:r>
      <w:r>
        <w:rPr>
          <w:rFonts w:ascii="Times New Roman" w:hAnsi="Times New Roman"/>
          <w:sz w:val="28"/>
          <w:szCs w:val="24"/>
        </w:rPr>
        <w:t xml:space="preserve"> дел (</w:t>
      </w:r>
      <w:r w:rsidR="002F42CE">
        <w:rPr>
          <w:rFonts w:ascii="Times New Roman" w:hAnsi="Times New Roman"/>
          <w:sz w:val="28"/>
          <w:szCs w:val="24"/>
        </w:rPr>
        <w:t xml:space="preserve"> по КоАП</w:t>
      </w:r>
      <w:r>
        <w:rPr>
          <w:rFonts w:ascii="Times New Roman" w:hAnsi="Times New Roman"/>
          <w:sz w:val="28"/>
          <w:szCs w:val="24"/>
        </w:rPr>
        <w:t>)</w:t>
      </w:r>
      <w:r w:rsidR="002F42CE">
        <w:rPr>
          <w:rFonts w:ascii="Times New Roman" w:hAnsi="Times New Roman"/>
          <w:sz w:val="28"/>
          <w:szCs w:val="24"/>
        </w:rPr>
        <w:t xml:space="preserve">. </w:t>
      </w:r>
      <w:r w:rsidRPr="00A531E2">
        <w:rPr>
          <w:rFonts w:ascii="Times New Roman" w:hAnsi="Times New Roman"/>
          <w:sz w:val="28"/>
          <w:szCs w:val="24"/>
        </w:rPr>
        <w:t xml:space="preserve">Из </w:t>
      </w:r>
      <w:r w:rsidR="002F42CE">
        <w:rPr>
          <w:rFonts w:ascii="Times New Roman" w:hAnsi="Times New Roman"/>
          <w:sz w:val="28"/>
          <w:szCs w:val="24"/>
        </w:rPr>
        <w:t>этих 17</w:t>
      </w:r>
      <w:r w:rsidRPr="00A531E2">
        <w:rPr>
          <w:rFonts w:ascii="Times New Roman" w:hAnsi="Times New Roman"/>
          <w:sz w:val="28"/>
          <w:szCs w:val="24"/>
        </w:rPr>
        <w:t xml:space="preserve"> дел, </w:t>
      </w:r>
      <w:r>
        <w:rPr>
          <w:rFonts w:ascii="Times New Roman" w:hAnsi="Times New Roman"/>
          <w:sz w:val="28"/>
          <w:szCs w:val="24"/>
        </w:rPr>
        <w:t>прекращенных в 202</w:t>
      </w:r>
      <w:r w:rsidR="002F42CE">
        <w:rPr>
          <w:rFonts w:ascii="Times New Roman" w:hAnsi="Times New Roman"/>
          <w:sz w:val="28"/>
          <w:szCs w:val="24"/>
        </w:rPr>
        <w:t>5</w:t>
      </w:r>
      <w:r>
        <w:rPr>
          <w:rFonts w:ascii="Times New Roman" w:hAnsi="Times New Roman"/>
          <w:sz w:val="28"/>
          <w:szCs w:val="24"/>
        </w:rPr>
        <w:t xml:space="preserve"> году, </w:t>
      </w:r>
      <w:r w:rsidR="002F42CE">
        <w:rPr>
          <w:rFonts w:ascii="Times New Roman" w:hAnsi="Times New Roman"/>
          <w:sz w:val="28"/>
          <w:szCs w:val="24"/>
        </w:rPr>
        <w:t>12</w:t>
      </w:r>
      <w:r w:rsidRPr="00A531E2">
        <w:rPr>
          <w:rFonts w:ascii="Times New Roman" w:hAnsi="Times New Roman"/>
          <w:sz w:val="28"/>
          <w:szCs w:val="24"/>
        </w:rPr>
        <w:t xml:space="preserve"> прекращены в связи с истечением сроков давности привлечения к адм</w:t>
      </w:r>
      <w:r>
        <w:rPr>
          <w:rFonts w:ascii="Times New Roman" w:hAnsi="Times New Roman"/>
          <w:sz w:val="28"/>
          <w:szCs w:val="24"/>
        </w:rPr>
        <w:t xml:space="preserve">инистративной ответственности, </w:t>
      </w:r>
      <w:r w:rsidR="002F42CE">
        <w:rPr>
          <w:rFonts w:ascii="Times New Roman" w:hAnsi="Times New Roman"/>
          <w:sz w:val="28"/>
          <w:szCs w:val="24"/>
        </w:rPr>
        <w:t>5</w:t>
      </w:r>
      <w:r w:rsidRPr="00A531E2">
        <w:rPr>
          <w:rFonts w:ascii="Times New Roman" w:hAnsi="Times New Roman"/>
          <w:sz w:val="28"/>
          <w:szCs w:val="24"/>
        </w:rPr>
        <w:t xml:space="preserve"> – отсутствие состава административного правонарушения</w:t>
      </w:r>
      <w:r>
        <w:rPr>
          <w:rFonts w:ascii="Times New Roman" w:hAnsi="Times New Roman"/>
          <w:sz w:val="28"/>
          <w:szCs w:val="24"/>
        </w:rPr>
        <w:t>.</w:t>
      </w:r>
      <w:r w:rsidRPr="00A531E2">
        <w:rPr>
          <w:rFonts w:ascii="Times New Roman" w:hAnsi="Times New Roman"/>
          <w:sz w:val="28"/>
          <w:szCs w:val="24"/>
        </w:rPr>
        <w:t xml:space="preserve"> Причина прекращения дел со сроками давности – правонарушители не были надлежащим образом уведомлены о дате, времени и месте рассмотрения дела, поэтому рассмотреть эти дела в отсутствие лица не представилось возможным.</w:t>
      </w:r>
    </w:p>
    <w:p w:rsidR="004E1062" w:rsidRPr="004E1062" w:rsidRDefault="004E1062" w:rsidP="008D6EF8">
      <w:pPr>
        <w:spacing w:after="0" w:line="240" w:lineRule="auto"/>
        <w:ind w:firstLine="709"/>
        <w:jc w:val="both"/>
        <w:rPr>
          <w:rFonts w:ascii="Times New Roman" w:eastAsia="Times New Roman" w:hAnsi="Times New Roman"/>
          <w:sz w:val="28"/>
          <w:szCs w:val="28"/>
          <w:lang w:eastAsia="ru-RU"/>
        </w:rPr>
      </w:pPr>
      <w:r w:rsidRPr="004E1062">
        <w:rPr>
          <w:rFonts w:ascii="Times New Roman" w:eastAsia="Times New Roman" w:hAnsi="Times New Roman"/>
          <w:sz w:val="28"/>
          <w:szCs w:val="28"/>
          <w:lang w:eastAsia="ru-RU"/>
        </w:rPr>
        <w:t xml:space="preserve">Во исполнение Законов Иркутской области № 7-ОЗ «Об </w:t>
      </w:r>
      <w:r w:rsidRPr="004E1062">
        <w:rPr>
          <w:rFonts w:ascii="Times New Roman" w:eastAsia="Times New Roman" w:hAnsi="Times New Roman"/>
          <w:iCs/>
          <w:color w:val="000000"/>
          <w:sz w:val="28"/>
          <w:szCs w:val="28"/>
          <w:lang w:eastAsia="ru-RU"/>
        </w:rPr>
        <w:t xml:space="preserve">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и № 38-оз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 комиссией проводятся межведомственные </w:t>
      </w:r>
      <w:r w:rsidRPr="004E1062">
        <w:rPr>
          <w:rFonts w:ascii="Times New Roman" w:eastAsia="Times New Roman" w:hAnsi="Times New Roman"/>
          <w:sz w:val="28"/>
          <w:szCs w:val="28"/>
          <w:lang w:eastAsia="ru-RU"/>
        </w:rPr>
        <w:t xml:space="preserve">рейдовые мероприятия по местам, включенных в перечень мест, запрещенных для посещения детьми в ночное время без сопровождения родителей, график рейдовых мероприятий утверждается поквартально. </w:t>
      </w:r>
    </w:p>
    <w:p w:rsidR="004E1062" w:rsidRPr="004E1062" w:rsidRDefault="004E1062" w:rsidP="008D6EF8">
      <w:pPr>
        <w:spacing w:after="0" w:line="240" w:lineRule="auto"/>
        <w:ind w:left="-11" w:firstLine="709"/>
        <w:jc w:val="both"/>
        <w:rPr>
          <w:rFonts w:ascii="Times New Roman" w:eastAsia="Times New Roman" w:hAnsi="Times New Roman"/>
          <w:sz w:val="28"/>
          <w:szCs w:val="28"/>
          <w:lang w:eastAsia="ru-RU"/>
        </w:rPr>
      </w:pPr>
      <w:r w:rsidRPr="004E1062">
        <w:rPr>
          <w:rFonts w:ascii="Times New Roman" w:eastAsia="Times New Roman" w:hAnsi="Times New Roman"/>
          <w:sz w:val="28"/>
          <w:szCs w:val="28"/>
          <w:lang w:eastAsia="ru-RU"/>
        </w:rPr>
        <w:t xml:space="preserve"> За 12 месяцев 202</w:t>
      </w:r>
      <w:r w:rsidR="002F42CE">
        <w:rPr>
          <w:rFonts w:ascii="Times New Roman" w:eastAsia="Times New Roman" w:hAnsi="Times New Roman"/>
          <w:sz w:val="28"/>
          <w:szCs w:val="28"/>
          <w:lang w:eastAsia="ru-RU"/>
        </w:rPr>
        <w:t>5</w:t>
      </w:r>
      <w:r w:rsidRPr="004E1062">
        <w:rPr>
          <w:rFonts w:ascii="Times New Roman" w:eastAsia="Times New Roman" w:hAnsi="Times New Roman"/>
          <w:sz w:val="28"/>
          <w:szCs w:val="28"/>
          <w:lang w:eastAsia="ru-RU"/>
        </w:rPr>
        <w:t xml:space="preserve"> год</w:t>
      </w:r>
      <w:r w:rsidR="0040658D">
        <w:rPr>
          <w:rFonts w:ascii="Times New Roman" w:eastAsia="Times New Roman" w:hAnsi="Times New Roman"/>
          <w:sz w:val="28"/>
          <w:szCs w:val="28"/>
          <w:lang w:eastAsia="ru-RU"/>
        </w:rPr>
        <w:t xml:space="preserve">а проведено </w:t>
      </w:r>
      <w:r w:rsidR="002F42CE">
        <w:rPr>
          <w:rFonts w:ascii="Times New Roman" w:eastAsia="Times New Roman" w:hAnsi="Times New Roman"/>
          <w:sz w:val="28"/>
          <w:szCs w:val="28"/>
          <w:lang w:eastAsia="ru-RU"/>
        </w:rPr>
        <w:t>45</w:t>
      </w:r>
      <w:r w:rsidRPr="004E1062">
        <w:rPr>
          <w:rFonts w:ascii="Times New Roman" w:eastAsia="Times New Roman" w:hAnsi="Times New Roman"/>
          <w:sz w:val="28"/>
          <w:szCs w:val="28"/>
          <w:lang w:eastAsia="ru-RU"/>
        </w:rPr>
        <w:t xml:space="preserve"> таких рейда</w:t>
      </w:r>
      <w:r w:rsidR="00E56688">
        <w:rPr>
          <w:rFonts w:ascii="Times New Roman" w:eastAsia="Times New Roman" w:hAnsi="Times New Roman"/>
          <w:sz w:val="28"/>
          <w:szCs w:val="28"/>
          <w:lang w:eastAsia="ru-RU"/>
        </w:rPr>
        <w:t xml:space="preserve"> (202</w:t>
      </w:r>
      <w:r w:rsidR="002F42CE">
        <w:rPr>
          <w:rFonts w:ascii="Times New Roman" w:eastAsia="Times New Roman" w:hAnsi="Times New Roman"/>
          <w:sz w:val="28"/>
          <w:szCs w:val="28"/>
          <w:lang w:eastAsia="ru-RU"/>
        </w:rPr>
        <w:t>4</w:t>
      </w:r>
      <w:r w:rsidR="00E56688">
        <w:rPr>
          <w:rFonts w:ascii="Times New Roman" w:eastAsia="Times New Roman" w:hAnsi="Times New Roman"/>
          <w:sz w:val="28"/>
          <w:szCs w:val="28"/>
          <w:lang w:eastAsia="ru-RU"/>
        </w:rPr>
        <w:t xml:space="preserve"> г. – </w:t>
      </w:r>
      <w:r w:rsidR="002F42CE">
        <w:rPr>
          <w:rFonts w:ascii="Times New Roman" w:eastAsia="Times New Roman" w:hAnsi="Times New Roman"/>
          <w:sz w:val="28"/>
          <w:szCs w:val="28"/>
          <w:lang w:eastAsia="ru-RU"/>
        </w:rPr>
        <w:t>33</w:t>
      </w:r>
      <w:r w:rsidR="00E56688">
        <w:rPr>
          <w:rFonts w:ascii="Times New Roman" w:eastAsia="Times New Roman" w:hAnsi="Times New Roman"/>
          <w:sz w:val="28"/>
          <w:szCs w:val="28"/>
          <w:lang w:eastAsia="ru-RU"/>
        </w:rPr>
        <w:t>)</w:t>
      </w:r>
      <w:r w:rsidRPr="004E1062">
        <w:rPr>
          <w:rFonts w:ascii="Times New Roman" w:eastAsia="Times New Roman" w:hAnsi="Times New Roman"/>
          <w:sz w:val="28"/>
          <w:szCs w:val="28"/>
          <w:lang w:eastAsia="ru-RU"/>
        </w:rPr>
        <w:t xml:space="preserve">. </w:t>
      </w:r>
      <w:r w:rsidR="00E56688">
        <w:rPr>
          <w:rFonts w:ascii="Times New Roman" w:eastAsia="Times New Roman" w:hAnsi="Times New Roman"/>
          <w:sz w:val="28"/>
          <w:szCs w:val="28"/>
          <w:lang w:eastAsia="ru-RU"/>
        </w:rPr>
        <w:t>В</w:t>
      </w:r>
      <w:r w:rsidRPr="004E1062">
        <w:rPr>
          <w:rFonts w:ascii="Times New Roman" w:eastAsia="Times New Roman" w:hAnsi="Times New Roman"/>
          <w:sz w:val="28"/>
          <w:szCs w:val="28"/>
          <w:lang w:eastAsia="ru-RU"/>
        </w:rPr>
        <w:t xml:space="preserve">ыявлено  </w:t>
      </w:r>
      <w:r w:rsidR="00E56688">
        <w:rPr>
          <w:rFonts w:ascii="Times New Roman" w:eastAsia="Times New Roman" w:hAnsi="Times New Roman"/>
          <w:sz w:val="28"/>
          <w:szCs w:val="28"/>
          <w:lang w:eastAsia="ru-RU"/>
        </w:rPr>
        <w:t>1</w:t>
      </w:r>
      <w:r w:rsidR="002F42CE">
        <w:rPr>
          <w:rFonts w:ascii="Times New Roman" w:eastAsia="Times New Roman" w:hAnsi="Times New Roman"/>
          <w:sz w:val="28"/>
          <w:szCs w:val="28"/>
          <w:lang w:eastAsia="ru-RU"/>
        </w:rPr>
        <w:t>00</w:t>
      </w:r>
      <w:r w:rsidR="00E56688">
        <w:rPr>
          <w:rFonts w:ascii="Times New Roman" w:eastAsia="Times New Roman" w:hAnsi="Times New Roman"/>
          <w:sz w:val="28"/>
          <w:szCs w:val="28"/>
          <w:lang w:eastAsia="ru-RU"/>
        </w:rPr>
        <w:t xml:space="preserve"> подростков (202</w:t>
      </w:r>
      <w:r w:rsidR="002F42CE">
        <w:rPr>
          <w:rFonts w:ascii="Times New Roman" w:eastAsia="Times New Roman" w:hAnsi="Times New Roman"/>
          <w:sz w:val="28"/>
          <w:szCs w:val="28"/>
          <w:lang w:eastAsia="ru-RU"/>
        </w:rPr>
        <w:t>4</w:t>
      </w:r>
      <w:r w:rsidR="00E56688">
        <w:rPr>
          <w:rFonts w:ascii="Times New Roman" w:eastAsia="Times New Roman" w:hAnsi="Times New Roman"/>
          <w:sz w:val="28"/>
          <w:szCs w:val="28"/>
          <w:lang w:eastAsia="ru-RU"/>
        </w:rPr>
        <w:t xml:space="preserve"> г. – </w:t>
      </w:r>
      <w:r w:rsidR="002F42CE">
        <w:rPr>
          <w:rFonts w:ascii="Times New Roman" w:eastAsia="Times New Roman" w:hAnsi="Times New Roman"/>
          <w:sz w:val="28"/>
          <w:szCs w:val="28"/>
          <w:lang w:eastAsia="ru-RU"/>
        </w:rPr>
        <w:t>111</w:t>
      </w:r>
      <w:r w:rsidR="00E56688">
        <w:rPr>
          <w:rFonts w:ascii="Times New Roman" w:eastAsia="Times New Roman" w:hAnsi="Times New Roman"/>
          <w:sz w:val="28"/>
          <w:szCs w:val="28"/>
          <w:lang w:eastAsia="ru-RU"/>
        </w:rPr>
        <w:t>)</w:t>
      </w:r>
      <w:r w:rsidR="00DD6B59">
        <w:rPr>
          <w:rFonts w:ascii="Times New Roman" w:eastAsia="Times New Roman" w:hAnsi="Times New Roman"/>
          <w:sz w:val="28"/>
          <w:szCs w:val="28"/>
          <w:lang w:eastAsia="ru-RU"/>
        </w:rPr>
        <w:t xml:space="preserve">, </w:t>
      </w:r>
      <w:r w:rsidRPr="004E1062">
        <w:rPr>
          <w:rFonts w:ascii="Times New Roman" w:eastAsia="Times New Roman" w:hAnsi="Times New Roman"/>
          <w:sz w:val="28"/>
          <w:szCs w:val="28"/>
          <w:lang w:eastAsia="ru-RU"/>
        </w:rPr>
        <w:t>все были доставлены по месту проживания и переданы родителям. Транспорт для проведения межведомственных рейдов в основном выделяется администрацией Слюдянского муниципального района</w:t>
      </w:r>
      <w:r w:rsidR="002F42CE">
        <w:rPr>
          <w:rFonts w:ascii="Times New Roman" w:eastAsia="Times New Roman" w:hAnsi="Times New Roman"/>
          <w:sz w:val="28"/>
          <w:szCs w:val="28"/>
          <w:lang w:eastAsia="ru-RU"/>
        </w:rPr>
        <w:t>,</w:t>
      </w:r>
      <w:r w:rsidRPr="004E1062">
        <w:rPr>
          <w:rFonts w:ascii="Times New Roman" w:eastAsia="Times New Roman" w:hAnsi="Times New Roman"/>
          <w:sz w:val="28"/>
          <w:szCs w:val="28"/>
          <w:lang w:eastAsia="ru-RU"/>
        </w:rPr>
        <w:t xml:space="preserve"> ОМВД России по Слюдянскому району</w:t>
      </w:r>
      <w:r w:rsidR="002F42CE">
        <w:rPr>
          <w:rFonts w:ascii="Times New Roman" w:eastAsia="Times New Roman" w:hAnsi="Times New Roman"/>
          <w:sz w:val="28"/>
          <w:szCs w:val="28"/>
          <w:lang w:eastAsia="ru-RU"/>
        </w:rPr>
        <w:t xml:space="preserve"> и УИИ по Слюдянскому району</w:t>
      </w:r>
      <w:r w:rsidRPr="004E1062">
        <w:rPr>
          <w:rFonts w:ascii="Times New Roman" w:eastAsia="Times New Roman" w:hAnsi="Times New Roman"/>
          <w:sz w:val="28"/>
          <w:szCs w:val="28"/>
          <w:lang w:eastAsia="ru-RU"/>
        </w:rPr>
        <w:t>. Во время ночных рейдов по исполнению Закона № 7-ОЗ в обязательном порядке проверяются подростки, состоящие на учете в КДНиЗП, всего во время рейдовых мероприятий посещен</w:t>
      </w:r>
      <w:r w:rsidR="002F42CE">
        <w:rPr>
          <w:rFonts w:ascii="Times New Roman" w:eastAsia="Times New Roman" w:hAnsi="Times New Roman"/>
          <w:sz w:val="28"/>
          <w:szCs w:val="28"/>
          <w:lang w:eastAsia="ru-RU"/>
        </w:rPr>
        <w:t>а</w:t>
      </w:r>
      <w:r w:rsidRPr="004E1062">
        <w:rPr>
          <w:rFonts w:ascii="Times New Roman" w:eastAsia="Times New Roman" w:hAnsi="Times New Roman"/>
          <w:sz w:val="28"/>
          <w:szCs w:val="28"/>
          <w:lang w:eastAsia="ru-RU"/>
        </w:rPr>
        <w:t xml:space="preserve"> </w:t>
      </w:r>
      <w:r w:rsidR="0040658D">
        <w:rPr>
          <w:rFonts w:ascii="Times New Roman" w:eastAsia="Times New Roman" w:hAnsi="Times New Roman"/>
          <w:sz w:val="28"/>
          <w:szCs w:val="28"/>
          <w:lang w:eastAsia="ru-RU"/>
        </w:rPr>
        <w:t>1</w:t>
      </w:r>
      <w:r w:rsidR="002F42CE">
        <w:rPr>
          <w:rFonts w:ascii="Times New Roman" w:eastAsia="Times New Roman" w:hAnsi="Times New Roman"/>
          <w:sz w:val="28"/>
          <w:szCs w:val="28"/>
          <w:lang w:eastAsia="ru-RU"/>
        </w:rPr>
        <w:t>41</w:t>
      </w:r>
      <w:r w:rsidRPr="004E1062">
        <w:rPr>
          <w:rFonts w:ascii="Times New Roman" w:eastAsia="Times New Roman" w:hAnsi="Times New Roman"/>
          <w:sz w:val="28"/>
          <w:szCs w:val="28"/>
          <w:lang w:eastAsia="ru-RU"/>
        </w:rPr>
        <w:t xml:space="preserve"> сем</w:t>
      </w:r>
      <w:r w:rsidR="00E56688">
        <w:rPr>
          <w:rFonts w:ascii="Times New Roman" w:eastAsia="Times New Roman" w:hAnsi="Times New Roman"/>
          <w:sz w:val="28"/>
          <w:szCs w:val="28"/>
          <w:lang w:eastAsia="ru-RU"/>
        </w:rPr>
        <w:t>ь</w:t>
      </w:r>
      <w:r w:rsidR="002F42CE">
        <w:rPr>
          <w:rFonts w:ascii="Times New Roman" w:eastAsia="Times New Roman" w:hAnsi="Times New Roman"/>
          <w:sz w:val="28"/>
          <w:szCs w:val="28"/>
          <w:lang w:eastAsia="ru-RU"/>
        </w:rPr>
        <w:t>я</w:t>
      </w:r>
      <w:r w:rsidR="00E56688">
        <w:rPr>
          <w:rFonts w:ascii="Times New Roman" w:eastAsia="Times New Roman" w:hAnsi="Times New Roman"/>
          <w:sz w:val="28"/>
          <w:szCs w:val="28"/>
          <w:lang w:eastAsia="ru-RU"/>
        </w:rPr>
        <w:t xml:space="preserve"> (202</w:t>
      </w:r>
      <w:r w:rsidR="002F42CE">
        <w:rPr>
          <w:rFonts w:ascii="Times New Roman" w:eastAsia="Times New Roman" w:hAnsi="Times New Roman"/>
          <w:sz w:val="28"/>
          <w:szCs w:val="28"/>
          <w:lang w:eastAsia="ru-RU"/>
        </w:rPr>
        <w:t>4</w:t>
      </w:r>
      <w:r w:rsidR="00E56688">
        <w:rPr>
          <w:rFonts w:ascii="Times New Roman" w:eastAsia="Times New Roman" w:hAnsi="Times New Roman"/>
          <w:sz w:val="28"/>
          <w:szCs w:val="28"/>
          <w:lang w:eastAsia="ru-RU"/>
        </w:rPr>
        <w:t xml:space="preserve"> г. – </w:t>
      </w:r>
      <w:r w:rsidR="002F42CE">
        <w:rPr>
          <w:rFonts w:ascii="Times New Roman" w:eastAsia="Times New Roman" w:hAnsi="Times New Roman"/>
          <w:sz w:val="28"/>
          <w:szCs w:val="28"/>
          <w:lang w:eastAsia="ru-RU"/>
        </w:rPr>
        <w:t>123</w:t>
      </w:r>
      <w:r w:rsidR="00E56688">
        <w:rPr>
          <w:rFonts w:ascii="Times New Roman" w:eastAsia="Times New Roman" w:hAnsi="Times New Roman"/>
          <w:sz w:val="28"/>
          <w:szCs w:val="28"/>
          <w:lang w:eastAsia="ru-RU"/>
        </w:rPr>
        <w:t>)</w:t>
      </w:r>
      <w:r w:rsidRPr="004E1062">
        <w:rPr>
          <w:rFonts w:ascii="Times New Roman" w:eastAsia="Times New Roman" w:hAnsi="Times New Roman"/>
          <w:sz w:val="28"/>
          <w:szCs w:val="28"/>
          <w:lang w:eastAsia="ru-RU"/>
        </w:rPr>
        <w:t>. Нарушений не выявлено.</w:t>
      </w:r>
    </w:p>
    <w:p w:rsidR="00E56688" w:rsidRPr="0012121B" w:rsidRDefault="00E56688" w:rsidP="008D6EF8">
      <w:pPr>
        <w:tabs>
          <w:tab w:val="left" w:pos="0"/>
          <w:tab w:val="left" w:pos="142"/>
        </w:tabs>
        <w:spacing w:after="0" w:line="240" w:lineRule="auto"/>
        <w:jc w:val="both"/>
        <w:rPr>
          <w:rFonts w:ascii="Times New Roman" w:hAnsi="Times New Roman"/>
          <w:sz w:val="28"/>
          <w:szCs w:val="24"/>
        </w:rPr>
      </w:pPr>
      <w:r>
        <w:rPr>
          <w:rFonts w:ascii="Times New Roman" w:hAnsi="Times New Roman"/>
          <w:sz w:val="28"/>
          <w:szCs w:val="24"/>
        </w:rPr>
        <w:tab/>
      </w:r>
      <w:r>
        <w:rPr>
          <w:rFonts w:ascii="Times New Roman" w:hAnsi="Times New Roman"/>
          <w:sz w:val="28"/>
          <w:szCs w:val="24"/>
        </w:rPr>
        <w:tab/>
      </w:r>
      <w:r w:rsidRPr="000165F5">
        <w:rPr>
          <w:rFonts w:ascii="Times New Roman" w:hAnsi="Times New Roman"/>
          <w:sz w:val="28"/>
          <w:szCs w:val="24"/>
        </w:rPr>
        <w:t>Перечень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Слюдянского муниципального района утвержден решением Думы МО Слюдянский район № 24 V-рд от 29.05.2014 г. При выявлении новых объектов они вносятся в перечень запрещенных мест. Последние изменения внесены решением Думы Слюдянского муниципального района</w:t>
      </w:r>
      <w:r w:rsidRPr="0012121B">
        <w:rPr>
          <w:rFonts w:ascii="Times New Roman" w:hAnsi="Times New Roman"/>
          <w:sz w:val="28"/>
          <w:szCs w:val="24"/>
        </w:rPr>
        <w:t xml:space="preserve"> от </w:t>
      </w:r>
      <w:r>
        <w:rPr>
          <w:rFonts w:ascii="Times New Roman" w:hAnsi="Times New Roman"/>
          <w:sz w:val="28"/>
          <w:szCs w:val="24"/>
        </w:rPr>
        <w:t>2</w:t>
      </w:r>
      <w:r w:rsidR="0071100C">
        <w:rPr>
          <w:rFonts w:ascii="Times New Roman" w:hAnsi="Times New Roman"/>
          <w:sz w:val="28"/>
          <w:szCs w:val="24"/>
        </w:rPr>
        <w:t>5</w:t>
      </w:r>
      <w:r>
        <w:rPr>
          <w:rFonts w:ascii="Times New Roman" w:hAnsi="Times New Roman"/>
          <w:sz w:val="28"/>
          <w:szCs w:val="24"/>
        </w:rPr>
        <w:t>.12.202</w:t>
      </w:r>
      <w:r w:rsidR="0071100C">
        <w:rPr>
          <w:rFonts w:ascii="Times New Roman" w:hAnsi="Times New Roman"/>
          <w:sz w:val="28"/>
          <w:szCs w:val="24"/>
        </w:rPr>
        <w:t>5</w:t>
      </w:r>
      <w:r w:rsidRPr="0012121B">
        <w:rPr>
          <w:rFonts w:ascii="Times New Roman" w:hAnsi="Times New Roman"/>
          <w:sz w:val="28"/>
          <w:szCs w:val="24"/>
        </w:rPr>
        <w:t xml:space="preserve"> года  № </w:t>
      </w:r>
      <w:r w:rsidR="0071100C">
        <w:rPr>
          <w:rFonts w:ascii="Times New Roman" w:hAnsi="Times New Roman"/>
          <w:sz w:val="28"/>
          <w:szCs w:val="24"/>
        </w:rPr>
        <w:t>141</w:t>
      </w:r>
      <w:r w:rsidRPr="0012121B">
        <w:rPr>
          <w:rFonts w:ascii="Times New Roman" w:hAnsi="Times New Roman"/>
          <w:sz w:val="28"/>
          <w:szCs w:val="24"/>
        </w:rPr>
        <w:t xml:space="preserve"> – VIII рд.</w:t>
      </w:r>
    </w:p>
    <w:p w:rsidR="00E56688" w:rsidRPr="0012121B" w:rsidRDefault="00E56688" w:rsidP="008D6EF8">
      <w:pPr>
        <w:tabs>
          <w:tab w:val="left" w:pos="0"/>
          <w:tab w:val="left" w:pos="142"/>
        </w:tabs>
        <w:spacing w:after="0" w:line="240" w:lineRule="auto"/>
        <w:jc w:val="both"/>
        <w:rPr>
          <w:rFonts w:ascii="Times New Roman" w:hAnsi="Times New Roman"/>
          <w:sz w:val="28"/>
          <w:szCs w:val="24"/>
        </w:rPr>
      </w:pPr>
      <w:r w:rsidRPr="0012121B">
        <w:rPr>
          <w:rFonts w:ascii="Times New Roman" w:hAnsi="Times New Roman"/>
          <w:sz w:val="28"/>
          <w:szCs w:val="24"/>
        </w:rPr>
        <w:tab/>
      </w:r>
      <w:r w:rsidRPr="0012121B">
        <w:rPr>
          <w:rFonts w:ascii="Times New Roman" w:hAnsi="Times New Roman"/>
          <w:sz w:val="28"/>
          <w:szCs w:val="24"/>
        </w:rPr>
        <w:tab/>
        <w:t xml:space="preserve">В настоящее время в перечень включены </w:t>
      </w:r>
      <w:r w:rsidR="0071100C">
        <w:rPr>
          <w:rFonts w:ascii="Times New Roman" w:hAnsi="Times New Roman"/>
          <w:sz w:val="28"/>
          <w:szCs w:val="24"/>
        </w:rPr>
        <w:t>77</w:t>
      </w:r>
      <w:r>
        <w:rPr>
          <w:rFonts w:ascii="Times New Roman" w:hAnsi="Times New Roman"/>
          <w:sz w:val="28"/>
          <w:szCs w:val="24"/>
        </w:rPr>
        <w:t xml:space="preserve"> </w:t>
      </w:r>
      <w:r w:rsidRPr="0012121B">
        <w:rPr>
          <w:rFonts w:ascii="Times New Roman" w:hAnsi="Times New Roman"/>
          <w:sz w:val="28"/>
          <w:szCs w:val="24"/>
        </w:rPr>
        <w:t>объектов, запрещенных для посещения детьми на территории Слюдянского муниципального района (202</w:t>
      </w:r>
      <w:r w:rsidR="0071100C">
        <w:rPr>
          <w:rFonts w:ascii="Times New Roman" w:hAnsi="Times New Roman"/>
          <w:sz w:val="28"/>
          <w:szCs w:val="24"/>
        </w:rPr>
        <w:t>4</w:t>
      </w:r>
      <w:r w:rsidRPr="0012121B">
        <w:rPr>
          <w:rFonts w:ascii="Times New Roman" w:hAnsi="Times New Roman"/>
          <w:sz w:val="28"/>
          <w:szCs w:val="24"/>
        </w:rPr>
        <w:t xml:space="preserve"> г. – </w:t>
      </w:r>
      <w:r w:rsidR="0071100C">
        <w:rPr>
          <w:rFonts w:ascii="Times New Roman" w:hAnsi="Times New Roman"/>
          <w:sz w:val="28"/>
          <w:szCs w:val="24"/>
        </w:rPr>
        <w:t>68</w:t>
      </w:r>
      <w:r w:rsidRPr="0012121B">
        <w:rPr>
          <w:rFonts w:ascii="Times New Roman" w:hAnsi="Times New Roman"/>
          <w:sz w:val="28"/>
          <w:szCs w:val="24"/>
        </w:rPr>
        <w:t>).</w:t>
      </w:r>
    </w:p>
    <w:p w:rsidR="00E56688" w:rsidRDefault="0040658D" w:rsidP="008D6EF8">
      <w:pPr>
        <w:spacing w:after="0" w:line="240" w:lineRule="auto"/>
        <w:ind w:firstLine="708"/>
        <w:jc w:val="both"/>
        <w:rPr>
          <w:rFonts w:ascii="Times New Roman" w:hAnsi="Times New Roman"/>
          <w:sz w:val="28"/>
          <w:szCs w:val="28"/>
        </w:rPr>
      </w:pPr>
      <w:r>
        <w:rPr>
          <w:rFonts w:ascii="Times New Roman" w:eastAsia="Times New Roman" w:hAnsi="Times New Roman"/>
          <w:sz w:val="28"/>
          <w:szCs w:val="28"/>
          <w:lang w:eastAsia="ru-RU"/>
        </w:rPr>
        <w:t>В рамках</w:t>
      </w:r>
      <w:r w:rsidR="004E1062" w:rsidRPr="004E1062">
        <w:rPr>
          <w:rFonts w:ascii="Times New Roman" w:eastAsia="Times New Roman" w:hAnsi="Times New Roman"/>
          <w:sz w:val="28"/>
          <w:szCs w:val="28"/>
          <w:lang w:eastAsia="ru-RU"/>
        </w:rPr>
        <w:t xml:space="preserve"> по реализации Законов Иркутской области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и № 38-оз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 в отношении родителей членами КДНиЗП за 202</w:t>
      </w:r>
      <w:r w:rsidR="0071100C">
        <w:rPr>
          <w:rFonts w:ascii="Times New Roman" w:eastAsia="Times New Roman" w:hAnsi="Times New Roman"/>
          <w:sz w:val="28"/>
          <w:szCs w:val="28"/>
          <w:lang w:eastAsia="ru-RU"/>
        </w:rPr>
        <w:t>5</w:t>
      </w:r>
      <w:r w:rsidR="004E1062" w:rsidRPr="004E1062">
        <w:rPr>
          <w:rFonts w:ascii="Times New Roman" w:eastAsia="Times New Roman" w:hAnsi="Times New Roman"/>
          <w:sz w:val="28"/>
          <w:szCs w:val="28"/>
          <w:lang w:eastAsia="ru-RU"/>
        </w:rPr>
        <w:t xml:space="preserve"> год</w:t>
      </w:r>
      <w:r w:rsidR="00DD6B59">
        <w:rPr>
          <w:rFonts w:ascii="Times New Roman" w:eastAsia="Times New Roman" w:hAnsi="Times New Roman"/>
          <w:sz w:val="28"/>
          <w:szCs w:val="28"/>
          <w:lang w:eastAsia="ru-RU"/>
        </w:rPr>
        <w:t>у</w:t>
      </w:r>
      <w:r w:rsidR="004E1062" w:rsidRPr="004E1062">
        <w:rPr>
          <w:rFonts w:ascii="Times New Roman" w:eastAsia="Times New Roman" w:hAnsi="Times New Roman"/>
          <w:sz w:val="28"/>
          <w:szCs w:val="28"/>
          <w:lang w:eastAsia="ru-RU"/>
        </w:rPr>
        <w:t xml:space="preserve"> составлено </w:t>
      </w:r>
      <w:r w:rsidR="0071100C">
        <w:rPr>
          <w:rFonts w:ascii="Times New Roman" w:eastAsia="Times New Roman" w:hAnsi="Times New Roman"/>
          <w:sz w:val="28"/>
          <w:szCs w:val="28"/>
          <w:lang w:eastAsia="ru-RU"/>
        </w:rPr>
        <w:t>8</w:t>
      </w:r>
      <w:r w:rsidR="00E56688">
        <w:rPr>
          <w:rFonts w:ascii="Times New Roman" w:eastAsia="Times New Roman" w:hAnsi="Times New Roman"/>
          <w:sz w:val="28"/>
          <w:szCs w:val="28"/>
          <w:lang w:eastAsia="ru-RU"/>
        </w:rPr>
        <w:t>9</w:t>
      </w:r>
      <w:r w:rsidR="004E1062" w:rsidRPr="004E1062">
        <w:rPr>
          <w:rFonts w:ascii="Times New Roman" w:eastAsia="Times New Roman" w:hAnsi="Times New Roman"/>
          <w:sz w:val="28"/>
          <w:szCs w:val="28"/>
          <w:lang w:eastAsia="ru-RU"/>
        </w:rPr>
        <w:t xml:space="preserve"> протоколов об административных правонаруш</w:t>
      </w:r>
      <w:r w:rsidR="00CF7768">
        <w:rPr>
          <w:rFonts w:ascii="Times New Roman" w:eastAsia="Times New Roman" w:hAnsi="Times New Roman"/>
          <w:sz w:val="28"/>
          <w:szCs w:val="28"/>
          <w:lang w:eastAsia="ru-RU"/>
        </w:rPr>
        <w:t>ениях</w:t>
      </w:r>
      <w:r w:rsidR="004E1062" w:rsidRPr="004E1062">
        <w:rPr>
          <w:rFonts w:ascii="Times New Roman" w:eastAsia="Times New Roman" w:hAnsi="Times New Roman"/>
          <w:sz w:val="28"/>
          <w:szCs w:val="28"/>
          <w:lang w:eastAsia="ru-RU"/>
        </w:rPr>
        <w:t xml:space="preserve"> (202</w:t>
      </w:r>
      <w:r w:rsidR="0071100C">
        <w:rPr>
          <w:rFonts w:ascii="Times New Roman" w:eastAsia="Times New Roman" w:hAnsi="Times New Roman"/>
          <w:sz w:val="28"/>
          <w:szCs w:val="28"/>
          <w:lang w:eastAsia="ru-RU"/>
        </w:rPr>
        <w:t>4</w:t>
      </w:r>
      <w:r w:rsidR="004E1062" w:rsidRPr="004E1062">
        <w:rPr>
          <w:rFonts w:ascii="Times New Roman" w:eastAsia="Times New Roman" w:hAnsi="Times New Roman"/>
          <w:sz w:val="28"/>
          <w:szCs w:val="28"/>
          <w:lang w:eastAsia="ru-RU"/>
        </w:rPr>
        <w:t xml:space="preserve"> год – составлено </w:t>
      </w:r>
      <w:r w:rsidR="0071100C">
        <w:rPr>
          <w:rFonts w:ascii="Times New Roman" w:eastAsia="Times New Roman" w:hAnsi="Times New Roman"/>
          <w:sz w:val="28"/>
          <w:szCs w:val="28"/>
          <w:lang w:eastAsia="ru-RU"/>
        </w:rPr>
        <w:t>99</w:t>
      </w:r>
      <w:r w:rsidR="00DD6B59">
        <w:rPr>
          <w:rFonts w:ascii="Times New Roman" w:eastAsia="Times New Roman" w:hAnsi="Times New Roman"/>
          <w:sz w:val="28"/>
          <w:szCs w:val="28"/>
          <w:lang w:eastAsia="ru-RU"/>
        </w:rPr>
        <w:t xml:space="preserve"> </w:t>
      </w:r>
      <w:r w:rsidR="004E1062" w:rsidRPr="004E1062">
        <w:rPr>
          <w:rFonts w:ascii="Times New Roman" w:eastAsia="Times New Roman" w:hAnsi="Times New Roman"/>
          <w:sz w:val="28"/>
          <w:szCs w:val="28"/>
          <w:lang w:eastAsia="ru-RU"/>
        </w:rPr>
        <w:t>протокол</w:t>
      </w:r>
      <w:r w:rsidR="00DD6B59">
        <w:rPr>
          <w:rFonts w:ascii="Times New Roman" w:eastAsia="Times New Roman" w:hAnsi="Times New Roman"/>
          <w:sz w:val="28"/>
          <w:szCs w:val="28"/>
          <w:lang w:eastAsia="ru-RU"/>
        </w:rPr>
        <w:t>ов).</w:t>
      </w:r>
      <w:r w:rsidR="00E56688" w:rsidRPr="00E56688">
        <w:rPr>
          <w:rFonts w:ascii="Times New Roman" w:hAnsi="Times New Roman"/>
          <w:sz w:val="28"/>
          <w:szCs w:val="28"/>
        </w:rPr>
        <w:t xml:space="preserve"> </w:t>
      </w:r>
    </w:p>
    <w:p w:rsidR="00E56688" w:rsidRDefault="0071100C" w:rsidP="008D6EF8">
      <w:pPr>
        <w:spacing w:after="0" w:line="240" w:lineRule="auto"/>
        <w:ind w:firstLine="708"/>
        <w:jc w:val="both"/>
        <w:rPr>
          <w:rFonts w:ascii="Times New Roman" w:hAnsi="Times New Roman"/>
          <w:sz w:val="28"/>
          <w:szCs w:val="28"/>
        </w:rPr>
      </w:pPr>
      <w:r>
        <w:rPr>
          <w:rFonts w:ascii="Times New Roman" w:hAnsi="Times New Roman"/>
          <w:sz w:val="28"/>
          <w:szCs w:val="28"/>
        </w:rPr>
        <w:t>В 2025</w:t>
      </w:r>
      <w:r w:rsidR="00E56688" w:rsidRPr="00B908F3">
        <w:rPr>
          <w:rFonts w:ascii="Times New Roman" w:hAnsi="Times New Roman"/>
          <w:sz w:val="28"/>
          <w:szCs w:val="28"/>
        </w:rPr>
        <w:t xml:space="preserve"> году </w:t>
      </w:r>
      <w:r w:rsidR="00E56688">
        <w:rPr>
          <w:rFonts w:ascii="Times New Roman" w:hAnsi="Times New Roman"/>
          <w:sz w:val="28"/>
          <w:szCs w:val="28"/>
        </w:rPr>
        <w:t>привлечен к адм</w:t>
      </w:r>
      <w:r>
        <w:rPr>
          <w:rFonts w:ascii="Times New Roman" w:hAnsi="Times New Roman"/>
          <w:sz w:val="28"/>
          <w:szCs w:val="28"/>
        </w:rPr>
        <w:t>инистративной ответственности 91</w:t>
      </w:r>
      <w:r w:rsidR="00E56688">
        <w:rPr>
          <w:rFonts w:ascii="Times New Roman" w:hAnsi="Times New Roman"/>
          <w:sz w:val="28"/>
          <w:szCs w:val="28"/>
        </w:rPr>
        <w:t xml:space="preserve"> родител</w:t>
      </w:r>
      <w:r>
        <w:rPr>
          <w:rFonts w:ascii="Times New Roman" w:hAnsi="Times New Roman"/>
          <w:sz w:val="28"/>
          <w:szCs w:val="28"/>
        </w:rPr>
        <w:t>ь</w:t>
      </w:r>
      <w:r w:rsidR="00E56688">
        <w:rPr>
          <w:rFonts w:ascii="Times New Roman" w:hAnsi="Times New Roman"/>
          <w:sz w:val="28"/>
          <w:szCs w:val="28"/>
        </w:rPr>
        <w:t xml:space="preserve"> (законных представителей), вынесено штрафов на сумму 3</w:t>
      </w:r>
      <w:r>
        <w:rPr>
          <w:rFonts w:ascii="Times New Roman" w:hAnsi="Times New Roman"/>
          <w:sz w:val="28"/>
          <w:szCs w:val="28"/>
        </w:rPr>
        <w:t>2</w:t>
      </w:r>
      <w:r w:rsidR="00E56688">
        <w:rPr>
          <w:rFonts w:ascii="Times New Roman" w:hAnsi="Times New Roman"/>
          <w:sz w:val="28"/>
          <w:szCs w:val="28"/>
        </w:rPr>
        <w:t>100 рублей (202</w:t>
      </w:r>
      <w:r>
        <w:rPr>
          <w:rFonts w:ascii="Times New Roman" w:hAnsi="Times New Roman"/>
          <w:sz w:val="28"/>
          <w:szCs w:val="28"/>
        </w:rPr>
        <w:t>4</w:t>
      </w:r>
      <w:r w:rsidR="00E56688">
        <w:rPr>
          <w:rFonts w:ascii="Times New Roman" w:hAnsi="Times New Roman"/>
          <w:sz w:val="28"/>
          <w:szCs w:val="28"/>
        </w:rPr>
        <w:t xml:space="preserve"> г. – </w:t>
      </w:r>
      <w:r>
        <w:rPr>
          <w:rFonts w:ascii="Times New Roman" w:hAnsi="Times New Roman"/>
          <w:sz w:val="28"/>
          <w:szCs w:val="28"/>
        </w:rPr>
        <w:t>98</w:t>
      </w:r>
      <w:r w:rsidR="00E56688">
        <w:rPr>
          <w:rFonts w:ascii="Times New Roman" w:hAnsi="Times New Roman"/>
          <w:sz w:val="28"/>
          <w:szCs w:val="28"/>
        </w:rPr>
        <w:t xml:space="preserve"> чел., на сумму </w:t>
      </w:r>
      <w:r>
        <w:rPr>
          <w:rFonts w:ascii="Times New Roman" w:hAnsi="Times New Roman"/>
          <w:sz w:val="28"/>
          <w:szCs w:val="28"/>
        </w:rPr>
        <w:t>311</w:t>
      </w:r>
      <w:r w:rsidR="00E56688">
        <w:rPr>
          <w:rFonts w:ascii="Times New Roman" w:hAnsi="Times New Roman"/>
          <w:sz w:val="28"/>
          <w:szCs w:val="28"/>
        </w:rPr>
        <w:t>00 рублей).</w:t>
      </w:r>
    </w:p>
    <w:p w:rsidR="004E1062" w:rsidRPr="000165F5" w:rsidRDefault="004E1062" w:rsidP="008D6EF8">
      <w:pPr>
        <w:spacing w:after="0" w:line="240" w:lineRule="auto"/>
        <w:ind w:firstLine="709"/>
        <w:jc w:val="both"/>
        <w:rPr>
          <w:rFonts w:ascii="Times New Roman" w:hAnsi="Times New Roman"/>
          <w:sz w:val="28"/>
          <w:szCs w:val="28"/>
        </w:rPr>
      </w:pPr>
      <w:r w:rsidRPr="004E1062">
        <w:rPr>
          <w:rFonts w:ascii="Times New Roman" w:eastAsia="Times New Roman" w:hAnsi="Times New Roman"/>
          <w:sz w:val="28"/>
          <w:szCs w:val="28"/>
          <w:lang w:eastAsia="ru-RU"/>
        </w:rPr>
        <w:t xml:space="preserve">Во исполнение статьи 9 Закона Иркутской области № 7-ОЗ </w:t>
      </w:r>
      <w:r w:rsidRPr="004E1062">
        <w:rPr>
          <w:rFonts w:ascii="Times New Roman" w:hAnsi="Times New Roman"/>
          <w:sz w:val="28"/>
          <w:szCs w:val="28"/>
        </w:rPr>
        <w: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r w:rsidRPr="004E1062">
        <w:rPr>
          <w:rFonts w:ascii="Times New Roman" w:eastAsia="Times New Roman" w:hAnsi="Times New Roman"/>
          <w:sz w:val="28"/>
          <w:szCs w:val="28"/>
          <w:lang w:eastAsia="ru-RU"/>
        </w:rPr>
        <w:t xml:space="preserve"> в  КДНиЗП поступает информация об обучающихся, пропускающих занятия без </w:t>
      </w:r>
      <w:r w:rsidRPr="000165F5">
        <w:rPr>
          <w:rFonts w:ascii="Times New Roman" w:eastAsia="Times New Roman" w:hAnsi="Times New Roman"/>
          <w:sz w:val="28"/>
          <w:szCs w:val="28"/>
          <w:lang w:eastAsia="ru-RU"/>
        </w:rPr>
        <w:t xml:space="preserve">уважительной причины. </w:t>
      </w:r>
      <w:r w:rsidRPr="000165F5">
        <w:rPr>
          <w:rFonts w:ascii="Times New Roman" w:hAnsi="Times New Roman"/>
          <w:sz w:val="28"/>
          <w:szCs w:val="28"/>
        </w:rPr>
        <w:t>В 202</w:t>
      </w:r>
      <w:r w:rsidR="0071100C">
        <w:rPr>
          <w:rFonts w:ascii="Times New Roman" w:hAnsi="Times New Roman"/>
          <w:sz w:val="28"/>
          <w:szCs w:val="28"/>
        </w:rPr>
        <w:t>5</w:t>
      </w:r>
      <w:r w:rsidRPr="000165F5">
        <w:rPr>
          <w:rFonts w:ascii="Times New Roman" w:hAnsi="Times New Roman"/>
          <w:sz w:val="28"/>
          <w:szCs w:val="28"/>
        </w:rPr>
        <w:t xml:space="preserve"> году  за уклонение от обучения на основании информаций  образовательных организаций привлечено к административной ответственности по ст.5.35 ч.1 КоАП РФ </w:t>
      </w:r>
      <w:r w:rsidR="00ED6EC5" w:rsidRPr="000165F5">
        <w:rPr>
          <w:rFonts w:ascii="Times New Roman" w:hAnsi="Times New Roman"/>
          <w:sz w:val="28"/>
          <w:szCs w:val="28"/>
        </w:rPr>
        <w:t>1</w:t>
      </w:r>
      <w:r w:rsidR="0071100C">
        <w:rPr>
          <w:rFonts w:ascii="Times New Roman" w:hAnsi="Times New Roman"/>
          <w:sz w:val="28"/>
          <w:szCs w:val="28"/>
        </w:rPr>
        <w:t>6</w:t>
      </w:r>
      <w:r w:rsidR="00ED6EC5" w:rsidRPr="000165F5">
        <w:rPr>
          <w:rFonts w:ascii="Times New Roman" w:hAnsi="Times New Roman"/>
          <w:sz w:val="28"/>
          <w:szCs w:val="28"/>
        </w:rPr>
        <w:t xml:space="preserve"> </w:t>
      </w:r>
      <w:r w:rsidRPr="000165F5">
        <w:rPr>
          <w:rFonts w:ascii="Times New Roman" w:hAnsi="Times New Roman"/>
          <w:sz w:val="28"/>
          <w:szCs w:val="28"/>
        </w:rPr>
        <w:t>родителей (законных представителя)</w:t>
      </w:r>
      <w:r w:rsidR="00E56688" w:rsidRPr="000165F5">
        <w:rPr>
          <w:rFonts w:ascii="Times New Roman" w:hAnsi="Times New Roman"/>
          <w:sz w:val="28"/>
          <w:szCs w:val="28"/>
        </w:rPr>
        <w:t xml:space="preserve"> (202</w:t>
      </w:r>
      <w:r w:rsidR="0071100C">
        <w:rPr>
          <w:rFonts w:ascii="Times New Roman" w:hAnsi="Times New Roman"/>
          <w:sz w:val="28"/>
          <w:szCs w:val="28"/>
        </w:rPr>
        <w:t>4</w:t>
      </w:r>
      <w:r w:rsidR="00E56688" w:rsidRPr="000165F5">
        <w:rPr>
          <w:rFonts w:ascii="Times New Roman" w:hAnsi="Times New Roman"/>
          <w:sz w:val="28"/>
          <w:szCs w:val="28"/>
        </w:rPr>
        <w:t xml:space="preserve"> г. – 13)</w:t>
      </w:r>
      <w:r w:rsidRPr="000165F5">
        <w:rPr>
          <w:rFonts w:ascii="Times New Roman" w:hAnsi="Times New Roman"/>
          <w:sz w:val="28"/>
          <w:szCs w:val="28"/>
        </w:rPr>
        <w:t xml:space="preserve">. </w:t>
      </w:r>
    </w:p>
    <w:p w:rsidR="00B42F47" w:rsidRDefault="00F2309C" w:rsidP="008D6EF8">
      <w:pPr>
        <w:spacing w:after="0" w:line="240" w:lineRule="auto"/>
        <w:ind w:firstLine="709"/>
        <w:jc w:val="both"/>
        <w:rPr>
          <w:rFonts w:ascii="Times New Roman" w:hAnsi="Times New Roman"/>
          <w:sz w:val="28"/>
          <w:szCs w:val="28"/>
        </w:rPr>
      </w:pPr>
      <w:r w:rsidRPr="000165F5">
        <w:rPr>
          <w:rFonts w:ascii="Times New Roman" w:eastAsia="Times New Roman" w:hAnsi="Times New Roman"/>
          <w:sz w:val="28"/>
          <w:szCs w:val="28"/>
          <w:lang w:eastAsia="ru-RU"/>
        </w:rPr>
        <w:t>Приоритетным направлением  остается выявление преступлений</w:t>
      </w:r>
      <w:r w:rsidRPr="002C32B7">
        <w:rPr>
          <w:rFonts w:ascii="Times New Roman" w:eastAsia="Times New Roman" w:hAnsi="Times New Roman"/>
          <w:sz w:val="28"/>
          <w:szCs w:val="28"/>
          <w:lang w:eastAsia="ru-RU"/>
        </w:rPr>
        <w:t xml:space="preserve"> превентивной направленности, профилактика безнадзорности и правонарушений среди несовершеннолетних, выявление социально негативных явлений, оказание своевременной помощи детям, оказавшимся в трудной жизненной ситуации.</w:t>
      </w:r>
      <w:r>
        <w:rPr>
          <w:rFonts w:ascii="Times New Roman" w:eastAsia="Times New Roman" w:hAnsi="Times New Roman"/>
          <w:sz w:val="28"/>
          <w:szCs w:val="28"/>
          <w:lang w:eastAsia="ru-RU"/>
        </w:rPr>
        <w:t xml:space="preserve"> </w:t>
      </w:r>
      <w:r w:rsidR="00CF7768" w:rsidRPr="00822DC1">
        <w:rPr>
          <w:rFonts w:ascii="Times New Roman" w:hAnsi="Times New Roman"/>
          <w:sz w:val="28"/>
          <w:szCs w:val="28"/>
        </w:rPr>
        <w:t xml:space="preserve">Кроме того, комиссией для специалистов органов и учреждений системы профилактики безнадзорности проводятся расширенные и открытые заседания комиссии,  методические и обучающие семинары, круглые столы, на которых выдаются памятки и разработанные комиссией методические рекомендации по вопросам профилактической работы с несовершеннолетними, совершившими антиобщественные деяния, в том числе с подростками, не достигшими возраста уголовной ответственности. Такие мероприятия комиссией  проводятся ежегодно, 1-2 раза в год. </w:t>
      </w:r>
    </w:p>
    <w:p w:rsidR="0071100C" w:rsidRDefault="00F2309C" w:rsidP="008D6EF8">
      <w:pPr>
        <w:spacing w:after="0" w:line="240" w:lineRule="auto"/>
        <w:ind w:firstLine="709"/>
        <w:jc w:val="both"/>
        <w:rPr>
          <w:rFonts w:ascii="Times New Roman" w:hAnsi="Times New Roman"/>
          <w:sz w:val="28"/>
          <w:szCs w:val="28"/>
        </w:rPr>
      </w:pPr>
      <w:r w:rsidRPr="00B844CA">
        <w:rPr>
          <w:rFonts w:ascii="Times New Roman" w:hAnsi="Times New Roman"/>
          <w:sz w:val="28"/>
          <w:szCs w:val="28"/>
        </w:rPr>
        <w:t xml:space="preserve">В целях профилактики совершения правонарушений и преступлений проведены </w:t>
      </w:r>
      <w:r>
        <w:rPr>
          <w:rFonts w:ascii="Times New Roman" w:hAnsi="Times New Roman"/>
          <w:sz w:val="28"/>
          <w:szCs w:val="28"/>
        </w:rPr>
        <w:t xml:space="preserve">следующие межведомственные профилактические </w:t>
      </w:r>
      <w:r w:rsidR="0071100C">
        <w:rPr>
          <w:rFonts w:ascii="Times New Roman" w:hAnsi="Times New Roman"/>
          <w:sz w:val="28"/>
          <w:szCs w:val="28"/>
        </w:rPr>
        <w:t>мероприятия:</w:t>
      </w:r>
    </w:p>
    <w:p w:rsidR="00401B39" w:rsidRPr="00401B39" w:rsidRDefault="00401B39" w:rsidP="008D6EF8">
      <w:pPr>
        <w:pStyle w:val="af4"/>
        <w:tabs>
          <w:tab w:val="left" w:pos="709"/>
          <w:tab w:val="left" w:pos="2841"/>
        </w:tabs>
        <w:jc w:val="both"/>
        <w:rPr>
          <w:rFonts w:ascii="Times New Roman" w:eastAsia="Times New Roman" w:hAnsi="Times New Roman"/>
          <w:szCs w:val="28"/>
        </w:rPr>
      </w:pPr>
      <w:r>
        <w:rPr>
          <w:rFonts w:ascii="Times New Roman" w:eastAsia="Times New Roman" w:hAnsi="Times New Roman"/>
          <w:szCs w:val="28"/>
        </w:rPr>
        <w:tab/>
      </w:r>
      <w:r w:rsidRPr="00401B39">
        <w:rPr>
          <w:rFonts w:ascii="Times New Roman" w:eastAsia="Times New Roman" w:hAnsi="Times New Roman"/>
          <w:b/>
          <w:szCs w:val="28"/>
        </w:rPr>
        <w:t>В период с 23 декабря 2024 года по 10 января 2025 года</w:t>
      </w:r>
      <w:r>
        <w:rPr>
          <w:rFonts w:ascii="Times New Roman" w:eastAsia="Times New Roman" w:hAnsi="Times New Roman"/>
          <w:b/>
          <w:szCs w:val="28"/>
        </w:rPr>
        <w:t xml:space="preserve"> </w:t>
      </w:r>
      <w:r w:rsidRPr="00401B39">
        <w:rPr>
          <w:rFonts w:ascii="Times New Roman" w:eastAsia="Times New Roman" w:hAnsi="Times New Roman"/>
          <w:szCs w:val="28"/>
        </w:rPr>
        <w:t>проведены ОПМ «Сохрани ребенку жизнь»</w:t>
      </w:r>
      <w:r>
        <w:rPr>
          <w:rFonts w:ascii="Times New Roman" w:eastAsia="Times New Roman" w:hAnsi="Times New Roman"/>
          <w:b/>
          <w:szCs w:val="28"/>
        </w:rPr>
        <w:t xml:space="preserve">. </w:t>
      </w:r>
      <w:r w:rsidRPr="00401B39">
        <w:rPr>
          <w:rFonts w:ascii="Times New Roman" w:eastAsia="Times New Roman" w:hAnsi="Times New Roman"/>
          <w:szCs w:val="28"/>
        </w:rPr>
        <w:t>Во время проведения мероприятия «Сохрани ребенку жизнь» посещены  47 семей, находящиеся в социально опасном положении, в которых проживает 101 ребенок. Охвачены все семьи, в том числе и проживающие в отдаленных территориях (п.Тибельти, д.Быстрая, п.Ангасолка и т.д.). Всего в рамках акции проведено 774 патронажа, в том числе 588 медицинских и 186 социальных.</w:t>
      </w:r>
    </w:p>
    <w:p w:rsidR="00401B39" w:rsidRPr="00401B39" w:rsidRDefault="00401B39" w:rsidP="008D6EF8">
      <w:pPr>
        <w:pStyle w:val="af4"/>
        <w:tabs>
          <w:tab w:val="left" w:pos="709"/>
          <w:tab w:val="left" w:pos="2841"/>
        </w:tabs>
        <w:jc w:val="both"/>
        <w:rPr>
          <w:rFonts w:ascii="Times New Roman" w:eastAsia="Times New Roman" w:hAnsi="Times New Roman"/>
          <w:szCs w:val="28"/>
        </w:rPr>
      </w:pPr>
      <w:r>
        <w:rPr>
          <w:rFonts w:ascii="Times New Roman" w:eastAsia="Times New Roman" w:hAnsi="Times New Roman"/>
          <w:szCs w:val="28"/>
        </w:rPr>
        <w:tab/>
      </w:r>
      <w:r w:rsidRPr="00401B39">
        <w:rPr>
          <w:rFonts w:ascii="Times New Roman" w:eastAsia="Times New Roman" w:hAnsi="Times New Roman"/>
          <w:szCs w:val="28"/>
        </w:rPr>
        <w:t xml:space="preserve">В рамках мероприятия «Сохрани ребенку жизнь» выявлена 1 семья, предположительно находящаяся в  СОП (г.Байкальск). В данной семье проведен акт первичного обследования семьи. Данная семья ранее состояла на учете в Банке данных СОП, снята с учета 06.06.2018 года в связи с ограничением в родительских правах. </w:t>
      </w:r>
    </w:p>
    <w:p w:rsidR="00401B39" w:rsidRPr="00401B39" w:rsidRDefault="00401B39" w:rsidP="008D6EF8">
      <w:pPr>
        <w:pStyle w:val="af4"/>
        <w:tabs>
          <w:tab w:val="left" w:pos="709"/>
          <w:tab w:val="left" w:pos="2841"/>
        </w:tabs>
        <w:jc w:val="both"/>
        <w:rPr>
          <w:rFonts w:ascii="Times New Roman" w:eastAsia="Times New Roman" w:hAnsi="Times New Roman"/>
          <w:szCs w:val="28"/>
        </w:rPr>
      </w:pPr>
      <w:r>
        <w:rPr>
          <w:rFonts w:ascii="Times New Roman" w:eastAsia="Times New Roman" w:hAnsi="Times New Roman"/>
          <w:szCs w:val="28"/>
        </w:rPr>
        <w:tab/>
      </w:r>
      <w:r w:rsidRPr="00401B39">
        <w:rPr>
          <w:rFonts w:ascii="Times New Roman" w:eastAsia="Times New Roman" w:hAnsi="Times New Roman"/>
          <w:szCs w:val="28"/>
        </w:rPr>
        <w:t xml:space="preserve">При посещении семей были выявлены факты ненадлежащего исполнения родительских обязанностей, в отношении 10-ти родителей составлены протоколы об административных правонарушениях по ч.1 ст.5.35 КоАП РФ, данные материалы будут рассмотрены на плановых заседаниях КДНиЗП: 15.01.2025 года (г.Байкальск) и 22.01.2025 г. (г.Слюдянка). </w:t>
      </w:r>
    </w:p>
    <w:p w:rsidR="00401B39" w:rsidRPr="00401B39" w:rsidRDefault="00AF26E6" w:rsidP="008D6EF8">
      <w:pPr>
        <w:pStyle w:val="af4"/>
        <w:tabs>
          <w:tab w:val="left" w:pos="709"/>
          <w:tab w:val="left" w:pos="2841"/>
        </w:tabs>
        <w:jc w:val="both"/>
        <w:rPr>
          <w:rFonts w:ascii="Times New Roman" w:eastAsia="Times New Roman" w:hAnsi="Times New Roman"/>
          <w:szCs w:val="28"/>
        </w:rPr>
      </w:pPr>
      <w:r>
        <w:rPr>
          <w:rFonts w:ascii="Times New Roman" w:hAnsi="Times New Roman"/>
          <w:noProof/>
          <w:szCs w:val="28"/>
        </w:rPr>
        <w:drawing>
          <wp:anchor distT="0" distB="0" distL="114300" distR="114300" simplePos="0" relativeHeight="251749376" behindDoc="1" locked="0" layoutInCell="1" allowOverlap="1" wp14:anchorId="358FBB1D" wp14:editId="660A1D53">
            <wp:simplePos x="0" y="0"/>
            <wp:positionH relativeFrom="column">
              <wp:posOffset>3524250</wp:posOffset>
            </wp:positionH>
            <wp:positionV relativeFrom="paragraph">
              <wp:posOffset>724535</wp:posOffset>
            </wp:positionV>
            <wp:extent cx="2573655" cy="1439545"/>
            <wp:effectExtent l="0" t="0" r="0" b="8255"/>
            <wp:wrapTight wrapText="bothSides">
              <wp:wrapPolygon edited="0">
                <wp:start x="0" y="0"/>
                <wp:lineTo x="0" y="21438"/>
                <wp:lineTo x="21424" y="21438"/>
                <wp:lineTo x="21424" y="0"/>
                <wp:lineTo x="0" y="0"/>
              </wp:wrapPolygon>
            </wp:wrapTight>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314_231351.jpg"/>
                    <pic:cNvPicPr/>
                  </pic:nvPicPr>
                  <pic:blipFill rotWithShape="1">
                    <a:blip r:embed="rId60" cstate="print">
                      <a:extLst>
                        <a:ext uri="{28A0092B-C50C-407E-A947-70E740481C1C}">
                          <a14:useLocalDpi xmlns:a14="http://schemas.microsoft.com/office/drawing/2010/main" val="0"/>
                        </a:ext>
                      </a:extLst>
                    </a:blip>
                    <a:srcRect l="13294" r="6251"/>
                    <a:stretch/>
                  </pic:blipFill>
                  <pic:spPr bwMode="auto">
                    <a:xfrm>
                      <a:off x="0" y="0"/>
                      <a:ext cx="2573655"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B39">
        <w:rPr>
          <w:rFonts w:ascii="Times New Roman" w:eastAsia="Times New Roman" w:hAnsi="Times New Roman"/>
          <w:szCs w:val="28"/>
        </w:rPr>
        <w:tab/>
      </w:r>
      <w:r w:rsidR="00401B39" w:rsidRPr="00401B39">
        <w:rPr>
          <w:rFonts w:ascii="Times New Roman" w:eastAsia="Times New Roman" w:hAnsi="Times New Roman"/>
          <w:szCs w:val="28"/>
        </w:rPr>
        <w:t>При посещении семей по месту проживания  с родителями (законными представителями) проводились профилактические беседы, инструктажи по пожарной безопасности, по безопасному пребыванию детей на водоемах, по профилактике оставления дома малолетних  детей одних без присмотра взрослых и т.д., с выдачей памяток и буклетов. При посещении семей СОП не было выявлено фактов нарушений противопожарной безопасности.</w:t>
      </w:r>
      <w:r>
        <w:rPr>
          <w:rFonts w:ascii="Times New Roman" w:eastAsia="Times New Roman" w:hAnsi="Times New Roman"/>
          <w:szCs w:val="28"/>
        </w:rPr>
        <w:t xml:space="preserve"> </w:t>
      </w:r>
      <w:r w:rsidR="00401B39" w:rsidRPr="00401B39">
        <w:rPr>
          <w:rFonts w:ascii="Times New Roman" w:eastAsia="Times New Roman" w:hAnsi="Times New Roman"/>
          <w:szCs w:val="28"/>
        </w:rPr>
        <w:t xml:space="preserve">Ежедневно проводились профилактические рейды по выявлению нарушителей «комендантского часа», выявлено 13 несовершеннолетних, данные материалы в КДНиЗП из ОМВД России по Слюдянскому району поступили в КДНиЗП 13.01.2025 года. </w:t>
      </w:r>
    </w:p>
    <w:p w:rsidR="00401B39" w:rsidRPr="00401B39" w:rsidRDefault="00401B39" w:rsidP="008D6EF8">
      <w:pPr>
        <w:pStyle w:val="af4"/>
        <w:tabs>
          <w:tab w:val="left" w:pos="709"/>
          <w:tab w:val="left" w:pos="2841"/>
        </w:tabs>
        <w:jc w:val="both"/>
        <w:rPr>
          <w:rFonts w:ascii="Times New Roman" w:eastAsia="Times New Roman" w:hAnsi="Times New Roman"/>
          <w:szCs w:val="28"/>
        </w:rPr>
      </w:pPr>
      <w:r>
        <w:rPr>
          <w:rFonts w:ascii="Times New Roman" w:eastAsia="Times New Roman" w:hAnsi="Times New Roman"/>
          <w:szCs w:val="28"/>
        </w:rPr>
        <w:tab/>
      </w:r>
      <w:r w:rsidRPr="00401B39">
        <w:rPr>
          <w:rFonts w:ascii="Times New Roman" w:eastAsia="Times New Roman" w:hAnsi="Times New Roman"/>
          <w:szCs w:val="28"/>
        </w:rPr>
        <w:t>В ходе акции «Сохрани ребенку жизнь» не было выявлено фактов жестокого обращения с детьми, фактов гибели детей от внешних причин.</w:t>
      </w:r>
    </w:p>
    <w:p w:rsidR="00401B39" w:rsidRPr="00401B39" w:rsidRDefault="00401B39" w:rsidP="008D6EF8">
      <w:pPr>
        <w:pStyle w:val="af4"/>
        <w:tabs>
          <w:tab w:val="left" w:pos="709"/>
          <w:tab w:val="left" w:pos="2841"/>
        </w:tabs>
        <w:jc w:val="both"/>
        <w:rPr>
          <w:rFonts w:ascii="Times New Roman" w:eastAsia="Times New Roman" w:hAnsi="Times New Roman"/>
          <w:szCs w:val="28"/>
        </w:rPr>
      </w:pPr>
      <w:r w:rsidRPr="00401B39">
        <w:rPr>
          <w:rFonts w:ascii="Times New Roman" w:eastAsia="Times New Roman" w:hAnsi="Times New Roman"/>
          <w:szCs w:val="28"/>
        </w:rPr>
        <w:t>В период акции «Сохрани ребенку жизнь» в ежедневном режиме размещалась информация по безопасному пребыванию детей:  в группе «Безопасное детство» (мессенджер Вайбер), на Телеграмм-канале «Комиссия по делам несовершеннолетних и защите их прав».</w:t>
      </w:r>
    </w:p>
    <w:p w:rsidR="00401B39" w:rsidRPr="00401B39" w:rsidRDefault="00401B39" w:rsidP="008D6EF8">
      <w:pPr>
        <w:pStyle w:val="af4"/>
        <w:tabs>
          <w:tab w:val="left" w:pos="709"/>
          <w:tab w:val="left" w:pos="2841"/>
        </w:tabs>
        <w:jc w:val="both"/>
        <w:rPr>
          <w:rFonts w:ascii="Times New Roman" w:eastAsia="Times New Roman" w:hAnsi="Times New Roman"/>
          <w:szCs w:val="28"/>
        </w:rPr>
      </w:pPr>
      <w:r w:rsidRPr="00401B39">
        <w:rPr>
          <w:rFonts w:ascii="Times New Roman" w:eastAsia="Times New Roman" w:hAnsi="Times New Roman"/>
          <w:szCs w:val="28"/>
        </w:rPr>
        <w:tab/>
        <w:t>Кроме того, в рамках акции «Сохрани ребенку жизнь» проверялось оснащение жилых помещений автономными пожарными извещателями (АДПИ). Из 47 семей СОП в 35 семьях ранее были установлены АДПИ, нуждались в оснащении – 10 семей. В ходе проведения акции были установлены 10 АДПИ, которые были приобретены на выделенные субсидии социально ориентированной некоммерческой общественной организации Слюдянской районной общественной организации Всероссийской общественной организации ветеранов (пенсионеров) войны, труда, Вооруженных Сил и правоохранительных органов. Осталось установить АДПИ в 2-х семьях, которые будут установлены в ближайшее время.   В 2-х семьях выявлены АДПИ в нерабочем состоянии, т.к. необходима смена батареи. В рамках акции неполадки в работе были устранены (заменена батарея).</w:t>
      </w:r>
    </w:p>
    <w:p w:rsidR="00AF26E6" w:rsidRDefault="00AF26E6" w:rsidP="008D6EF8">
      <w:pPr>
        <w:pStyle w:val="af4"/>
        <w:tabs>
          <w:tab w:val="left" w:pos="709"/>
          <w:tab w:val="left" w:pos="2841"/>
        </w:tabs>
        <w:jc w:val="both"/>
        <w:rPr>
          <w:rFonts w:ascii="Times New Roman" w:hAnsi="Times New Roman"/>
          <w:szCs w:val="28"/>
        </w:rPr>
      </w:pPr>
      <w:r>
        <w:rPr>
          <w:rFonts w:ascii="Times New Roman" w:hAnsi="Times New Roman"/>
          <w:noProof/>
          <w:szCs w:val="28"/>
        </w:rPr>
        <w:drawing>
          <wp:anchor distT="0" distB="0" distL="114300" distR="114300" simplePos="0" relativeHeight="251747328" behindDoc="1" locked="0" layoutInCell="1" allowOverlap="1" wp14:anchorId="2D13F888" wp14:editId="72324B26">
            <wp:simplePos x="0" y="0"/>
            <wp:positionH relativeFrom="column">
              <wp:posOffset>-5080</wp:posOffset>
            </wp:positionH>
            <wp:positionV relativeFrom="paragraph">
              <wp:posOffset>39370</wp:posOffset>
            </wp:positionV>
            <wp:extent cx="1794510" cy="2392680"/>
            <wp:effectExtent l="0" t="0" r="0" b="7620"/>
            <wp:wrapTight wrapText="bothSides">
              <wp:wrapPolygon edited="0">
                <wp:start x="0" y="0"/>
                <wp:lineTo x="0" y="21497"/>
                <wp:lineTo x="21325" y="21497"/>
                <wp:lineTo x="21325" y="0"/>
                <wp:lineTo x="0" y="0"/>
              </wp:wrapPolygon>
            </wp:wrapTight>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502-WA0002.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794510" cy="2392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Cs w:val="28"/>
        </w:rPr>
        <w:t xml:space="preserve">Аналогичные мероприятия проходили </w:t>
      </w:r>
      <w:r w:rsidRPr="00AF26E6">
        <w:rPr>
          <w:rFonts w:ascii="Times New Roman" w:eastAsia="Times New Roman" w:hAnsi="Times New Roman"/>
          <w:b/>
          <w:szCs w:val="28"/>
        </w:rPr>
        <w:t xml:space="preserve">с </w:t>
      </w:r>
      <w:r w:rsidRPr="00AF26E6">
        <w:rPr>
          <w:rFonts w:ascii="Times New Roman" w:hAnsi="Times New Roman"/>
          <w:b/>
          <w:szCs w:val="28"/>
        </w:rPr>
        <w:t>28 апреля по 11 мая 2025 года</w:t>
      </w:r>
      <w:r>
        <w:rPr>
          <w:rFonts w:ascii="Times New Roman" w:hAnsi="Times New Roman"/>
          <w:szCs w:val="28"/>
        </w:rPr>
        <w:t>.</w:t>
      </w:r>
      <w:r w:rsidRPr="00247F62">
        <w:rPr>
          <w:rFonts w:ascii="Times New Roman" w:hAnsi="Times New Roman"/>
          <w:szCs w:val="28"/>
        </w:rPr>
        <w:t xml:space="preserve"> Во время проведения мероприятия «Сохрани ребенку жизнь» посещены  </w:t>
      </w:r>
      <w:r>
        <w:rPr>
          <w:rFonts w:ascii="Times New Roman" w:hAnsi="Times New Roman"/>
          <w:szCs w:val="28"/>
        </w:rPr>
        <w:t>52 семьи</w:t>
      </w:r>
      <w:r w:rsidRPr="00247F62">
        <w:rPr>
          <w:rFonts w:ascii="Times New Roman" w:hAnsi="Times New Roman"/>
          <w:szCs w:val="28"/>
        </w:rPr>
        <w:t xml:space="preserve">, находящиеся в социально опасном положении, в которых проживает </w:t>
      </w:r>
      <w:r>
        <w:rPr>
          <w:rFonts w:ascii="Times New Roman" w:hAnsi="Times New Roman"/>
          <w:szCs w:val="28"/>
        </w:rPr>
        <w:t xml:space="preserve">108 детей. </w:t>
      </w:r>
      <w:r w:rsidRPr="00247F62">
        <w:rPr>
          <w:rFonts w:ascii="Times New Roman" w:hAnsi="Times New Roman"/>
          <w:szCs w:val="28"/>
        </w:rPr>
        <w:t>Охвачены все семьи, в том числе и проживающие в отдаленных территориях (п.Ангасолка</w:t>
      </w:r>
      <w:r>
        <w:rPr>
          <w:rFonts w:ascii="Times New Roman" w:hAnsi="Times New Roman"/>
          <w:szCs w:val="28"/>
        </w:rPr>
        <w:t>, п.Байкал</w:t>
      </w:r>
      <w:r w:rsidRPr="00247F62">
        <w:rPr>
          <w:rFonts w:ascii="Times New Roman" w:hAnsi="Times New Roman"/>
          <w:szCs w:val="28"/>
        </w:rPr>
        <w:t xml:space="preserve">). Всего в рамках акции проведено </w:t>
      </w:r>
      <w:r>
        <w:rPr>
          <w:rFonts w:ascii="Times New Roman" w:hAnsi="Times New Roman"/>
          <w:szCs w:val="28"/>
        </w:rPr>
        <w:t>487</w:t>
      </w:r>
      <w:r w:rsidRPr="00247F62">
        <w:rPr>
          <w:rFonts w:ascii="Times New Roman" w:hAnsi="Times New Roman"/>
          <w:szCs w:val="28"/>
        </w:rPr>
        <w:t xml:space="preserve"> патронаж</w:t>
      </w:r>
      <w:r>
        <w:rPr>
          <w:rFonts w:ascii="Times New Roman" w:hAnsi="Times New Roman"/>
          <w:szCs w:val="28"/>
        </w:rPr>
        <w:t>ей</w:t>
      </w:r>
      <w:r w:rsidRPr="00247F62">
        <w:rPr>
          <w:rFonts w:ascii="Times New Roman" w:hAnsi="Times New Roman"/>
          <w:szCs w:val="28"/>
        </w:rPr>
        <w:t xml:space="preserve">, в том числе </w:t>
      </w:r>
      <w:r>
        <w:rPr>
          <w:rFonts w:ascii="Times New Roman" w:hAnsi="Times New Roman"/>
          <w:szCs w:val="28"/>
        </w:rPr>
        <w:t xml:space="preserve">385 </w:t>
      </w:r>
      <w:r w:rsidRPr="00247F62">
        <w:rPr>
          <w:rFonts w:ascii="Times New Roman" w:hAnsi="Times New Roman"/>
          <w:szCs w:val="28"/>
        </w:rPr>
        <w:t xml:space="preserve">медицинских и </w:t>
      </w:r>
      <w:r>
        <w:rPr>
          <w:rFonts w:ascii="Times New Roman" w:hAnsi="Times New Roman"/>
          <w:szCs w:val="28"/>
        </w:rPr>
        <w:t xml:space="preserve">102 </w:t>
      </w:r>
      <w:r w:rsidRPr="00247F62">
        <w:rPr>
          <w:rFonts w:ascii="Times New Roman" w:hAnsi="Times New Roman"/>
          <w:szCs w:val="28"/>
        </w:rPr>
        <w:t>социальных.</w:t>
      </w:r>
      <w:r>
        <w:rPr>
          <w:rFonts w:ascii="Times New Roman" w:hAnsi="Times New Roman"/>
          <w:szCs w:val="28"/>
        </w:rPr>
        <w:t xml:space="preserve"> </w:t>
      </w:r>
      <w:r w:rsidRPr="00247F62">
        <w:rPr>
          <w:rFonts w:ascii="Times New Roman" w:hAnsi="Times New Roman"/>
          <w:szCs w:val="28"/>
        </w:rPr>
        <w:t>В рамках мероприятия «Сохрани ребенку жизнь» выявлен</w:t>
      </w:r>
      <w:r>
        <w:rPr>
          <w:rFonts w:ascii="Times New Roman" w:hAnsi="Times New Roman"/>
          <w:szCs w:val="28"/>
        </w:rPr>
        <w:t>о</w:t>
      </w:r>
      <w:r w:rsidRPr="00247F62">
        <w:rPr>
          <w:rFonts w:ascii="Times New Roman" w:hAnsi="Times New Roman"/>
          <w:szCs w:val="28"/>
        </w:rPr>
        <w:t xml:space="preserve"> </w:t>
      </w:r>
      <w:r>
        <w:rPr>
          <w:rFonts w:ascii="Times New Roman" w:hAnsi="Times New Roman"/>
          <w:szCs w:val="28"/>
        </w:rPr>
        <w:t>2</w:t>
      </w:r>
      <w:r w:rsidRPr="00247F62">
        <w:rPr>
          <w:rFonts w:ascii="Times New Roman" w:hAnsi="Times New Roman"/>
          <w:szCs w:val="28"/>
        </w:rPr>
        <w:t xml:space="preserve"> семь</w:t>
      </w:r>
      <w:r>
        <w:rPr>
          <w:rFonts w:ascii="Times New Roman" w:hAnsi="Times New Roman"/>
          <w:szCs w:val="28"/>
        </w:rPr>
        <w:t>и</w:t>
      </w:r>
      <w:r w:rsidRPr="00247F62">
        <w:rPr>
          <w:rFonts w:ascii="Times New Roman" w:hAnsi="Times New Roman"/>
          <w:szCs w:val="28"/>
        </w:rPr>
        <w:t>, предположительно находящ</w:t>
      </w:r>
      <w:r>
        <w:rPr>
          <w:rFonts w:ascii="Times New Roman" w:hAnsi="Times New Roman"/>
          <w:szCs w:val="28"/>
        </w:rPr>
        <w:t>иес</w:t>
      </w:r>
      <w:r w:rsidRPr="00247F62">
        <w:rPr>
          <w:rFonts w:ascii="Times New Roman" w:hAnsi="Times New Roman"/>
          <w:szCs w:val="28"/>
        </w:rPr>
        <w:t>я в СОП (</w:t>
      </w:r>
      <w:r>
        <w:rPr>
          <w:rFonts w:ascii="Times New Roman" w:hAnsi="Times New Roman"/>
          <w:szCs w:val="28"/>
        </w:rPr>
        <w:t>г.Слюдянка</w:t>
      </w:r>
      <w:r w:rsidRPr="00247F62">
        <w:rPr>
          <w:rFonts w:ascii="Times New Roman" w:hAnsi="Times New Roman"/>
          <w:szCs w:val="28"/>
        </w:rPr>
        <w:t>).</w:t>
      </w:r>
      <w:r>
        <w:rPr>
          <w:rFonts w:ascii="Times New Roman" w:hAnsi="Times New Roman"/>
          <w:szCs w:val="28"/>
        </w:rPr>
        <w:t xml:space="preserve"> По одной семье </w:t>
      </w:r>
      <w:r w:rsidRPr="00247F62">
        <w:rPr>
          <w:rFonts w:ascii="Times New Roman" w:hAnsi="Times New Roman"/>
          <w:szCs w:val="28"/>
        </w:rPr>
        <w:t xml:space="preserve"> </w:t>
      </w:r>
      <w:r>
        <w:rPr>
          <w:rFonts w:ascii="Times New Roman" w:hAnsi="Times New Roman"/>
          <w:szCs w:val="28"/>
        </w:rPr>
        <w:t>и</w:t>
      </w:r>
      <w:r w:rsidRPr="00E2521C">
        <w:rPr>
          <w:rFonts w:ascii="Times New Roman" w:hAnsi="Times New Roman"/>
          <w:szCs w:val="28"/>
        </w:rPr>
        <w:t>нформация поступила из КДНиЗП Жигаловского района, отец самоустранился от воспитания дочери, дочь живет у бабушки в п.Жигалово.</w:t>
      </w:r>
      <w:r>
        <w:rPr>
          <w:rFonts w:ascii="Times New Roman" w:hAnsi="Times New Roman"/>
          <w:szCs w:val="28"/>
        </w:rPr>
        <w:t xml:space="preserve"> По второй семье информация в КДНиЗП поступила повторно </w:t>
      </w:r>
      <w:r w:rsidRPr="00E2521C">
        <w:rPr>
          <w:rFonts w:ascii="Times New Roman" w:hAnsi="Times New Roman"/>
          <w:szCs w:val="28"/>
        </w:rPr>
        <w:t>из УИИ</w:t>
      </w:r>
      <w:r>
        <w:rPr>
          <w:rFonts w:ascii="Times New Roman" w:hAnsi="Times New Roman"/>
          <w:szCs w:val="28"/>
        </w:rPr>
        <w:t xml:space="preserve"> по Слюдянскому району о том, что</w:t>
      </w:r>
      <w:r w:rsidRPr="00E2521C">
        <w:rPr>
          <w:rFonts w:ascii="Times New Roman" w:hAnsi="Times New Roman"/>
          <w:szCs w:val="28"/>
        </w:rPr>
        <w:t xml:space="preserve"> одинокий отец встал на учет, как условно осужденный по ст.228 ч.1 УК РФ</w:t>
      </w:r>
      <w:r>
        <w:rPr>
          <w:rFonts w:ascii="Times New Roman" w:hAnsi="Times New Roman"/>
          <w:szCs w:val="28"/>
        </w:rPr>
        <w:t xml:space="preserve">. Ранее по данному гражданину </w:t>
      </w:r>
      <w:r w:rsidRPr="00E2521C">
        <w:rPr>
          <w:rFonts w:ascii="Times New Roman" w:hAnsi="Times New Roman"/>
          <w:szCs w:val="28"/>
        </w:rPr>
        <w:t>информация поступала из УНК</w:t>
      </w:r>
      <w:r>
        <w:rPr>
          <w:rFonts w:ascii="Times New Roman" w:hAnsi="Times New Roman"/>
          <w:szCs w:val="28"/>
        </w:rPr>
        <w:t>. Вопрос о постановке данной семьи на учет в Банк данных СОП рассматривался на заседании КДНиЗП 23.04.2025 года,</w:t>
      </w:r>
      <w:r w:rsidRPr="00E2521C">
        <w:rPr>
          <w:rFonts w:ascii="Times New Roman" w:hAnsi="Times New Roman"/>
          <w:szCs w:val="28"/>
        </w:rPr>
        <w:t xml:space="preserve"> отец характеризовался положительно, </w:t>
      </w:r>
      <w:r>
        <w:rPr>
          <w:rFonts w:ascii="Times New Roman" w:hAnsi="Times New Roman"/>
          <w:szCs w:val="28"/>
        </w:rPr>
        <w:t>по месту жительства созданы все условия для ребенка,</w:t>
      </w:r>
      <w:r w:rsidRPr="00AF26E6">
        <w:rPr>
          <w:rFonts w:ascii="Times New Roman" w:hAnsi="Times New Roman"/>
          <w:noProof/>
          <w:szCs w:val="28"/>
        </w:rPr>
        <w:t xml:space="preserve"> </w:t>
      </w:r>
      <w:r>
        <w:rPr>
          <w:rFonts w:ascii="Times New Roman" w:hAnsi="Times New Roman"/>
          <w:szCs w:val="28"/>
        </w:rPr>
        <w:t xml:space="preserve"> </w:t>
      </w:r>
      <w:r w:rsidRPr="00E2521C">
        <w:rPr>
          <w:rFonts w:ascii="Times New Roman" w:hAnsi="Times New Roman"/>
          <w:szCs w:val="28"/>
        </w:rPr>
        <w:t xml:space="preserve">члены КДНиЗП путем голосования приняли решение на учет </w:t>
      </w:r>
      <w:r>
        <w:rPr>
          <w:rFonts w:ascii="Times New Roman" w:hAnsi="Times New Roman"/>
          <w:szCs w:val="28"/>
        </w:rPr>
        <w:t xml:space="preserve">семью </w:t>
      </w:r>
      <w:r w:rsidRPr="00E2521C">
        <w:rPr>
          <w:rFonts w:ascii="Times New Roman" w:hAnsi="Times New Roman"/>
          <w:szCs w:val="28"/>
        </w:rPr>
        <w:t>не ставить, семья поставлена на соц. сопровождение в ЦПД</w:t>
      </w:r>
      <w:r>
        <w:rPr>
          <w:rFonts w:ascii="Times New Roman" w:hAnsi="Times New Roman"/>
          <w:szCs w:val="28"/>
        </w:rPr>
        <w:t>.</w:t>
      </w:r>
    </w:p>
    <w:p w:rsidR="00AF26E6" w:rsidRDefault="00AF26E6" w:rsidP="008D6EF8">
      <w:pPr>
        <w:spacing w:after="0" w:line="240" w:lineRule="auto"/>
        <w:ind w:firstLine="709"/>
        <w:jc w:val="both"/>
        <w:rPr>
          <w:rFonts w:ascii="Times New Roman" w:hAnsi="Times New Roman"/>
          <w:sz w:val="28"/>
          <w:szCs w:val="28"/>
        </w:rPr>
      </w:pPr>
      <w:r>
        <w:rPr>
          <w:rFonts w:ascii="Times New Roman" w:hAnsi="Times New Roman"/>
          <w:sz w:val="28"/>
          <w:szCs w:val="28"/>
        </w:rPr>
        <w:t>В период проведения ОПМ «Сохрани ребёнку жизнь» в</w:t>
      </w:r>
      <w:r w:rsidRPr="00247F62">
        <w:rPr>
          <w:rFonts w:ascii="Times New Roman" w:hAnsi="Times New Roman"/>
          <w:sz w:val="28"/>
          <w:szCs w:val="28"/>
        </w:rPr>
        <w:t>ыявлены факты ненадлежащего испол</w:t>
      </w:r>
      <w:r>
        <w:rPr>
          <w:rFonts w:ascii="Times New Roman" w:hAnsi="Times New Roman"/>
          <w:sz w:val="28"/>
          <w:szCs w:val="28"/>
        </w:rPr>
        <w:t>нения родительских обязанностей.</w:t>
      </w:r>
      <w:r w:rsidRPr="00247F62">
        <w:rPr>
          <w:rFonts w:ascii="Times New Roman" w:hAnsi="Times New Roman"/>
          <w:sz w:val="28"/>
          <w:szCs w:val="28"/>
        </w:rPr>
        <w:t xml:space="preserve"> </w:t>
      </w:r>
      <w:r>
        <w:rPr>
          <w:rFonts w:ascii="Times New Roman" w:hAnsi="Times New Roman"/>
          <w:sz w:val="28"/>
          <w:szCs w:val="28"/>
        </w:rPr>
        <w:t>В</w:t>
      </w:r>
      <w:r w:rsidRPr="00247F62">
        <w:rPr>
          <w:rFonts w:ascii="Times New Roman" w:hAnsi="Times New Roman"/>
          <w:sz w:val="28"/>
          <w:szCs w:val="28"/>
        </w:rPr>
        <w:t xml:space="preserve"> отношении </w:t>
      </w:r>
      <w:r>
        <w:rPr>
          <w:rFonts w:ascii="Times New Roman" w:hAnsi="Times New Roman"/>
          <w:sz w:val="28"/>
          <w:szCs w:val="28"/>
        </w:rPr>
        <w:t>13</w:t>
      </w:r>
      <w:r w:rsidRPr="00247F62">
        <w:rPr>
          <w:rFonts w:ascii="Times New Roman" w:hAnsi="Times New Roman"/>
          <w:sz w:val="28"/>
          <w:szCs w:val="28"/>
        </w:rPr>
        <w:t>-</w:t>
      </w:r>
      <w:r>
        <w:rPr>
          <w:rFonts w:ascii="Times New Roman" w:hAnsi="Times New Roman"/>
          <w:sz w:val="28"/>
          <w:szCs w:val="28"/>
        </w:rPr>
        <w:t>ти</w:t>
      </w:r>
      <w:r w:rsidRPr="00247F62">
        <w:rPr>
          <w:rFonts w:ascii="Times New Roman" w:hAnsi="Times New Roman"/>
          <w:sz w:val="28"/>
          <w:szCs w:val="28"/>
        </w:rPr>
        <w:t xml:space="preserve"> родителей составлены протоколы об административных правонару</w:t>
      </w:r>
      <w:r>
        <w:rPr>
          <w:rFonts w:ascii="Times New Roman" w:hAnsi="Times New Roman"/>
          <w:sz w:val="28"/>
          <w:szCs w:val="28"/>
        </w:rPr>
        <w:t xml:space="preserve">шениях  по ч.1 ст.5.35 КоАП РФ, в том числе ПДН ОМВД– 11, НДН ЛПП – 2. Кроме того, составлен 1 протокол об административном правонарушении по ст.20.22 КоАП РФ (ПДН ОМВД). Данные материалы будут рассмотрены на плановых заседаниях КДНиЗП: 21.05.2025 года (г.Слюдянка) и 04.06.2025 г. (г.Байкальск). </w:t>
      </w:r>
    </w:p>
    <w:p w:rsidR="00AF26E6" w:rsidRPr="00247F62" w:rsidRDefault="00AF26E6" w:rsidP="008D6EF8">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48352" behindDoc="1" locked="0" layoutInCell="1" allowOverlap="1" wp14:anchorId="0E79F787" wp14:editId="7819C025">
            <wp:simplePos x="0" y="0"/>
            <wp:positionH relativeFrom="column">
              <wp:posOffset>4231005</wp:posOffset>
            </wp:positionH>
            <wp:positionV relativeFrom="paragraph">
              <wp:posOffset>48260</wp:posOffset>
            </wp:positionV>
            <wp:extent cx="1960880" cy="2063115"/>
            <wp:effectExtent l="0" t="0" r="1270" b="0"/>
            <wp:wrapTight wrapText="bothSides">
              <wp:wrapPolygon edited="0">
                <wp:start x="0" y="0"/>
                <wp:lineTo x="0" y="21341"/>
                <wp:lineTo x="21404" y="21341"/>
                <wp:lineTo x="21404" y="0"/>
                <wp:lineTo x="0" y="0"/>
              </wp:wrapPolygon>
            </wp:wrapTight>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502-WA0006.jpg"/>
                    <pic:cNvPicPr/>
                  </pic:nvPicPr>
                  <pic:blipFill rotWithShape="1">
                    <a:blip r:embed="rId62" cstate="print">
                      <a:extLst>
                        <a:ext uri="{28A0092B-C50C-407E-A947-70E740481C1C}">
                          <a14:useLocalDpi xmlns:a14="http://schemas.microsoft.com/office/drawing/2010/main" val="0"/>
                        </a:ext>
                      </a:extLst>
                    </a:blip>
                    <a:srcRect t="21101"/>
                    <a:stretch/>
                  </pic:blipFill>
                  <pic:spPr bwMode="auto">
                    <a:xfrm>
                      <a:off x="0" y="0"/>
                      <a:ext cx="1960880" cy="2063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7F62">
        <w:rPr>
          <w:rFonts w:ascii="Times New Roman" w:hAnsi="Times New Roman"/>
          <w:sz w:val="28"/>
          <w:szCs w:val="28"/>
        </w:rPr>
        <w:t>При посещении семей по месту проживания  с родителями (законными представителями) проводились профилактические беседы</w:t>
      </w:r>
      <w:r>
        <w:rPr>
          <w:rFonts w:ascii="Times New Roman" w:hAnsi="Times New Roman"/>
          <w:sz w:val="28"/>
          <w:szCs w:val="28"/>
        </w:rPr>
        <w:t>, инструктажи</w:t>
      </w:r>
      <w:r w:rsidRPr="00247F62">
        <w:rPr>
          <w:rFonts w:ascii="Times New Roman" w:hAnsi="Times New Roman"/>
          <w:sz w:val="28"/>
          <w:szCs w:val="28"/>
        </w:rPr>
        <w:t xml:space="preserve"> по пожарной безопасности, </w:t>
      </w:r>
      <w:r>
        <w:rPr>
          <w:rFonts w:ascii="Times New Roman" w:hAnsi="Times New Roman"/>
          <w:sz w:val="28"/>
          <w:szCs w:val="28"/>
        </w:rPr>
        <w:t xml:space="preserve">по безопасному пребыванию детей на водоемах, </w:t>
      </w:r>
      <w:r w:rsidRPr="00247F62">
        <w:rPr>
          <w:rFonts w:ascii="Times New Roman" w:hAnsi="Times New Roman"/>
          <w:sz w:val="28"/>
          <w:szCs w:val="28"/>
        </w:rPr>
        <w:t>по профилактике оставления дома малолетних  дет</w:t>
      </w:r>
      <w:r>
        <w:rPr>
          <w:rFonts w:ascii="Times New Roman" w:hAnsi="Times New Roman"/>
          <w:sz w:val="28"/>
          <w:szCs w:val="28"/>
        </w:rPr>
        <w:t>ей одних без присмотра взрослых</w:t>
      </w:r>
      <w:r w:rsidRPr="00247F62">
        <w:rPr>
          <w:rFonts w:ascii="Times New Roman" w:hAnsi="Times New Roman"/>
          <w:sz w:val="28"/>
          <w:szCs w:val="28"/>
        </w:rPr>
        <w:t xml:space="preserve"> и т.д., с выдачей памяток и буклетов. При посещении семей СОП не было выявлено фактов нарушений противопожарной безопасности.</w:t>
      </w:r>
    </w:p>
    <w:p w:rsidR="00AF26E6" w:rsidRPr="00247F62" w:rsidRDefault="00AF26E6" w:rsidP="008D6EF8">
      <w:pPr>
        <w:spacing w:after="0" w:line="240" w:lineRule="auto"/>
        <w:ind w:firstLine="708"/>
        <w:jc w:val="both"/>
        <w:rPr>
          <w:rFonts w:ascii="Times New Roman" w:hAnsi="Times New Roman"/>
          <w:sz w:val="28"/>
          <w:szCs w:val="28"/>
        </w:rPr>
      </w:pPr>
      <w:r w:rsidRPr="00247F62">
        <w:rPr>
          <w:rFonts w:ascii="Times New Roman" w:hAnsi="Times New Roman"/>
          <w:sz w:val="28"/>
          <w:szCs w:val="28"/>
        </w:rPr>
        <w:t>Ежедневно проводились профилактические рейды по выявлению нарушителей «</w:t>
      </w:r>
      <w:r>
        <w:rPr>
          <w:rFonts w:ascii="Times New Roman" w:hAnsi="Times New Roman"/>
          <w:sz w:val="28"/>
          <w:szCs w:val="28"/>
        </w:rPr>
        <w:t>комендантского часа», выявлено 5</w:t>
      </w:r>
      <w:r w:rsidRPr="00247F62">
        <w:rPr>
          <w:rFonts w:ascii="Times New Roman" w:hAnsi="Times New Roman"/>
          <w:sz w:val="28"/>
          <w:szCs w:val="28"/>
        </w:rPr>
        <w:t xml:space="preserve"> несовершеннолетних</w:t>
      </w:r>
      <w:r>
        <w:rPr>
          <w:rFonts w:ascii="Times New Roman" w:hAnsi="Times New Roman"/>
          <w:sz w:val="28"/>
          <w:szCs w:val="28"/>
        </w:rPr>
        <w:t>, данные материалы в КДНиЗП из ОМВД России по Слюдянскому району поступили в КДНиЗП 12.05.2025 года.</w:t>
      </w:r>
      <w:r w:rsidRPr="00247F62">
        <w:rPr>
          <w:rFonts w:ascii="Times New Roman" w:hAnsi="Times New Roman"/>
          <w:sz w:val="28"/>
          <w:szCs w:val="28"/>
        </w:rPr>
        <w:t xml:space="preserve"> </w:t>
      </w:r>
    </w:p>
    <w:p w:rsidR="00AF26E6" w:rsidRPr="00247F62" w:rsidRDefault="00AF26E6" w:rsidP="008D6EF8">
      <w:pPr>
        <w:spacing w:after="0" w:line="240" w:lineRule="auto"/>
        <w:ind w:firstLine="709"/>
        <w:jc w:val="both"/>
        <w:rPr>
          <w:rFonts w:ascii="Times New Roman" w:hAnsi="Times New Roman"/>
          <w:sz w:val="28"/>
          <w:szCs w:val="28"/>
        </w:rPr>
      </w:pPr>
      <w:r w:rsidRPr="00247F62">
        <w:rPr>
          <w:rFonts w:ascii="Times New Roman" w:hAnsi="Times New Roman"/>
          <w:sz w:val="28"/>
          <w:szCs w:val="28"/>
        </w:rPr>
        <w:t>В ходе акции «Сохрани ребенку жизнь» не было выявлено фактов жестокого обращения с детьми, фактов гибели детей от внешних причин.</w:t>
      </w:r>
    </w:p>
    <w:p w:rsidR="00AF26E6" w:rsidRPr="00247F62" w:rsidRDefault="00AF26E6" w:rsidP="008D6EF8">
      <w:pPr>
        <w:spacing w:after="0" w:line="240" w:lineRule="auto"/>
        <w:ind w:firstLine="709"/>
        <w:jc w:val="both"/>
        <w:rPr>
          <w:rFonts w:ascii="Times New Roman" w:hAnsi="Times New Roman"/>
          <w:sz w:val="28"/>
          <w:szCs w:val="28"/>
        </w:rPr>
      </w:pPr>
      <w:r w:rsidRPr="00247F62">
        <w:rPr>
          <w:rFonts w:ascii="Times New Roman" w:hAnsi="Times New Roman"/>
          <w:sz w:val="28"/>
          <w:szCs w:val="28"/>
        </w:rPr>
        <w:t>В период акции «Сохрани ребенку жизнь» в ежедневном режиме размещалась информация по безопасному пребыванию детей:  в группе «Безопасное детство» (мессенджер Вайбер), на Телеграмм-канале «Комиссия по делам несовершеннолетних и защите их прав».</w:t>
      </w:r>
    </w:p>
    <w:p w:rsidR="000218B8" w:rsidRDefault="00AF26E6" w:rsidP="008D6EF8">
      <w:pPr>
        <w:spacing w:after="0" w:line="240" w:lineRule="auto"/>
        <w:jc w:val="both"/>
        <w:rPr>
          <w:rFonts w:ascii="Times New Roman" w:hAnsi="Times New Roman"/>
          <w:sz w:val="28"/>
          <w:szCs w:val="28"/>
        </w:rPr>
      </w:pPr>
      <w:r>
        <w:rPr>
          <w:rFonts w:ascii="Times New Roman" w:hAnsi="Times New Roman"/>
          <w:sz w:val="28"/>
          <w:szCs w:val="28"/>
        </w:rPr>
        <w:tab/>
        <w:t>Кроме того, в рамках акции «Сохрани ребенку жизнь» проверялось оснащение жилых помещений автономными пожарными извещателями (АДПИ). Из 52 семей СОП в 50 семьях ранее были установлены АДПИ, нуждались в оснащении – 2 семьи. Кроме того, в ходе рейдовых мероприятий были выявлены ещё 2 семьи, нуждающиеся в установке АДПИ. В данных семьях ранее уже устанавливались АДПИ, однако были утрачены по вине проживающих. В ходе проведения акции были установлены 4 АДПИ, в том числе 2 - в ранее нуждающихся и 2 – в выявленных семьях в ходе рейдов.  В 2-х семьях выявлены АДПИ в нерабочем состоянии, т.к. необходима смена батареи. В рамках акции неполадки в работе были устранены (заменена батарея).</w:t>
      </w:r>
    </w:p>
    <w:p w:rsidR="0071100C" w:rsidRPr="0071100C" w:rsidRDefault="0071100C" w:rsidP="008D6EF8">
      <w:pPr>
        <w:spacing w:after="0" w:line="240" w:lineRule="auto"/>
        <w:jc w:val="both"/>
        <w:rPr>
          <w:rFonts w:ascii="Times New Roman" w:hAnsi="Times New Roman"/>
          <w:sz w:val="28"/>
          <w:szCs w:val="28"/>
        </w:rPr>
      </w:pPr>
      <w:r>
        <w:rPr>
          <w:rFonts w:ascii="Times New Roman" w:eastAsia="Times New Roman" w:hAnsi="Times New Roman"/>
          <w:noProof/>
          <w:sz w:val="28"/>
          <w:szCs w:val="24"/>
          <w:lang w:eastAsia="ru-RU"/>
        </w:rPr>
        <w:drawing>
          <wp:anchor distT="0" distB="0" distL="114300" distR="114300" simplePos="0" relativeHeight="251741184" behindDoc="1" locked="0" layoutInCell="1" allowOverlap="1" wp14:anchorId="0EED3DEF" wp14:editId="3E6DC248">
            <wp:simplePos x="0" y="0"/>
            <wp:positionH relativeFrom="column">
              <wp:posOffset>-17780</wp:posOffset>
            </wp:positionH>
            <wp:positionV relativeFrom="paragraph">
              <wp:posOffset>81280</wp:posOffset>
            </wp:positionV>
            <wp:extent cx="2353310" cy="1610360"/>
            <wp:effectExtent l="0" t="0" r="8890" b="8890"/>
            <wp:wrapTight wrapText="bothSides">
              <wp:wrapPolygon edited="0">
                <wp:start x="0" y="0"/>
                <wp:lineTo x="0" y="21464"/>
                <wp:lineTo x="21507" y="21464"/>
                <wp:lineTo x="21507" y="0"/>
                <wp:lineTo x="0" y="0"/>
              </wp:wrapPolygon>
            </wp:wrapTight>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29_135926.jpg"/>
                    <pic:cNvPicPr/>
                  </pic:nvPicPr>
                  <pic:blipFill rotWithShape="1">
                    <a:blip r:embed="rId63" cstate="print">
                      <a:extLst>
                        <a:ext uri="{28A0092B-C50C-407E-A947-70E740481C1C}">
                          <a14:useLocalDpi xmlns:a14="http://schemas.microsoft.com/office/drawing/2010/main" val="0"/>
                        </a:ext>
                      </a:extLst>
                    </a:blip>
                    <a:srcRect l="13017" r="21207"/>
                    <a:stretch/>
                  </pic:blipFill>
                  <pic:spPr bwMode="auto">
                    <a:xfrm>
                      <a:off x="0" y="0"/>
                      <a:ext cx="2353310" cy="1610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100C">
        <w:rPr>
          <w:rFonts w:ascii="Times New Roman" w:eastAsia="Times New Roman" w:hAnsi="Times New Roman"/>
          <w:b/>
          <w:sz w:val="28"/>
          <w:szCs w:val="24"/>
          <w:lang w:eastAsia="ru-RU"/>
        </w:rPr>
        <w:t>29 января 2025 года</w:t>
      </w:r>
      <w:r w:rsidRPr="0071100C">
        <w:rPr>
          <w:rFonts w:ascii="Times New Roman" w:eastAsia="Times New Roman" w:hAnsi="Times New Roman"/>
          <w:sz w:val="28"/>
          <w:szCs w:val="24"/>
          <w:lang w:eastAsia="ru-RU"/>
        </w:rPr>
        <w:t xml:space="preserve"> на базе  Детской библиотеки совместно со службами безопасности в рамках Всероссийской акции «Безопасность детства - 2025» прошло мероприятие «Безопасный маршрут» для ребят из школ города Слюдянка. Приглашенный сотрудник МЧС, спасатель первого класса Николай Пинчук познакомил участников с правилами безопасного поведения в зимний период, рассказал о правилах поведения на льду, о пожарной безопасности и чрезвычайных случаях из личной практики. Для закрепления всех правил состоялась интеллектуальная игра «Безопасный маршрут», где ребята отвечали на вопросы по темам:  Безопасность в интернете, ПДД в зимний период, Безопасность при пожаре, Безопасность в зимний период.  В процессе игры ребята не только закрепили полученные знания, но получили подарки, приобретенные в рамках муниципальной программы по профилактике, и зарядились положительными эмоциями. В мероприятии приняли участие 25 несовершеннолетних, состоящих на учете в Банке данных СОП.</w:t>
      </w:r>
    </w:p>
    <w:p w:rsidR="0071100C" w:rsidRPr="0071100C" w:rsidRDefault="00783C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noProof/>
          <w:sz w:val="28"/>
          <w:szCs w:val="24"/>
          <w:lang w:eastAsia="ru-RU"/>
        </w:rPr>
        <w:drawing>
          <wp:anchor distT="0" distB="0" distL="114300" distR="114300" simplePos="0" relativeHeight="251742208" behindDoc="1" locked="0" layoutInCell="1" allowOverlap="1" wp14:anchorId="13C31070" wp14:editId="3D5A48B8">
            <wp:simplePos x="0" y="0"/>
            <wp:positionH relativeFrom="column">
              <wp:posOffset>45085</wp:posOffset>
            </wp:positionH>
            <wp:positionV relativeFrom="paragraph">
              <wp:posOffset>2665095</wp:posOffset>
            </wp:positionV>
            <wp:extent cx="1896110" cy="1421765"/>
            <wp:effectExtent l="0" t="0" r="8890" b="6985"/>
            <wp:wrapTight wrapText="bothSides">
              <wp:wrapPolygon edited="0">
                <wp:start x="0" y="0"/>
                <wp:lineTo x="0" y="21417"/>
                <wp:lineTo x="21484" y="21417"/>
                <wp:lineTo x="21484" y="0"/>
                <wp:lineTo x="0" y="0"/>
              </wp:wrapPolygon>
            </wp:wrapTight>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hment (8).jpe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96110" cy="14217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4"/>
          <w:lang w:eastAsia="ru-RU"/>
        </w:rPr>
        <w:drawing>
          <wp:anchor distT="0" distB="0" distL="114300" distR="114300" simplePos="0" relativeHeight="251743232" behindDoc="1" locked="0" layoutInCell="1" allowOverlap="1" wp14:anchorId="4BA47EE1" wp14:editId="00A454E2">
            <wp:simplePos x="0" y="0"/>
            <wp:positionH relativeFrom="column">
              <wp:posOffset>3787775</wp:posOffset>
            </wp:positionH>
            <wp:positionV relativeFrom="paragraph">
              <wp:posOffset>108585</wp:posOffset>
            </wp:positionV>
            <wp:extent cx="2370455" cy="1777365"/>
            <wp:effectExtent l="0" t="0" r="0" b="0"/>
            <wp:wrapTight wrapText="bothSides">
              <wp:wrapPolygon edited="0">
                <wp:start x="0" y="0"/>
                <wp:lineTo x="0" y="21299"/>
                <wp:lineTo x="21351" y="21299"/>
                <wp:lineTo x="21351" y="0"/>
                <wp:lineTo x="0" y="0"/>
              </wp:wrapPolygon>
            </wp:wrapTight>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ц 3.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370455" cy="1777365"/>
                    </a:xfrm>
                    <a:prstGeom prst="rect">
                      <a:avLst/>
                    </a:prstGeom>
                  </pic:spPr>
                </pic:pic>
              </a:graphicData>
            </a:graphic>
            <wp14:sizeRelH relativeFrom="page">
              <wp14:pctWidth>0</wp14:pctWidth>
            </wp14:sizeRelH>
            <wp14:sizeRelV relativeFrom="page">
              <wp14:pctHeight>0</wp14:pctHeight>
            </wp14:sizeRelV>
          </wp:anchor>
        </w:drawing>
      </w:r>
      <w:r w:rsidR="0071100C" w:rsidRPr="0071100C">
        <w:rPr>
          <w:rFonts w:ascii="Times New Roman" w:eastAsia="Times New Roman" w:hAnsi="Times New Roman"/>
          <w:b/>
          <w:sz w:val="28"/>
          <w:szCs w:val="24"/>
          <w:lang w:eastAsia="ru-RU"/>
        </w:rPr>
        <w:t xml:space="preserve">С 1 ноября 2024 года по 28 февраля 2025 года </w:t>
      </w:r>
      <w:r w:rsidR="0071100C" w:rsidRPr="0071100C">
        <w:rPr>
          <w:rFonts w:ascii="Times New Roman" w:eastAsia="Times New Roman" w:hAnsi="Times New Roman"/>
          <w:sz w:val="28"/>
          <w:szCs w:val="24"/>
          <w:lang w:eastAsia="ru-RU"/>
        </w:rPr>
        <w:t>в целях профилактики происшествий с участием детей по инициативе Уполномоченного при Президенте РФ по правам ребенка М.А. Львовой-Беловой  во всех регионах РФ проходил зимний этап всероссийской акции «Безопасность детства». Учреждения системы профилактики Слюдянского района приняли активное участие в проведении акции на территории нашего района. В школах района проводились беседы с участием представителей МЧС и ОНД по Слюдянскому районуц, в 6 школах проведены открытые уроки ОБЗР, посвященные дню гражданской обороны, охват детей составил - 250 человек. Дети приняли участие в акции «Российский детский Дед Мороз», в рамках которой школьники поздравили с наступающим Новым годом людей, работающих в новогодние праздники. Ребята прочитали стихи, подарили новогодние поделки, выполненные своими руками. Это событие принесло радость всем, но больше всего детям, ведь ребята увидели, как здорово делать добрые дела и заб</w:t>
      </w:r>
      <w:r w:rsidR="00401B39">
        <w:rPr>
          <w:rFonts w:ascii="Times New Roman" w:eastAsia="Times New Roman" w:hAnsi="Times New Roman"/>
          <w:sz w:val="28"/>
          <w:szCs w:val="24"/>
          <w:lang w:eastAsia="ru-RU"/>
        </w:rPr>
        <w:t xml:space="preserve">отиться о других людях. </w:t>
      </w:r>
      <w:r w:rsidR="0071100C" w:rsidRPr="0071100C">
        <w:rPr>
          <w:rFonts w:ascii="Times New Roman" w:eastAsia="Times New Roman" w:hAnsi="Times New Roman"/>
          <w:sz w:val="28"/>
          <w:szCs w:val="24"/>
          <w:lang w:eastAsia="ru-RU"/>
        </w:rPr>
        <w:t>07 января 2025 года школьники приняли участие в   Рождественских веселых стартах.</w:t>
      </w:r>
    </w:p>
    <w:p w:rsidR="0071100C" w:rsidRDefault="00401B39"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noProof/>
          <w:sz w:val="28"/>
          <w:szCs w:val="24"/>
          <w:lang w:eastAsia="ru-RU"/>
        </w:rPr>
        <w:drawing>
          <wp:anchor distT="0" distB="0" distL="114300" distR="114300" simplePos="0" relativeHeight="251744256" behindDoc="1" locked="0" layoutInCell="1" allowOverlap="1" wp14:anchorId="3B591F18" wp14:editId="650AB003">
            <wp:simplePos x="0" y="0"/>
            <wp:positionH relativeFrom="column">
              <wp:posOffset>-22225</wp:posOffset>
            </wp:positionH>
            <wp:positionV relativeFrom="paragraph">
              <wp:posOffset>72390</wp:posOffset>
            </wp:positionV>
            <wp:extent cx="2531110" cy="1598930"/>
            <wp:effectExtent l="0" t="0" r="2540" b="1270"/>
            <wp:wrapTight wrapText="bothSides">
              <wp:wrapPolygon edited="0">
                <wp:start x="0" y="0"/>
                <wp:lineTo x="0" y="21360"/>
                <wp:lineTo x="21459" y="21360"/>
                <wp:lineTo x="21459" y="0"/>
                <wp:lineTo x="0" y="0"/>
              </wp:wrapPolygon>
            </wp:wrapTight>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еж. дес2.jpg"/>
                    <pic:cNvPicPr/>
                  </pic:nvPicPr>
                  <pic:blipFill rotWithShape="1">
                    <a:blip r:embed="rId66">
                      <a:extLst>
                        <a:ext uri="{28A0092B-C50C-407E-A947-70E740481C1C}">
                          <a14:useLocalDpi xmlns:a14="http://schemas.microsoft.com/office/drawing/2010/main" val="0"/>
                        </a:ext>
                      </a:extLst>
                    </a:blip>
                    <a:srcRect l="8338" r="18699"/>
                    <a:stretch/>
                  </pic:blipFill>
                  <pic:spPr bwMode="auto">
                    <a:xfrm>
                      <a:off x="0" y="0"/>
                      <a:ext cx="2531110" cy="1598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100C" w:rsidRPr="00401B39">
        <w:rPr>
          <w:rFonts w:ascii="Times New Roman" w:eastAsia="Times New Roman" w:hAnsi="Times New Roman"/>
          <w:b/>
          <w:sz w:val="28"/>
          <w:szCs w:val="24"/>
          <w:lang w:eastAsia="ru-RU"/>
        </w:rPr>
        <w:t>С 27 января по 9 февраля  2025 года</w:t>
      </w:r>
      <w:r w:rsidR="0071100C" w:rsidRPr="0071100C">
        <w:rPr>
          <w:rFonts w:ascii="Times New Roman" w:eastAsia="Times New Roman" w:hAnsi="Times New Roman"/>
          <w:sz w:val="28"/>
          <w:szCs w:val="24"/>
          <w:lang w:eastAsia="ru-RU"/>
        </w:rPr>
        <w:t xml:space="preserve"> на территории Слюдянского муниципального района прошла акция «Снежный десант». В этом году к добровольческой работе присоединились 67 школьников из Слюдянского района, которые с энтузиазмом и добротой отправились на помощь тем, кто в ней нуждается. Охватили жителей г.Слюдянка, г.Байкальска, п.Култук, п.Утулик и п.Мангутай. Ребята оказывали социальную помощь одиноким пенсионерам, инвалидам и семьям участников СВО.  Ребята очищали дворы и придомовые территории от снега, складывали дрова.  В итоге были охвачены 19 адресов, в акции приняли участие 6 подростков категории СОП.</w:t>
      </w:r>
    </w:p>
    <w:p w:rsidR="001D1513" w:rsidRPr="001D1513" w:rsidRDefault="001D1513"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1D1513">
        <w:rPr>
          <w:rFonts w:ascii="Times New Roman" w:eastAsia="Times New Roman" w:hAnsi="Times New Roman"/>
          <w:b/>
          <w:sz w:val="28"/>
          <w:szCs w:val="24"/>
          <w:lang w:eastAsia="ru-RU"/>
        </w:rPr>
        <w:t>18 февраля 2025 года</w:t>
      </w:r>
      <w:r w:rsidRPr="001D1513">
        <w:rPr>
          <w:rFonts w:ascii="Times New Roman" w:eastAsia="Times New Roman" w:hAnsi="Times New Roman"/>
          <w:sz w:val="28"/>
          <w:szCs w:val="24"/>
          <w:lang w:eastAsia="ru-RU"/>
        </w:rPr>
        <w:t xml:space="preserve"> в администрации района прошло межведомственное совещание по обсуждению вопросов, связанных с совершением преступлений в сфере алиментных обязательств. В совещании приняли участие руководители и представители Слюдянского районного суда, Слюдянского районного отделения судебных приставов, одела по обеспечению деятельности комиссии по делам несовершеннолетних и защите их прав, ОМВД России по Слюдянскому района отдела опеки и попечительства граждан по Слюдянскому району,  филиала по Слюдянскому району ФКУ УИИ ГУФСИН России по Иркутской области, ОГКУСО «Центр помощи детям, оставшимся без попечения родителей, Слюдянского района». В х</w:t>
      </w:r>
      <w:r>
        <w:rPr>
          <w:rFonts w:ascii="Times New Roman" w:eastAsia="Times New Roman" w:hAnsi="Times New Roman"/>
          <w:sz w:val="28"/>
          <w:szCs w:val="24"/>
          <w:lang w:eastAsia="ru-RU"/>
        </w:rPr>
        <w:t xml:space="preserve">оде заседания установлено, что </w:t>
      </w:r>
      <w:r w:rsidRPr="001D1513">
        <w:rPr>
          <w:rFonts w:ascii="Times New Roman" w:eastAsia="Times New Roman" w:hAnsi="Times New Roman"/>
          <w:sz w:val="28"/>
          <w:szCs w:val="24"/>
          <w:lang w:eastAsia="ru-RU"/>
        </w:rPr>
        <w:t>в 2024 году наблюдается снижение количества исполнительных производств по взысканию алиментов, находящихся в производстве  службы судебных приставов Слюдянского района:  с 921 в 2023 году до 874 в 2024 году. Злостных неплательщиков алиментов судебные приставы привлекают к административной ответственности по ст.5.35.1 КоАП РФ. В 2023 году возбуждено 53 административных производств, в 2024 году – 44. Наблюдается значительное снижение количества возбужденных уголовных дел по ст.157 УК РФ: с 143 в 2023 году до 33 в 2024 году. Основная проблема при работе с должниками по алиментам – отсутствие у них желания работать, проблема трудоустройства этих граждан. Еще одну проблему, с которой сталкиваются специалисты при работе по взысканию алиментов, розыск должников, признание их без вести отсутствующими в судебном порядке. Суд, как правило, отказывает в исковых требованиях в признании должника без вести отсутствующим. Не смотря на то, что должник длительное время находится в розыске, розыском его никто уже не занимается. В 2024 году по учету уголовно-исполнительной инспекции по Слюдянскому району прошло 440 осужденных, в том числе 51 чел. в связи с неуплатой алиментов (ст.157 УК РФ). Волкова М.С. отметила также, что осужденных трудно трудоустраивать, т.к. во-первых судимых работодатели не желают принимать на работу; во-вторых - существуют проблемы с восстановлением документов, удостоверяющих их личность, проблема оплаты госпошлины в виду отсутствия у осужденных какого-либо дохода. По результатам совещания выработаны решения, даны поручения  для улучшения ситуации, связанной с совершением преступлений в сфере алиментных обязательств, на территории Слюдянского муниципального района в 2025 году.</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401B39">
        <w:rPr>
          <w:rFonts w:ascii="Times New Roman" w:eastAsia="Times New Roman" w:hAnsi="Times New Roman"/>
          <w:b/>
          <w:sz w:val="28"/>
          <w:szCs w:val="24"/>
          <w:lang w:eastAsia="ru-RU"/>
        </w:rPr>
        <w:t xml:space="preserve"> С 14</w:t>
      </w:r>
      <w:r w:rsidR="00401B39" w:rsidRPr="00401B39">
        <w:rPr>
          <w:rFonts w:ascii="Times New Roman" w:eastAsia="Times New Roman" w:hAnsi="Times New Roman"/>
          <w:b/>
          <w:sz w:val="28"/>
          <w:szCs w:val="24"/>
          <w:lang w:eastAsia="ru-RU"/>
        </w:rPr>
        <w:t xml:space="preserve"> апреля </w:t>
      </w:r>
      <w:r w:rsidRPr="00401B39">
        <w:rPr>
          <w:rFonts w:ascii="Times New Roman" w:eastAsia="Times New Roman" w:hAnsi="Times New Roman"/>
          <w:b/>
          <w:sz w:val="28"/>
          <w:szCs w:val="24"/>
          <w:lang w:eastAsia="ru-RU"/>
        </w:rPr>
        <w:t>2025 г. по 10</w:t>
      </w:r>
      <w:r w:rsidR="00401B39" w:rsidRPr="00401B39">
        <w:rPr>
          <w:rFonts w:ascii="Times New Roman" w:eastAsia="Times New Roman" w:hAnsi="Times New Roman"/>
          <w:b/>
          <w:sz w:val="28"/>
          <w:szCs w:val="24"/>
          <w:lang w:eastAsia="ru-RU"/>
        </w:rPr>
        <w:t xml:space="preserve"> мая </w:t>
      </w:r>
      <w:r w:rsidRPr="00401B39">
        <w:rPr>
          <w:rFonts w:ascii="Times New Roman" w:eastAsia="Times New Roman" w:hAnsi="Times New Roman"/>
          <w:b/>
          <w:sz w:val="28"/>
          <w:szCs w:val="24"/>
          <w:lang w:eastAsia="ru-RU"/>
        </w:rPr>
        <w:t>2025 г</w:t>
      </w:r>
      <w:r w:rsidRPr="0071100C">
        <w:rPr>
          <w:rFonts w:ascii="Times New Roman" w:eastAsia="Times New Roman" w:hAnsi="Times New Roman"/>
          <w:sz w:val="28"/>
          <w:szCs w:val="24"/>
          <w:lang w:eastAsia="ru-RU"/>
        </w:rPr>
        <w:t xml:space="preserve">. на территории Слюдянского муниципального района по инициативе КДНиЗП проходил конкурс рисунков, посвященных безопасности дорожного движения. Целью конкурса: привлечение внимания участников конкурса к значимости знания правил дорожного движения в жизни каждого современного человека, развитие художественно-творческих способностей и воображения. Активное участие в конкурсе рисунков принимали школы: МБОУ СОШ №1, МБОУ СОШ №2,  ЧОУ «РЖД лицей №11», МБОУ СОШ №12, МБОУ НШДС №17, МБОУ СОШ №50. Всего приняло участие 114 обучающихся в возрасте от 7 до 14 лет. Оценивание работ осуществлялось  по возрастным группам (7-8 лет, 9-11 лет, 12-14 лет).  Участники, занявшие призовые места, были награждены почетными грамотами и призами, приобретенными в рамках муниципальной программы по профилактике. Конкурсные работы принимали участие в районном межведомственном мероприятии по профилактике детского дорожного-транспортного травматизма «Осторожно, дети!». Рисунки были вручены водителям, юными инспекторами дорожного движения. В преддверии летних каникул, ребята ещё раз напомнили, чтобы были внимательны и бдительны.  </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 xml:space="preserve">КДНиЗП во взаимодействии со Слюдянским филиалом ОГКУ КЦ Иркутской области регулярно ведётся профориентационная работа с несовершеннолетними, с целью оказания помощи в профессиональном и личном самоопределении, выбора будущей профессии, сферы деятельности или учебного заведения, знакомства с востребованными специальностями на рынке труда Иркутской области, а также профилактики асоциального поведения.  </w:t>
      </w:r>
      <w:r w:rsidRPr="0071100C">
        <w:rPr>
          <w:rFonts w:ascii="Times New Roman" w:eastAsia="Times New Roman" w:hAnsi="Times New Roman"/>
          <w:sz w:val="28"/>
          <w:szCs w:val="24"/>
          <w:lang w:eastAsia="ru-RU"/>
        </w:rPr>
        <w:tab/>
        <w:t>Это профориентационные экскурсии на предприятия Слюдянского района, тематические классные часы и занятия, игры-викторины, турниры знатоков профессий, интернет-экскурсии по сайтам учебных заведений Иркутской области, тематические встречи со специалистами различных профессий, проведение профориентационной диагностики, организация ярмарок вакансий для несовершеннолетних.</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 xml:space="preserve">Так, </w:t>
      </w:r>
      <w:r w:rsidRPr="00401B39">
        <w:rPr>
          <w:rFonts w:ascii="Times New Roman" w:eastAsia="Times New Roman" w:hAnsi="Times New Roman"/>
          <w:b/>
          <w:sz w:val="28"/>
          <w:szCs w:val="24"/>
          <w:lang w:eastAsia="ru-RU"/>
        </w:rPr>
        <w:t>25 апреля 2025 года</w:t>
      </w:r>
      <w:r w:rsidRPr="0071100C">
        <w:rPr>
          <w:rFonts w:ascii="Times New Roman" w:eastAsia="Times New Roman" w:hAnsi="Times New Roman"/>
          <w:sz w:val="28"/>
          <w:szCs w:val="24"/>
          <w:lang w:eastAsia="ru-RU"/>
        </w:rPr>
        <w:t xml:space="preserve"> на базе  Слюдянского филиала ОГКУ «Кадровый центр Иркутской области» организованы  и проведены 2 мероприятия: профориентационная экскурсия и  интерактивная викторина «Трудовые отношения» в рамках Единого дня мероприятий «Хочу все знать о трудовом законодательстве». В мероприятии приняли участие 25 несовершеннолетних, состоящих на учете в Банке данных СОП, ВШУ, ГДН ОМВД).  </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401B39">
        <w:rPr>
          <w:rFonts w:ascii="Times New Roman" w:eastAsia="Times New Roman" w:hAnsi="Times New Roman"/>
          <w:b/>
          <w:sz w:val="28"/>
          <w:szCs w:val="24"/>
          <w:lang w:eastAsia="ru-RU"/>
        </w:rPr>
        <w:t>20 мая 2025 года</w:t>
      </w:r>
      <w:r w:rsidRPr="0071100C">
        <w:rPr>
          <w:rFonts w:ascii="Times New Roman" w:eastAsia="Times New Roman" w:hAnsi="Times New Roman"/>
          <w:sz w:val="28"/>
          <w:szCs w:val="24"/>
          <w:lang w:eastAsia="ru-RU"/>
        </w:rPr>
        <w:t xml:space="preserve"> на базе Слюдянского филиала ОГКУ «Кадровый центр Иркутской области» проведено профориентационное мероприятие «Мотивы выбора профессии» в рамках Единого информационного дня по содействию занятости несовершеннолетних. В мероприятии приняли участие 18 несовершеннолетних категории СОП,</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 xml:space="preserve">Большое внимание уделяется организации досуговой занятости подростков.  Так, в июне 2025 года организована занятость обучающихся, состоящих на различных видах профилактического учета, в том числе категории СОП, в лагерях дневного пребывания, при  трудоустройстве на базе школ. КДНиЗП в 2025 году выдано </w:t>
      </w:r>
      <w:r w:rsidR="00401B39">
        <w:rPr>
          <w:rFonts w:ascii="Times New Roman" w:eastAsia="Times New Roman" w:hAnsi="Times New Roman"/>
          <w:sz w:val="28"/>
          <w:szCs w:val="24"/>
          <w:lang w:eastAsia="ru-RU"/>
        </w:rPr>
        <w:t>52</w:t>
      </w:r>
      <w:r w:rsidRPr="0071100C">
        <w:rPr>
          <w:rFonts w:ascii="Times New Roman" w:eastAsia="Times New Roman" w:hAnsi="Times New Roman"/>
          <w:sz w:val="28"/>
          <w:szCs w:val="24"/>
          <w:lang w:eastAsia="ru-RU"/>
        </w:rPr>
        <w:t xml:space="preserve"> направлени</w:t>
      </w:r>
      <w:r w:rsidR="00401B39">
        <w:rPr>
          <w:rFonts w:ascii="Times New Roman" w:eastAsia="Times New Roman" w:hAnsi="Times New Roman"/>
          <w:sz w:val="28"/>
          <w:szCs w:val="24"/>
          <w:lang w:eastAsia="ru-RU"/>
        </w:rPr>
        <w:t>я</w:t>
      </w:r>
      <w:r w:rsidRPr="0071100C">
        <w:rPr>
          <w:rFonts w:ascii="Times New Roman" w:eastAsia="Times New Roman" w:hAnsi="Times New Roman"/>
          <w:sz w:val="28"/>
          <w:szCs w:val="24"/>
          <w:lang w:eastAsia="ru-RU"/>
        </w:rPr>
        <w:t xml:space="preserve"> на трудоустройство подросткам, относящихся к категории СОП, из них трудоустроено </w:t>
      </w:r>
      <w:r w:rsidR="00401B39">
        <w:rPr>
          <w:rFonts w:ascii="Times New Roman" w:eastAsia="Times New Roman" w:hAnsi="Times New Roman"/>
          <w:sz w:val="28"/>
          <w:szCs w:val="24"/>
          <w:lang w:eastAsia="ru-RU"/>
        </w:rPr>
        <w:t>30</w:t>
      </w:r>
      <w:r w:rsidRPr="0071100C">
        <w:rPr>
          <w:rFonts w:ascii="Times New Roman" w:eastAsia="Times New Roman" w:hAnsi="Times New Roman"/>
          <w:sz w:val="28"/>
          <w:szCs w:val="24"/>
          <w:lang w:eastAsia="ru-RU"/>
        </w:rPr>
        <w:t xml:space="preserve"> несовершеннолетних, в том числе на квотируемое место – 1 подросток.  Всего в июне 2025 года трудоустроено через Слюдянский филиал ОГКУ «КЦ Иркутской области» 200 подростков, в том числе на базе школ трудоустроено 190 человек на должности уборщиков помещений и рабочих по обслуживанию зданий. 1 подросток был трудоустроен в ОГБУЗ «Слюдянская РБ» на должность  оператора ЭВМ. В МБУ «Благоустройство» трудоустроено 9 человек на должности рабочих по благоустройству населенных пунктов.  </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 xml:space="preserve"> Кроме того, в летний период на территории Слюдянского муниципального района в июне 2025 году работало 15 лагерей с дневным пребыванием детей на базе образовательных учреждений. Со 2 июня по 25 июня 2025 года  в лагерях с дневным пребыванием оздоровлено 1000 детей, в том числе 18 детей, состоящих на учете в Банке данных СОП:</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Также, на территории Слюдянского муниципального района в летний период 2025 года функ</w:t>
      </w:r>
      <w:r w:rsidR="00401B39">
        <w:rPr>
          <w:rFonts w:ascii="Times New Roman" w:eastAsia="Times New Roman" w:hAnsi="Times New Roman"/>
          <w:sz w:val="28"/>
          <w:szCs w:val="24"/>
          <w:lang w:eastAsia="ru-RU"/>
        </w:rPr>
        <w:t xml:space="preserve">ционирует 4 стационарных лагеря. </w:t>
      </w:r>
      <w:r w:rsidRPr="0071100C">
        <w:rPr>
          <w:rFonts w:ascii="Times New Roman" w:eastAsia="Times New Roman" w:hAnsi="Times New Roman"/>
          <w:sz w:val="28"/>
          <w:szCs w:val="24"/>
          <w:lang w:eastAsia="ru-RU"/>
        </w:rPr>
        <w:t>В загородных оздоровительных лагерях в июне 2025 года оздоровлено 4 подростка, состоящих на учете в Банке данных СОП. В июле 2025 года планируется оздоровить еще 4 подростка данной категории в палаточном лагере «Ангасолка», путевки в настоящее время приобретаются в рамках муниципальной программы по профилактике.</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Во всех организациях, осуществляющих отдых и досуг детей на территории Слюдянского района, проводятся мероприятия, связанные с обеспечением безопасности детского отдыха с привлечением специалистов и членов КДНиЗП, сотрудников МЧС, ВДПО, ОМВД.</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В рамках летней оздоровительной кампании в 15 лагерях с дневным пребыванием детей проведены мероприятия с участием муниципального ресурсного центра по профилактике дорожно-транспортного травматизма «Безопасная дорога». Общий охват присутствующих на данных мероприятиях составил 1000 детей.</w:t>
      </w:r>
    </w:p>
    <w:p w:rsidR="0071100C" w:rsidRPr="0071100C"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Руководители лагерей с дневным пребыванием детей провели родительские собрания с приглашением КДНиЗП, МЧС, ВДПО, ОМВД с общим охватом 500 родителей. В родительских чатах были опубликованы памятки по обеспечению безопасности в лагерях, об ответственности родителей. Проинформировали родителей о возможности получения различных видов профессиональной помощи (психологической, медицинской, юридической) в трудных ситуациях и ситуациях угрозы жизни и здоровью детей.</w:t>
      </w:r>
    </w:p>
    <w:p w:rsidR="000218B8" w:rsidRDefault="0071100C"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71100C">
        <w:rPr>
          <w:rFonts w:ascii="Times New Roman" w:eastAsia="Times New Roman" w:hAnsi="Times New Roman"/>
          <w:sz w:val="28"/>
          <w:szCs w:val="24"/>
          <w:lang w:eastAsia="ru-RU"/>
        </w:rPr>
        <w:t>В целях организации досуговой занятости детей и подростков в летний период на территории Слюдянского района ежегодно проводятся площадки летнего отдыха для детей на базе библиотек и домов культур всех поселений, входящих в состав района. За июнь 2025 года участие в проводимых мероприятиях приняли участие 4910 детей и подростков. В программу были включены различные мероприятия, такие как: показ кино и мультфильмов, проведение игровых программ по патриотическому воспитанию, юбилею победы в ВОВ, по пожарной безопасности и безопасности дорожного движения. Также, дети принимали активное участие в экологических, патриотических, спортивных, интеллектуальных квестах и викторинах.</w:t>
      </w:r>
    </w:p>
    <w:p w:rsidR="001D1513" w:rsidRDefault="001D1513"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1D1513">
        <w:rPr>
          <w:rFonts w:ascii="Times New Roman" w:eastAsia="Times New Roman" w:hAnsi="Times New Roman"/>
          <w:b/>
          <w:sz w:val="28"/>
          <w:szCs w:val="24"/>
          <w:lang w:eastAsia="ru-RU"/>
        </w:rPr>
        <w:t>С 1 июня 2025 года</w:t>
      </w:r>
      <w:r w:rsidRPr="001D1513">
        <w:t xml:space="preserve"> </w:t>
      </w:r>
      <w:r w:rsidRPr="001D1513">
        <w:rPr>
          <w:rFonts w:ascii="Times New Roman" w:eastAsia="Times New Roman" w:hAnsi="Times New Roman"/>
          <w:b/>
          <w:sz w:val="28"/>
          <w:szCs w:val="24"/>
          <w:lang w:eastAsia="ru-RU"/>
        </w:rPr>
        <w:t>по 1 сентября 2025</w:t>
      </w:r>
      <w:r w:rsidR="00637ECA">
        <w:rPr>
          <w:rFonts w:ascii="Times New Roman" w:eastAsia="Times New Roman" w:hAnsi="Times New Roman"/>
          <w:b/>
          <w:sz w:val="28"/>
          <w:szCs w:val="24"/>
          <w:lang w:eastAsia="ru-RU"/>
        </w:rPr>
        <w:t xml:space="preserve"> </w:t>
      </w:r>
      <w:r w:rsidRPr="001D1513">
        <w:rPr>
          <w:rFonts w:ascii="Times New Roman" w:eastAsia="Times New Roman" w:hAnsi="Times New Roman"/>
          <w:b/>
          <w:sz w:val="28"/>
          <w:szCs w:val="24"/>
          <w:lang w:eastAsia="ru-RU"/>
        </w:rPr>
        <w:t>года</w:t>
      </w:r>
      <w:r w:rsidRPr="001D1513">
        <w:rPr>
          <w:rFonts w:ascii="Times New Roman" w:eastAsia="Times New Roman" w:hAnsi="Times New Roman"/>
          <w:sz w:val="28"/>
          <w:szCs w:val="24"/>
          <w:lang w:eastAsia="ru-RU"/>
        </w:rPr>
        <w:t xml:space="preserve"> на территории Слюдянского муниципального района </w:t>
      </w:r>
      <w:r>
        <w:rPr>
          <w:rFonts w:ascii="Times New Roman" w:eastAsia="Times New Roman" w:hAnsi="Times New Roman"/>
          <w:sz w:val="28"/>
          <w:szCs w:val="24"/>
          <w:lang w:eastAsia="ru-RU"/>
        </w:rPr>
        <w:t>проходило</w:t>
      </w:r>
      <w:r w:rsidRPr="001D1513">
        <w:rPr>
          <w:rFonts w:ascii="Times New Roman" w:eastAsia="Times New Roman" w:hAnsi="Times New Roman"/>
          <w:sz w:val="28"/>
          <w:szCs w:val="24"/>
          <w:lang w:eastAsia="ru-RU"/>
        </w:rPr>
        <w:t xml:space="preserve"> областное межведомственное профилактическое</w:t>
      </w:r>
      <w:r>
        <w:rPr>
          <w:rFonts w:ascii="Times New Roman" w:eastAsia="Times New Roman" w:hAnsi="Times New Roman"/>
          <w:sz w:val="28"/>
          <w:szCs w:val="24"/>
          <w:lang w:eastAsia="ru-RU"/>
        </w:rPr>
        <w:t xml:space="preserve"> мероприятие «Безопасное лето». </w:t>
      </w:r>
      <w:r w:rsidRPr="001D1513">
        <w:rPr>
          <w:rFonts w:ascii="Times New Roman" w:eastAsia="Times New Roman" w:hAnsi="Times New Roman"/>
          <w:sz w:val="28"/>
          <w:szCs w:val="24"/>
          <w:lang w:eastAsia="ru-RU"/>
        </w:rPr>
        <w:t xml:space="preserve">Главные цели акции:  принятие на территории Слюдянского муниципального района мер, направленных на создание безопасных условий для несовершеннолетних, предупреждения фактов травмирования и гибели детей на объектах транспортной инфраструктуры, водных объектах, аттракционах, на объектах незавершенного строительства (иных заброшенных зданиях и сооружениях), а также в результате пожаров, выпадения из окон. В </w:t>
      </w:r>
      <w:r>
        <w:rPr>
          <w:rFonts w:ascii="Times New Roman" w:eastAsia="Times New Roman" w:hAnsi="Times New Roman"/>
          <w:sz w:val="28"/>
          <w:szCs w:val="24"/>
          <w:lang w:eastAsia="ru-RU"/>
        </w:rPr>
        <w:t xml:space="preserve">рамках акции «Безопасное лето» </w:t>
      </w:r>
      <w:r w:rsidRPr="001D1513">
        <w:rPr>
          <w:rFonts w:ascii="Times New Roman" w:eastAsia="Times New Roman" w:hAnsi="Times New Roman"/>
          <w:sz w:val="28"/>
          <w:szCs w:val="24"/>
          <w:lang w:eastAsia="ru-RU"/>
        </w:rPr>
        <w:t xml:space="preserve"> организованы и </w:t>
      </w:r>
      <w:r>
        <w:rPr>
          <w:rFonts w:ascii="Times New Roman" w:eastAsia="Times New Roman" w:hAnsi="Times New Roman"/>
          <w:sz w:val="28"/>
          <w:szCs w:val="24"/>
          <w:lang w:eastAsia="ru-RU"/>
        </w:rPr>
        <w:t>проведены различные мероприятия:</w:t>
      </w:r>
      <w:r w:rsidRPr="001D1513">
        <w:rPr>
          <w:rFonts w:ascii="Times New Roman" w:eastAsia="Times New Roman" w:hAnsi="Times New Roman"/>
          <w:sz w:val="28"/>
          <w:szCs w:val="24"/>
          <w:lang w:eastAsia="ru-RU"/>
        </w:rPr>
        <w:t xml:space="preserve"> информационная кампания, патрулирование береговых линий водных объектов, проверки объектов транспортной инфраструктуры, объектов незавершенного строительства (заброшенных зданий и сооружений), мотовездеходов (квадроциклов) и аттракционов, включая игрового надувного оборудования (батутов), а также социальный патронаж семей, находящихся в социально опасном положении, в том числе в целях проведения противопожарной пропаганды. Постановлением администрации Слюдянского муниципального района от 30.05.2025 г.  №  348 утвержден План мероприятий, проводимых на территории Слюдянского муниципального района в рамках областного профилактического мероприятия «Безопасное лето». В акции «Безопасное лето» при</w:t>
      </w:r>
      <w:r>
        <w:rPr>
          <w:rFonts w:ascii="Times New Roman" w:eastAsia="Times New Roman" w:hAnsi="Times New Roman"/>
          <w:sz w:val="28"/>
          <w:szCs w:val="24"/>
          <w:lang w:eastAsia="ru-RU"/>
        </w:rPr>
        <w:t>няли</w:t>
      </w:r>
      <w:r w:rsidRPr="001D1513">
        <w:rPr>
          <w:rFonts w:ascii="Times New Roman" w:eastAsia="Times New Roman" w:hAnsi="Times New Roman"/>
          <w:sz w:val="28"/>
          <w:szCs w:val="24"/>
          <w:lang w:eastAsia="ru-RU"/>
        </w:rPr>
        <w:t xml:space="preserve"> участие все органы и учреждения системы профилактики.</w:t>
      </w:r>
    </w:p>
    <w:p w:rsidR="0071100C" w:rsidRPr="0071100C" w:rsidRDefault="009A0D07" w:rsidP="008D6EF8">
      <w:pPr>
        <w:widowControl w:val="0"/>
        <w:autoSpaceDE w:val="0"/>
        <w:autoSpaceDN w:val="0"/>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hint="eastAsia"/>
          <w:noProof/>
          <w:szCs w:val="28"/>
          <w:lang w:eastAsia="ru-RU"/>
        </w:rPr>
        <w:drawing>
          <wp:anchor distT="0" distB="0" distL="114300" distR="114300" simplePos="0" relativeHeight="251745280" behindDoc="1" locked="0" layoutInCell="1" allowOverlap="1" wp14:anchorId="19763737" wp14:editId="6730ED5A">
            <wp:simplePos x="0" y="0"/>
            <wp:positionH relativeFrom="column">
              <wp:posOffset>-89535</wp:posOffset>
            </wp:positionH>
            <wp:positionV relativeFrom="paragraph">
              <wp:posOffset>63500</wp:posOffset>
            </wp:positionV>
            <wp:extent cx="1884680" cy="1413510"/>
            <wp:effectExtent l="0" t="0" r="1270" b="0"/>
            <wp:wrapTight wrapText="bothSides">
              <wp:wrapPolygon edited="0">
                <wp:start x="0" y="0"/>
                <wp:lineTo x="0" y="21251"/>
                <wp:lineTo x="21396" y="21251"/>
                <wp:lineTo x="21396" y="0"/>
                <wp:lineTo x="0" y="0"/>
              </wp:wrapPolygon>
            </wp:wrapTight>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701_213053_802.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84680" cy="1413510"/>
                    </a:xfrm>
                    <a:prstGeom prst="rect">
                      <a:avLst/>
                    </a:prstGeom>
                  </pic:spPr>
                </pic:pic>
              </a:graphicData>
            </a:graphic>
            <wp14:sizeRelH relativeFrom="page">
              <wp14:pctWidth>0</wp14:pctWidth>
            </wp14:sizeRelH>
            <wp14:sizeRelV relativeFrom="page">
              <wp14:pctHeight>0</wp14:pctHeight>
            </wp14:sizeRelV>
          </wp:anchor>
        </w:drawing>
      </w:r>
      <w:r w:rsidR="0071100C" w:rsidRPr="00401B39">
        <w:rPr>
          <w:rFonts w:ascii="Times New Roman" w:eastAsia="Times New Roman" w:hAnsi="Times New Roman"/>
          <w:b/>
          <w:sz w:val="28"/>
          <w:szCs w:val="24"/>
          <w:lang w:eastAsia="ru-RU"/>
        </w:rPr>
        <w:t>03</w:t>
      </w:r>
      <w:r w:rsidR="00401B39" w:rsidRPr="00401B39">
        <w:rPr>
          <w:rFonts w:ascii="Times New Roman" w:eastAsia="Times New Roman" w:hAnsi="Times New Roman"/>
          <w:b/>
          <w:sz w:val="28"/>
          <w:szCs w:val="24"/>
          <w:lang w:eastAsia="ru-RU"/>
        </w:rPr>
        <w:t xml:space="preserve"> июля </w:t>
      </w:r>
      <w:r w:rsidR="0071100C" w:rsidRPr="00401B39">
        <w:rPr>
          <w:rFonts w:ascii="Times New Roman" w:eastAsia="Times New Roman" w:hAnsi="Times New Roman"/>
          <w:b/>
          <w:sz w:val="28"/>
          <w:szCs w:val="24"/>
          <w:lang w:eastAsia="ru-RU"/>
        </w:rPr>
        <w:t>2025 года</w:t>
      </w:r>
      <w:r w:rsidR="0071100C" w:rsidRPr="0071100C">
        <w:rPr>
          <w:rFonts w:ascii="Times New Roman" w:eastAsia="Times New Roman" w:hAnsi="Times New Roman"/>
          <w:sz w:val="28"/>
          <w:szCs w:val="24"/>
          <w:lang w:eastAsia="ru-RU"/>
        </w:rPr>
        <w:t xml:space="preserve"> комиссия по делам несовершеннолетних совместно с ОГИБДД по Слюдянскому району провели акцию, направленную на профилактику детского дорожно-транспортного травматизма, связанного с управлением автомототранспортом. В рамках мероприятия сотрудники провели профилактические беседы с родителями и детьми, а также</w:t>
      </w:r>
      <w:r w:rsidR="00302607" w:rsidRPr="00302607">
        <w:rPr>
          <w:rFonts w:ascii="Times New Roman" w:eastAsia="Times New Roman" w:hAnsi="Times New Roman" w:hint="eastAsia"/>
          <w:noProof/>
          <w:szCs w:val="28"/>
          <w:lang w:eastAsia="ru-RU"/>
        </w:rPr>
        <w:t xml:space="preserve"> </w:t>
      </w:r>
      <w:r w:rsidR="0071100C" w:rsidRPr="0071100C">
        <w:rPr>
          <w:rFonts w:ascii="Times New Roman" w:eastAsia="Times New Roman" w:hAnsi="Times New Roman"/>
          <w:sz w:val="28"/>
          <w:szCs w:val="24"/>
          <w:lang w:eastAsia="ru-RU"/>
        </w:rPr>
        <w:t xml:space="preserve"> раздали памятки, изготовленные силами отдела КДНиЗП и администрации района. Всего было выдано 30 памяток, которые помогут родителям и детям лучше понимать правила безопасности на дороге. Кроме того, памятки по ПДД были размещены в Телеграмм-канале «Безопасное детство», направления во все организации, осуществляющие отдых и оздоровления, для размещения на информационных стендах. К проведению в акции были привлечены 2 подростка, оба проживают в семье СОП, 1 – состоит на учете в Банке данных СОП. </w:t>
      </w:r>
    </w:p>
    <w:p w:rsidR="00401B39" w:rsidRDefault="001D1513" w:rsidP="008D6EF8">
      <w:pPr>
        <w:pStyle w:val="af4"/>
        <w:tabs>
          <w:tab w:val="left" w:pos="709"/>
          <w:tab w:val="left" w:pos="2841"/>
        </w:tabs>
        <w:jc w:val="both"/>
        <w:rPr>
          <w:rFonts w:ascii="Times New Roman" w:eastAsia="Times New Roman" w:hAnsi="Times New Roman"/>
          <w:szCs w:val="28"/>
        </w:rPr>
      </w:pPr>
      <w:r>
        <w:rPr>
          <w:noProof/>
        </w:rPr>
        <w:drawing>
          <wp:anchor distT="0" distB="0" distL="114300" distR="114300" simplePos="0" relativeHeight="251756544" behindDoc="1" locked="0" layoutInCell="1" allowOverlap="1" wp14:anchorId="7A1D99A8" wp14:editId="5C9CBF3C">
            <wp:simplePos x="0" y="0"/>
            <wp:positionH relativeFrom="column">
              <wp:posOffset>71120</wp:posOffset>
            </wp:positionH>
            <wp:positionV relativeFrom="paragraph">
              <wp:posOffset>-43815</wp:posOffset>
            </wp:positionV>
            <wp:extent cx="2192655" cy="1371600"/>
            <wp:effectExtent l="0" t="0" r="0" b="0"/>
            <wp:wrapTight wrapText="bothSides">
              <wp:wrapPolygon edited="0">
                <wp:start x="0" y="0"/>
                <wp:lineTo x="0" y="21300"/>
                <wp:lineTo x="21394" y="21300"/>
                <wp:lineTo x="21394" y="0"/>
                <wp:lineTo x="0" y="0"/>
              </wp:wrapPolygon>
            </wp:wrapTight>
            <wp:docPr id="148" name="Рисунок 148" descr="https://www.sludyanka.ru/pub/img/gallery/2c86f295c466404fae80390e75978ee7/img_20250624_180707_573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sludyanka.ru/pub/img/gallery/2c86f295c466404fae80390e75978ee7/img_20250624_180707_573_sm.jpg"/>
                    <pic:cNvPicPr>
                      <a:picLocks noChangeAspect="1" noChangeArrowheads="1"/>
                    </pic:cNvPicPr>
                  </pic:nvPicPr>
                  <pic:blipFill rotWithShape="1">
                    <a:blip r:embed="rId68">
                      <a:extLst>
                        <a:ext uri="{28A0092B-C50C-407E-A947-70E740481C1C}">
                          <a14:useLocalDpi xmlns:a14="http://schemas.microsoft.com/office/drawing/2010/main" val="0"/>
                        </a:ext>
                      </a:extLst>
                    </a:blip>
                    <a:srcRect l="16945" r="11111"/>
                    <a:stretch/>
                  </pic:blipFill>
                  <pic:spPr bwMode="auto">
                    <a:xfrm>
                      <a:off x="0" y="0"/>
                      <a:ext cx="2192655"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D1513">
        <w:rPr>
          <w:rFonts w:ascii="Times New Roman" w:eastAsia="Times New Roman" w:hAnsi="Times New Roman"/>
          <w:b/>
          <w:szCs w:val="28"/>
        </w:rPr>
        <w:t>С 23 по 27 июня 2025 года</w:t>
      </w:r>
      <w:r w:rsidRPr="001D1513">
        <w:rPr>
          <w:rFonts w:ascii="Times New Roman" w:eastAsia="Times New Roman" w:hAnsi="Times New Roman"/>
          <w:szCs w:val="28"/>
        </w:rPr>
        <w:t xml:space="preserve"> на территории Слюдянского района проведена акция "Вода - безопасная территория" в рамках областных профилактических мероприятий "Безопасное лето". ‎Сотрудники Комиссии по делам несовершеннолетних, Управления ГО ЧС, отдела МВД России по Слюдянскому району во время акции   провели рейды по  прибрежным зонам  водоёмов п. Тибельти, д. Быстрая, п. Утулик, г. Слюдянка, п.Мангутай, п.Муравей и г. Байкальска. ‎С отдыхающими проведены инструктажи по безопасному пребыванию на водоёмах. Всем выданы памятки. В ходе рейдов выявлено 8 детей, находящихся и купающихся, без присмотра взрослых. Родители этих детей будут привлечены к ответственности за ненадлежащее исполнение родительских обязанностей.  Им грозят административные штрафы.</w:t>
      </w:r>
    </w:p>
    <w:p w:rsidR="005B0C28" w:rsidRPr="005B0C28" w:rsidRDefault="009A0D07" w:rsidP="005B0C28">
      <w:pPr>
        <w:spacing w:after="0" w:line="240" w:lineRule="auto"/>
        <w:ind w:firstLine="708"/>
        <w:jc w:val="both"/>
        <w:rPr>
          <w:rFonts w:ascii="Times New Roman" w:hAnsi="Times New Roman"/>
          <w:sz w:val="28"/>
          <w:szCs w:val="26"/>
        </w:rPr>
      </w:pPr>
      <w:r>
        <w:rPr>
          <w:rFonts w:ascii="Times New Roman" w:eastAsia="Times New Roman" w:hAnsi="Times New Roman"/>
          <w:noProof/>
          <w:szCs w:val="28"/>
          <w:lang w:eastAsia="ru-RU"/>
        </w:rPr>
        <w:drawing>
          <wp:anchor distT="0" distB="0" distL="114300" distR="114300" simplePos="0" relativeHeight="251776000" behindDoc="1" locked="0" layoutInCell="1" allowOverlap="1" wp14:anchorId="42474B21" wp14:editId="441A08CE">
            <wp:simplePos x="0" y="0"/>
            <wp:positionH relativeFrom="column">
              <wp:posOffset>3486150</wp:posOffset>
            </wp:positionH>
            <wp:positionV relativeFrom="paragraph">
              <wp:posOffset>2672080</wp:posOffset>
            </wp:positionV>
            <wp:extent cx="2697480" cy="1456055"/>
            <wp:effectExtent l="0" t="0" r="7620" b="0"/>
            <wp:wrapTight wrapText="bothSides">
              <wp:wrapPolygon edited="0">
                <wp:start x="0" y="0"/>
                <wp:lineTo x="0" y="21195"/>
                <wp:lineTo x="21508" y="21195"/>
                <wp:lineTo x="21508" y="0"/>
                <wp:lineTo x="0" y="0"/>
              </wp:wrapPolygon>
            </wp:wrapTight>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828_111559.jpg"/>
                    <pic:cNvPicPr/>
                  </pic:nvPicPr>
                  <pic:blipFill rotWithShape="1">
                    <a:blip r:embed="rId69" cstate="print">
                      <a:extLst>
                        <a:ext uri="{28A0092B-C50C-407E-A947-70E740481C1C}">
                          <a14:useLocalDpi xmlns:a14="http://schemas.microsoft.com/office/drawing/2010/main" val="0"/>
                        </a:ext>
                      </a:extLst>
                    </a:blip>
                    <a:srcRect l="16664"/>
                    <a:stretch/>
                  </pic:blipFill>
                  <pic:spPr bwMode="auto">
                    <a:xfrm>
                      <a:off x="0" y="0"/>
                      <a:ext cx="2697480" cy="1456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0C28" w:rsidRPr="005B0C28">
        <w:rPr>
          <w:rFonts w:ascii="Times New Roman" w:eastAsia="Times New Roman" w:hAnsi="Times New Roman"/>
          <w:b/>
          <w:sz w:val="28"/>
          <w:szCs w:val="26"/>
          <w:lang w:eastAsia="ru-RU"/>
        </w:rPr>
        <w:t>С 15 августа 202</w:t>
      </w:r>
      <w:r>
        <w:rPr>
          <w:rFonts w:ascii="Times New Roman" w:eastAsia="Times New Roman" w:hAnsi="Times New Roman"/>
          <w:b/>
          <w:sz w:val="28"/>
          <w:szCs w:val="26"/>
          <w:lang w:eastAsia="ru-RU"/>
        </w:rPr>
        <w:t>5</w:t>
      </w:r>
      <w:r w:rsidR="005B0C28" w:rsidRPr="005B0C28">
        <w:rPr>
          <w:rFonts w:ascii="Times New Roman" w:eastAsia="Times New Roman" w:hAnsi="Times New Roman"/>
          <w:b/>
          <w:sz w:val="28"/>
          <w:szCs w:val="26"/>
          <w:lang w:eastAsia="ru-RU"/>
        </w:rPr>
        <w:t xml:space="preserve"> года по 30 сентября 2025 года </w:t>
      </w:r>
      <w:r w:rsidR="005B0C28" w:rsidRPr="005B0C28">
        <w:rPr>
          <w:rFonts w:ascii="Times New Roman" w:eastAsia="Times New Roman" w:hAnsi="Times New Roman"/>
          <w:sz w:val="28"/>
          <w:szCs w:val="26"/>
          <w:lang w:eastAsia="ru-RU"/>
        </w:rPr>
        <w:t xml:space="preserve"> </w:t>
      </w:r>
      <w:r w:rsidR="005B0C28">
        <w:rPr>
          <w:rFonts w:ascii="Times New Roman" w:eastAsia="Times New Roman" w:hAnsi="Times New Roman"/>
          <w:sz w:val="28"/>
          <w:szCs w:val="26"/>
          <w:lang w:eastAsia="ru-RU"/>
        </w:rPr>
        <w:t>на территории района проходили</w:t>
      </w:r>
      <w:r w:rsidR="005B0C28" w:rsidRPr="005B0C28">
        <w:rPr>
          <w:rFonts w:ascii="Times New Roman" w:eastAsia="Times New Roman" w:hAnsi="Times New Roman"/>
          <w:sz w:val="28"/>
          <w:szCs w:val="26"/>
          <w:lang w:eastAsia="ru-RU"/>
        </w:rPr>
        <w:t xml:space="preserve"> областн</w:t>
      </w:r>
      <w:r w:rsidR="005B0C28">
        <w:rPr>
          <w:rFonts w:ascii="Times New Roman" w:eastAsia="Times New Roman" w:hAnsi="Times New Roman"/>
          <w:sz w:val="28"/>
          <w:szCs w:val="26"/>
          <w:lang w:eastAsia="ru-RU"/>
        </w:rPr>
        <w:t>ые</w:t>
      </w:r>
      <w:r w:rsidR="005B0C28" w:rsidRPr="005B0C28">
        <w:rPr>
          <w:rFonts w:ascii="Times New Roman" w:eastAsia="Times New Roman" w:hAnsi="Times New Roman"/>
          <w:sz w:val="28"/>
          <w:szCs w:val="26"/>
          <w:lang w:eastAsia="ru-RU"/>
        </w:rPr>
        <w:t xml:space="preserve"> межведомственн</w:t>
      </w:r>
      <w:r w:rsidR="005B0C28">
        <w:rPr>
          <w:rFonts w:ascii="Times New Roman" w:eastAsia="Times New Roman" w:hAnsi="Times New Roman"/>
          <w:sz w:val="28"/>
          <w:szCs w:val="26"/>
          <w:lang w:eastAsia="ru-RU"/>
        </w:rPr>
        <w:t xml:space="preserve">ые </w:t>
      </w:r>
      <w:r w:rsidR="005B0C28" w:rsidRPr="005B0C28">
        <w:rPr>
          <w:rFonts w:ascii="Times New Roman" w:eastAsia="Times New Roman" w:hAnsi="Times New Roman"/>
          <w:sz w:val="28"/>
          <w:szCs w:val="26"/>
          <w:lang w:eastAsia="ru-RU"/>
        </w:rPr>
        <w:t>профилактическ</w:t>
      </w:r>
      <w:r w:rsidR="005B0C28">
        <w:rPr>
          <w:rFonts w:ascii="Times New Roman" w:eastAsia="Times New Roman" w:hAnsi="Times New Roman"/>
          <w:sz w:val="28"/>
          <w:szCs w:val="26"/>
          <w:lang w:eastAsia="ru-RU"/>
        </w:rPr>
        <w:t>ие</w:t>
      </w:r>
      <w:r w:rsidR="005B0C28" w:rsidRPr="005B0C28">
        <w:rPr>
          <w:rFonts w:ascii="Times New Roman" w:eastAsia="Times New Roman" w:hAnsi="Times New Roman"/>
          <w:sz w:val="28"/>
          <w:szCs w:val="26"/>
          <w:lang w:eastAsia="ru-RU"/>
        </w:rPr>
        <w:t xml:space="preserve"> мероприятия «Каждого ребенка за парту» </w:t>
      </w:r>
      <w:r w:rsidR="005B0C28">
        <w:rPr>
          <w:rFonts w:ascii="Times New Roman" w:eastAsia="Times New Roman" w:hAnsi="Times New Roman"/>
          <w:sz w:val="28"/>
          <w:szCs w:val="26"/>
          <w:lang w:eastAsia="ru-RU"/>
        </w:rPr>
        <w:t xml:space="preserve">в рамках которых, </w:t>
      </w:r>
      <w:r w:rsidR="005B0C28" w:rsidRPr="005B0C28">
        <w:rPr>
          <w:rFonts w:ascii="Times New Roman" w:eastAsia="Times New Roman" w:hAnsi="Times New Roman"/>
          <w:sz w:val="28"/>
          <w:szCs w:val="26"/>
          <w:lang w:eastAsia="ru-RU"/>
        </w:rPr>
        <w:t xml:space="preserve">с 15 августа по 15 сентября 2025 года  на территории Слюдянского района традиционно прошла акция «Соберем ребенка в школу». Инициатор проведения акции – комиссия по делам несовершеннолетних и защите их прав. Главная цель акции: создание оптимальных условий для получения образования детьми и подростками Слюдянского района,  проживающими в семьях, находящихся  в трудной жизненной ситуации. Комиссией в рамках КПМ «Профилактика безнадзорности и правонарушений несовершеннолетних в Слюдянском муниципальном районе» в целях оказания своевременной помощи семьям и детям, оказавшимся в трудной жизненной ситуации,  в приобретены  канцелярские принадлежности, из которых сформировано 130 наборов, которые были переданы нуждающимся семьям. Также, приобретены 6 ранцев для первоклассников из семей категории СОП, которые были вручены детям на празднике, организованном и проведенном для детей на базе межпоселенческой библиотеки 26 августа 2025 года. Всего на данное мероприятие израсходовано 126315.35 рублей. </w:t>
      </w:r>
    </w:p>
    <w:p w:rsidR="001D1513" w:rsidRPr="001D1513" w:rsidRDefault="005B0C28" w:rsidP="008D6EF8">
      <w:pPr>
        <w:pStyle w:val="af4"/>
        <w:tabs>
          <w:tab w:val="left" w:pos="709"/>
          <w:tab w:val="left" w:pos="2841"/>
        </w:tabs>
        <w:jc w:val="both"/>
        <w:rPr>
          <w:rFonts w:ascii="Times New Roman" w:eastAsia="Times New Roman" w:hAnsi="Times New Roman"/>
          <w:szCs w:val="28"/>
        </w:rPr>
      </w:pPr>
      <w:r w:rsidRPr="005B0C28">
        <w:rPr>
          <w:b/>
          <w:noProof/>
        </w:rPr>
        <w:drawing>
          <wp:anchor distT="0" distB="0" distL="114300" distR="114300" simplePos="0" relativeHeight="251755520" behindDoc="1" locked="0" layoutInCell="1" allowOverlap="1" wp14:anchorId="71D6A2E7" wp14:editId="52347A5E">
            <wp:simplePos x="0" y="0"/>
            <wp:positionH relativeFrom="column">
              <wp:posOffset>4193540</wp:posOffset>
            </wp:positionH>
            <wp:positionV relativeFrom="paragraph">
              <wp:posOffset>92075</wp:posOffset>
            </wp:positionV>
            <wp:extent cx="1997710" cy="1497330"/>
            <wp:effectExtent l="0" t="0" r="2540" b="7620"/>
            <wp:wrapTight wrapText="bothSides">
              <wp:wrapPolygon edited="0">
                <wp:start x="0" y="0"/>
                <wp:lineTo x="0" y="21435"/>
                <wp:lineTo x="21421" y="21435"/>
                <wp:lineTo x="21421" y="0"/>
                <wp:lineTo x="0" y="0"/>
              </wp:wrapPolygon>
            </wp:wrapTight>
            <wp:docPr id="143" name="Рисунок 143" descr="24 сентября 2025  в Слюдянском филиале Кадрового центра Иркутской области для подростков, в том числе состоящих на различных видах учета, была проведена профориентационная  викторина «Битва профессиона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4 сентября 2025  в Слюдянском филиале Кадрового центра Иркутской области для подростков, в том числе состоящих на различных видах учета, была проведена профориентационная  викторина «Битва профессионалов»."/>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97710" cy="1497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D1513" w:rsidRPr="001D1513">
        <w:rPr>
          <w:rFonts w:ascii="Times New Roman" w:eastAsia="Times New Roman" w:hAnsi="Times New Roman"/>
          <w:b/>
          <w:szCs w:val="28"/>
        </w:rPr>
        <w:t xml:space="preserve"> 24 сентября 2025</w:t>
      </w:r>
      <w:r w:rsidR="001D1513" w:rsidRPr="001D1513">
        <w:rPr>
          <w:rFonts w:ascii="Times New Roman" w:eastAsia="Times New Roman" w:hAnsi="Times New Roman"/>
          <w:szCs w:val="28"/>
        </w:rPr>
        <w:t xml:space="preserve"> </w:t>
      </w:r>
      <w:r w:rsidR="001D1513" w:rsidRPr="001D1513">
        <w:rPr>
          <w:rFonts w:ascii="Times New Roman" w:eastAsia="Times New Roman" w:hAnsi="Times New Roman"/>
          <w:b/>
          <w:szCs w:val="28"/>
        </w:rPr>
        <w:t>года</w:t>
      </w:r>
      <w:r w:rsidR="001D1513" w:rsidRPr="001D1513">
        <w:rPr>
          <w:rFonts w:ascii="Times New Roman" w:eastAsia="Times New Roman" w:hAnsi="Times New Roman"/>
          <w:szCs w:val="28"/>
        </w:rPr>
        <w:t xml:space="preserve"> в Слюдянском филиале Кадрового центра Иркутской области для подростков, в том числе состоящих на различных видах учета, была проведена профориентационная  викторина «Битва профессионалов».</w:t>
      </w:r>
      <w:r w:rsidR="001D1513">
        <w:rPr>
          <w:rFonts w:ascii="Times New Roman" w:eastAsia="Times New Roman" w:hAnsi="Times New Roman"/>
          <w:szCs w:val="28"/>
        </w:rPr>
        <w:t xml:space="preserve"> </w:t>
      </w:r>
      <w:r w:rsidR="001D1513" w:rsidRPr="001D1513">
        <w:rPr>
          <w:rFonts w:ascii="Times New Roman" w:eastAsia="Times New Roman" w:hAnsi="Times New Roman"/>
          <w:szCs w:val="28"/>
        </w:rPr>
        <w:t>Ребята разгадывали ребусы, решали анаграммы, отгадывали профессию. Вспомнили профессии прошлых веков,  познакомились с востребованными профессиями нашего времени, а так же с профессиями, которые входят в атлас новых профессий.</w:t>
      </w:r>
      <w:r w:rsidR="001D1513">
        <w:rPr>
          <w:rFonts w:ascii="Times New Roman" w:eastAsia="Times New Roman" w:hAnsi="Times New Roman"/>
          <w:szCs w:val="28"/>
        </w:rPr>
        <w:t xml:space="preserve"> </w:t>
      </w:r>
      <w:r w:rsidR="001D1513" w:rsidRPr="001D1513">
        <w:rPr>
          <w:rFonts w:ascii="Times New Roman" w:eastAsia="Times New Roman" w:hAnsi="Times New Roman"/>
          <w:szCs w:val="28"/>
        </w:rPr>
        <w:t>По итогам викторины был определен победитель, который получил заслуженный приз. Но главным результатом стало то, что каждый участник получил опыт и новые знания, которые помогут им в выборе своего будущего профессионального пути.</w:t>
      </w:r>
    </w:p>
    <w:p w:rsidR="00783C0C" w:rsidRPr="00783C0C" w:rsidRDefault="00783C0C" w:rsidP="008D6EF8">
      <w:pPr>
        <w:pStyle w:val="af4"/>
        <w:tabs>
          <w:tab w:val="left" w:pos="709"/>
          <w:tab w:val="left" w:pos="2841"/>
        </w:tabs>
        <w:jc w:val="both"/>
        <w:rPr>
          <w:rFonts w:ascii="Times New Roman" w:eastAsia="Times New Roman" w:hAnsi="Times New Roman"/>
          <w:szCs w:val="28"/>
        </w:rPr>
      </w:pPr>
      <w:r>
        <w:rPr>
          <w:noProof/>
        </w:rPr>
        <w:drawing>
          <wp:anchor distT="0" distB="0" distL="114300" distR="114300" simplePos="0" relativeHeight="251754496" behindDoc="1" locked="0" layoutInCell="1" allowOverlap="1" wp14:anchorId="5C495680" wp14:editId="0488593A">
            <wp:simplePos x="0" y="0"/>
            <wp:positionH relativeFrom="column">
              <wp:posOffset>71120</wp:posOffset>
            </wp:positionH>
            <wp:positionV relativeFrom="paragraph">
              <wp:posOffset>26035</wp:posOffset>
            </wp:positionV>
            <wp:extent cx="1989455" cy="1490980"/>
            <wp:effectExtent l="0" t="0" r="0" b="0"/>
            <wp:wrapTight wrapText="bothSides">
              <wp:wrapPolygon edited="0">
                <wp:start x="0" y="0"/>
                <wp:lineTo x="0" y="21250"/>
                <wp:lineTo x="21304" y="21250"/>
                <wp:lineTo x="21304" y="0"/>
                <wp:lineTo x="0" y="0"/>
              </wp:wrapPolygon>
            </wp:wrapTight>
            <wp:docPr id="133" name="Рисунок 133" descr="Телемост «Слюдянка – Байкальск -&amp;nbsp; РНЦ ИОП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лемост «Слюдянка – Байкальск -&amp;nbsp; РНЦ ИОПНД»"/>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89455" cy="149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3C0C">
        <w:rPr>
          <w:rFonts w:ascii="Times New Roman" w:hAnsi="Times New Roman"/>
          <w:b/>
          <w:szCs w:val="28"/>
        </w:rPr>
        <w:t>14 ноября 2025 года</w:t>
      </w:r>
      <w:r w:rsidRPr="00783C0C">
        <w:rPr>
          <w:rFonts w:ascii="Times New Roman" w:hAnsi="Times New Roman"/>
          <w:szCs w:val="28"/>
        </w:rPr>
        <w:t xml:space="preserve"> комиссией по делам несовершеннолетних организован и проведен Телемост с Реабилитационным наркологическим центром ОГБУЗ «Иркутский областной психоневрологический диспансер» (РНЦ ОГБУЗ ИОПНД). В Телемосте приняли участие родители, имеющие алкогольную или наркотическую зависимость, состоящие на учете в Банке данных СОП, и специалисты учреждений системы профилактики. Всего участвовали в Телемосте 39 человек. Социальный работник ИОПНД Шамсетдинова Юлия Александровна познакомила присутствующих с признаками развития алкоголизма, который относится к психическим расстройствам и является заболеванием, которое необходимо лечить, лучше в стационаре. Рассказала об услугах, которые предоставляет ИОПНД, о стационарном лечении страдающих зависимостями алкогольной либо наркотической. После выступления Юлия Александровна ответила на вопросы участников Телемоста. Хочется верить, что кто-то из родителей, имеющих алкогольную или наркотическую зависимость, переоценят свою жизнь и сделают правильный выбор, согласившись пройти лечение в Реабилитационном наркологическом центре ОГБУЗ ИОПНД.</w:t>
      </w:r>
    </w:p>
    <w:p w:rsidR="009A0D07" w:rsidRPr="009A0D07" w:rsidRDefault="009A0D07" w:rsidP="009A0D07">
      <w:pPr>
        <w:spacing w:after="0" w:line="240" w:lineRule="auto"/>
        <w:ind w:firstLine="708"/>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77024" behindDoc="1" locked="0" layoutInCell="1" allowOverlap="1" wp14:anchorId="7DD3A8AF" wp14:editId="3BFB3EA1">
            <wp:simplePos x="0" y="0"/>
            <wp:positionH relativeFrom="column">
              <wp:posOffset>3101340</wp:posOffset>
            </wp:positionH>
            <wp:positionV relativeFrom="paragraph">
              <wp:posOffset>296545</wp:posOffset>
            </wp:positionV>
            <wp:extent cx="3030855" cy="1546860"/>
            <wp:effectExtent l="0" t="0" r="0" b="0"/>
            <wp:wrapTight wrapText="bothSides">
              <wp:wrapPolygon edited="0">
                <wp:start x="0" y="0"/>
                <wp:lineTo x="0" y="21281"/>
                <wp:lineTo x="21451" y="21281"/>
                <wp:lineTo x="21451" y="0"/>
                <wp:lineTo x="0" y="0"/>
              </wp:wrapPolygon>
            </wp:wrapTight>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1216_110833.jpg"/>
                    <pic:cNvPicPr/>
                  </pic:nvPicPr>
                  <pic:blipFill rotWithShape="1">
                    <a:blip r:embed="rId72" cstate="print">
                      <a:extLst>
                        <a:ext uri="{28A0092B-C50C-407E-A947-70E740481C1C}">
                          <a14:useLocalDpi xmlns:a14="http://schemas.microsoft.com/office/drawing/2010/main" val="0"/>
                        </a:ext>
                      </a:extLst>
                    </a:blip>
                    <a:srcRect l="5418" r="6404"/>
                    <a:stretch/>
                  </pic:blipFill>
                  <pic:spPr bwMode="auto">
                    <a:xfrm>
                      <a:off x="0" y="0"/>
                      <a:ext cx="3030855" cy="1546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b/>
          <w:sz w:val="28"/>
          <w:szCs w:val="28"/>
        </w:rPr>
        <w:t xml:space="preserve">С </w:t>
      </w:r>
      <w:r w:rsidRPr="009A0D07">
        <w:rPr>
          <w:rFonts w:ascii="Times New Roman" w:hAnsi="Times New Roman"/>
          <w:b/>
          <w:sz w:val="28"/>
          <w:szCs w:val="28"/>
        </w:rPr>
        <w:t xml:space="preserve">3 ноября 2025 г. </w:t>
      </w:r>
      <w:r>
        <w:rPr>
          <w:rFonts w:ascii="Times New Roman" w:hAnsi="Times New Roman"/>
          <w:b/>
          <w:sz w:val="28"/>
          <w:szCs w:val="28"/>
        </w:rPr>
        <w:t xml:space="preserve">по </w:t>
      </w:r>
      <w:r w:rsidRPr="009A0D07">
        <w:rPr>
          <w:rFonts w:ascii="Times New Roman" w:hAnsi="Times New Roman"/>
          <w:b/>
          <w:sz w:val="28"/>
          <w:szCs w:val="28"/>
        </w:rPr>
        <w:t xml:space="preserve"> 12 декабря 2025 г.</w:t>
      </w:r>
      <w:r w:rsidRPr="009A0D07">
        <w:t xml:space="preserve"> </w:t>
      </w:r>
      <w:r>
        <w:rPr>
          <w:rFonts w:ascii="Times New Roman" w:hAnsi="Times New Roman"/>
          <w:sz w:val="28"/>
          <w:szCs w:val="28"/>
        </w:rPr>
        <w:t>комиссией</w:t>
      </w:r>
      <w:r w:rsidRPr="009A0D07">
        <w:rPr>
          <w:rFonts w:ascii="Times New Roman" w:hAnsi="Times New Roman"/>
          <w:sz w:val="28"/>
          <w:szCs w:val="28"/>
        </w:rPr>
        <w:t xml:space="preserve"> по делам несовершеннолетних и защите их прав Сл</w:t>
      </w:r>
      <w:r>
        <w:rPr>
          <w:rFonts w:ascii="Times New Roman" w:hAnsi="Times New Roman"/>
          <w:sz w:val="28"/>
          <w:szCs w:val="28"/>
        </w:rPr>
        <w:t>юдянского муниципального района совместно со</w:t>
      </w:r>
      <w:r w:rsidRPr="009A0D07">
        <w:rPr>
          <w:rFonts w:ascii="Times New Roman" w:hAnsi="Times New Roman"/>
          <w:sz w:val="28"/>
          <w:szCs w:val="28"/>
        </w:rPr>
        <w:t xml:space="preserve"> Слюдянски</w:t>
      </w:r>
      <w:r>
        <w:rPr>
          <w:rFonts w:ascii="Times New Roman" w:hAnsi="Times New Roman"/>
          <w:sz w:val="28"/>
          <w:szCs w:val="28"/>
        </w:rPr>
        <w:t>м</w:t>
      </w:r>
      <w:r w:rsidRPr="009A0D07">
        <w:rPr>
          <w:rFonts w:ascii="Times New Roman" w:hAnsi="Times New Roman"/>
          <w:sz w:val="28"/>
          <w:szCs w:val="28"/>
        </w:rPr>
        <w:t xml:space="preserve"> линейны</w:t>
      </w:r>
      <w:r>
        <w:rPr>
          <w:rFonts w:ascii="Times New Roman" w:hAnsi="Times New Roman"/>
          <w:sz w:val="28"/>
          <w:szCs w:val="28"/>
        </w:rPr>
        <w:t>м</w:t>
      </w:r>
      <w:r w:rsidRPr="009A0D07">
        <w:rPr>
          <w:rFonts w:ascii="Times New Roman" w:hAnsi="Times New Roman"/>
          <w:sz w:val="28"/>
          <w:szCs w:val="28"/>
        </w:rPr>
        <w:t xml:space="preserve"> пункт</w:t>
      </w:r>
      <w:r>
        <w:rPr>
          <w:rFonts w:ascii="Times New Roman" w:hAnsi="Times New Roman"/>
          <w:sz w:val="28"/>
          <w:szCs w:val="28"/>
        </w:rPr>
        <w:t>ом</w:t>
      </w:r>
      <w:r w:rsidRPr="009A0D07">
        <w:rPr>
          <w:rFonts w:ascii="Times New Roman" w:hAnsi="Times New Roman"/>
          <w:sz w:val="28"/>
          <w:szCs w:val="28"/>
        </w:rPr>
        <w:t xml:space="preserve"> полиции</w:t>
      </w:r>
      <w:r>
        <w:rPr>
          <w:rFonts w:ascii="Times New Roman" w:hAnsi="Times New Roman"/>
          <w:sz w:val="28"/>
          <w:szCs w:val="28"/>
        </w:rPr>
        <w:t xml:space="preserve"> проведены </w:t>
      </w:r>
      <w:r w:rsidRPr="009A0D07">
        <w:rPr>
          <w:rFonts w:ascii="Times New Roman" w:hAnsi="Times New Roman"/>
          <w:sz w:val="28"/>
          <w:szCs w:val="28"/>
        </w:rPr>
        <w:t>мероприятия «С безопасностью на ТЫ!»</w:t>
      </w:r>
      <w:r>
        <w:rPr>
          <w:rFonts w:ascii="Times New Roman" w:hAnsi="Times New Roman"/>
          <w:sz w:val="28"/>
          <w:szCs w:val="28"/>
        </w:rPr>
        <w:t xml:space="preserve">. Форма мероприятия: </w:t>
      </w:r>
      <w:r w:rsidRPr="009A0D07">
        <w:rPr>
          <w:rFonts w:ascii="Times New Roman" w:hAnsi="Times New Roman"/>
          <w:sz w:val="28"/>
          <w:szCs w:val="28"/>
        </w:rPr>
        <w:t>конкурса</w:t>
      </w:r>
      <w:r>
        <w:rPr>
          <w:rFonts w:ascii="Times New Roman" w:hAnsi="Times New Roman"/>
          <w:sz w:val="28"/>
          <w:szCs w:val="28"/>
        </w:rPr>
        <w:t xml:space="preserve"> творческих работ</w:t>
      </w:r>
      <w:r w:rsidRPr="009A0D07">
        <w:rPr>
          <w:rFonts w:ascii="Times New Roman" w:hAnsi="Times New Roman"/>
          <w:sz w:val="28"/>
          <w:szCs w:val="28"/>
        </w:rPr>
        <w:t>:</w:t>
      </w:r>
    </w:p>
    <w:p w:rsidR="009A0D07" w:rsidRPr="009A0D07" w:rsidRDefault="009A0D07" w:rsidP="009A0D07">
      <w:pPr>
        <w:spacing w:after="0" w:line="240" w:lineRule="auto"/>
        <w:ind w:firstLine="708"/>
        <w:jc w:val="both"/>
        <w:rPr>
          <w:rFonts w:ascii="Times New Roman" w:hAnsi="Times New Roman"/>
          <w:sz w:val="28"/>
          <w:szCs w:val="28"/>
        </w:rPr>
      </w:pPr>
      <w:r w:rsidRPr="009A0D07">
        <w:rPr>
          <w:rFonts w:ascii="Times New Roman" w:hAnsi="Times New Roman"/>
          <w:sz w:val="28"/>
          <w:szCs w:val="28"/>
        </w:rPr>
        <w:t>•</w:t>
      </w:r>
      <w:r w:rsidRPr="009A0D07">
        <w:rPr>
          <w:rFonts w:ascii="Times New Roman" w:hAnsi="Times New Roman"/>
          <w:sz w:val="28"/>
          <w:szCs w:val="28"/>
        </w:rPr>
        <w:tab/>
        <w:t>Конкурс поделок по безопасности в различных сферах жизнедеятельности из бросового материала «Вторая жизнь упаковки» для учащихся двух возрастных категорий: 1-4 классов, 5-11 класс; инд</w:t>
      </w:r>
      <w:r>
        <w:rPr>
          <w:rFonts w:ascii="Times New Roman" w:hAnsi="Times New Roman"/>
          <w:sz w:val="28"/>
          <w:szCs w:val="28"/>
        </w:rPr>
        <w:t>ивидуальный, командный</w:t>
      </w:r>
      <w:r w:rsidRPr="009A0D07">
        <w:rPr>
          <w:rFonts w:ascii="Times New Roman" w:hAnsi="Times New Roman"/>
          <w:sz w:val="28"/>
          <w:szCs w:val="28"/>
        </w:rPr>
        <w:t>.</w:t>
      </w:r>
    </w:p>
    <w:p w:rsidR="009A0D07" w:rsidRDefault="009A0D07" w:rsidP="009A0D07">
      <w:pPr>
        <w:spacing w:after="0" w:line="240" w:lineRule="auto"/>
        <w:ind w:firstLine="708"/>
        <w:jc w:val="both"/>
        <w:rPr>
          <w:rFonts w:ascii="Times New Roman" w:hAnsi="Times New Roman"/>
          <w:sz w:val="28"/>
          <w:szCs w:val="28"/>
        </w:rPr>
      </w:pPr>
      <w:r w:rsidRPr="009A0D07">
        <w:rPr>
          <w:rFonts w:ascii="Times New Roman" w:hAnsi="Times New Roman"/>
          <w:sz w:val="28"/>
          <w:szCs w:val="28"/>
        </w:rPr>
        <w:t>•</w:t>
      </w:r>
      <w:r w:rsidRPr="009A0D07">
        <w:rPr>
          <w:rFonts w:ascii="Times New Roman" w:hAnsi="Times New Roman"/>
          <w:sz w:val="28"/>
          <w:szCs w:val="28"/>
        </w:rPr>
        <w:tab/>
        <w:t>Конкурс, буклетов-памяток «Безопасность глазами детей!» для учащихся двух возрастных категорий: 1-4 классов, 5-11 класс; индивидуальный, командный.</w:t>
      </w:r>
      <w:r>
        <w:rPr>
          <w:rFonts w:ascii="Times New Roman" w:hAnsi="Times New Roman"/>
          <w:sz w:val="28"/>
          <w:szCs w:val="28"/>
        </w:rPr>
        <w:t xml:space="preserve"> Всего приняло участие в конкурсе 43 ребенка в возрасте от 7 до 15 лет. Победители и участники конкурса награждены грамотами, сертификатами за участие и подарками, приобретенными в рамках реализации КПМ по профилактике безнадзорности и правонарушений несовершеннолетних.</w:t>
      </w:r>
    </w:p>
    <w:p w:rsidR="009A0D07" w:rsidRPr="009A0D07" w:rsidRDefault="00344B61" w:rsidP="009A0D07">
      <w:pPr>
        <w:spacing w:after="0" w:line="240" w:lineRule="auto"/>
        <w:ind w:firstLine="708"/>
        <w:jc w:val="both"/>
        <w:rPr>
          <w:rFonts w:ascii="Times New Roman" w:hAnsi="Times New Roman"/>
          <w:sz w:val="28"/>
          <w:szCs w:val="28"/>
        </w:rPr>
      </w:pPr>
      <w:r>
        <w:rPr>
          <w:rFonts w:ascii="Times New Roman" w:hAnsi="Times New Roman"/>
          <w:sz w:val="28"/>
          <w:szCs w:val="28"/>
        </w:rPr>
        <w:t>Итогом мероприятия стала организованная</w:t>
      </w:r>
      <w:r w:rsidR="009A0D07">
        <w:rPr>
          <w:rFonts w:ascii="Times New Roman" w:hAnsi="Times New Roman"/>
          <w:sz w:val="28"/>
          <w:szCs w:val="28"/>
        </w:rPr>
        <w:t xml:space="preserve"> КДНиЗ</w:t>
      </w:r>
      <w:r>
        <w:rPr>
          <w:rFonts w:ascii="Times New Roman" w:hAnsi="Times New Roman"/>
          <w:sz w:val="28"/>
          <w:szCs w:val="28"/>
        </w:rPr>
        <w:t>П</w:t>
      </w:r>
      <w:r w:rsidR="009A0D07">
        <w:rPr>
          <w:rFonts w:ascii="Times New Roman" w:hAnsi="Times New Roman"/>
          <w:sz w:val="28"/>
          <w:szCs w:val="28"/>
        </w:rPr>
        <w:t xml:space="preserve"> выставка </w:t>
      </w:r>
      <w:r>
        <w:rPr>
          <w:rFonts w:ascii="Times New Roman" w:hAnsi="Times New Roman"/>
          <w:sz w:val="28"/>
          <w:szCs w:val="28"/>
        </w:rPr>
        <w:t>работ: поделок и буклетов в актовом зале администрации Слюдянского муниципального района.</w:t>
      </w:r>
    </w:p>
    <w:p w:rsidR="005B0C28" w:rsidRDefault="00783C0C" w:rsidP="008D6EF8">
      <w:pPr>
        <w:spacing w:after="0" w:line="240" w:lineRule="auto"/>
        <w:ind w:firstLine="708"/>
        <w:jc w:val="both"/>
        <w:rPr>
          <w:rFonts w:ascii="Times New Roman" w:hAnsi="Times New Roman"/>
          <w:sz w:val="28"/>
          <w:szCs w:val="28"/>
        </w:rPr>
      </w:pPr>
      <w:r w:rsidRPr="00783C0C">
        <w:rPr>
          <w:rFonts w:ascii="Times New Roman" w:hAnsi="Times New Roman"/>
          <w:b/>
          <w:sz w:val="28"/>
          <w:szCs w:val="28"/>
        </w:rPr>
        <w:t>15 декабря 2025 года</w:t>
      </w:r>
      <w:r>
        <w:rPr>
          <w:rFonts w:ascii="Times New Roman" w:hAnsi="Times New Roman"/>
          <w:sz w:val="28"/>
          <w:szCs w:val="28"/>
        </w:rPr>
        <w:t xml:space="preserve"> </w:t>
      </w:r>
      <w:r w:rsidRPr="00783C0C">
        <w:rPr>
          <w:rFonts w:ascii="Times New Roman" w:hAnsi="Times New Roman"/>
          <w:sz w:val="28"/>
          <w:szCs w:val="28"/>
        </w:rPr>
        <w:t>в городе Байкальске, на базе ГАПОУ «Байкальский техникума отраслевых технологий и сервиса» в рамках реализации Плана дополнительных мероприятий по профилактике наркомании в Слюдянском муниципальном районе Центра реабилитации наркозависимых «Воля» проведены мероприятия для специалистов органов и учреждений системы профилактики, а также для подростков и их родителей. Мероприятия прошли в 2 этапа. На первом этапе  проведен семинар для педагогов, специалистов служб, родителей. специалистов Комиссии по делам несовершеннолетних, работников  здравоохранения, Центра помощи семье и детям, на котором присутствующие получили много полезной информации о Центре, его сотрудниках, деятельности, получили ответы на многочисленные вопросы. Всего в семинаре приняли участие 30 специалистов. На втором этапе увлеченный своим делом, профессионал в области работы с зависимостями, сотрудник реабилитационного центра «Воля» Павел Пятков в рамках мероприятий для родителей и подростков рассказал о том, что наркомания - это не просто вредная привычка, от которой можно избавиться волевым решением или запретительными мерами, наркомания-это зависимость, а  избавление от зависимости невозможно без квалифицированной помощи. Такую   консультативную помощь 18-ти подросткам и 9 родителям оказал сотрудник Центра.  Благодарим сотрудников Центра «Воля»</w:t>
      </w:r>
      <w:r w:rsidRPr="00783C0C">
        <w:t xml:space="preserve"> </w:t>
      </w:r>
      <w:r w:rsidRPr="00783C0C">
        <w:rPr>
          <w:rFonts w:ascii="Times New Roman" w:hAnsi="Times New Roman"/>
          <w:sz w:val="28"/>
          <w:szCs w:val="28"/>
        </w:rPr>
        <w:t xml:space="preserve">в лице  руководителя Силиной Валерии Игоревны и пожелать им удачи в их сложном, но очень нужном и важном деле. </w:t>
      </w:r>
    </w:p>
    <w:p w:rsidR="00E5779C" w:rsidRDefault="000117B9" w:rsidP="008D6EF8">
      <w:pPr>
        <w:spacing w:after="0" w:line="240" w:lineRule="auto"/>
        <w:ind w:firstLine="708"/>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87264" behindDoc="1" locked="0" layoutInCell="1" allowOverlap="1" wp14:anchorId="0912B6A3" wp14:editId="2DF5339A">
            <wp:simplePos x="0" y="0"/>
            <wp:positionH relativeFrom="column">
              <wp:posOffset>3813175</wp:posOffset>
            </wp:positionH>
            <wp:positionV relativeFrom="paragraph">
              <wp:posOffset>227330</wp:posOffset>
            </wp:positionV>
            <wp:extent cx="2146935" cy="1447800"/>
            <wp:effectExtent l="0" t="0" r="5715" b="0"/>
            <wp:wrapTight wrapText="bothSides">
              <wp:wrapPolygon edited="0">
                <wp:start x="0" y="0"/>
                <wp:lineTo x="0" y="21316"/>
                <wp:lineTo x="21466" y="21316"/>
                <wp:lineTo x="21466" y="0"/>
                <wp:lineTo x="0" y="0"/>
              </wp:wrapPolygon>
            </wp:wrapTight>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1223_142142.jpg"/>
                    <pic:cNvPicPr/>
                  </pic:nvPicPr>
                  <pic:blipFill rotWithShape="1">
                    <a:blip r:embed="rId73" cstate="print">
                      <a:extLst>
                        <a:ext uri="{28A0092B-C50C-407E-A947-70E740481C1C}">
                          <a14:useLocalDpi xmlns:a14="http://schemas.microsoft.com/office/drawing/2010/main" val="0"/>
                        </a:ext>
                      </a:extLst>
                    </a:blip>
                    <a:srcRect l="11632" r="21622"/>
                    <a:stretch/>
                  </pic:blipFill>
                  <pic:spPr bwMode="auto">
                    <a:xfrm>
                      <a:off x="0" y="0"/>
                      <a:ext cx="2146935"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779C" w:rsidRPr="000117B9">
        <w:rPr>
          <w:rFonts w:ascii="Times New Roman" w:hAnsi="Times New Roman"/>
          <w:b/>
          <w:sz w:val="28"/>
          <w:szCs w:val="28"/>
        </w:rPr>
        <w:t>23 декабря 2025 года</w:t>
      </w:r>
      <w:r w:rsidR="00E5779C">
        <w:rPr>
          <w:rFonts w:ascii="Times New Roman" w:hAnsi="Times New Roman"/>
          <w:sz w:val="28"/>
          <w:szCs w:val="28"/>
        </w:rPr>
        <w:t xml:space="preserve"> на базе ДК «Перевал» для детей из семей, находящихся в социально опасном положении и трудной жизненной ситуации проведено новогоднее мероприятие (социальная ёлка). </w:t>
      </w:r>
      <w:r>
        <w:rPr>
          <w:rFonts w:ascii="Times New Roman" w:hAnsi="Times New Roman"/>
          <w:sz w:val="28"/>
          <w:szCs w:val="28"/>
        </w:rPr>
        <w:t>На празднике дети и их родители окунулись в атмосферу волшебства, путешествовали вместе со сказочными героями по сказкам. В конце праздника получили от КДНиЗП сладкие новогодние подарки.</w:t>
      </w:r>
    </w:p>
    <w:p w:rsidR="00344B61" w:rsidRDefault="00344B61" w:rsidP="00344B61">
      <w:pPr>
        <w:widowControl w:val="0"/>
        <w:autoSpaceDE w:val="0"/>
        <w:autoSpaceDN w:val="0"/>
        <w:spacing w:after="0" w:line="240" w:lineRule="auto"/>
        <w:ind w:firstLine="708"/>
        <w:jc w:val="both"/>
        <w:rPr>
          <w:rFonts w:ascii="Times New Roman" w:eastAsia="Times New Roman" w:hAnsi="Times New Roman"/>
          <w:sz w:val="28"/>
          <w:szCs w:val="24"/>
          <w:lang w:eastAsia="ru-RU"/>
        </w:rPr>
      </w:pPr>
      <w:r w:rsidRPr="00344B61">
        <w:rPr>
          <w:rFonts w:ascii="Times New Roman" w:eastAsia="Times New Roman" w:hAnsi="Times New Roman"/>
          <w:sz w:val="28"/>
          <w:szCs w:val="24"/>
          <w:lang w:eastAsia="ru-RU"/>
        </w:rPr>
        <w:t>В связи с произошедшей</w:t>
      </w:r>
      <w:r>
        <w:rPr>
          <w:rFonts w:ascii="Times New Roman" w:eastAsia="Times New Roman" w:hAnsi="Times New Roman"/>
          <w:sz w:val="28"/>
          <w:szCs w:val="24"/>
          <w:lang w:eastAsia="ru-RU"/>
        </w:rPr>
        <w:t xml:space="preserve"> </w:t>
      </w:r>
      <w:r w:rsidRPr="00344B61">
        <w:rPr>
          <w:rFonts w:ascii="Times New Roman" w:eastAsia="Times New Roman" w:hAnsi="Times New Roman"/>
          <w:sz w:val="28"/>
          <w:szCs w:val="24"/>
          <w:lang w:eastAsia="ru-RU"/>
        </w:rPr>
        <w:t>28.05.2025 года трагедией в г.Байкальске КДНиЗП</w:t>
      </w:r>
      <w:r>
        <w:rPr>
          <w:rFonts w:ascii="Times New Roman" w:eastAsia="Times New Roman" w:hAnsi="Times New Roman"/>
          <w:sz w:val="28"/>
          <w:szCs w:val="24"/>
          <w:lang w:eastAsia="ru-RU"/>
        </w:rPr>
        <w:t xml:space="preserve"> были </w:t>
      </w:r>
      <w:r w:rsidRPr="00344B61">
        <w:rPr>
          <w:rFonts w:ascii="Times New Roman" w:eastAsia="Times New Roman" w:hAnsi="Times New Roman"/>
          <w:sz w:val="28"/>
          <w:szCs w:val="24"/>
          <w:lang w:eastAsia="ru-RU"/>
        </w:rPr>
        <w:t>выработаны дополнительные меры, направленные на профилактику безнадзорного нахождения детей, особенно в ночное время, на профилактику употребления несовершеннолетними алкогольной, спиртосодержащей продукции, наркотических и других психоактивных веществ, а также профилактику сове</w:t>
      </w:r>
      <w:r>
        <w:rPr>
          <w:rFonts w:ascii="Times New Roman" w:eastAsia="Times New Roman" w:hAnsi="Times New Roman"/>
          <w:sz w:val="28"/>
          <w:szCs w:val="24"/>
          <w:lang w:eastAsia="ru-RU"/>
        </w:rPr>
        <w:t>ршения противоправных поступков:</w:t>
      </w:r>
    </w:p>
    <w:p w:rsidR="00344B61" w:rsidRDefault="00344B61" w:rsidP="00344B61">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Pr>
          <w:rFonts w:ascii="Times New Roman" w:hAnsi="Times New Roman"/>
          <w:sz w:val="28"/>
          <w:szCs w:val="28"/>
        </w:rPr>
        <w:t>В</w:t>
      </w:r>
      <w:r w:rsidRPr="00344B61">
        <w:rPr>
          <w:rFonts w:ascii="Times New Roman" w:hAnsi="Times New Roman"/>
          <w:sz w:val="28"/>
          <w:szCs w:val="28"/>
        </w:rPr>
        <w:t xml:space="preserve"> 19-ти образовательных организациях продублирована во все родительские чаты  информация об ответственности родителей за нахождение детей в ночное время без сопровождения родителей, законных представителей, а также в запрещенных местах, ответственности родителей и самих несовершеннолетних за употребление алкогольной, спиртосодержащей продукции, наркотических и других психоактивных веществ, а также за совершение</w:t>
      </w:r>
      <w:r>
        <w:rPr>
          <w:rFonts w:ascii="Times New Roman" w:hAnsi="Times New Roman"/>
          <w:sz w:val="28"/>
          <w:szCs w:val="28"/>
        </w:rPr>
        <w:t xml:space="preserve"> правонарушений и преступлений, п</w:t>
      </w:r>
      <w:r w:rsidRPr="00344B61">
        <w:rPr>
          <w:rFonts w:ascii="Times New Roman" w:hAnsi="Times New Roman"/>
          <w:sz w:val="28"/>
          <w:szCs w:val="28"/>
        </w:rPr>
        <w:t>роинф</w:t>
      </w:r>
      <w:r>
        <w:rPr>
          <w:rFonts w:ascii="Times New Roman" w:hAnsi="Times New Roman"/>
          <w:sz w:val="28"/>
          <w:szCs w:val="28"/>
        </w:rPr>
        <w:t>ормировано более 5000 родителей.</w:t>
      </w:r>
    </w:p>
    <w:p w:rsidR="00344B61" w:rsidRDefault="00344B61" w:rsidP="00344B61">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sidRPr="00344B61">
        <w:rPr>
          <w:rFonts w:ascii="Times New Roman" w:hAnsi="Times New Roman"/>
          <w:sz w:val="28"/>
          <w:szCs w:val="28"/>
        </w:rPr>
        <w:t xml:space="preserve">КДНиЗП разработан график дополнительных ночных рейдовых мероприятий по реализации Закона Иркутской области №7-ОЗ, в график включено посещение не только общественных мест, но и отработка жилого сектора, СНТ. За прошедший период проведено  20 межведомственных рейдов, в ходе которых не только осуществлялся объезд улиц, но и посещены объекты, реализующие алкогольную продукцию (алкомаркеты, бары, ночные клубы). С продавцами и владельцами дополнительно проведена разъяснительная работа по недопустимости реализации алкогольной продукции несовершеннолетним, выданы памятки с разъяснением ответственности должностных и юридических лиц. Всего посещено 36 объектов продажи алкогольной продукции. </w:t>
      </w:r>
    </w:p>
    <w:p w:rsidR="00344B61" w:rsidRPr="00344B61" w:rsidRDefault="00344B61" w:rsidP="00344B61">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sidRPr="00344B61">
        <w:rPr>
          <w:rFonts w:ascii="Times New Roman" w:hAnsi="Times New Roman"/>
          <w:sz w:val="28"/>
          <w:szCs w:val="28"/>
        </w:rPr>
        <w:t>Дополнительно информация о недопустимости нарушения «комендантского часа» была размещена во всех новостных чатах Слюдянского района, в родительских чатах, на Телеграмм-каналах. Во время заседаний КДНиЗП родителям и несовершеннолетним раздаются буклеты о разъяснении Законов Иркутской области № 7-ОЗ и № 38-ОЗ. Выдано  более 100 штук.</w:t>
      </w:r>
    </w:p>
    <w:p w:rsidR="00344B61" w:rsidRPr="00344B61" w:rsidRDefault="00344B61" w:rsidP="00344B61">
      <w:pPr>
        <w:pStyle w:val="a5"/>
        <w:numPr>
          <w:ilvl w:val="0"/>
          <w:numId w:val="37"/>
        </w:numPr>
        <w:tabs>
          <w:tab w:val="left" w:pos="0"/>
          <w:tab w:val="left" w:pos="142"/>
        </w:tabs>
        <w:spacing w:after="0" w:line="240" w:lineRule="auto"/>
        <w:ind w:left="0" w:firstLine="142"/>
        <w:jc w:val="both"/>
        <w:rPr>
          <w:rFonts w:ascii="Times New Roman" w:hAnsi="Times New Roman"/>
          <w:sz w:val="28"/>
          <w:szCs w:val="28"/>
        </w:rPr>
      </w:pPr>
      <w:r w:rsidRPr="00344B61">
        <w:rPr>
          <w:rFonts w:ascii="Times New Roman" w:hAnsi="Times New Roman"/>
          <w:sz w:val="28"/>
          <w:szCs w:val="28"/>
        </w:rPr>
        <w:t xml:space="preserve">КДНиЗП ведется Телеграмм-канал «Безопасное детство, администраторами которого являются все руководители субъектов системы профилактики Слюдянского муниципального района (20 человек). Подписано на данный канал </w:t>
      </w:r>
      <w:r>
        <w:rPr>
          <w:rFonts w:ascii="Times New Roman" w:hAnsi="Times New Roman"/>
          <w:sz w:val="28"/>
          <w:szCs w:val="28"/>
        </w:rPr>
        <w:t>по итогам 2025 года 768</w:t>
      </w:r>
      <w:r w:rsidRPr="00344B61">
        <w:rPr>
          <w:rFonts w:ascii="Times New Roman" w:hAnsi="Times New Roman"/>
          <w:sz w:val="28"/>
          <w:szCs w:val="28"/>
        </w:rPr>
        <w:t xml:space="preserve"> человек. Также, на данный канал подписаны все социальные педагоги школ, с которыми налажено взаимодействие по пересылке размещаемой информации в родительские чаты. В ежедневном режиме  в Телеграмм-канале «Безопасное детство» размещается информация профилактического характера, </w:t>
      </w:r>
      <w:r>
        <w:rPr>
          <w:rFonts w:ascii="Times New Roman" w:hAnsi="Times New Roman"/>
          <w:sz w:val="28"/>
          <w:szCs w:val="28"/>
        </w:rPr>
        <w:t xml:space="preserve">за </w:t>
      </w:r>
      <w:r w:rsidRPr="00344B61">
        <w:rPr>
          <w:rFonts w:ascii="Times New Roman" w:hAnsi="Times New Roman"/>
          <w:sz w:val="28"/>
          <w:szCs w:val="28"/>
        </w:rPr>
        <w:t xml:space="preserve"> 2025 год размещено </w:t>
      </w:r>
      <w:r>
        <w:rPr>
          <w:rFonts w:ascii="Times New Roman" w:hAnsi="Times New Roman"/>
          <w:sz w:val="28"/>
          <w:szCs w:val="28"/>
        </w:rPr>
        <w:t xml:space="preserve">442 </w:t>
      </w:r>
      <w:r w:rsidRPr="00344B61">
        <w:rPr>
          <w:rFonts w:ascii="Times New Roman" w:hAnsi="Times New Roman"/>
          <w:sz w:val="28"/>
          <w:szCs w:val="28"/>
        </w:rPr>
        <w:t>публика</w:t>
      </w:r>
      <w:r>
        <w:rPr>
          <w:rFonts w:ascii="Times New Roman" w:hAnsi="Times New Roman"/>
          <w:sz w:val="28"/>
          <w:szCs w:val="28"/>
        </w:rPr>
        <w:t>ции</w:t>
      </w:r>
      <w:r w:rsidRPr="00344B61">
        <w:rPr>
          <w:rFonts w:ascii="Times New Roman" w:hAnsi="Times New Roman"/>
          <w:sz w:val="28"/>
          <w:szCs w:val="28"/>
        </w:rPr>
        <w:t xml:space="preserve"> профилактической направле</w:t>
      </w:r>
      <w:r>
        <w:rPr>
          <w:rFonts w:ascii="Times New Roman" w:hAnsi="Times New Roman"/>
          <w:sz w:val="28"/>
          <w:szCs w:val="28"/>
        </w:rPr>
        <w:t>нности (видео, памятки и т.д.).</w:t>
      </w:r>
      <w:r w:rsidRPr="00344B61">
        <w:rPr>
          <w:rFonts w:ascii="Times New Roman" w:hAnsi="Times New Roman"/>
          <w:sz w:val="28"/>
          <w:szCs w:val="28"/>
        </w:rPr>
        <w:t xml:space="preserve"> </w:t>
      </w:r>
    </w:p>
    <w:p w:rsidR="00344B61" w:rsidRPr="00344B61" w:rsidRDefault="00344B61" w:rsidP="00344B61">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sidRPr="00344B61">
        <w:rPr>
          <w:rFonts w:ascii="Times New Roman" w:hAnsi="Times New Roman"/>
          <w:sz w:val="28"/>
          <w:szCs w:val="28"/>
        </w:rPr>
        <w:t xml:space="preserve">Отделом культуры, спорта и молодежной политики МКУ «Комитет по социальной политике Слюдянского муниципального района» изготовлены памятки об ответственности граждан за продажу и приобретение  детям алкогольной, спиртосодержащей продукции, в количестве 100 штук. </w:t>
      </w:r>
      <w:r w:rsidRPr="00A60D3B">
        <w:rPr>
          <w:rFonts w:ascii="Times New Roman" w:hAnsi="Times New Roman"/>
          <w:b/>
          <w:sz w:val="28"/>
          <w:szCs w:val="28"/>
        </w:rPr>
        <w:t>С 09.06.2025 по 11.06.2025 года,</w:t>
      </w:r>
      <w:r w:rsidRPr="00344B61">
        <w:rPr>
          <w:rFonts w:ascii="Times New Roman" w:hAnsi="Times New Roman"/>
          <w:sz w:val="28"/>
          <w:szCs w:val="28"/>
        </w:rPr>
        <w:t xml:space="preserve"> согласно утвержденного графика проведены рейдовые мероприятий по всем торговым точкам, осуществляющим продажу алкогольной продукции в целях обновления информации по запрету продажи алкоголя детям, а также призыва совершеннолетних граждан не приобретать алкоголь несовершеннолетним, и об ответственности за данное противоправное деяние. Посещено 65 торговых объектов, реализующих спиртосодержащую продукцию, продавцам и владельцам выданы изготовленные памятки, которые размещены на информационных стендах магазинов и на кассах в поле зрения покупателей. </w:t>
      </w:r>
    </w:p>
    <w:p w:rsidR="00344B61" w:rsidRDefault="000117B9" w:rsidP="00344B61">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78048" behindDoc="1" locked="0" layoutInCell="1" allowOverlap="1" wp14:anchorId="45C9C793" wp14:editId="68FA3515">
            <wp:simplePos x="0" y="0"/>
            <wp:positionH relativeFrom="column">
              <wp:posOffset>3508375</wp:posOffset>
            </wp:positionH>
            <wp:positionV relativeFrom="paragraph">
              <wp:posOffset>-1649730</wp:posOffset>
            </wp:positionV>
            <wp:extent cx="2624455" cy="1340485"/>
            <wp:effectExtent l="0" t="0" r="4445" b="0"/>
            <wp:wrapTight wrapText="bothSides">
              <wp:wrapPolygon edited="0">
                <wp:start x="0" y="0"/>
                <wp:lineTo x="0" y="21180"/>
                <wp:lineTo x="21480" y="21180"/>
                <wp:lineTo x="21480" y="0"/>
                <wp:lineTo x="0" y="0"/>
              </wp:wrapPolygon>
            </wp:wrapTight>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609_153844.jpg"/>
                    <pic:cNvPicPr/>
                  </pic:nvPicPr>
                  <pic:blipFill rotWithShape="1">
                    <a:blip r:embed="rId74" cstate="print">
                      <a:extLst>
                        <a:ext uri="{28A0092B-C50C-407E-A947-70E740481C1C}">
                          <a14:useLocalDpi xmlns:a14="http://schemas.microsoft.com/office/drawing/2010/main" val="0"/>
                        </a:ext>
                      </a:extLst>
                    </a:blip>
                    <a:srcRect l="8032" r="3898"/>
                    <a:stretch/>
                  </pic:blipFill>
                  <pic:spPr bwMode="auto">
                    <a:xfrm>
                      <a:off x="0" y="0"/>
                      <a:ext cx="2624455" cy="1340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0D3B" w:rsidRPr="00A60D3B">
        <w:rPr>
          <w:rFonts w:ascii="Times New Roman" w:hAnsi="Times New Roman"/>
          <w:b/>
          <w:sz w:val="28"/>
          <w:szCs w:val="26"/>
        </w:rPr>
        <w:t>С 24 по 28 ноября 2025 года</w:t>
      </w:r>
      <w:r w:rsidR="00A60D3B">
        <w:rPr>
          <w:rFonts w:ascii="Times New Roman" w:hAnsi="Times New Roman"/>
          <w:sz w:val="28"/>
          <w:szCs w:val="26"/>
        </w:rPr>
        <w:t xml:space="preserve"> специалистами отдела образования, отдела культуры, спорта и молодежной политики и членов КДНиЗП проведён мониторинг посещаемости несовершеннолетними кружков и секций учреждения дополнительного образования и занятий по внеурочной занятости</w:t>
      </w:r>
      <w:r w:rsidR="00A60D3B">
        <w:rPr>
          <w:rFonts w:ascii="Times New Roman" w:hAnsi="Times New Roman"/>
          <w:sz w:val="28"/>
          <w:szCs w:val="28"/>
        </w:rPr>
        <w:t>, итоги мониторинга заслушаны на заседании КДНиЗП в декабре 2025 года и на совещании руководителей образовательных организаций.</w:t>
      </w:r>
    </w:p>
    <w:p w:rsidR="00637ECA" w:rsidRDefault="000117B9" w:rsidP="009C2768">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83168" behindDoc="1" locked="0" layoutInCell="1" allowOverlap="1" wp14:anchorId="6B8D5434" wp14:editId="27E44A60">
            <wp:simplePos x="0" y="0"/>
            <wp:positionH relativeFrom="column">
              <wp:posOffset>113665</wp:posOffset>
            </wp:positionH>
            <wp:positionV relativeFrom="paragraph">
              <wp:posOffset>3460115</wp:posOffset>
            </wp:positionV>
            <wp:extent cx="2175510" cy="1121410"/>
            <wp:effectExtent l="0" t="0" r="0" b="2540"/>
            <wp:wrapTight wrapText="bothSides">
              <wp:wrapPolygon edited="0">
                <wp:start x="0" y="0"/>
                <wp:lineTo x="0" y="21282"/>
                <wp:lineTo x="21373" y="21282"/>
                <wp:lineTo x="21373" y="0"/>
                <wp:lineTo x="0" y="0"/>
              </wp:wrapPolygon>
            </wp:wrapTight>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1210_125734.jpg"/>
                    <pic:cNvPicPr/>
                  </pic:nvPicPr>
                  <pic:blipFill rotWithShape="1">
                    <a:blip r:embed="rId75" cstate="print">
                      <a:extLst>
                        <a:ext uri="{28A0092B-C50C-407E-A947-70E740481C1C}">
                          <a14:useLocalDpi xmlns:a14="http://schemas.microsoft.com/office/drawing/2010/main" val="0"/>
                        </a:ext>
                      </a:extLst>
                    </a:blip>
                    <a:srcRect l="8309" r="4433"/>
                    <a:stretch/>
                  </pic:blipFill>
                  <pic:spPr bwMode="auto">
                    <a:xfrm>
                      <a:off x="0" y="0"/>
                      <a:ext cx="2175510" cy="1121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2768">
        <w:rPr>
          <w:rFonts w:ascii="Times New Roman" w:hAnsi="Times New Roman"/>
          <w:noProof/>
          <w:sz w:val="28"/>
          <w:szCs w:val="28"/>
        </w:rPr>
        <w:drawing>
          <wp:anchor distT="0" distB="0" distL="114300" distR="114300" simplePos="0" relativeHeight="251785216" behindDoc="1" locked="0" layoutInCell="1" allowOverlap="1" wp14:anchorId="318169AB" wp14:editId="4CBF8CE7">
            <wp:simplePos x="0" y="0"/>
            <wp:positionH relativeFrom="column">
              <wp:posOffset>4702175</wp:posOffset>
            </wp:positionH>
            <wp:positionV relativeFrom="paragraph">
              <wp:posOffset>3922395</wp:posOffset>
            </wp:positionV>
            <wp:extent cx="1241425" cy="1540510"/>
            <wp:effectExtent l="0" t="0" r="0" b="2540"/>
            <wp:wrapTight wrapText="bothSides">
              <wp:wrapPolygon edited="0">
                <wp:start x="0" y="0"/>
                <wp:lineTo x="0" y="21369"/>
                <wp:lineTo x="21213" y="21369"/>
                <wp:lineTo x="21213" y="0"/>
                <wp:lineTo x="0" y="0"/>
              </wp:wrapPolygon>
            </wp:wrapTight>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18933314242547133_121.jpg"/>
                    <pic:cNvPicPr/>
                  </pic:nvPicPr>
                  <pic:blipFill rotWithShape="1">
                    <a:blip r:embed="rId76" cstate="print">
                      <a:extLst>
                        <a:ext uri="{28A0092B-C50C-407E-A947-70E740481C1C}">
                          <a14:useLocalDpi xmlns:a14="http://schemas.microsoft.com/office/drawing/2010/main" val="0"/>
                        </a:ext>
                      </a:extLst>
                    </a:blip>
                    <a:srcRect l="19387" r="44338"/>
                    <a:stretch/>
                  </pic:blipFill>
                  <pic:spPr bwMode="auto">
                    <a:xfrm>
                      <a:off x="0" y="0"/>
                      <a:ext cx="1241425" cy="1540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7ECA" w:rsidRPr="00637ECA">
        <w:rPr>
          <w:rFonts w:ascii="Times New Roman" w:hAnsi="Times New Roman"/>
          <w:sz w:val="28"/>
          <w:szCs w:val="28"/>
        </w:rPr>
        <w:t xml:space="preserve">В преддверии нового учебного года разработан и утвержден 01.08.2025 года график проведения выездных заседаний КДНиЗП на базе образовательных организаций, в соответствии с которым в 2025 году проведено 2 выездных заседания КДНиЗП: </w:t>
      </w:r>
      <w:r w:rsidR="00637ECA" w:rsidRPr="009C2768">
        <w:rPr>
          <w:rFonts w:ascii="Times New Roman" w:hAnsi="Times New Roman"/>
          <w:b/>
          <w:sz w:val="28"/>
          <w:szCs w:val="28"/>
        </w:rPr>
        <w:t>12.11.2025 года на базе МБОУ СОШ №11</w:t>
      </w:r>
      <w:r w:rsidR="00637ECA" w:rsidRPr="00637ECA">
        <w:rPr>
          <w:rFonts w:ascii="Times New Roman" w:hAnsi="Times New Roman"/>
          <w:sz w:val="28"/>
          <w:szCs w:val="28"/>
        </w:rPr>
        <w:t xml:space="preserve">. На заседании выездного заседания заслушаны вопросы по организации работы в МБОУ СОШ №11 по реализации программ и методик, направленных на формирование законопослушного поведения обучающихся;  об организации  общедоступных спортивных секций, технических и иных кружков, клубов и привлечение к участию в них несовершеннолетних, в том числе состоящих на различных видах профилактического учета; об оказании социально-психологической и педагогической помощи несовершеннолетним с ограниченными возможностями здоровья и (или) отклонениями в поведении либо несовершеннолетним, имеющим проблемы в обучении; об оказании помощи в обучении и воспитании детей семьям, находящимся в социально опасном положении и т.д. По результатам выработаны решения и даны поручения не только МБОУ СОШ №11, но и иным субъектам системы профилактики. </w:t>
      </w:r>
      <w:r w:rsidR="00637ECA" w:rsidRPr="009C2768">
        <w:rPr>
          <w:rFonts w:ascii="Times New Roman" w:hAnsi="Times New Roman"/>
          <w:b/>
          <w:sz w:val="28"/>
          <w:szCs w:val="28"/>
        </w:rPr>
        <w:t xml:space="preserve">10.12.2025 года </w:t>
      </w:r>
      <w:r w:rsidR="009C2768" w:rsidRPr="009C2768">
        <w:rPr>
          <w:rFonts w:ascii="Times New Roman" w:hAnsi="Times New Roman"/>
          <w:b/>
          <w:sz w:val="28"/>
          <w:szCs w:val="28"/>
        </w:rPr>
        <w:t>на базе МБОУ СОШ №12</w:t>
      </w:r>
      <w:r w:rsidR="009C2768">
        <w:rPr>
          <w:rFonts w:ascii="Times New Roman" w:hAnsi="Times New Roman"/>
          <w:sz w:val="28"/>
          <w:szCs w:val="28"/>
        </w:rPr>
        <w:t>.</w:t>
      </w:r>
      <w:r w:rsidR="00637ECA" w:rsidRPr="00637ECA">
        <w:rPr>
          <w:rFonts w:ascii="Times New Roman" w:hAnsi="Times New Roman"/>
          <w:sz w:val="28"/>
          <w:szCs w:val="28"/>
        </w:rPr>
        <w:t xml:space="preserve"> </w:t>
      </w:r>
      <w:r w:rsidR="009C2768">
        <w:rPr>
          <w:rFonts w:ascii="Times New Roman" w:hAnsi="Times New Roman"/>
          <w:sz w:val="28"/>
          <w:szCs w:val="28"/>
        </w:rPr>
        <w:t>В</w:t>
      </w:r>
      <w:r w:rsidR="00637ECA">
        <w:rPr>
          <w:rFonts w:ascii="Times New Roman" w:hAnsi="Times New Roman"/>
          <w:sz w:val="28"/>
          <w:szCs w:val="28"/>
        </w:rPr>
        <w:t xml:space="preserve"> данном заседании принимал участие представитель областной КДНиЗП – начальник отдела по обеспечению деятельности КДНиЗП Иркутской област</w:t>
      </w:r>
      <w:r w:rsidR="009C2768">
        <w:rPr>
          <w:rFonts w:ascii="Times New Roman" w:hAnsi="Times New Roman"/>
          <w:sz w:val="28"/>
          <w:szCs w:val="28"/>
        </w:rPr>
        <w:t>и Тимофеева Светлана Викторовна, которая выступила содокладчиком по вопросу «</w:t>
      </w:r>
      <w:r w:rsidR="009C2768" w:rsidRPr="009C2768">
        <w:rPr>
          <w:rFonts w:ascii="Times New Roman" w:hAnsi="Times New Roman"/>
          <w:sz w:val="28"/>
          <w:szCs w:val="28"/>
        </w:rPr>
        <w:t>О реализации на территории Слюдянского муниципального района Порядка межведомственного взаимодействия по выявлению, информированию, учету несовершеннолетних, потребляющих алкогольную или спиртосодержащую продукцию, наркотические средства или психотропные вещества без назначения врача, либо новые потенциально опасные психоактивные или одурманивающие вещества, а также семей, в которых родители (законные представители) несовершеннолетних употребляют психоактивные или одурманивающие вещества и (или) совершили преступления в сфере незаконного оборота наркотиков, и не исполняют свои обязанности по воспитанию, обучению, содержанию, защите прав и интересов несовершеннолетних, утвержденного распоряжением заместителя Председателя Правительства Иркутской области от 5 февраля 2024 № 18-рзп</w:t>
      </w:r>
      <w:r w:rsidR="009C2768">
        <w:rPr>
          <w:rFonts w:ascii="Times New Roman" w:hAnsi="Times New Roman"/>
          <w:sz w:val="28"/>
          <w:szCs w:val="28"/>
        </w:rPr>
        <w:t>».</w:t>
      </w:r>
    </w:p>
    <w:p w:rsidR="009C2768" w:rsidRPr="00637ECA" w:rsidRDefault="009C2768" w:rsidP="009C2768">
      <w:pPr>
        <w:pStyle w:val="a5"/>
        <w:numPr>
          <w:ilvl w:val="0"/>
          <w:numId w:val="37"/>
        </w:numPr>
        <w:tabs>
          <w:tab w:val="left" w:pos="0"/>
          <w:tab w:val="left" w:pos="142"/>
        </w:tabs>
        <w:spacing w:after="0" w:line="240" w:lineRule="auto"/>
        <w:ind w:left="0" w:firstLine="0"/>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86240" behindDoc="1" locked="0" layoutInCell="1" allowOverlap="1" wp14:anchorId="2A485D9D" wp14:editId="353C1AE4">
            <wp:simplePos x="0" y="0"/>
            <wp:positionH relativeFrom="column">
              <wp:posOffset>3203575</wp:posOffset>
            </wp:positionH>
            <wp:positionV relativeFrom="paragraph">
              <wp:posOffset>-142240</wp:posOffset>
            </wp:positionV>
            <wp:extent cx="2896870" cy="1303655"/>
            <wp:effectExtent l="0" t="0" r="0" b="0"/>
            <wp:wrapTight wrapText="bothSides">
              <wp:wrapPolygon edited="0">
                <wp:start x="0" y="0"/>
                <wp:lineTo x="0" y="21148"/>
                <wp:lineTo x="21448" y="21148"/>
                <wp:lineTo x="21448" y="0"/>
                <wp:lineTo x="0" y="0"/>
              </wp:wrapPolygon>
            </wp:wrapTight>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1217_100818.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896870" cy="13036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В заседаниях КДНиЗП стал принимать активное участие мэр Слюдянского муниципального района Шульц А.Г. В 2025 году принял участие в  3-х заседаниях.</w:t>
      </w:r>
    </w:p>
    <w:p w:rsidR="00783C0C" w:rsidRPr="00783C0C" w:rsidRDefault="00783C0C" w:rsidP="00344B61">
      <w:pPr>
        <w:widowControl w:val="0"/>
        <w:autoSpaceDE w:val="0"/>
        <w:autoSpaceDN w:val="0"/>
        <w:spacing w:after="0" w:line="240" w:lineRule="auto"/>
        <w:ind w:firstLine="708"/>
        <w:jc w:val="both"/>
        <w:rPr>
          <w:rFonts w:ascii="Times New Roman" w:hAnsi="Times New Roman"/>
          <w:sz w:val="28"/>
          <w:szCs w:val="28"/>
        </w:rPr>
      </w:pPr>
    </w:p>
    <w:p w:rsidR="005A0C64" w:rsidRPr="00E620DD" w:rsidRDefault="005A0C64" w:rsidP="008D6EF8">
      <w:pPr>
        <w:spacing w:after="0" w:line="240" w:lineRule="auto"/>
        <w:ind w:firstLine="709"/>
        <w:jc w:val="both"/>
        <w:rPr>
          <w:rFonts w:ascii="Times New Roman" w:hAnsi="Times New Roman"/>
          <w:b/>
          <w:sz w:val="28"/>
          <w:szCs w:val="28"/>
        </w:rPr>
      </w:pPr>
    </w:p>
    <w:p w:rsidR="008F1B9C" w:rsidRPr="008F1B9C" w:rsidRDefault="008F1B9C" w:rsidP="008D6EF8">
      <w:pPr>
        <w:spacing w:line="240" w:lineRule="auto"/>
        <w:ind w:firstLine="709"/>
        <w:jc w:val="both"/>
        <w:rPr>
          <w:rFonts w:ascii="Times New Roman" w:hAnsi="Times New Roman"/>
          <w:b/>
          <w:sz w:val="28"/>
          <w:szCs w:val="32"/>
        </w:rPr>
      </w:pPr>
      <w:r w:rsidRPr="008F1B9C">
        <w:rPr>
          <w:rFonts w:ascii="Times New Roman" w:hAnsi="Times New Roman"/>
          <w:b/>
          <w:sz w:val="28"/>
          <w:szCs w:val="32"/>
        </w:rPr>
        <w:t>Глава 2. Рекомендации по совершенствованию деятельности субъектов системы профилактики по предупреждению безнадзорности и правонарушений несовершеннолетних, защите их прав и законных интересов на территории муниципального образования Иркутской области.</w:t>
      </w:r>
    </w:p>
    <w:p w:rsidR="0072553D" w:rsidRPr="0072553D" w:rsidRDefault="0072553D" w:rsidP="008D6EF8">
      <w:pPr>
        <w:pStyle w:val="ConsPlusNormal"/>
        <w:ind w:firstLine="709"/>
        <w:jc w:val="both"/>
        <w:rPr>
          <w:rFonts w:ascii="Times New Roman" w:hAnsi="Times New Roman" w:cs="Times New Roman"/>
          <w:sz w:val="28"/>
          <w:szCs w:val="28"/>
        </w:rPr>
      </w:pPr>
      <w:r w:rsidRPr="0072553D">
        <w:rPr>
          <w:rFonts w:ascii="Times New Roman" w:hAnsi="Times New Roman" w:cs="Times New Roman"/>
          <w:sz w:val="28"/>
          <w:szCs w:val="28"/>
        </w:rPr>
        <w:t>Органами и учреждениями системы профилактики безнадзорности и правонарушений несовершеннолетних Слюдянск</w:t>
      </w:r>
      <w:r w:rsidR="004D610E">
        <w:rPr>
          <w:rFonts w:ascii="Times New Roman" w:hAnsi="Times New Roman" w:cs="Times New Roman"/>
          <w:sz w:val="28"/>
          <w:szCs w:val="28"/>
        </w:rPr>
        <w:t>ого муниципального</w:t>
      </w:r>
      <w:r w:rsidRPr="0072553D">
        <w:rPr>
          <w:rFonts w:ascii="Times New Roman" w:hAnsi="Times New Roman" w:cs="Times New Roman"/>
          <w:sz w:val="28"/>
          <w:szCs w:val="28"/>
        </w:rPr>
        <w:t xml:space="preserve"> район</w:t>
      </w:r>
      <w:r w:rsidR="004D610E">
        <w:rPr>
          <w:rFonts w:ascii="Times New Roman" w:hAnsi="Times New Roman" w:cs="Times New Roman"/>
          <w:sz w:val="28"/>
          <w:szCs w:val="28"/>
        </w:rPr>
        <w:t>а</w:t>
      </w:r>
      <w:r w:rsidRPr="0072553D">
        <w:rPr>
          <w:rFonts w:ascii="Times New Roman" w:hAnsi="Times New Roman" w:cs="Times New Roman"/>
          <w:sz w:val="28"/>
          <w:szCs w:val="28"/>
        </w:rPr>
        <w:t xml:space="preserve"> проделана огромная работа по профилактике безнадзорности, правонарушений и преступлений несовершеннолетних, однако не по всем направлениям удалось добиться положительных результатов:</w:t>
      </w:r>
    </w:p>
    <w:p w:rsidR="00302607" w:rsidRDefault="004D610E" w:rsidP="008D6EF8">
      <w:pPr>
        <w:tabs>
          <w:tab w:val="left" w:pos="720"/>
          <w:tab w:val="left" w:pos="6120"/>
        </w:tabs>
        <w:spacing w:after="0" w:line="240" w:lineRule="auto"/>
        <w:ind w:right="-5" w:firstLine="709"/>
        <w:jc w:val="both"/>
        <w:rPr>
          <w:rFonts w:ascii="Times New Roman" w:hAnsi="Times New Roman"/>
          <w:sz w:val="28"/>
          <w:szCs w:val="28"/>
        </w:rPr>
      </w:pPr>
      <w:r>
        <w:rPr>
          <w:rFonts w:ascii="Times New Roman" w:hAnsi="Times New Roman"/>
          <w:sz w:val="28"/>
          <w:szCs w:val="28"/>
        </w:rPr>
        <w:t>1.</w:t>
      </w:r>
      <w:r w:rsidR="00302607">
        <w:rPr>
          <w:rFonts w:ascii="Times New Roman" w:hAnsi="Times New Roman"/>
          <w:sz w:val="28"/>
          <w:szCs w:val="28"/>
        </w:rPr>
        <w:t xml:space="preserve"> В 2025</w:t>
      </w:r>
      <w:r w:rsidR="003A3E83">
        <w:rPr>
          <w:rFonts w:ascii="Times New Roman" w:hAnsi="Times New Roman"/>
          <w:sz w:val="28"/>
          <w:szCs w:val="28"/>
        </w:rPr>
        <w:t xml:space="preserve"> году н</w:t>
      </w:r>
      <w:r w:rsidR="003A3E83" w:rsidRPr="003A3E83">
        <w:rPr>
          <w:rFonts w:ascii="Times New Roman" w:hAnsi="Times New Roman"/>
          <w:sz w:val="28"/>
          <w:szCs w:val="28"/>
        </w:rPr>
        <w:t xml:space="preserve">аблюдается рост количества </w:t>
      </w:r>
      <w:r w:rsidR="00302607" w:rsidRPr="00302607">
        <w:rPr>
          <w:rFonts w:ascii="Times New Roman" w:hAnsi="Times New Roman"/>
          <w:sz w:val="28"/>
          <w:szCs w:val="28"/>
        </w:rPr>
        <w:t xml:space="preserve">тяжких и особо тяжких преступлений на 40 %, с 5 до 7 преступлений </w:t>
      </w:r>
    </w:p>
    <w:p w:rsidR="005D6CF7" w:rsidRDefault="004E1062" w:rsidP="008D6EF8">
      <w:pPr>
        <w:tabs>
          <w:tab w:val="left" w:pos="720"/>
          <w:tab w:val="left" w:pos="6120"/>
        </w:tabs>
        <w:spacing w:after="0" w:line="240" w:lineRule="auto"/>
        <w:ind w:right="-5" w:firstLine="709"/>
        <w:jc w:val="both"/>
        <w:rPr>
          <w:rFonts w:ascii="Times New Roman" w:hAnsi="Times New Roman"/>
          <w:sz w:val="28"/>
          <w:szCs w:val="28"/>
        </w:rPr>
      </w:pPr>
      <w:r w:rsidRPr="00A96F83">
        <w:rPr>
          <w:rFonts w:ascii="Times New Roman" w:hAnsi="Times New Roman"/>
          <w:sz w:val="28"/>
          <w:szCs w:val="28"/>
        </w:rPr>
        <w:t xml:space="preserve">2. </w:t>
      </w:r>
      <w:r w:rsidR="00302607" w:rsidRPr="00302607">
        <w:rPr>
          <w:rFonts w:ascii="Times New Roman" w:hAnsi="Times New Roman"/>
          <w:sz w:val="28"/>
          <w:szCs w:val="28"/>
        </w:rPr>
        <w:t>В 2025 году были  допущены такие преступления, как умышленное убийство (п.г.-0), причинение тяжких телесных повреждений (п.г.-0),  грабеж (п.г.-0), изнасилование (п.г.-0). Совершено 1 преступление в состоянии алкогольного опьянения (п.г.-0).</w:t>
      </w:r>
    </w:p>
    <w:p w:rsidR="0072553D" w:rsidRDefault="005D6CF7" w:rsidP="008D6E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302607">
        <w:rPr>
          <w:rFonts w:ascii="Times New Roman" w:hAnsi="Times New Roman" w:cs="Times New Roman"/>
          <w:sz w:val="28"/>
          <w:szCs w:val="28"/>
        </w:rPr>
        <w:t xml:space="preserve">В 2025 году значительно увеличилось количество совершенных </w:t>
      </w:r>
      <w:r w:rsidR="00302607" w:rsidRPr="00302607">
        <w:rPr>
          <w:rFonts w:ascii="Times New Roman" w:hAnsi="Times New Roman" w:cs="Times New Roman"/>
          <w:sz w:val="28"/>
          <w:szCs w:val="28"/>
        </w:rPr>
        <w:t>общественно опасных деяний среди несовершеннолетних, не достигших возраста привлечен</w:t>
      </w:r>
      <w:r w:rsidR="00302607">
        <w:rPr>
          <w:rFonts w:ascii="Times New Roman" w:hAnsi="Times New Roman" w:cs="Times New Roman"/>
          <w:sz w:val="28"/>
          <w:szCs w:val="28"/>
        </w:rPr>
        <w:t xml:space="preserve">ия к уголовной ответственности, </w:t>
      </w:r>
      <w:r w:rsidR="00302607" w:rsidRPr="00302607">
        <w:rPr>
          <w:rFonts w:ascii="Times New Roman" w:hAnsi="Times New Roman" w:cs="Times New Roman"/>
          <w:sz w:val="28"/>
          <w:szCs w:val="28"/>
        </w:rPr>
        <w:t xml:space="preserve">с 12 до 22 (г. Слюдянка-10, г. Байкальск-12). </w:t>
      </w:r>
    </w:p>
    <w:p w:rsidR="003A3E83" w:rsidRDefault="003A3E83" w:rsidP="008D6E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Остается высоким уровень алкоголизации населения, в том числе детского</w:t>
      </w:r>
      <w:r w:rsidR="005735CA">
        <w:rPr>
          <w:rFonts w:ascii="Times New Roman" w:hAnsi="Times New Roman" w:cs="Times New Roman"/>
          <w:sz w:val="28"/>
          <w:szCs w:val="28"/>
        </w:rPr>
        <w:t>.</w:t>
      </w:r>
    </w:p>
    <w:p w:rsidR="00595990" w:rsidRDefault="0001391B" w:rsidP="008D6E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3A3E83">
        <w:rPr>
          <w:rFonts w:ascii="Times New Roman" w:hAnsi="Times New Roman" w:cs="Times New Roman"/>
          <w:sz w:val="28"/>
          <w:szCs w:val="28"/>
        </w:rPr>
        <w:t>Наблюдается</w:t>
      </w:r>
      <w:r w:rsidR="00D971C0">
        <w:rPr>
          <w:rFonts w:ascii="Times New Roman" w:hAnsi="Times New Roman" w:cs="Times New Roman"/>
          <w:sz w:val="28"/>
          <w:szCs w:val="28"/>
        </w:rPr>
        <w:t xml:space="preserve"> высокий показатель поставленных на учет</w:t>
      </w:r>
      <w:r w:rsidR="003A3E83">
        <w:rPr>
          <w:rFonts w:ascii="Times New Roman" w:hAnsi="Times New Roman" w:cs="Times New Roman"/>
          <w:sz w:val="28"/>
          <w:szCs w:val="28"/>
        </w:rPr>
        <w:t xml:space="preserve"> несовершеннолетних </w:t>
      </w:r>
      <w:r w:rsidR="00302607">
        <w:rPr>
          <w:rFonts w:ascii="Times New Roman" w:hAnsi="Times New Roman" w:cs="Times New Roman"/>
          <w:sz w:val="28"/>
          <w:szCs w:val="28"/>
        </w:rPr>
        <w:t>за употребление алкогольной продукции</w:t>
      </w:r>
      <w:r w:rsidR="00595990">
        <w:rPr>
          <w:rFonts w:ascii="Times New Roman" w:hAnsi="Times New Roman" w:cs="Times New Roman"/>
          <w:sz w:val="28"/>
          <w:szCs w:val="28"/>
        </w:rPr>
        <w:t xml:space="preserve">, </w:t>
      </w:r>
      <w:r w:rsidR="00D971C0">
        <w:rPr>
          <w:rFonts w:ascii="Times New Roman" w:hAnsi="Times New Roman" w:cs="Times New Roman"/>
          <w:sz w:val="28"/>
          <w:szCs w:val="28"/>
        </w:rPr>
        <w:t>что гов</w:t>
      </w:r>
      <w:r w:rsidR="00595990">
        <w:rPr>
          <w:rFonts w:ascii="Times New Roman" w:hAnsi="Times New Roman" w:cs="Times New Roman"/>
          <w:sz w:val="28"/>
          <w:szCs w:val="28"/>
        </w:rPr>
        <w:t>орит о неэффективности проведения профилактической работы по профилактике здорового образа жизни на территории района.</w:t>
      </w:r>
    </w:p>
    <w:p w:rsidR="0001391B" w:rsidRDefault="00595990" w:rsidP="008D6E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Впервые за последние несколько лет выявлены несовершеннолетние за употребление наркотических средств (6 подростков), что говорит о недостаточности проведения работы</w:t>
      </w:r>
      <w:r w:rsidR="00D971C0">
        <w:rPr>
          <w:rFonts w:ascii="Times New Roman" w:hAnsi="Times New Roman" w:cs="Times New Roman"/>
          <w:sz w:val="28"/>
          <w:szCs w:val="28"/>
        </w:rPr>
        <w:t xml:space="preserve"> </w:t>
      </w:r>
      <w:r>
        <w:rPr>
          <w:rFonts w:ascii="Times New Roman" w:hAnsi="Times New Roman" w:cs="Times New Roman"/>
          <w:sz w:val="28"/>
          <w:szCs w:val="28"/>
        </w:rPr>
        <w:t>субъект</w:t>
      </w:r>
      <w:r w:rsidR="00F33098">
        <w:rPr>
          <w:rFonts w:ascii="Times New Roman" w:hAnsi="Times New Roman" w:cs="Times New Roman"/>
          <w:sz w:val="28"/>
          <w:szCs w:val="28"/>
        </w:rPr>
        <w:t>ами</w:t>
      </w:r>
      <w:r>
        <w:rPr>
          <w:rFonts w:ascii="Times New Roman" w:hAnsi="Times New Roman" w:cs="Times New Roman"/>
          <w:sz w:val="28"/>
          <w:szCs w:val="28"/>
        </w:rPr>
        <w:t xml:space="preserve"> системы профилактики в сфере выявления правонарушений и преступлений, связанных с незаконным оборотом наркотических средств и профилактике употребления ПАВ среди несовершеннолетних.</w:t>
      </w:r>
    </w:p>
    <w:p w:rsidR="0072553D" w:rsidRPr="0072553D" w:rsidRDefault="0072553D" w:rsidP="008D6EF8">
      <w:pPr>
        <w:pStyle w:val="ConsPlusNormal"/>
        <w:ind w:firstLine="709"/>
        <w:jc w:val="both"/>
        <w:rPr>
          <w:rFonts w:ascii="Times New Roman" w:hAnsi="Times New Roman" w:cs="Times New Roman"/>
          <w:sz w:val="28"/>
          <w:szCs w:val="28"/>
        </w:rPr>
      </w:pPr>
      <w:r w:rsidRPr="0072553D">
        <w:rPr>
          <w:rFonts w:ascii="Times New Roman" w:hAnsi="Times New Roman" w:cs="Times New Roman"/>
          <w:sz w:val="28"/>
          <w:szCs w:val="28"/>
        </w:rPr>
        <w:t xml:space="preserve">Проанализировав ситуацию в районе,  </w:t>
      </w:r>
      <w:r w:rsidR="006D609A">
        <w:rPr>
          <w:rFonts w:ascii="Times New Roman" w:hAnsi="Times New Roman" w:cs="Times New Roman"/>
          <w:sz w:val="28"/>
          <w:szCs w:val="28"/>
        </w:rPr>
        <w:t>рекомендуем о</w:t>
      </w:r>
      <w:r w:rsidR="006D609A" w:rsidRPr="006D609A">
        <w:rPr>
          <w:rFonts w:ascii="Times New Roman" w:hAnsi="Times New Roman" w:cs="Times New Roman"/>
          <w:sz w:val="28"/>
          <w:szCs w:val="28"/>
        </w:rPr>
        <w:t>рганам и учреждени</w:t>
      </w:r>
      <w:r w:rsidR="00F33098">
        <w:rPr>
          <w:rFonts w:ascii="Times New Roman" w:hAnsi="Times New Roman" w:cs="Times New Roman"/>
          <w:sz w:val="28"/>
          <w:szCs w:val="28"/>
        </w:rPr>
        <w:t>ям</w:t>
      </w:r>
      <w:r w:rsidR="006D609A" w:rsidRPr="006D609A">
        <w:rPr>
          <w:rFonts w:ascii="Times New Roman" w:hAnsi="Times New Roman" w:cs="Times New Roman"/>
          <w:sz w:val="28"/>
          <w:szCs w:val="28"/>
        </w:rPr>
        <w:t xml:space="preserve"> системы профилактики безнадзорности и правонарушений несовершеннолетних Слюдянского муниципального района</w:t>
      </w:r>
      <w:r w:rsidR="006D609A">
        <w:rPr>
          <w:rFonts w:ascii="Times New Roman" w:hAnsi="Times New Roman" w:cs="Times New Roman"/>
          <w:sz w:val="28"/>
          <w:szCs w:val="28"/>
        </w:rPr>
        <w:t xml:space="preserve"> в 202</w:t>
      </w:r>
      <w:r w:rsidR="00595990">
        <w:rPr>
          <w:rFonts w:ascii="Times New Roman" w:hAnsi="Times New Roman" w:cs="Times New Roman"/>
          <w:sz w:val="28"/>
          <w:szCs w:val="28"/>
        </w:rPr>
        <w:t>6</w:t>
      </w:r>
      <w:r w:rsidR="006D609A">
        <w:rPr>
          <w:rFonts w:ascii="Times New Roman" w:hAnsi="Times New Roman" w:cs="Times New Roman"/>
          <w:sz w:val="28"/>
          <w:szCs w:val="28"/>
        </w:rPr>
        <w:t xml:space="preserve"> году</w:t>
      </w:r>
      <w:r w:rsidRPr="0072553D">
        <w:rPr>
          <w:rFonts w:ascii="Times New Roman" w:hAnsi="Times New Roman" w:cs="Times New Roman"/>
          <w:sz w:val="28"/>
          <w:szCs w:val="28"/>
        </w:rPr>
        <w:t>:</w:t>
      </w:r>
    </w:p>
    <w:p w:rsidR="008C33EC" w:rsidRDefault="00595990" w:rsidP="008D6EF8">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продолжить</w:t>
      </w:r>
      <w:r w:rsidR="0001391B" w:rsidRPr="008C33EC">
        <w:rPr>
          <w:rFonts w:ascii="Times New Roman" w:hAnsi="Times New Roman" w:cs="Times New Roman"/>
          <w:sz w:val="28"/>
          <w:szCs w:val="28"/>
        </w:rPr>
        <w:t xml:space="preserve"> в образовательных организациях</w:t>
      </w:r>
      <w:r w:rsidR="008C33EC" w:rsidRPr="008C33EC">
        <w:rPr>
          <w:rFonts w:ascii="Times New Roman" w:hAnsi="Times New Roman" w:cs="Times New Roman"/>
          <w:sz w:val="28"/>
          <w:szCs w:val="28"/>
        </w:rPr>
        <w:t>, включая дошкольные образовательные организации,</w:t>
      </w:r>
      <w:r w:rsidR="004D610E" w:rsidRPr="008C33EC">
        <w:rPr>
          <w:rFonts w:ascii="Times New Roman" w:hAnsi="Times New Roman" w:cs="Times New Roman"/>
          <w:sz w:val="28"/>
          <w:szCs w:val="28"/>
        </w:rPr>
        <w:t xml:space="preserve"> работу по профил</w:t>
      </w:r>
      <w:r w:rsidR="0001391B" w:rsidRPr="008C33EC">
        <w:rPr>
          <w:rFonts w:ascii="Times New Roman" w:hAnsi="Times New Roman" w:cs="Times New Roman"/>
          <w:sz w:val="28"/>
          <w:szCs w:val="28"/>
        </w:rPr>
        <w:t xml:space="preserve">актике </w:t>
      </w:r>
      <w:r w:rsidR="008C33EC">
        <w:rPr>
          <w:rFonts w:ascii="Times New Roman" w:hAnsi="Times New Roman" w:cs="Times New Roman"/>
          <w:sz w:val="28"/>
          <w:szCs w:val="28"/>
        </w:rPr>
        <w:t xml:space="preserve">правонарушений и преступлений </w:t>
      </w:r>
      <w:r w:rsidR="0001391B" w:rsidRPr="008C33EC">
        <w:rPr>
          <w:rFonts w:ascii="Times New Roman" w:hAnsi="Times New Roman" w:cs="Times New Roman"/>
          <w:sz w:val="28"/>
          <w:szCs w:val="28"/>
        </w:rPr>
        <w:t>среди детей и подростков</w:t>
      </w:r>
      <w:r w:rsidR="00D971C0" w:rsidRPr="008C33EC">
        <w:rPr>
          <w:rFonts w:ascii="Times New Roman" w:hAnsi="Times New Roman" w:cs="Times New Roman"/>
          <w:sz w:val="28"/>
          <w:szCs w:val="28"/>
        </w:rPr>
        <w:t>,</w:t>
      </w:r>
      <w:r w:rsidR="008C33EC">
        <w:rPr>
          <w:rFonts w:ascii="Times New Roman" w:hAnsi="Times New Roman" w:cs="Times New Roman"/>
          <w:sz w:val="28"/>
          <w:szCs w:val="28"/>
        </w:rPr>
        <w:t xml:space="preserve"> работу по формированию у родителей (законных представителей) ответственного родительства, семейных ценностей;</w:t>
      </w:r>
      <w:r w:rsidR="00D971C0" w:rsidRPr="008C33EC">
        <w:rPr>
          <w:rFonts w:ascii="Times New Roman" w:hAnsi="Times New Roman" w:cs="Times New Roman"/>
          <w:sz w:val="28"/>
          <w:szCs w:val="28"/>
        </w:rPr>
        <w:t xml:space="preserve"> </w:t>
      </w:r>
    </w:p>
    <w:p w:rsidR="0072553D" w:rsidRPr="004D610E" w:rsidRDefault="008C33EC" w:rsidP="008D6EF8">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продолжить</w:t>
      </w:r>
      <w:r w:rsidR="004D610E" w:rsidRPr="004D610E">
        <w:rPr>
          <w:rFonts w:ascii="Times New Roman" w:hAnsi="Times New Roman" w:cs="Times New Roman"/>
          <w:sz w:val="28"/>
          <w:szCs w:val="28"/>
        </w:rPr>
        <w:t xml:space="preserve"> работу по привлечению</w:t>
      </w:r>
      <w:r w:rsidR="0072553D" w:rsidRPr="004D610E">
        <w:rPr>
          <w:rFonts w:ascii="Times New Roman" w:hAnsi="Times New Roman" w:cs="Times New Roman"/>
          <w:sz w:val="28"/>
          <w:szCs w:val="28"/>
        </w:rPr>
        <w:t xml:space="preserve"> к проблемам семейного неблагополучия общественности (общественных организаций, волонтерских движений и т.д.); </w:t>
      </w:r>
    </w:p>
    <w:p w:rsidR="0001391B" w:rsidRDefault="008C33EC" w:rsidP="008D6EF8">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активизировать </w:t>
      </w:r>
      <w:r w:rsidR="00D971C0">
        <w:rPr>
          <w:rFonts w:ascii="Times New Roman" w:hAnsi="Times New Roman" w:cs="Times New Roman"/>
          <w:sz w:val="28"/>
          <w:szCs w:val="28"/>
        </w:rPr>
        <w:t>про</w:t>
      </w:r>
      <w:r>
        <w:rPr>
          <w:rFonts w:ascii="Times New Roman" w:hAnsi="Times New Roman" w:cs="Times New Roman"/>
          <w:sz w:val="28"/>
          <w:szCs w:val="28"/>
        </w:rPr>
        <w:t>ведение</w:t>
      </w:r>
      <w:r w:rsidR="0001391B">
        <w:rPr>
          <w:rFonts w:ascii="Times New Roman" w:hAnsi="Times New Roman" w:cs="Times New Roman"/>
          <w:sz w:val="28"/>
          <w:szCs w:val="28"/>
        </w:rPr>
        <w:t xml:space="preserve"> </w:t>
      </w:r>
      <w:r>
        <w:rPr>
          <w:rFonts w:ascii="Times New Roman" w:hAnsi="Times New Roman" w:cs="Times New Roman"/>
          <w:sz w:val="28"/>
          <w:szCs w:val="28"/>
        </w:rPr>
        <w:t>работы</w:t>
      </w:r>
      <w:r w:rsidR="0001391B">
        <w:rPr>
          <w:rFonts w:ascii="Times New Roman" w:hAnsi="Times New Roman" w:cs="Times New Roman"/>
          <w:sz w:val="28"/>
          <w:szCs w:val="28"/>
        </w:rPr>
        <w:t xml:space="preserve"> по профилактике здорового образа жизни среди </w:t>
      </w:r>
      <w:r>
        <w:rPr>
          <w:rFonts w:ascii="Times New Roman" w:hAnsi="Times New Roman" w:cs="Times New Roman"/>
          <w:sz w:val="28"/>
          <w:szCs w:val="28"/>
        </w:rPr>
        <w:t xml:space="preserve">населения, в том числе </w:t>
      </w:r>
      <w:r w:rsidR="00595990">
        <w:rPr>
          <w:rFonts w:ascii="Times New Roman" w:hAnsi="Times New Roman" w:cs="Times New Roman"/>
          <w:sz w:val="28"/>
          <w:szCs w:val="28"/>
        </w:rPr>
        <w:t>несовершеннолетних;</w:t>
      </w:r>
    </w:p>
    <w:p w:rsidR="00595990" w:rsidRDefault="00595990" w:rsidP="008D6EF8">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активизировать работу по выявлению правонарушений и преступлений, связанных с незаконным оборотом наркотических средств и профилактике употребления ПАВ среди несовершеннолетних.</w:t>
      </w:r>
    </w:p>
    <w:p w:rsidR="0072553D" w:rsidRPr="0072553D" w:rsidRDefault="0072553D" w:rsidP="008D6EF8">
      <w:pPr>
        <w:pStyle w:val="ConsPlusNormal"/>
        <w:ind w:firstLine="709"/>
        <w:jc w:val="both"/>
        <w:rPr>
          <w:rFonts w:ascii="Times New Roman" w:hAnsi="Times New Roman" w:cs="Times New Roman"/>
          <w:sz w:val="28"/>
          <w:szCs w:val="28"/>
        </w:rPr>
      </w:pPr>
      <w:r w:rsidRPr="0072553D">
        <w:rPr>
          <w:rFonts w:ascii="Times New Roman" w:hAnsi="Times New Roman" w:cs="Times New Roman"/>
          <w:sz w:val="28"/>
          <w:szCs w:val="28"/>
        </w:rPr>
        <w:t xml:space="preserve">Исходя из вышеизложенного, приоритетными направлениями в работе </w:t>
      </w:r>
      <w:r w:rsidR="00A8157F">
        <w:rPr>
          <w:rFonts w:ascii="Times New Roman" w:hAnsi="Times New Roman" w:cs="Times New Roman"/>
          <w:sz w:val="28"/>
          <w:szCs w:val="28"/>
        </w:rPr>
        <w:t xml:space="preserve">субъектов системы профилактики безнадзорности и правонарушений </w:t>
      </w:r>
      <w:r w:rsidRPr="0072553D">
        <w:rPr>
          <w:rFonts w:ascii="Times New Roman" w:hAnsi="Times New Roman" w:cs="Times New Roman"/>
          <w:sz w:val="28"/>
          <w:szCs w:val="28"/>
        </w:rPr>
        <w:t>несовершеннолетних Слюдянск</w:t>
      </w:r>
      <w:r w:rsidR="00A8157F">
        <w:rPr>
          <w:rFonts w:ascii="Times New Roman" w:hAnsi="Times New Roman" w:cs="Times New Roman"/>
          <w:sz w:val="28"/>
          <w:szCs w:val="28"/>
        </w:rPr>
        <w:t xml:space="preserve">ого муниципального </w:t>
      </w:r>
      <w:r w:rsidRPr="0072553D">
        <w:rPr>
          <w:rFonts w:ascii="Times New Roman" w:hAnsi="Times New Roman" w:cs="Times New Roman"/>
          <w:sz w:val="28"/>
          <w:szCs w:val="28"/>
        </w:rPr>
        <w:t>район</w:t>
      </w:r>
      <w:r w:rsidR="00A8157F">
        <w:rPr>
          <w:rFonts w:ascii="Times New Roman" w:hAnsi="Times New Roman" w:cs="Times New Roman"/>
          <w:sz w:val="28"/>
          <w:szCs w:val="28"/>
        </w:rPr>
        <w:t>а</w:t>
      </w:r>
      <w:r w:rsidRPr="0072553D">
        <w:rPr>
          <w:rFonts w:ascii="Times New Roman" w:hAnsi="Times New Roman" w:cs="Times New Roman"/>
          <w:sz w:val="28"/>
          <w:szCs w:val="28"/>
        </w:rPr>
        <w:t xml:space="preserve">  в 20</w:t>
      </w:r>
      <w:r w:rsidR="00A8157F">
        <w:rPr>
          <w:rFonts w:ascii="Times New Roman" w:hAnsi="Times New Roman" w:cs="Times New Roman"/>
          <w:sz w:val="28"/>
          <w:szCs w:val="28"/>
        </w:rPr>
        <w:t>2</w:t>
      </w:r>
      <w:r w:rsidR="00595990">
        <w:rPr>
          <w:rFonts w:ascii="Times New Roman" w:hAnsi="Times New Roman" w:cs="Times New Roman"/>
          <w:sz w:val="28"/>
          <w:szCs w:val="28"/>
        </w:rPr>
        <w:t>6</w:t>
      </w:r>
      <w:r w:rsidRPr="0072553D">
        <w:rPr>
          <w:rFonts w:ascii="Times New Roman" w:hAnsi="Times New Roman" w:cs="Times New Roman"/>
          <w:sz w:val="28"/>
          <w:szCs w:val="28"/>
        </w:rPr>
        <w:t xml:space="preserve"> году являются:</w:t>
      </w:r>
    </w:p>
    <w:p w:rsidR="00D971C0" w:rsidRDefault="00874B8B" w:rsidP="008D6EF8">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мониторинг социальных сетей на предмет выявления противоправного контента, вовлечения несовершеннолетний в противоправную деятельность; </w:t>
      </w:r>
      <w:r w:rsidR="00D971C0">
        <w:rPr>
          <w:rFonts w:ascii="Times New Roman" w:hAnsi="Times New Roman" w:cs="Times New Roman"/>
          <w:sz w:val="28"/>
          <w:szCs w:val="28"/>
        </w:rPr>
        <w:t>формирование у подрастающего поколения норм безопасного пребывания в сети «Интернет»</w:t>
      </w:r>
      <w:r w:rsidR="008D6EF8">
        <w:rPr>
          <w:rFonts w:ascii="Times New Roman" w:hAnsi="Times New Roman" w:cs="Times New Roman"/>
          <w:sz w:val="28"/>
          <w:szCs w:val="28"/>
        </w:rPr>
        <w:t>, путем создания на базе учреждений кибер-патрулей;</w:t>
      </w:r>
    </w:p>
    <w:p w:rsidR="004632F7" w:rsidRDefault="00384CEF" w:rsidP="008D6EF8">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работа</w:t>
      </w:r>
      <w:r w:rsidR="00874B8B">
        <w:rPr>
          <w:rFonts w:ascii="Times New Roman" w:hAnsi="Times New Roman" w:cs="Times New Roman"/>
          <w:sz w:val="28"/>
          <w:szCs w:val="28"/>
        </w:rPr>
        <w:t xml:space="preserve"> по формированию</w:t>
      </w:r>
      <w:r w:rsidR="00D971C0" w:rsidRPr="00D971C0">
        <w:rPr>
          <w:rFonts w:ascii="Times New Roman" w:hAnsi="Times New Roman" w:cs="Times New Roman"/>
          <w:sz w:val="28"/>
          <w:szCs w:val="28"/>
        </w:rPr>
        <w:t xml:space="preserve"> здорового образа жизни среди детей и их родителей (законных представителей); </w:t>
      </w:r>
      <w:r w:rsidR="0072553D" w:rsidRPr="00D971C0">
        <w:rPr>
          <w:rFonts w:ascii="Times New Roman" w:hAnsi="Times New Roman" w:cs="Times New Roman"/>
          <w:sz w:val="28"/>
          <w:szCs w:val="28"/>
        </w:rPr>
        <w:t xml:space="preserve">профилактика употребления </w:t>
      </w:r>
      <w:r w:rsidR="00595990" w:rsidRPr="00595990">
        <w:rPr>
          <w:rFonts w:ascii="Times New Roman" w:hAnsi="Times New Roman" w:cs="Times New Roman"/>
          <w:sz w:val="28"/>
          <w:szCs w:val="28"/>
        </w:rPr>
        <w:t>ПАВ среди несовершеннолетних</w:t>
      </w:r>
      <w:r w:rsidR="004632F7" w:rsidRPr="00D971C0">
        <w:rPr>
          <w:rFonts w:ascii="Times New Roman" w:hAnsi="Times New Roman" w:cs="Times New Roman"/>
          <w:sz w:val="28"/>
          <w:szCs w:val="28"/>
        </w:rPr>
        <w:t xml:space="preserve">, </w:t>
      </w:r>
    </w:p>
    <w:p w:rsidR="008D6EF8" w:rsidRDefault="008D6EF8" w:rsidP="008D6EF8">
      <w:pPr>
        <w:pStyle w:val="ConsPlusNormal"/>
        <w:numPr>
          <w:ilvl w:val="0"/>
          <w:numId w:val="4"/>
        </w:numPr>
        <w:ind w:left="0" w:firstLine="709"/>
        <w:jc w:val="both"/>
        <w:rPr>
          <w:rFonts w:ascii="Times New Roman" w:hAnsi="Times New Roman" w:cs="Times New Roman"/>
          <w:sz w:val="28"/>
          <w:szCs w:val="28"/>
        </w:rPr>
      </w:pPr>
      <w:r w:rsidRPr="008D6EF8">
        <w:rPr>
          <w:rFonts w:ascii="Times New Roman" w:hAnsi="Times New Roman" w:cs="Times New Roman"/>
          <w:sz w:val="28"/>
          <w:szCs w:val="28"/>
        </w:rPr>
        <w:t>внедрение в деятельность органов и учреждений системы профилактики безнадзорности и правонарушений несовершеннолетних Порядка межведомственного взаимодействия по выявлению, информированию, учету несовершеннолетних, потребляющих алкогольную или спиртосодержащую продукцию, наркотические средства или психотропные вещества без назначения врача, либо новые потенциально опасные психоактивные или одурманивающие вещества, а также семей, в которых родители (законные представители) несовершеннолетних употребляют психоактивные или одурманивающие вещества и (или) совершили преступления в сфере незаконного оборота наркотиков, и не исполняют свои обязанности по воспитанию, обучению, содержанию, защите прав и интересов несовершеннолетних, утвержденного Распоряжением заместителя Председателя Правительства Иркутской области от 05.02.2024 №</w:t>
      </w:r>
      <w:r>
        <w:rPr>
          <w:rFonts w:ascii="Times New Roman" w:hAnsi="Times New Roman" w:cs="Times New Roman"/>
          <w:sz w:val="28"/>
          <w:szCs w:val="28"/>
        </w:rPr>
        <w:t xml:space="preserve"> 18-рзп;</w:t>
      </w:r>
    </w:p>
    <w:p w:rsidR="008D6EF8" w:rsidRDefault="008D6EF8" w:rsidP="008D6EF8">
      <w:pPr>
        <w:pStyle w:val="ConsPlusNormal"/>
        <w:numPr>
          <w:ilvl w:val="0"/>
          <w:numId w:val="4"/>
        </w:numPr>
        <w:ind w:left="0" w:firstLine="709"/>
        <w:jc w:val="both"/>
        <w:rPr>
          <w:rFonts w:ascii="Times New Roman" w:hAnsi="Times New Roman" w:cs="Times New Roman"/>
          <w:sz w:val="28"/>
          <w:szCs w:val="28"/>
        </w:rPr>
      </w:pPr>
      <w:r w:rsidRPr="0072553D">
        <w:rPr>
          <w:rFonts w:ascii="Times New Roman" w:hAnsi="Times New Roman" w:cs="Times New Roman"/>
          <w:sz w:val="28"/>
          <w:szCs w:val="28"/>
        </w:rPr>
        <w:t>принятие эффективных мер по профилактике совершения самовольных уходов несовершеннолетних из семей</w:t>
      </w:r>
      <w:r>
        <w:rPr>
          <w:rFonts w:ascii="Times New Roman" w:hAnsi="Times New Roman" w:cs="Times New Roman"/>
          <w:sz w:val="28"/>
          <w:szCs w:val="28"/>
        </w:rPr>
        <w:t>;</w:t>
      </w:r>
    </w:p>
    <w:p w:rsidR="00D971C0" w:rsidRPr="008D6EF8" w:rsidRDefault="00384CEF" w:rsidP="008D6EF8">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работа</w:t>
      </w:r>
      <w:r w:rsidR="00874B8B" w:rsidRPr="008D6EF8">
        <w:rPr>
          <w:rFonts w:ascii="Times New Roman" w:hAnsi="Times New Roman" w:cs="Times New Roman"/>
          <w:sz w:val="28"/>
          <w:szCs w:val="28"/>
        </w:rPr>
        <w:t xml:space="preserve"> по привлечению</w:t>
      </w:r>
      <w:r w:rsidR="00D971C0" w:rsidRPr="008D6EF8">
        <w:rPr>
          <w:rFonts w:ascii="Times New Roman" w:hAnsi="Times New Roman" w:cs="Times New Roman"/>
          <w:sz w:val="28"/>
          <w:szCs w:val="28"/>
        </w:rPr>
        <w:t xml:space="preserve"> несовершеннолетних, находящихся в социально опасном положении, к волонтерской деятельности, к участию в общероссийском общественно-государственного движении детей и молодежи «Движение Первых»;</w:t>
      </w:r>
    </w:p>
    <w:p w:rsidR="0072553D" w:rsidRPr="0072553D" w:rsidRDefault="008D6EF8" w:rsidP="008D6EF8">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проведение разъяснительной работы</w:t>
      </w:r>
      <w:r w:rsidR="00874B8B">
        <w:rPr>
          <w:rFonts w:ascii="Times New Roman" w:hAnsi="Times New Roman" w:cs="Times New Roman"/>
          <w:sz w:val="28"/>
          <w:szCs w:val="28"/>
        </w:rPr>
        <w:t xml:space="preserve"> по половому воспитанию несовершеннолетних, </w:t>
      </w:r>
      <w:r>
        <w:rPr>
          <w:rFonts w:ascii="Times New Roman" w:hAnsi="Times New Roman" w:cs="Times New Roman"/>
          <w:sz w:val="28"/>
          <w:szCs w:val="28"/>
        </w:rPr>
        <w:t>об ответственности за совершение преступлений</w:t>
      </w:r>
      <w:r w:rsidR="00874B8B">
        <w:rPr>
          <w:rFonts w:ascii="Times New Roman" w:hAnsi="Times New Roman" w:cs="Times New Roman"/>
          <w:sz w:val="28"/>
          <w:szCs w:val="28"/>
        </w:rPr>
        <w:t xml:space="preserve"> против половой неприкосновенности детей</w:t>
      </w:r>
      <w:r w:rsidR="0072553D" w:rsidRPr="0072553D">
        <w:rPr>
          <w:rFonts w:ascii="Times New Roman" w:hAnsi="Times New Roman" w:cs="Times New Roman"/>
          <w:sz w:val="28"/>
          <w:szCs w:val="28"/>
        </w:rPr>
        <w:t>;</w:t>
      </w:r>
    </w:p>
    <w:p w:rsidR="0072553D" w:rsidRPr="0072553D" w:rsidRDefault="00384CEF" w:rsidP="008D6EF8">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w:t>
      </w:r>
      <w:r w:rsidR="008D6EF8">
        <w:rPr>
          <w:rFonts w:ascii="Times New Roman" w:hAnsi="Times New Roman" w:cs="Times New Roman"/>
          <w:sz w:val="28"/>
          <w:szCs w:val="28"/>
        </w:rPr>
        <w:t xml:space="preserve"> по привлечению</w:t>
      </w:r>
      <w:r w:rsidR="00D971C0">
        <w:rPr>
          <w:rFonts w:ascii="Times New Roman" w:hAnsi="Times New Roman" w:cs="Times New Roman"/>
          <w:sz w:val="28"/>
          <w:szCs w:val="28"/>
        </w:rPr>
        <w:t xml:space="preserve"> детей и подростков </w:t>
      </w:r>
      <w:r w:rsidR="0072553D" w:rsidRPr="0072553D">
        <w:rPr>
          <w:rFonts w:ascii="Times New Roman" w:hAnsi="Times New Roman" w:cs="Times New Roman"/>
          <w:sz w:val="28"/>
          <w:szCs w:val="28"/>
        </w:rPr>
        <w:t>к занятиям в художественных, технических, спортивных и других клубах, кружках, секциях, способствуя их приобщению к ценностям отечественной и мировой культуры, организация отдыха и оздоровления детей;</w:t>
      </w:r>
    </w:p>
    <w:p w:rsidR="00652924" w:rsidRPr="00874B8B" w:rsidRDefault="00384CEF" w:rsidP="008D6EF8">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в</w:t>
      </w:r>
      <w:r w:rsidR="00874B8B">
        <w:rPr>
          <w:rFonts w:ascii="Times New Roman" w:hAnsi="Times New Roman" w:cs="Times New Roman"/>
          <w:sz w:val="28"/>
          <w:szCs w:val="28"/>
        </w:rPr>
        <w:t xml:space="preserve"> </w:t>
      </w:r>
      <w:r w:rsidR="00A8157F" w:rsidRPr="00874B8B">
        <w:rPr>
          <w:rFonts w:ascii="Times New Roman" w:hAnsi="Times New Roman" w:cs="Times New Roman"/>
          <w:sz w:val="28"/>
          <w:szCs w:val="28"/>
        </w:rPr>
        <w:t xml:space="preserve"> работе с  семьями, находящимися в социально опасном положении, </w:t>
      </w:r>
      <w:r w:rsidR="00874B8B">
        <w:rPr>
          <w:rFonts w:ascii="Times New Roman" w:hAnsi="Times New Roman" w:cs="Times New Roman"/>
          <w:sz w:val="28"/>
          <w:szCs w:val="28"/>
        </w:rPr>
        <w:t xml:space="preserve">семьесберегающего направления, используя мероприятия, включенные в </w:t>
      </w:r>
      <w:r w:rsidR="00874B8B" w:rsidRPr="00874B8B">
        <w:rPr>
          <w:rFonts w:ascii="Times New Roman" w:hAnsi="Times New Roman" w:cs="Times New Roman"/>
          <w:sz w:val="28"/>
          <w:szCs w:val="28"/>
        </w:rPr>
        <w:t xml:space="preserve"> </w:t>
      </w:r>
      <w:r w:rsidR="00874B8B">
        <w:rPr>
          <w:rFonts w:ascii="Times New Roman" w:hAnsi="Times New Roman" w:cs="Times New Roman"/>
          <w:sz w:val="28"/>
          <w:szCs w:val="28"/>
        </w:rPr>
        <w:t xml:space="preserve">«Свод </w:t>
      </w:r>
      <w:r w:rsidR="00874B8B" w:rsidRPr="00874B8B">
        <w:rPr>
          <w:rFonts w:ascii="Times New Roman" w:hAnsi="Times New Roman" w:cs="Times New Roman"/>
          <w:sz w:val="28"/>
          <w:szCs w:val="28"/>
        </w:rPr>
        <w:t xml:space="preserve">мер помощи семьям с детьми, оказавшимся в трудной жизненной ситуации или социально опасном положении», подготовленный аппаратом Уполномоченного при Президенте Российской Федерации по правам ребёнка. </w:t>
      </w:r>
    </w:p>
    <w:p w:rsidR="00B74290" w:rsidRPr="00340E95" w:rsidRDefault="008B6B00" w:rsidP="008D6EF8">
      <w:pPr>
        <w:pStyle w:val="ConsPlusNormal"/>
        <w:numPr>
          <w:ilvl w:val="0"/>
          <w:numId w:val="4"/>
        </w:numPr>
        <w:ind w:left="0" w:firstLine="709"/>
        <w:jc w:val="both"/>
        <w:rPr>
          <w:rFonts w:ascii="Times New Roman" w:hAnsi="Times New Roman"/>
          <w:sz w:val="28"/>
          <w:szCs w:val="28"/>
        </w:rPr>
      </w:pPr>
      <w:r w:rsidRPr="004D610E">
        <w:rPr>
          <w:rFonts w:ascii="Times New Roman" w:hAnsi="Times New Roman" w:cs="Times New Roman"/>
          <w:sz w:val="28"/>
          <w:szCs w:val="28"/>
        </w:rPr>
        <w:t>привлечен</w:t>
      </w:r>
      <w:r>
        <w:rPr>
          <w:rFonts w:ascii="Times New Roman" w:hAnsi="Times New Roman" w:cs="Times New Roman"/>
          <w:sz w:val="28"/>
          <w:szCs w:val="28"/>
        </w:rPr>
        <w:t>ие</w:t>
      </w:r>
      <w:r w:rsidRPr="004D610E">
        <w:rPr>
          <w:rFonts w:ascii="Times New Roman" w:hAnsi="Times New Roman" w:cs="Times New Roman"/>
          <w:sz w:val="28"/>
          <w:szCs w:val="28"/>
        </w:rPr>
        <w:t xml:space="preserve"> к проблемам семейного неблагополучия общественности (общественных организаций</w:t>
      </w:r>
      <w:r>
        <w:rPr>
          <w:rFonts w:ascii="Times New Roman" w:hAnsi="Times New Roman" w:cs="Times New Roman"/>
          <w:sz w:val="28"/>
          <w:szCs w:val="28"/>
        </w:rPr>
        <w:t>, волонтерских движений и т.д.).</w:t>
      </w:r>
    </w:p>
    <w:p w:rsidR="00B74290" w:rsidRDefault="00B74290" w:rsidP="008D6EF8">
      <w:pPr>
        <w:pStyle w:val="ConsPlusNormal"/>
        <w:ind w:firstLine="709"/>
        <w:jc w:val="center"/>
        <w:rPr>
          <w:rFonts w:ascii="Times New Roman" w:hAnsi="Times New Roman"/>
          <w:b/>
          <w:sz w:val="28"/>
          <w:szCs w:val="28"/>
        </w:rPr>
      </w:pPr>
    </w:p>
    <w:p w:rsidR="00F96EDC" w:rsidRPr="002D0B33" w:rsidRDefault="00652924" w:rsidP="008D6EF8">
      <w:pPr>
        <w:pStyle w:val="ConsPlusNormal"/>
        <w:ind w:firstLine="709"/>
        <w:jc w:val="both"/>
        <w:rPr>
          <w:rFonts w:ascii="Times New Roman" w:hAnsi="Times New Roman"/>
          <w:b/>
          <w:sz w:val="28"/>
          <w:szCs w:val="28"/>
        </w:rPr>
      </w:pPr>
      <w:r>
        <w:rPr>
          <w:rFonts w:ascii="Times New Roman" w:hAnsi="Times New Roman"/>
          <w:b/>
          <w:sz w:val="28"/>
          <w:szCs w:val="28"/>
        </w:rPr>
        <w:br w:type="page"/>
      </w:r>
      <w:r w:rsidR="00F96EDC" w:rsidRPr="002D0B33">
        <w:rPr>
          <w:rFonts w:ascii="Times New Roman" w:hAnsi="Times New Roman"/>
          <w:b/>
          <w:sz w:val="28"/>
          <w:szCs w:val="28"/>
        </w:rPr>
        <w:t>Раздел IV. О просветительской деятельности субъектов системы профилактики, взаимодействии с институтами гражданского общества.</w:t>
      </w:r>
    </w:p>
    <w:p w:rsidR="00F96EDC" w:rsidRPr="00F96EDC" w:rsidRDefault="00F96EDC" w:rsidP="008D6EF8">
      <w:pPr>
        <w:pStyle w:val="ConsPlusNormal"/>
        <w:spacing w:before="220"/>
        <w:ind w:firstLine="709"/>
        <w:jc w:val="both"/>
        <w:rPr>
          <w:rFonts w:ascii="Times New Roman" w:hAnsi="Times New Roman" w:cs="Times New Roman"/>
          <w:b/>
          <w:sz w:val="28"/>
        </w:rPr>
      </w:pPr>
      <w:r w:rsidRPr="00F96EDC">
        <w:rPr>
          <w:rFonts w:ascii="Times New Roman" w:hAnsi="Times New Roman" w:cs="Times New Roman"/>
          <w:b/>
          <w:sz w:val="28"/>
        </w:rPr>
        <w:t xml:space="preserve">Глава 1. О взаимодействии субъектов системы профилактики с общественными объединениями (организациями) в сфере профилактики безнадзорности и правонарушений несовершеннолетних на территории </w:t>
      </w:r>
      <w:r w:rsidR="004444B4">
        <w:rPr>
          <w:rFonts w:ascii="Times New Roman" w:hAnsi="Times New Roman" w:cs="Times New Roman"/>
          <w:b/>
          <w:sz w:val="28"/>
        </w:rPr>
        <w:t>Слюдянского муниципального района</w:t>
      </w:r>
      <w:r w:rsidRPr="00F96EDC">
        <w:rPr>
          <w:rFonts w:ascii="Times New Roman" w:hAnsi="Times New Roman" w:cs="Times New Roman"/>
          <w:b/>
          <w:sz w:val="28"/>
        </w:rPr>
        <w:t xml:space="preserve"> Иркутской области.</w:t>
      </w:r>
    </w:p>
    <w:p w:rsidR="00F96EDC" w:rsidRDefault="00F96EDC" w:rsidP="008D6EF8">
      <w:pPr>
        <w:shd w:val="clear" w:color="auto" w:fill="FFFFFF"/>
        <w:spacing w:after="0" w:line="240" w:lineRule="auto"/>
        <w:ind w:firstLine="709"/>
        <w:jc w:val="both"/>
        <w:rPr>
          <w:rFonts w:ascii="Times New Roman" w:hAnsi="Times New Roman"/>
          <w:sz w:val="28"/>
          <w:szCs w:val="28"/>
        </w:rPr>
      </w:pPr>
    </w:p>
    <w:p w:rsidR="00595990" w:rsidRPr="00870482" w:rsidRDefault="00595990" w:rsidP="008D6EF8">
      <w:pPr>
        <w:shd w:val="clear" w:color="auto" w:fill="FFFFFF"/>
        <w:spacing w:after="0" w:line="240" w:lineRule="auto"/>
        <w:ind w:firstLine="709"/>
        <w:jc w:val="both"/>
        <w:rPr>
          <w:rFonts w:ascii="Times New Roman" w:hAnsi="Times New Roman"/>
          <w:sz w:val="28"/>
          <w:szCs w:val="28"/>
        </w:rPr>
      </w:pPr>
      <w:r w:rsidRPr="00E4710C">
        <w:rPr>
          <w:rFonts w:ascii="Times New Roman" w:hAnsi="Times New Roman"/>
          <w:sz w:val="28"/>
          <w:szCs w:val="28"/>
        </w:rPr>
        <w:t>На территории Слюдянского муниципального района осуществ</w:t>
      </w:r>
      <w:r>
        <w:rPr>
          <w:rFonts w:ascii="Times New Roman" w:hAnsi="Times New Roman"/>
          <w:sz w:val="28"/>
          <w:szCs w:val="28"/>
        </w:rPr>
        <w:t xml:space="preserve">ляет свою уставную деятельность </w:t>
      </w:r>
      <w:r w:rsidRPr="00E4710C">
        <w:rPr>
          <w:rFonts w:ascii="Times New Roman" w:hAnsi="Times New Roman"/>
          <w:sz w:val="28"/>
          <w:szCs w:val="28"/>
        </w:rPr>
        <w:t xml:space="preserve">социально ориентированные некоммерческие организация районный Совет ветеранов (пенсионеров) войны, труда, Вооруженных Сил и правоохранительных органов, </w:t>
      </w:r>
      <w:r w:rsidRPr="00870482">
        <w:rPr>
          <w:rFonts w:ascii="Times New Roman" w:hAnsi="Times New Roman"/>
          <w:sz w:val="28"/>
          <w:szCs w:val="28"/>
        </w:rPr>
        <w:t xml:space="preserve">в которую входят 14 общественных организаций. </w:t>
      </w:r>
    </w:p>
    <w:p w:rsidR="00595990" w:rsidRPr="000702AD" w:rsidRDefault="00595990" w:rsidP="008D6EF8">
      <w:pPr>
        <w:shd w:val="clear" w:color="auto" w:fill="FFFFFF"/>
        <w:spacing w:after="0" w:line="240" w:lineRule="auto"/>
        <w:ind w:firstLine="709"/>
        <w:jc w:val="both"/>
        <w:rPr>
          <w:rFonts w:ascii="Times New Roman" w:hAnsi="Times New Roman"/>
          <w:sz w:val="28"/>
          <w:szCs w:val="28"/>
        </w:rPr>
      </w:pPr>
      <w:r w:rsidRPr="00870482">
        <w:rPr>
          <w:rFonts w:ascii="Times New Roman" w:hAnsi="Times New Roman"/>
          <w:sz w:val="28"/>
          <w:szCs w:val="28"/>
        </w:rPr>
        <w:t>В целях оказания поддержки общественным</w:t>
      </w:r>
      <w:r w:rsidRPr="00A8157F">
        <w:rPr>
          <w:rFonts w:ascii="Times New Roman" w:hAnsi="Times New Roman"/>
          <w:sz w:val="28"/>
          <w:szCs w:val="28"/>
        </w:rPr>
        <w:t xml:space="preserve"> организациям на территории Слюдянского района разработана и  действует  </w:t>
      </w:r>
      <w:r w:rsidRPr="00AC55E1">
        <w:rPr>
          <w:rFonts w:ascii="Times New Roman" w:hAnsi="Times New Roman"/>
          <w:sz w:val="28"/>
          <w:szCs w:val="28"/>
        </w:rPr>
        <w:t xml:space="preserve">муниципальная программа «Социальная поддержка населения Слюдянского муниципального района» на 2025 – 2030 годы, в рамках </w:t>
      </w:r>
      <w:r w:rsidRPr="00A8157F">
        <w:rPr>
          <w:rFonts w:ascii="Times New Roman" w:hAnsi="Times New Roman"/>
          <w:sz w:val="28"/>
          <w:szCs w:val="28"/>
        </w:rPr>
        <w:t xml:space="preserve">которой </w:t>
      </w:r>
      <w:r>
        <w:rPr>
          <w:rFonts w:ascii="Times New Roman" w:hAnsi="Times New Roman"/>
          <w:sz w:val="28"/>
          <w:szCs w:val="28"/>
        </w:rPr>
        <w:t xml:space="preserve">ежегодно </w:t>
      </w:r>
      <w:r w:rsidRPr="00A8157F">
        <w:rPr>
          <w:rFonts w:ascii="Times New Roman" w:hAnsi="Times New Roman"/>
          <w:sz w:val="28"/>
          <w:szCs w:val="28"/>
        </w:rPr>
        <w:t>из бюджета района  предоставляется субсидия, финансовая поддержка, социально ориентированным некоммерческим общественным организациям</w:t>
      </w:r>
      <w:r>
        <w:rPr>
          <w:rFonts w:ascii="Times New Roman" w:hAnsi="Times New Roman"/>
          <w:sz w:val="28"/>
          <w:szCs w:val="28"/>
        </w:rPr>
        <w:t>.</w:t>
      </w:r>
      <w:r w:rsidRPr="00A8157F">
        <w:rPr>
          <w:rFonts w:ascii="Times New Roman" w:hAnsi="Times New Roman"/>
          <w:sz w:val="28"/>
          <w:szCs w:val="28"/>
        </w:rPr>
        <w:t xml:space="preserve"> </w:t>
      </w:r>
    </w:p>
    <w:p w:rsidR="00595990" w:rsidRPr="00A8157F" w:rsidRDefault="00595990" w:rsidP="008D6EF8">
      <w:pPr>
        <w:shd w:val="clear" w:color="auto" w:fill="FFFFFF"/>
        <w:spacing w:after="0" w:line="240" w:lineRule="auto"/>
        <w:ind w:firstLine="709"/>
        <w:jc w:val="both"/>
        <w:rPr>
          <w:rFonts w:ascii="Times New Roman" w:hAnsi="Times New Roman"/>
          <w:sz w:val="28"/>
          <w:szCs w:val="28"/>
        </w:rPr>
      </w:pPr>
      <w:r w:rsidRPr="00A8157F">
        <w:rPr>
          <w:rFonts w:ascii="Times New Roman" w:hAnsi="Times New Roman"/>
          <w:sz w:val="28"/>
          <w:szCs w:val="28"/>
        </w:rPr>
        <w:t>Организации расходуют субсидии на проведение запланированных мероприятий, оплачивают телефонную связь, приобретают канцелярию, участвуют в различных мероприятиях, а также имеют практ</w:t>
      </w:r>
      <w:r>
        <w:rPr>
          <w:rFonts w:ascii="Times New Roman" w:hAnsi="Times New Roman"/>
          <w:sz w:val="28"/>
          <w:szCs w:val="28"/>
        </w:rPr>
        <w:t>ическую связь «дойти до каждого</w:t>
      </w:r>
      <w:r w:rsidRPr="00A8157F">
        <w:rPr>
          <w:rFonts w:ascii="Times New Roman" w:hAnsi="Times New Roman"/>
          <w:sz w:val="28"/>
          <w:szCs w:val="28"/>
        </w:rPr>
        <w:t>» для оказания материальной помощи и моральной поддержки нуждающимся пожилым людям, семьям, попавшим в трудную жизненную ситуацию.</w:t>
      </w:r>
    </w:p>
    <w:p w:rsidR="00595990" w:rsidRDefault="00595990" w:rsidP="008D6EF8">
      <w:pPr>
        <w:shd w:val="clear" w:color="auto" w:fill="FFFFFF"/>
        <w:spacing w:after="0" w:line="240" w:lineRule="auto"/>
        <w:ind w:firstLine="709"/>
        <w:jc w:val="both"/>
        <w:rPr>
          <w:rFonts w:ascii="Times New Roman" w:hAnsi="Times New Roman"/>
          <w:sz w:val="28"/>
          <w:szCs w:val="28"/>
        </w:rPr>
      </w:pPr>
      <w:r w:rsidRPr="00A8157F">
        <w:rPr>
          <w:rFonts w:ascii="Times New Roman" w:hAnsi="Times New Roman"/>
          <w:sz w:val="28"/>
          <w:szCs w:val="28"/>
        </w:rPr>
        <w:t xml:space="preserve">  Также</w:t>
      </w:r>
      <w:r>
        <w:rPr>
          <w:rFonts w:ascii="Times New Roman" w:hAnsi="Times New Roman"/>
          <w:sz w:val="28"/>
          <w:szCs w:val="28"/>
        </w:rPr>
        <w:t>,</w:t>
      </w:r>
      <w:r w:rsidRPr="00A8157F">
        <w:rPr>
          <w:rFonts w:ascii="Times New Roman" w:hAnsi="Times New Roman"/>
          <w:sz w:val="28"/>
          <w:szCs w:val="28"/>
        </w:rPr>
        <w:t xml:space="preserve"> администрация Слюдянского муниципального района  предоставляет общественным организациям автотранспорт для участия в районных, областных, региональных мероприятиях</w:t>
      </w:r>
      <w:r>
        <w:rPr>
          <w:rFonts w:ascii="Times New Roman" w:hAnsi="Times New Roman"/>
          <w:sz w:val="28"/>
          <w:szCs w:val="28"/>
        </w:rPr>
        <w:t xml:space="preserve">, а также </w:t>
      </w:r>
      <w:r w:rsidRPr="00AC55E1">
        <w:rPr>
          <w:rFonts w:ascii="Times New Roman" w:hAnsi="Times New Roman"/>
          <w:sz w:val="28"/>
          <w:szCs w:val="28"/>
        </w:rPr>
        <w:t xml:space="preserve"> </w:t>
      </w:r>
      <w:r>
        <w:rPr>
          <w:rFonts w:ascii="Times New Roman" w:hAnsi="Times New Roman"/>
          <w:sz w:val="28"/>
          <w:szCs w:val="28"/>
        </w:rPr>
        <w:t>информационную и имущественную поддержку (предоставляются помещения).</w:t>
      </w:r>
    </w:p>
    <w:p w:rsidR="00595990" w:rsidRDefault="00595990" w:rsidP="008D6EF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Администрация активно поддерживает и волонтерские группы СВО:</w:t>
      </w:r>
    </w:p>
    <w:p w:rsidR="00595990" w:rsidRPr="0083271F" w:rsidRDefault="00595990" w:rsidP="008D6EF8">
      <w:pPr>
        <w:shd w:val="clear" w:color="auto" w:fill="FFFFFF"/>
        <w:spacing w:after="0" w:line="240" w:lineRule="auto"/>
        <w:ind w:firstLine="709"/>
        <w:jc w:val="both"/>
        <w:rPr>
          <w:rFonts w:ascii="Times New Roman" w:hAnsi="Times New Roman"/>
          <w:sz w:val="28"/>
          <w:szCs w:val="28"/>
        </w:rPr>
      </w:pPr>
      <w:r w:rsidRPr="0083271F">
        <w:rPr>
          <w:rFonts w:ascii="Times New Roman" w:hAnsi="Times New Roman"/>
          <w:sz w:val="28"/>
          <w:szCs w:val="28"/>
        </w:rPr>
        <w:t>Для оказания  гуманитарной помощи военнослужащим, участвующим в специальной военной операции (далее – СВО) на территории района созданы, функционируют 1</w:t>
      </w:r>
      <w:r>
        <w:rPr>
          <w:rFonts w:ascii="Times New Roman" w:hAnsi="Times New Roman"/>
          <w:sz w:val="28"/>
          <w:szCs w:val="28"/>
        </w:rPr>
        <w:t>2</w:t>
      </w:r>
      <w:r w:rsidRPr="0083271F">
        <w:rPr>
          <w:rFonts w:ascii="Times New Roman" w:hAnsi="Times New Roman"/>
          <w:sz w:val="28"/>
          <w:szCs w:val="28"/>
        </w:rPr>
        <w:t xml:space="preserve"> волонтерских групп, общественных организаций: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«Доброта»,</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«Озеро сердца»,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«Тепло Байкала»,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«Сила Байкала»,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«Золотые руки Ангела»,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«Родные руки»,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«Волонтеры техникума БТОТиС»,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«Волонтеры Быстрая»,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«Серебряные волонтеры» (районный Совет ветеранов)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Комитет солдатских матерей,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 xml:space="preserve">районный Совет женщин, </w:t>
      </w:r>
    </w:p>
    <w:p w:rsidR="00595990" w:rsidRPr="00595990" w:rsidRDefault="00595990" w:rsidP="008D6EF8">
      <w:pPr>
        <w:pStyle w:val="a5"/>
        <w:numPr>
          <w:ilvl w:val="0"/>
          <w:numId w:val="35"/>
        </w:numPr>
        <w:shd w:val="clear" w:color="auto" w:fill="FFFFFF"/>
        <w:spacing w:after="0" w:line="240" w:lineRule="auto"/>
        <w:jc w:val="both"/>
        <w:rPr>
          <w:rFonts w:ascii="Times New Roman" w:hAnsi="Times New Roman"/>
          <w:sz w:val="28"/>
          <w:szCs w:val="28"/>
        </w:rPr>
      </w:pPr>
      <w:r w:rsidRPr="00595990">
        <w:rPr>
          <w:rFonts w:ascii="Times New Roman" w:hAnsi="Times New Roman"/>
          <w:sz w:val="28"/>
          <w:szCs w:val="28"/>
        </w:rPr>
        <w:t>Юнармейцы.</w:t>
      </w:r>
    </w:p>
    <w:p w:rsidR="00595990" w:rsidRDefault="00595990" w:rsidP="008D6EF8">
      <w:pPr>
        <w:numPr>
          <w:ilvl w:val="1"/>
          <w:numId w:val="15"/>
        </w:numPr>
        <w:shd w:val="clear" w:color="auto" w:fill="FFFFFF"/>
        <w:spacing w:after="0" w:line="240" w:lineRule="auto"/>
        <w:ind w:left="142" w:firstLine="425"/>
        <w:jc w:val="both"/>
        <w:rPr>
          <w:rFonts w:ascii="Times New Roman" w:hAnsi="Times New Roman"/>
          <w:sz w:val="28"/>
        </w:rPr>
      </w:pPr>
      <w:r>
        <w:rPr>
          <w:rFonts w:ascii="Times New Roman" w:hAnsi="Times New Roman"/>
          <w:sz w:val="28"/>
        </w:rPr>
        <w:t>На территории</w:t>
      </w:r>
      <w:r w:rsidRPr="008B6B00">
        <w:rPr>
          <w:rFonts w:ascii="Times New Roman" w:hAnsi="Times New Roman"/>
          <w:sz w:val="28"/>
          <w:szCs w:val="28"/>
        </w:rPr>
        <w:t xml:space="preserve"> </w:t>
      </w:r>
      <w:r w:rsidRPr="00A8157F">
        <w:rPr>
          <w:rFonts w:ascii="Times New Roman" w:hAnsi="Times New Roman"/>
          <w:sz w:val="28"/>
          <w:szCs w:val="28"/>
        </w:rPr>
        <w:t xml:space="preserve">Слюдянского муниципального района  </w:t>
      </w:r>
      <w:r>
        <w:rPr>
          <w:rFonts w:ascii="Times New Roman" w:hAnsi="Times New Roman"/>
          <w:sz w:val="28"/>
          <w:szCs w:val="28"/>
        </w:rPr>
        <w:t>активно с к</w:t>
      </w:r>
      <w:r w:rsidRPr="00870482">
        <w:rPr>
          <w:rFonts w:ascii="Times New Roman" w:hAnsi="Times New Roman"/>
          <w:sz w:val="28"/>
          <w:szCs w:val="28"/>
        </w:rPr>
        <w:t>омиссией по делам несовершеннолетних и защите их прав в Слюдянском муниципальном районе</w:t>
      </w:r>
      <w:r>
        <w:rPr>
          <w:rFonts w:ascii="Times New Roman" w:hAnsi="Times New Roman"/>
          <w:sz w:val="28"/>
          <w:szCs w:val="28"/>
        </w:rPr>
        <w:t xml:space="preserve"> сотрудничает</w:t>
      </w:r>
      <w:r w:rsidRPr="00BA3E06">
        <w:rPr>
          <w:rFonts w:ascii="Times New Roman" w:hAnsi="Times New Roman"/>
          <w:b/>
          <w:sz w:val="28"/>
        </w:rPr>
        <w:t xml:space="preserve"> Слюдянская районная общественная организация «Совет женщин Слюдянского района»</w:t>
      </w:r>
      <w:r>
        <w:rPr>
          <w:rFonts w:ascii="Times New Roman" w:hAnsi="Times New Roman"/>
          <w:sz w:val="28"/>
        </w:rPr>
        <w:t xml:space="preserve"> </w:t>
      </w:r>
      <w:r w:rsidRPr="008B6B00">
        <w:rPr>
          <w:rFonts w:ascii="Times New Roman" w:hAnsi="Times New Roman"/>
          <w:sz w:val="28"/>
        </w:rPr>
        <w:t xml:space="preserve"> </w:t>
      </w:r>
      <w:r>
        <w:rPr>
          <w:rFonts w:ascii="Times New Roman" w:hAnsi="Times New Roman"/>
          <w:sz w:val="28"/>
        </w:rPr>
        <w:t xml:space="preserve">(далее – Совет женщин). </w:t>
      </w:r>
    </w:p>
    <w:p w:rsidR="00595990" w:rsidRPr="00C659B1" w:rsidRDefault="00595990" w:rsidP="008D6EF8">
      <w:pPr>
        <w:shd w:val="clear" w:color="auto" w:fill="FFFFFF"/>
        <w:spacing w:after="0" w:line="240" w:lineRule="auto"/>
        <w:jc w:val="both"/>
        <w:rPr>
          <w:rFonts w:ascii="Times New Roman" w:hAnsi="Times New Roman"/>
          <w:sz w:val="28"/>
        </w:rPr>
      </w:pPr>
      <w:r>
        <w:rPr>
          <w:rFonts w:ascii="Times New Roman" w:hAnsi="Times New Roman"/>
          <w:sz w:val="28"/>
        </w:rPr>
        <w:tab/>
      </w:r>
      <w:r w:rsidRPr="00C659B1">
        <w:rPr>
          <w:rFonts w:ascii="Times New Roman" w:hAnsi="Times New Roman"/>
          <w:sz w:val="28"/>
        </w:rPr>
        <w:t>Совет женщин Слюдянского района» активно сотрудничает с органами местного самоуправления, политическими партиями, движениями, общественными объединениями, учреждениями, выступающими за демократические преобразования в стране и отстаивающими интересы женщин, семьи, материнства и детей</w:t>
      </w:r>
      <w:r>
        <w:rPr>
          <w:rFonts w:ascii="Times New Roman" w:hAnsi="Times New Roman"/>
          <w:sz w:val="28"/>
        </w:rPr>
        <w:t xml:space="preserve">. </w:t>
      </w:r>
      <w:r w:rsidRPr="00C659B1">
        <w:rPr>
          <w:rFonts w:ascii="Times New Roman" w:hAnsi="Times New Roman"/>
          <w:sz w:val="28"/>
        </w:rPr>
        <w:t>Сотрудничество с органами власти Слюдянского муниципального района осуществляется на всех этапах деятельности Совета:</w:t>
      </w:r>
    </w:p>
    <w:p w:rsidR="00595990" w:rsidRPr="00C659B1" w:rsidRDefault="00595990" w:rsidP="008D6EF8">
      <w:pPr>
        <w:shd w:val="clear" w:color="auto" w:fill="FFFFFF"/>
        <w:spacing w:after="0" w:line="240" w:lineRule="auto"/>
        <w:jc w:val="both"/>
        <w:rPr>
          <w:rFonts w:ascii="Times New Roman" w:hAnsi="Times New Roman"/>
          <w:sz w:val="28"/>
        </w:rPr>
      </w:pPr>
      <w:r w:rsidRPr="00C659B1">
        <w:rPr>
          <w:rFonts w:ascii="Times New Roman" w:hAnsi="Times New Roman"/>
          <w:sz w:val="28"/>
        </w:rPr>
        <w:t>1.</w:t>
      </w:r>
      <w:r w:rsidRPr="00C659B1">
        <w:rPr>
          <w:rFonts w:ascii="Times New Roman" w:hAnsi="Times New Roman"/>
          <w:sz w:val="28"/>
        </w:rPr>
        <w:tab/>
        <w:t>Планирование   деятельности      и   работа   в   соответствии   с утвержденным планом мероприятий.</w:t>
      </w:r>
    </w:p>
    <w:p w:rsidR="00595990" w:rsidRPr="00C659B1" w:rsidRDefault="00595990" w:rsidP="008D6EF8">
      <w:pPr>
        <w:shd w:val="clear" w:color="auto" w:fill="FFFFFF"/>
        <w:spacing w:after="0" w:line="240" w:lineRule="auto"/>
        <w:jc w:val="both"/>
        <w:rPr>
          <w:rFonts w:ascii="Times New Roman" w:hAnsi="Times New Roman"/>
          <w:sz w:val="28"/>
        </w:rPr>
      </w:pPr>
      <w:r w:rsidRPr="00C659B1">
        <w:rPr>
          <w:rFonts w:ascii="Times New Roman" w:hAnsi="Times New Roman"/>
          <w:sz w:val="28"/>
        </w:rPr>
        <w:t>2.</w:t>
      </w:r>
      <w:r w:rsidRPr="00C659B1">
        <w:rPr>
          <w:rFonts w:ascii="Times New Roman" w:hAnsi="Times New Roman"/>
          <w:sz w:val="28"/>
        </w:rPr>
        <w:tab/>
        <w:t>Финансирование деятельности Совета.</w:t>
      </w:r>
    </w:p>
    <w:p w:rsidR="00595990" w:rsidRPr="00C659B1" w:rsidRDefault="00595990" w:rsidP="008D6EF8">
      <w:pPr>
        <w:shd w:val="clear" w:color="auto" w:fill="FFFFFF"/>
        <w:spacing w:after="0" w:line="240" w:lineRule="auto"/>
        <w:jc w:val="both"/>
        <w:rPr>
          <w:rFonts w:ascii="Times New Roman" w:hAnsi="Times New Roman"/>
          <w:sz w:val="28"/>
        </w:rPr>
      </w:pPr>
      <w:r w:rsidRPr="00C659B1">
        <w:rPr>
          <w:rFonts w:ascii="Times New Roman" w:hAnsi="Times New Roman"/>
          <w:sz w:val="28"/>
        </w:rPr>
        <w:t>3.</w:t>
      </w:r>
      <w:r w:rsidRPr="00C659B1">
        <w:rPr>
          <w:rFonts w:ascii="Times New Roman" w:hAnsi="Times New Roman"/>
          <w:sz w:val="28"/>
        </w:rPr>
        <w:tab/>
        <w:t>Подключение к взаимодействию и тесному сотрудничеству всех поселений муниципального образования, структурных подразделений администрации и учреждений образования,</w:t>
      </w:r>
      <w:r w:rsidRPr="00C659B1">
        <w:rPr>
          <w:rFonts w:ascii="Times New Roman" w:hAnsi="Times New Roman"/>
          <w:sz w:val="28"/>
        </w:rPr>
        <w:tab/>
        <w:t>культуры, здравоохранения, социальной защиты, опеки и попечительства, управления социальной защиты населения по Слюдянскому району</w:t>
      </w:r>
    </w:p>
    <w:p w:rsidR="00595990" w:rsidRPr="00C659B1" w:rsidRDefault="00595990" w:rsidP="008D6EF8">
      <w:pPr>
        <w:shd w:val="clear" w:color="auto" w:fill="FFFFFF"/>
        <w:spacing w:after="0" w:line="240" w:lineRule="auto"/>
        <w:jc w:val="both"/>
        <w:rPr>
          <w:rFonts w:ascii="Times New Roman" w:hAnsi="Times New Roman"/>
          <w:sz w:val="28"/>
        </w:rPr>
      </w:pPr>
      <w:r w:rsidRPr="00C659B1">
        <w:rPr>
          <w:rFonts w:ascii="Times New Roman" w:hAnsi="Times New Roman"/>
          <w:sz w:val="28"/>
        </w:rPr>
        <w:t>4.</w:t>
      </w:r>
      <w:r w:rsidRPr="00C659B1">
        <w:rPr>
          <w:rFonts w:ascii="Times New Roman" w:hAnsi="Times New Roman"/>
          <w:sz w:val="28"/>
        </w:rPr>
        <w:tab/>
        <w:t>Предоставление транспорта и личное участие в мероприятиях</w:t>
      </w:r>
    </w:p>
    <w:p w:rsidR="00595990" w:rsidRDefault="00595990" w:rsidP="008D6EF8">
      <w:pPr>
        <w:shd w:val="clear" w:color="auto" w:fill="FFFFFF"/>
        <w:spacing w:after="0" w:line="240" w:lineRule="auto"/>
        <w:jc w:val="both"/>
        <w:rPr>
          <w:rFonts w:ascii="Times New Roman" w:hAnsi="Times New Roman"/>
          <w:sz w:val="28"/>
        </w:rPr>
      </w:pPr>
      <w:r w:rsidRPr="00C659B1">
        <w:rPr>
          <w:rFonts w:ascii="Times New Roman" w:hAnsi="Times New Roman"/>
          <w:sz w:val="28"/>
        </w:rPr>
        <w:t>5.</w:t>
      </w:r>
      <w:r w:rsidRPr="00C659B1">
        <w:rPr>
          <w:rFonts w:ascii="Times New Roman" w:hAnsi="Times New Roman"/>
          <w:sz w:val="28"/>
        </w:rPr>
        <w:tab/>
        <w:t>Освещение и публикация информации и отчетов о проведенных мероприятиях в СМИ района и в официальных интернет сообществах.</w:t>
      </w:r>
    </w:p>
    <w:p w:rsidR="00595990" w:rsidRDefault="00595990" w:rsidP="008D6EF8">
      <w:pPr>
        <w:shd w:val="clear" w:color="auto" w:fill="FFFFFF"/>
        <w:spacing w:after="0" w:line="240" w:lineRule="auto"/>
        <w:ind w:firstLine="567"/>
        <w:jc w:val="both"/>
        <w:rPr>
          <w:rFonts w:ascii="Times New Roman" w:hAnsi="Times New Roman"/>
          <w:sz w:val="28"/>
        </w:rPr>
      </w:pPr>
      <w:r w:rsidRPr="00655A36">
        <w:rPr>
          <w:rFonts w:ascii="Times New Roman" w:hAnsi="Times New Roman"/>
          <w:sz w:val="28"/>
        </w:rPr>
        <w:t xml:space="preserve">Целью Совета женщин является содействие повышению статуса женщин в обществе, их роли в политической, экономической, социальной и культурной жизни страны, защита их интересов. </w:t>
      </w:r>
    </w:p>
    <w:p w:rsidR="00595990" w:rsidRPr="00655A36" w:rsidRDefault="00595990" w:rsidP="008D6EF8">
      <w:pPr>
        <w:shd w:val="clear" w:color="auto" w:fill="FFFFFF"/>
        <w:spacing w:after="0" w:line="240" w:lineRule="auto"/>
        <w:ind w:firstLine="567"/>
        <w:jc w:val="both"/>
        <w:rPr>
          <w:rFonts w:ascii="Times New Roman" w:hAnsi="Times New Roman"/>
          <w:sz w:val="28"/>
        </w:rPr>
      </w:pPr>
      <w:r w:rsidRPr="00655A36">
        <w:rPr>
          <w:rFonts w:ascii="Times New Roman" w:hAnsi="Times New Roman"/>
          <w:sz w:val="28"/>
        </w:rPr>
        <w:t xml:space="preserve">Совет женщин проводит мероприятия, направленные на укрепление семьи, признания общественно-полезной значимости материнства, отцовства, осуществление благотворительной деятельности, оказание помощи многодетным и малообеспеченным семьям и детям, семьям участников специальной военной операции, семьям с детьми-инвалидами. </w:t>
      </w:r>
    </w:p>
    <w:p w:rsidR="00595990" w:rsidRPr="000A4E9D" w:rsidRDefault="00595990" w:rsidP="008D6EF8">
      <w:pPr>
        <w:shd w:val="clear" w:color="auto" w:fill="FFFFFF"/>
        <w:spacing w:after="0" w:line="240" w:lineRule="auto"/>
        <w:ind w:firstLine="709"/>
        <w:jc w:val="both"/>
        <w:rPr>
          <w:rFonts w:ascii="Times New Roman" w:hAnsi="Times New Roman"/>
          <w:sz w:val="28"/>
        </w:rPr>
      </w:pPr>
      <w:r w:rsidRPr="000A4E9D">
        <w:rPr>
          <w:rFonts w:ascii="Times New Roman" w:hAnsi="Times New Roman"/>
          <w:sz w:val="28"/>
        </w:rPr>
        <w:t xml:space="preserve">Особое внимание уделяется мероприятиям по патриотическому воспитанию, работа с семьями участников специальной военной операции, </w:t>
      </w:r>
      <w:r>
        <w:rPr>
          <w:rFonts w:ascii="Times New Roman" w:hAnsi="Times New Roman"/>
          <w:sz w:val="28"/>
        </w:rPr>
        <w:t xml:space="preserve">предоставлению </w:t>
      </w:r>
      <w:r w:rsidRPr="000A4E9D">
        <w:rPr>
          <w:rFonts w:ascii="Times New Roman" w:hAnsi="Times New Roman"/>
          <w:sz w:val="28"/>
        </w:rPr>
        <w:t>благотворительн</w:t>
      </w:r>
      <w:r>
        <w:rPr>
          <w:rFonts w:ascii="Times New Roman" w:hAnsi="Times New Roman"/>
          <w:sz w:val="28"/>
        </w:rPr>
        <w:t>ой</w:t>
      </w:r>
      <w:r w:rsidRPr="000A4E9D">
        <w:rPr>
          <w:rFonts w:ascii="Times New Roman" w:hAnsi="Times New Roman"/>
          <w:sz w:val="28"/>
        </w:rPr>
        <w:t xml:space="preserve"> и гуманитарн</w:t>
      </w:r>
      <w:r>
        <w:rPr>
          <w:rFonts w:ascii="Times New Roman" w:hAnsi="Times New Roman"/>
          <w:sz w:val="28"/>
        </w:rPr>
        <w:t>ой</w:t>
      </w:r>
      <w:r w:rsidRPr="000A4E9D">
        <w:rPr>
          <w:rFonts w:ascii="Times New Roman" w:hAnsi="Times New Roman"/>
          <w:sz w:val="28"/>
        </w:rPr>
        <w:t xml:space="preserve"> помощ</w:t>
      </w:r>
      <w:r>
        <w:rPr>
          <w:rFonts w:ascii="Times New Roman" w:hAnsi="Times New Roman"/>
          <w:sz w:val="28"/>
        </w:rPr>
        <w:t>и</w:t>
      </w:r>
      <w:r w:rsidRPr="000A4E9D">
        <w:rPr>
          <w:rFonts w:ascii="Times New Roman" w:hAnsi="Times New Roman"/>
          <w:sz w:val="28"/>
        </w:rPr>
        <w:t>.</w:t>
      </w:r>
    </w:p>
    <w:p w:rsidR="00595990" w:rsidRPr="00C659B1" w:rsidRDefault="00595990" w:rsidP="008D6EF8">
      <w:pPr>
        <w:shd w:val="clear" w:color="auto" w:fill="FFFFFF"/>
        <w:spacing w:after="0" w:line="240" w:lineRule="auto"/>
        <w:ind w:firstLine="709"/>
        <w:jc w:val="both"/>
        <w:rPr>
          <w:rFonts w:ascii="Times New Roman" w:hAnsi="Times New Roman"/>
          <w:sz w:val="28"/>
        </w:rPr>
      </w:pPr>
      <w:r w:rsidRPr="00C659B1">
        <w:rPr>
          <w:rFonts w:ascii="Times New Roman" w:hAnsi="Times New Roman"/>
          <w:sz w:val="28"/>
        </w:rPr>
        <w:t>Как героизм, так и милосердие особенно проявляется в годы тяжёлых</w:t>
      </w:r>
      <w:r>
        <w:rPr>
          <w:rFonts w:ascii="Times New Roman" w:hAnsi="Times New Roman"/>
          <w:sz w:val="28"/>
        </w:rPr>
        <w:t xml:space="preserve"> </w:t>
      </w:r>
      <w:r w:rsidRPr="00C659B1">
        <w:rPr>
          <w:rFonts w:ascii="Times New Roman" w:hAnsi="Times New Roman"/>
          <w:sz w:val="28"/>
        </w:rPr>
        <w:t xml:space="preserve">жизненных испытаний и военных действий. </w:t>
      </w:r>
      <w:r>
        <w:rPr>
          <w:rFonts w:ascii="Times New Roman" w:hAnsi="Times New Roman"/>
          <w:sz w:val="28"/>
        </w:rPr>
        <w:t>Советом женщин</w:t>
      </w:r>
      <w:r w:rsidRPr="00C659B1">
        <w:rPr>
          <w:rFonts w:ascii="Times New Roman" w:hAnsi="Times New Roman"/>
          <w:sz w:val="28"/>
        </w:rPr>
        <w:t xml:space="preserve">, начиная с 2021 года, </w:t>
      </w:r>
      <w:r>
        <w:rPr>
          <w:rFonts w:ascii="Times New Roman" w:hAnsi="Times New Roman"/>
          <w:sz w:val="28"/>
        </w:rPr>
        <w:t xml:space="preserve">ежегодно </w:t>
      </w:r>
      <w:r w:rsidRPr="00C659B1">
        <w:rPr>
          <w:rFonts w:ascii="Times New Roman" w:hAnsi="Times New Roman"/>
          <w:sz w:val="28"/>
        </w:rPr>
        <w:t>проводится благотворительная акция и организован пункт приема гуманитарной помощи от жителей Слюдянского района жителям Донбасса и Луганска и участникам специальной военной операции и их семьям. Эта акция объединила всех людей и все организации и учреждения района, координатором всех действий является администрация Слюдянского муниципального района. За это время было собрано и отправлено огромное количество гуманитарного груза, специального военного оборудования и медикаментов, средств по уходу за больными в госпиталях, продовольствия, маскировочных костюмов и сетей, вязаных вещей, самодельных окопных свечей и много другого. Милосердие объединило не только взрослых, но и школьников и детсадовцев. Школьники пишут трогательные письма, в которых обозначают, что - Победа будет за нами. Активное участие в благотворительной акции принимают «Юнармейцы» Слюдянского района.</w:t>
      </w:r>
    </w:p>
    <w:p w:rsidR="00595990" w:rsidRPr="00C659B1" w:rsidRDefault="00595990" w:rsidP="008D6EF8">
      <w:pPr>
        <w:shd w:val="clear" w:color="auto" w:fill="FFFFFF"/>
        <w:spacing w:after="0" w:line="240" w:lineRule="auto"/>
        <w:ind w:firstLine="709"/>
        <w:jc w:val="both"/>
        <w:rPr>
          <w:rFonts w:ascii="Times New Roman" w:hAnsi="Times New Roman"/>
          <w:sz w:val="28"/>
        </w:rPr>
      </w:pPr>
      <w:r w:rsidRPr="00C659B1">
        <w:rPr>
          <w:rFonts w:ascii="Times New Roman" w:hAnsi="Times New Roman"/>
          <w:sz w:val="28"/>
        </w:rPr>
        <w:t>Акция, повторяющаяся из года в год, «Поздравь солдата земляка» в ней принимают активное участие: главы поселений, Комитет по социальной политике и культуре Слюдянского муниципального района, все общеобразовательные учреждения района, дошкольные учреждения, учреждения дополнительного образования, редакция газеты «Славное море», военный комиссариат Слюдянского района. В этом году было сформировано и отправлено 64 посылки ребятам срочной службы. Традиционно посылки состоят из различных сладостей, писем и открыток написанными детьми. В каждую посылку вложены официальные поздравления от мэра муниципального района Алексея Шульца и газета «Славное море», чтобы военнослужащие были в курсе происходящих дел в районе.</w:t>
      </w:r>
    </w:p>
    <w:p w:rsidR="00595990" w:rsidRPr="00C659B1" w:rsidRDefault="00595990" w:rsidP="008D6EF8">
      <w:pPr>
        <w:shd w:val="clear" w:color="auto" w:fill="FFFFFF"/>
        <w:spacing w:after="0" w:line="240" w:lineRule="auto"/>
        <w:ind w:firstLine="709"/>
        <w:jc w:val="both"/>
        <w:rPr>
          <w:rFonts w:ascii="Times New Roman" w:hAnsi="Times New Roman"/>
          <w:sz w:val="28"/>
        </w:rPr>
      </w:pPr>
      <w:r w:rsidRPr="00C659B1">
        <w:rPr>
          <w:rFonts w:ascii="Times New Roman" w:hAnsi="Times New Roman"/>
          <w:sz w:val="28"/>
        </w:rPr>
        <w:t>Ежегодно проводятся мероприятия посвященные «Дню призывника».</w:t>
      </w:r>
    </w:p>
    <w:p w:rsidR="00595990" w:rsidRDefault="00595990" w:rsidP="008D6EF8">
      <w:pPr>
        <w:shd w:val="clear" w:color="auto" w:fill="FFFFFF"/>
        <w:spacing w:after="0" w:line="240" w:lineRule="auto"/>
        <w:ind w:firstLine="709"/>
        <w:jc w:val="both"/>
        <w:rPr>
          <w:rFonts w:ascii="Times New Roman" w:hAnsi="Times New Roman"/>
          <w:sz w:val="28"/>
        </w:rPr>
      </w:pPr>
      <w:r w:rsidRPr="00C659B1">
        <w:rPr>
          <w:rFonts w:ascii="Times New Roman" w:hAnsi="Times New Roman"/>
          <w:sz w:val="28"/>
        </w:rPr>
        <w:t>Традиционно Совет женщин Слюдянского района принимает участие во всех мероприятиях, посвященных празднованию «Дня победы в великой Отечественной войне 1941-1945 годов». Тесно взаимодействует с районной организацией Советом отцов, который организует и проводит во всех общеобразовательных школах и дошкольных учреждениях района «Уроки мужества», уроки «Безопасное детство» и уроки по патриотическому воспитанию детей и подростков.</w:t>
      </w:r>
    </w:p>
    <w:p w:rsidR="00595990" w:rsidRDefault="002167CF" w:rsidP="008D6EF8">
      <w:pPr>
        <w:shd w:val="clear" w:color="auto" w:fill="FFFFFF"/>
        <w:spacing w:after="0" w:line="240" w:lineRule="auto"/>
        <w:ind w:firstLine="709"/>
        <w:jc w:val="both"/>
        <w:rPr>
          <w:rFonts w:ascii="Times New Roman" w:hAnsi="Times New Roman"/>
          <w:sz w:val="28"/>
        </w:rPr>
      </w:pPr>
      <w:r>
        <w:rPr>
          <w:noProof/>
          <w:lang w:eastAsia="ru-RU"/>
        </w:rPr>
        <w:drawing>
          <wp:anchor distT="0" distB="0" distL="114300" distR="114300" simplePos="0" relativeHeight="251757568" behindDoc="1" locked="0" layoutInCell="1" allowOverlap="1" wp14:anchorId="308E39AA" wp14:editId="5B46FCD5">
            <wp:simplePos x="0" y="0"/>
            <wp:positionH relativeFrom="column">
              <wp:posOffset>20320</wp:posOffset>
            </wp:positionH>
            <wp:positionV relativeFrom="paragraph">
              <wp:posOffset>1270000</wp:posOffset>
            </wp:positionV>
            <wp:extent cx="2065655" cy="1718945"/>
            <wp:effectExtent l="0" t="0" r="0" b="0"/>
            <wp:wrapTight wrapText="bothSides">
              <wp:wrapPolygon edited="0">
                <wp:start x="0" y="0"/>
                <wp:lineTo x="0" y="21305"/>
                <wp:lineTo x="21314" y="21305"/>
                <wp:lineTo x="21314" y="0"/>
                <wp:lineTo x="0" y="0"/>
              </wp:wrapPolygon>
            </wp:wrapTight>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065655" cy="1718945"/>
                    </a:xfrm>
                    <a:prstGeom prst="rect">
                      <a:avLst/>
                    </a:prstGeom>
                  </pic:spPr>
                </pic:pic>
              </a:graphicData>
            </a:graphic>
            <wp14:sizeRelH relativeFrom="page">
              <wp14:pctWidth>0</wp14:pctWidth>
            </wp14:sizeRelH>
            <wp14:sizeRelV relativeFrom="page">
              <wp14:pctHeight>0</wp14:pctHeight>
            </wp14:sizeRelV>
          </wp:anchor>
        </w:drawing>
      </w:r>
      <w:r w:rsidR="00595990" w:rsidRPr="00760CC1">
        <w:rPr>
          <w:rFonts w:ascii="Times New Roman" w:hAnsi="Times New Roman"/>
          <w:sz w:val="28"/>
        </w:rPr>
        <w:t xml:space="preserve">Вот уже второй год подряд </w:t>
      </w:r>
      <w:r w:rsidR="00595990">
        <w:rPr>
          <w:rFonts w:ascii="Times New Roman" w:hAnsi="Times New Roman"/>
          <w:sz w:val="28"/>
        </w:rPr>
        <w:t xml:space="preserve">(2024 и 2025 годах) </w:t>
      </w:r>
      <w:r w:rsidR="00595990" w:rsidRPr="00760CC1">
        <w:rPr>
          <w:rFonts w:ascii="Times New Roman" w:hAnsi="Times New Roman"/>
          <w:sz w:val="28"/>
        </w:rPr>
        <w:t>Совет женщин Слюдянского района организует и проводит мероприятие, посвящённое Дню семьи, любви и верности в Храме Николая Чудотворца в р.п. Култук Слюдянского района.</w:t>
      </w:r>
      <w:r w:rsidR="00595990">
        <w:rPr>
          <w:rFonts w:ascii="Times New Roman" w:hAnsi="Times New Roman"/>
          <w:sz w:val="28"/>
        </w:rPr>
        <w:t xml:space="preserve"> </w:t>
      </w:r>
      <w:r w:rsidR="00595990" w:rsidRPr="00760CC1">
        <w:rPr>
          <w:rFonts w:ascii="Times New Roman" w:hAnsi="Times New Roman"/>
          <w:sz w:val="28"/>
        </w:rPr>
        <w:t>Традиционно мероприятие началось в Храме с литии, в память о погибших при исполнении долга в зоне СВО. Лития в православии простыми словами означает молитвенное прошение о благах земных для живых и благах небесных для усопши</w:t>
      </w:r>
      <w:r w:rsidR="00595990">
        <w:rPr>
          <w:rFonts w:ascii="Times New Roman" w:hAnsi="Times New Roman"/>
          <w:sz w:val="28"/>
        </w:rPr>
        <w:t xml:space="preserve">х, которое совершается в Храме. </w:t>
      </w:r>
      <w:r w:rsidR="00595990" w:rsidRPr="00760CC1">
        <w:rPr>
          <w:rFonts w:ascii="Times New Roman" w:hAnsi="Times New Roman"/>
          <w:sz w:val="28"/>
        </w:rPr>
        <w:t>А после все вместе у высаженных в прошлом году голубых елей на территории Храма, установили табличку «Саженцы елей высажены 06.07.2024г в память о воинах земляках свою жизнь положивших за Родину и Отечество положивших». Хочется отметить, что все высаженные ели благополучно прижились.</w:t>
      </w:r>
    </w:p>
    <w:p w:rsidR="00595990" w:rsidRDefault="00595990" w:rsidP="008D6EF8">
      <w:pPr>
        <w:shd w:val="clear" w:color="auto" w:fill="FFFFFF"/>
        <w:spacing w:after="0" w:line="240" w:lineRule="auto"/>
        <w:ind w:firstLine="709"/>
        <w:jc w:val="both"/>
        <w:rPr>
          <w:rFonts w:ascii="Times New Roman" w:hAnsi="Times New Roman"/>
          <w:sz w:val="28"/>
        </w:rPr>
      </w:pPr>
    </w:p>
    <w:p w:rsidR="00595990" w:rsidRPr="00760CC1" w:rsidRDefault="00384CEF" w:rsidP="008D6EF8">
      <w:pPr>
        <w:shd w:val="clear" w:color="auto" w:fill="FFFFFF"/>
        <w:spacing w:after="0" w:line="240" w:lineRule="auto"/>
        <w:ind w:firstLine="709"/>
        <w:jc w:val="both"/>
        <w:rPr>
          <w:rFonts w:ascii="Times New Roman" w:hAnsi="Times New Roman"/>
          <w:sz w:val="28"/>
        </w:rPr>
      </w:pPr>
      <w:r>
        <w:rPr>
          <w:noProof/>
          <w:lang w:eastAsia="ru-RU"/>
        </w:rPr>
        <w:drawing>
          <wp:anchor distT="0" distB="0" distL="114300" distR="114300" simplePos="0" relativeHeight="251758592" behindDoc="1" locked="0" layoutInCell="1" allowOverlap="1" wp14:anchorId="41A01494" wp14:editId="35424024">
            <wp:simplePos x="0" y="0"/>
            <wp:positionH relativeFrom="column">
              <wp:posOffset>113665</wp:posOffset>
            </wp:positionH>
            <wp:positionV relativeFrom="paragraph">
              <wp:posOffset>91440</wp:posOffset>
            </wp:positionV>
            <wp:extent cx="2040255" cy="1638935"/>
            <wp:effectExtent l="0" t="0" r="0" b="0"/>
            <wp:wrapTight wrapText="bothSides">
              <wp:wrapPolygon edited="0">
                <wp:start x="0" y="0"/>
                <wp:lineTo x="0" y="21341"/>
                <wp:lineTo x="21378" y="21341"/>
                <wp:lineTo x="21378" y="0"/>
                <wp:lineTo x="0" y="0"/>
              </wp:wrapPolygon>
            </wp:wrapTight>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040255" cy="163893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59616" behindDoc="1" locked="0" layoutInCell="1" allowOverlap="1" wp14:anchorId="49A37EC4" wp14:editId="20430F4E">
            <wp:simplePos x="0" y="0"/>
            <wp:positionH relativeFrom="column">
              <wp:posOffset>3584575</wp:posOffset>
            </wp:positionH>
            <wp:positionV relativeFrom="paragraph">
              <wp:posOffset>2191385</wp:posOffset>
            </wp:positionV>
            <wp:extent cx="2573655" cy="1449070"/>
            <wp:effectExtent l="0" t="0" r="0" b="0"/>
            <wp:wrapTight wrapText="bothSides">
              <wp:wrapPolygon edited="0">
                <wp:start x="0" y="0"/>
                <wp:lineTo x="0" y="21297"/>
                <wp:lineTo x="21424" y="21297"/>
                <wp:lineTo x="21424" y="0"/>
                <wp:lineTo x="0" y="0"/>
              </wp:wrapPolygon>
            </wp:wrapTight>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573655" cy="1449070"/>
                    </a:xfrm>
                    <a:prstGeom prst="rect">
                      <a:avLst/>
                    </a:prstGeom>
                  </pic:spPr>
                </pic:pic>
              </a:graphicData>
            </a:graphic>
            <wp14:sizeRelH relativeFrom="page">
              <wp14:pctWidth>0</wp14:pctWidth>
            </wp14:sizeRelH>
            <wp14:sizeRelV relativeFrom="page">
              <wp14:pctHeight>0</wp14:pctHeight>
            </wp14:sizeRelV>
          </wp:anchor>
        </w:drawing>
      </w:r>
      <w:r w:rsidR="00595990" w:rsidRPr="00760CC1">
        <w:rPr>
          <w:rFonts w:ascii="Times New Roman" w:hAnsi="Times New Roman"/>
          <w:sz w:val="28"/>
        </w:rPr>
        <w:t xml:space="preserve">На мероприятии звучали песни о Родине, о служении Отечеству, любви, казачьи песни в исполнении ансамбля «Ностальжи» под руководством Ирины Асташовой, детского ансамбля Воскресной школы под руководством матушки Нины. </w:t>
      </w:r>
      <w:r w:rsidR="00595990">
        <w:rPr>
          <w:rFonts w:ascii="Times New Roman" w:hAnsi="Times New Roman"/>
          <w:sz w:val="28"/>
        </w:rPr>
        <w:t>На базе школы № 7 п.Култук д</w:t>
      </w:r>
      <w:r w:rsidR="00595990" w:rsidRPr="00760CC1">
        <w:rPr>
          <w:rFonts w:ascii="Times New Roman" w:hAnsi="Times New Roman"/>
          <w:sz w:val="28"/>
        </w:rPr>
        <w:t>ля детей были проведены игровые и развлекательные программы. В мероприятии приняло участие более 90 человек</w:t>
      </w:r>
      <w:r w:rsidR="00595990">
        <w:rPr>
          <w:rFonts w:ascii="Times New Roman" w:hAnsi="Times New Roman"/>
          <w:sz w:val="28"/>
        </w:rPr>
        <w:t xml:space="preserve">. </w:t>
      </w:r>
      <w:r w:rsidR="00595990" w:rsidRPr="00760CC1">
        <w:rPr>
          <w:rFonts w:ascii="Times New Roman" w:hAnsi="Times New Roman"/>
          <w:sz w:val="28"/>
        </w:rPr>
        <w:t>Добрая атмосфера любви, душевного общения и веселья царила в этот день на праздничном мероприятии.</w:t>
      </w:r>
      <w:r w:rsidR="00595990" w:rsidRPr="00760CC1">
        <w:rPr>
          <w:noProof/>
          <w:lang w:eastAsia="ru-RU"/>
        </w:rPr>
        <w:t xml:space="preserve"> </w:t>
      </w:r>
    </w:p>
    <w:p w:rsidR="00595990" w:rsidRPr="00AD0D60" w:rsidRDefault="00595990" w:rsidP="008D6EF8">
      <w:pPr>
        <w:shd w:val="clear" w:color="auto" w:fill="FFFFFF"/>
        <w:spacing w:after="0" w:line="240" w:lineRule="auto"/>
        <w:ind w:firstLine="709"/>
        <w:jc w:val="both"/>
        <w:rPr>
          <w:rFonts w:ascii="Times New Roman" w:hAnsi="Times New Roman"/>
          <w:sz w:val="28"/>
        </w:rPr>
      </w:pPr>
      <w:r w:rsidRPr="00AD0D60">
        <w:rPr>
          <w:rFonts w:ascii="Times New Roman" w:hAnsi="Times New Roman"/>
          <w:sz w:val="28"/>
        </w:rPr>
        <w:t>15 августа</w:t>
      </w:r>
      <w:r>
        <w:rPr>
          <w:rFonts w:ascii="Times New Roman" w:hAnsi="Times New Roman"/>
          <w:sz w:val="28"/>
        </w:rPr>
        <w:t xml:space="preserve"> 2025 года </w:t>
      </w:r>
      <w:r w:rsidRPr="00AD0D60">
        <w:rPr>
          <w:rFonts w:ascii="Times New Roman" w:hAnsi="Times New Roman"/>
          <w:sz w:val="28"/>
        </w:rPr>
        <w:t xml:space="preserve">в актовом зале районной администрации </w:t>
      </w:r>
      <w:r>
        <w:rPr>
          <w:rFonts w:ascii="Times New Roman" w:hAnsi="Times New Roman"/>
          <w:sz w:val="28"/>
        </w:rPr>
        <w:t xml:space="preserve">при активной поддержки администрации Слюдянского района проведено </w:t>
      </w:r>
      <w:r w:rsidRPr="00AD0D60">
        <w:rPr>
          <w:rFonts w:ascii="Times New Roman" w:hAnsi="Times New Roman"/>
          <w:sz w:val="28"/>
        </w:rPr>
        <w:t xml:space="preserve">торжественное завершение проекта «Воины Байкала». В рамках мероприятия </w:t>
      </w:r>
      <w:r>
        <w:rPr>
          <w:rFonts w:ascii="Times New Roman" w:hAnsi="Times New Roman"/>
          <w:sz w:val="28"/>
        </w:rPr>
        <w:t>проведена</w:t>
      </w:r>
      <w:r w:rsidRPr="00AD0D60">
        <w:rPr>
          <w:rFonts w:ascii="Times New Roman" w:hAnsi="Times New Roman"/>
          <w:sz w:val="28"/>
        </w:rPr>
        <w:t xml:space="preserve"> встреча с </w:t>
      </w:r>
      <w:r>
        <w:rPr>
          <w:rFonts w:ascii="Times New Roman" w:hAnsi="Times New Roman"/>
          <w:sz w:val="28"/>
        </w:rPr>
        <w:t>И</w:t>
      </w:r>
      <w:r w:rsidRPr="00AD0D60">
        <w:rPr>
          <w:rFonts w:ascii="Times New Roman" w:hAnsi="Times New Roman"/>
          <w:sz w:val="28"/>
        </w:rPr>
        <w:t>ркутским писателем и поэтом Юрием Барановым, который создал сборник стихотворений о бойц</w:t>
      </w:r>
      <w:r>
        <w:rPr>
          <w:rFonts w:ascii="Times New Roman" w:hAnsi="Times New Roman"/>
          <w:sz w:val="28"/>
        </w:rPr>
        <w:t xml:space="preserve">ах специальной военной операции и </w:t>
      </w:r>
      <w:r w:rsidRPr="00AD0D60">
        <w:rPr>
          <w:rFonts w:ascii="Times New Roman" w:hAnsi="Times New Roman"/>
          <w:sz w:val="28"/>
        </w:rPr>
        <w:t>заслуженными художниками России Аркадием и Наталией Лодяновыми</w:t>
      </w:r>
      <w:r>
        <w:rPr>
          <w:rFonts w:ascii="Times New Roman" w:hAnsi="Times New Roman"/>
          <w:sz w:val="28"/>
        </w:rPr>
        <w:t xml:space="preserve">, которые создали </w:t>
      </w:r>
      <w:r w:rsidRPr="00AD0D60">
        <w:rPr>
          <w:rFonts w:ascii="Times New Roman" w:hAnsi="Times New Roman"/>
          <w:sz w:val="28"/>
        </w:rPr>
        <w:t xml:space="preserve">серию графических </w:t>
      </w:r>
      <w:r w:rsidRPr="00A83C5C">
        <w:rPr>
          <w:rFonts w:ascii="Times New Roman" w:hAnsi="Times New Roman"/>
          <w:sz w:val="28"/>
        </w:rPr>
        <w:t xml:space="preserve">57 </w:t>
      </w:r>
      <w:r w:rsidRPr="00AD0D60">
        <w:rPr>
          <w:rFonts w:ascii="Times New Roman" w:hAnsi="Times New Roman"/>
          <w:sz w:val="28"/>
        </w:rPr>
        <w:t>портретов участников специальной военной операции</w:t>
      </w:r>
      <w:r>
        <w:rPr>
          <w:rFonts w:ascii="Times New Roman" w:hAnsi="Times New Roman"/>
          <w:sz w:val="28"/>
        </w:rPr>
        <w:t>.</w:t>
      </w:r>
      <w:r w:rsidRPr="00A83C5C">
        <w:rPr>
          <w:rFonts w:ascii="Times New Roman" w:hAnsi="Times New Roman"/>
          <w:sz w:val="28"/>
        </w:rPr>
        <w:t xml:space="preserve"> Работы выполнены графическими материалами — углем, сангиной и сепией</w:t>
      </w:r>
      <w:r>
        <w:rPr>
          <w:rFonts w:ascii="Times New Roman" w:hAnsi="Times New Roman"/>
          <w:sz w:val="28"/>
        </w:rPr>
        <w:t>.</w:t>
      </w:r>
    </w:p>
    <w:p w:rsidR="00595990" w:rsidRDefault="002167CF" w:rsidP="008D6EF8">
      <w:pPr>
        <w:shd w:val="clear" w:color="auto" w:fill="FFFFFF"/>
        <w:spacing w:after="0" w:line="240" w:lineRule="auto"/>
        <w:ind w:firstLine="709"/>
        <w:jc w:val="both"/>
        <w:rPr>
          <w:rFonts w:ascii="Times New Roman" w:hAnsi="Times New Roman"/>
          <w:sz w:val="28"/>
        </w:rPr>
      </w:pPr>
      <w:r>
        <w:rPr>
          <w:noProof/>
          <w:lang w:eastAsia="ru-RU"/>
        </w:rPr>
        <w:drawing>
          <wp:anchor distT="0" distB="0" distL="114300" distR="114300" simplePos="0" relativeHeight="251760640" behindDoc="1" locked="0" layoutInCell="1" allowOverlap="1" wp14:anchorId="25E4A4E9" wp14:editId="4F973C3C">
            <wp:simplePos x="0" y="0"/>
            <wp:positionH relativeFrom="column">
              <wp:posOffset>12065</wp:posOffset>
            </wp:positionH>
            <wp:positionV relativeFrom="paragraph">
              <wp:posOffset>513080</wp:posOffset>
            </wp:positionV>
            <wp:extent cx="1652270" cy="1549400"/>
            <wp:effectExtent l="0" t="0" r="5080" b="0"/>
            <wp:wrapTight wrapText="bothSides">
              <wp:wrapPolygon edited="0">
                <wp:start x="0" y="0"/>
                <wp:lineTo x="0" y="21246"/>
                <wp:lineTo x="21417" y="21246"/>
                <wp:lineTo x="21417" y="0"/>
                <wp:lineTo x="0" y="0"/>
              </wp:wrapPolygon>
            </wp:wrapTight>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652270" cy="1549400"/>
                    </a:xfrm>
                    <a:prstGeom prst="rect">
                      <a:avLst/>
                    </a:prstGeom>
                  </pic:spPr>
                </pic:pic>
              </a:graphicData>
            </a:graphic>
            <wp14:sizeRelH relativeFrom="page">
              <wp14:pctWidth>0</wp14:pctWidth>
            </wp14:sizeRelH>
            <wp14:sizeRelV relativeFrom="page">
              <wp14:pctHeight>0</wp14:pctHeight>
            </wp14:sizeRelV>
          </wp:anchor>
        </w:drawing>
      </w:r>
      <w:r w:rsidRPr="00A83C5C">
        <w:rPr>
          <w:rFonts w:ascii="Times New Roman" w:hAnsi="Times New Roman"/>
          <w:sz w:val="28"/>
        </w:rPr>
        <w:t>21 сентября 2025 года в здании администрации Слюдянского района прошло торжественное вручение медалей «Матери защитника Отечества»</w:t>
      </w:r>
      <w:r>
        <w:rPr>
          <w:rFonts w:ascii="Times New Roman" w:hAnsi="Times New Roman"/>
          <w:sz w:val="28"/>
        </w:rPr>
        <w:t>.</w:t>
      </w:r>
      <w:r w:rsidRPr="00A83C5C">
        <w:rPr>
          <w:rFonts w:ascii="Times New Roman" w:hAnsi="Times New Roman"/>
          <w:sz w:val="28"/>
        </w:rPr>
        <w:t xml:space="preserve"> 22 медали вручены матерям достойно воспитавшим своих сыновей, защитников нашего Отечества, которые сейчас исполняют свой долг в зоне специальной операции и которые погибли при исполнении долга.</w:t>
      </w:r>
      <w:r>
        <w:rPr>
          <w:rFonts w:ascii="Times New Roman" w:hAnsi="Times New Roman"/>
          <w:sz w:val="28"/>
        </w:rPr>
        <w:t xml:space="preserve"> </w:t>
      </w:r>
      <w:r w:rsidRPr="00A83C5C">
        <w:rPr>
          <w:rFonts w:ascii="Times New Roman" w:hAnsi="Times New Roman"/>
          <w:sz w:val="28"/>
        </w:rPr>
        <w:t>Медали вручали депутат Законодательного собрания и председатель Со</w:t>
      </w:r>
      <w:r>
        <w:rPr>
          <w:rFonts w:ascii="Times New Roman" w:hAnsi="Times New Roman"/>
          <w:sz w:val="28"/>
        </w:rPr>
        <w:t>вета женщин Слюдянского района.</w:t>
      </w:r>
    </w:p>
    <w:p w:rsidR="00595990" w:rsidRPr="00A83C5C" w:rsidRDefault="00384CEF" w:rsidP="008D6EF8">
      <w:pPr>
        <w:spacing w:after="0" w:line="240" w:lineRule="auto"/>
        <w:ind w:firstLine="708"/>
        <w:jc w:val="both"/>
        <w:rPr>
          <w:rFonts w:ascii="Times New Roman" w:hAnsi="Times New Roman"/>
          <w:sz w:val="28"/>
        </w:rPr>
      </w:pPr>
      <w:r>
        <w:rPr>
          <w:noProof/>
          <w:lang w:eastAsia="ru-RU"/>
        </w:rPr>
        <w:drawing>
          <wp:anchor distT="0" distB="0" distL="114300" distR="114300" simplePos="0" relativeHeight="251761664" behindDoc="1" locked="0" layoutInCell="1" allowOverlap="1" wp14:anchorId="77EEAF79" wp14:editId="1ACEA175">
            <wp:simplePos x="0" y="0"/>
            <wp:positionH relativeFrom="column">
              <wp:posOffset>2616200</wp:posOffset>
            </wp:positionH>
            <wp:positionV relativeFrom="paragraph">
              <wp:posOffset>1185545</wp:posOffset>
            </wp:positionV>
            <wp:extent cx="1676400" cy="1405890"/>
            <wp:effectExtent l="0" t="0" r="0" b="3810"/>
            <wp:wrapTight wrapText="bothSides">
              <wp:wrapPolygon edited="0">
                <wp:start x="0" y="0"/>
                <wp:lineTo x="0" y="21366"/>
                <wp:lineTo x="21355" y="21366"/>
                <wp:lineTo x="21355" y="0"/>
                <wp:lineTo x="0" y="0"/>
              </wp:wrapPolygon>
            </wp:wrapTight>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676400" cy="1405890"/>
                    </a:xfrm>
                    <a:prstGeom prst="rect">
                      <a:avLst/>
                    </a:prstGeom>
                  </pic:spPr>
                </pic:pic>
              </a:graphicData>
            </a:graphic>
            <wp14:sizeRelH relativeFrom="page">
              <wp14:pctWidth>0</wp14:pctWidth>
            </wp14:sizeRelH>
            <wp14:sizeRelV relativeFrom="page">
              <wp14:pctHeight>0</wp14:pctHeight>
            </wp14:sizeRelV>
          </wp:anchor>
        </w:drawing>
      </w:r>
      <w:r w:rsidR="00595990" w:rsidRPr="002E0742">
        <w:rPr>
          <w:rFonts w:ascii="Times New Roman" w:hAnsi="Times New Roman"/>
          <w:sz w:val="28"/>
        </w:rPr>
        <w:t xml:space="preserve">19 октября 2025 </w:t>
      </w:r>
      <w:r w:rsidR="00595990">
        <w:rPr>
          <w:rFonts w:ascii="Times New Roman" w:hAnsi="Times New Roman"/>
          <w:sz w:val="28"/>
        </w:rPr>
        <w:t xml:space="preserve">года </w:t>
      </w:r>
      <w:r w:rsidR="00595990" w:rsidRPr="002E0742">
        <w:rPr>
          <w:rFonts w:ascii="Times New Roman" w:hAnsi="Times New Roman"/>
          <w:sz w:val="28"/>
        </w:rPr>
        <w:t xml:space="preserve">в Доме культуры «Перевал» </w:t>
      </w:r>
      <w:r w:rsidR="00595990">
        <w:rPr>
          <w:rFonts w:ascii="Times New Roman" w:hAnsi="Times New Roman"/>
          <w:sz w:val="28"/>
        </w:rPr>
        <w:t xml:space="preserve">проведено </w:t>
      </w:r>
      <w:r w:rsidR="00595990" w:rsidRPr="002E0742">
        <w:rPr>
          <w:rFonts w:ascii="Times New Roman" w:hAnsi="Times New Roman"/>
          <w:sz w:val="28"/>
        </w:rPr>
        <w:t xml:space="preserve"> праздничное мероприятие, посвященное «Дню отца».На мероприятии были отмечены отцы, которыми по праву гордится наш Слюдянский район</w:t>
      </w:r>
      <w:r w:rsidR="00595990">
        <w:rPr>
          <w:rFonts w:ascii="Times New Roman" w:hAnsi="Times New Roman"/>
          <w:sz w:val="28"/>
        </w:rPr>
        <w:t xml:space="preserve">. </w:t>
      </w:r>
      <w:r w:rsidR="00595990" w:rsidRPr="002E0742">
        <w:rPr>
          <w:rFonts w:ascii="Times New Roman" w:hAnsi="Times New Roman"/>
          <w:sz w:val="28"/>
        </w:rPr>
        <w:t>Особенные слова были адресованы нашим героям - отцам, принимавшим участие в специальной военной операции, отцам общественникам и волонтерам. Учитывая то, что о наших замечательных отцах знают не только в нашем районе, их заслугами общественной и волонтерской работой гордятся в области, самым активным отцам торжественно вручены грамоты от общественной организации «Ассоциация советов отцов Иркутской области»</w:t>
      </w:r>
      <w:r w:rsidR="00595990">
        <w:rPr>
          <w:rFonts w:ascii="Times New Roman" w:hAnsi="Times New Roman"/>
          <w:sz w:val="28"/>
        </w:rPr>
        <w:t>.</w:t>
      </w:r>
      <w:r w:rsidR="00595990" w:rsidRPr="002E0742">
        <w:rPr>
          <w:rFonts w:ascii="Times New Roman" w:hAnsi="Times New Roman"/>
          <w:sz w:val="28"/>
        </w:rPr>
        <w:t xml:space="preserve"> </w:t>
      </w:r>
    </w:p>
    <w:p w:rsidR="00595990" w:rsidRDefault="00595990" w:rsidP="008D6EF8">
      <w:pPr>
        <w:tabs>
          <w:tab w:val="left" w:pos="567"/>
          <w:tab w:val="left" w:pos="948"/>
        </w:tabs>
        <w:spacing w:after="0" w:line="240" w:lineRule="auto"/>
        <w:jc w:val="both"/>
        <w:rPr>
          <w:rFonts w:ascii="Times New Roman" w:hAnsi="Times New Roman"/>
          <w:sz w:val="28"/>
        </w:rPr>
      </w:pPr>
      <w:r>
        <w:rPr>
          <w:rFonts w:ascii="Times New Roman" w:hAnsi="Times New Roman"/>
          <w:sz w:val="28"/>
        </w:rPr>
        <w:tab/>
        <w:t xml:space="preserve">Совместно с учащимися школ  </w:t>
      </w:r>
      <w:r w:rsidRPr="002E0742">
        <w:rPr>
          <w:rFonts w:ascii="Times New Roman" w:hAnsi="Times New Roman"/>
          <w:sz w:val="28"/>
        </w:rPr>
        <w:t xml:space="preserve">МБОУ СОШ №50 г.Слюдянка </w:t>
      </w:r>
      <w:r>
        <w:rPr>
          <w:rFonts w:ascii="Times New Roman" w:hAnsi="Times New Roman"/>
          <w:sz w:val="28"/>
        </w:rPr>
        <w:t>о</w:t>
      </w:r>
      <w:r w:rsidRPr="002E0742">
        <w:rPr>
          <w:rFonts w:ascii="Times New Roman" w:hAnsi="Times New Roman"/>
          <w:sz w:val="28"/>
        </w:rPr>
        <w:t>тделение</w:t>
      </w:r>
      <w:r>
        <w:rPr>
          <w:rFonts w:ascii="Times New Roman" w:hAnsi="Times New Roman"/>
          <w:sz w:val="28"/>
        </w:rPr>
        <w:t>м</w:t>
      </w:r>
      <w:r w:rsidRPr="002E0742">
        <w:rPr>
          <w:rFonts w:ascii="Times New Roman" w:hAnsi="Times New Roman"/>
          <w:sz w:val="28"/>
        </w:rPr>
        <w:t xml:space="preserve"> </w:t>
      </w:r>
      <w:r>
        <w:rPr>
          <w:rFonts w:ascii="Times New Roman" w:hAnsi="Times New Roman"/>
          <w:sz w:val="28"/>
        </w:rPr>
        <w:t>«</w:t>
      </w:r>
      <w:r w:rsidRPr="002E0742">
        <w:rPr>
          <w:rFonts w:ascii="Times New Roman" w:hAnsi="Times New Roman"/>
          <w:sz w:val="28"/>
        </w:rPr>
        <w:t>Молодая Гвардия Единой России</w:t>
      </w:r>
      <w:r>
        <w:rPr>
          <w:rFonts w:ascii="Times New Roman" w:hAnsi="Times New Roman"/>
          <w:sz w:val="28"/>
        </w:rPr>
        <w:t>»</w:t>
      </w:r>
      <w:r w:rsidRPr="002E0742">
        <w:rPr>
          <w:rFonts w:ascii="Times New Roman" w:hAnsi="Times New Roman"/>
          <w:sz w:val="28"/>
        </w:rPr>
        <w:t xml:space="preserve"> </w:t>
      </w:r>
      <w:r>
        <w:rPr>
          <w:rFonts w:ascii="Times New Roman" w:hAnsi="Times New Roman"/>
          <w:sz w:val="28"/>
        </w:rPr>
        <w:t>занимаемся с</w:t>
      </w:r>
      <w:r w:rsidRPr="002E0742">
        <w:rPr>
          <w:rFonts w:ascii="Times New Roman" w:hAnsi="Times New Roman"/>
          <w:sz w:val="28"/>
        </w:rPr>
        <w:t>оздание</w:t>
      </w:r>
      <w:r>
        <w:rPr>
          <w:rFonts w:ascii="Times New Roman" w:hAnsi="Times New Roman"/>
          <w:sz w:val="28"/>
        </w:rPr>
        <w:t xml:space="preserve">м </w:t>
      </w:r>
      <w:r w:rsidRPr="002E0742">
        <w:rPr>
          <w:rFonts w:ascii="Times New Roman" w:hAnsi="Times New Roman"/>
          <w:sz w:val="28"/>
        </w:rPr>
        <w:t>маскировочных сетей — это не только увлекательный, но и крайне важный процесс. Масксети служат надежной защитой для наших воинов, и поэтому их отправка в зону СВО происходит регулярно. Ребята из местных школ с энтузиазмом помогают в плетении сетей</w:t>
      </w:r>
      <w:r>
        <w:rPr>
          <w:rFonts w:ascii="Times New Roman" w:hAnsi="Times New Roman"/>
          <w:sz w:val="28"/>
        </w:rPr>
        <w:t xml:space="preserve">. </w:t>
      </w:r>
    </w:p>
    <w:p w:rsidR="00595990" w:rsidRDefault="002167CF" w:rsidP="008D6EF8">
      <w:pPr>
        <w:tabs>
          <w:tab w:val="left" w:pos="567"/>
          <w:tab w:val="left" w:pos="948"/>
        </w:tabs>
        <w:spacing w:after="0" w:line="240" w:lineRule="auto"/>
        <w:jc w:val="both"/>
        <w:rPr>
          <w:rFonts w:ascii="Times New Roman" w:hAnsi="Times New Roman"/>
          <w:sz w:val="28"/>
        </w:rPr>
      </w:pPr>
      <w:r>
        <w:rPr>
          <w:rFonts w:ascii="Times New Roman" w:hAnsi="Times New Roman"/>
          <w:noProof/>
          <w:sz w:val="28"/>
          <w:lang w:eastAsia="ru-RU"/>
        </w:rPr>
        <w:drawing>
          <wp:anchor distT="0" distB="0" distL="114300" distR="114300" simplePos="0" relativeHeight="251764736" behindDoc="1" locked="0" layoutInCell="1" allowOverlap="1" wp14:anchorId="0258BDA8" wp14:editId="21708E3B">
            <wp:simplePos x="0" y="0"/>
            <wp:positionH relativeFrom="column">
              <wp:posOffset>-138430</wp:posOffset>
            </wp:positionH>
            <wp:positionV relativeFrom="paragraph">
              <wp:posOffset>17780</wp:posOffset>
            </wp:positionV>
            <wp:extent cx="1981200" cy="1798320"/>
            <wp:effectExtent l="0" t="0" r="0" b="0"/>
            <wp:wrapTight wrapText="bothSides">
              <wp:wrapPolygon edited="0">
                <wp:start x="0" y="0"/>
                <wp:lineTo x="0" y="21280"/>
                <wp:lineTo x="21392" y="21280"/>
                <wp:lineTo x="21392" y="0"/>
                <wp:lineTo x="0" y="0"/>
              </wp:wrapPolygon>
            </wp:wrapTight>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81200" cy="1798320"/>
                    </a:xfrm>
                    <a:prstGeom prst="rect">
                      <a:avLst/>
                    </a:prstGeom>
                    <a:noFill/>
                  </pic:spPr>
                </pic:pic>
              </a:graphicData>
            </a:graphic>
            <wp14:sizeRelH relativeFrom="page">
              <wp14:pctWidth>0</wp14:pctWidth>
            </wp14:sizeRelH>
            <wp14:sizeRelV relativeFrom="page">
              <wp14:pctHeight>0</wp14:pctHeight>
            </wp14:sizeRelV>
          </wp:anchor>
        </w:drawing>
      </w:r>
      <w:r w:rsidRPr="002E0742">
        <w:rPr>
          <w:rFonts w:ascii="Times New Roman" w:hAnsi="Times New Roman"/>
          <w:sz w:val="28"/>
        </w:rPr>
        <w:t>6 декабря 2025 г</w:t>
      </w:r>
      <w:r>
        <w:rPr>
          <w:rFonts w:ascii="Times New Roman" w:hAnsi="Times New Roman"/>
          <w:sz w:val="28"/>
        </w:rPr>
        <w:t>ода</w:t>
      </w:r>
      <w:r w:rsidR="00595990" w:rsidRPr="002E0742">
        <w:rPr>
          <w:rFonts w:ascii="Times New Roman" w:hAnsi="Times New Roman"/>
          <w:sz w:val="28"/>
        </w:rPr>
        <w:t xml:space="preserve"> </w:t>
      </w:r>
      <w:r>
        <w:rPr>
          <w:rFonts w:ascii="Times New Roman" w:hAnsi="Times New Roman"/>
          <w:sz w:val="28"/>
        </w:rPr>
        <w:t xml:space="preserve">в </w:t>
      </w:r>
      <w:r w:rsidR="00595990" w:rsidRPr="002E0742">
        <w:rPr>
          <w:rFonts w:ascii="Times New Roman" w:hAnsi="Times New Roman"/>
          <w:sz w:val="28"/>
        </w:rPr>
        <w:t>Дом</w:t>
      </w:r>
      <w:r w:rsidR="00595990">
        <w:rPr>
          <w:rFonts w:ascii="Times New Roman" w:hAnsi="Times New Roman"/>
          <w:sz w:val="28"/>
        </w:rPr>
        <w:t>е</w:t>
      </w:r>
      <w:r w:rsidR="00595990" w:rsidRPr="002E0742">
        <w:rPr>
          <w:rFonts w:ascii="Times New Roman" w:hAnsi="Times New Roman"/>
          <w:sz w:val="28"/>
        </w:rPr>
        <w:t xml:space="preserve"> культуры</w:t>
      </w:r>
      <w:r w:rsidR="00595990">
        <w:rPr>
          <w:rFonts w:ascii="Times New Roman" w:hAnsi="Times New Roman"/>
          <w:sz w:val="28"/>
        </w:rPr>
        <w:t xml:space="preserve">  </w:t>
      </w:r>
      <w:r w:rsidR="00595990" w:rsidRPr="002E0742">
        <w:rPr>
          <w:rFonts w:ascii="Times New Roman" w:hAnsi="Times New Roman"/>
          <w:sz w:val="28"/>
        </w:rPr>
        <w:t xml:space="preserve">«Перевал» </w:t>
      </w:r>
      <w:r w:rsidR="00595990">
        <w:rPr>
          <w:rFonts w:ascii="Times New Roman" w:hAnsi="Times New Roman"/>
          <w:sz w:val="28"/>
        </w:rPr>
        <w:t xml:space="preserve">г. Слюдянка </w:t>
      </w:r>
      <w:r w:rsidR="00595990" w:rsidRPr="002E0742">
        <w:rPr>
          <w:rFonts w:ascii="Times New Roman" w:hAnsi="Times New Roman"/>
          <w:sz w:val="28"/>
        </w:rPr>
        <w:t xml:space="preserve">состоялся </w:t>
      </w:r>
      <w:r w:rsidR="00595990">
        <w:rPr>
          <w:rFonts w:ascii="Times New Roman" w:hAnsi="Times New Roman"/>
          <w:sz w:val="28"/>
        </w:rPr>
        <w:t xml:space="preserve"> </w:t>
      </w:r>
      <w:r w:rsidR="00595990" w:rsidRPr="002E0742">
        <w:rPr>
          <w:rFonts w:ascii="Times New Roman" w:hAnsi="Times New Roman"/>
          <w:sz w:val="28"/>
        </w:rPr>
        <w:t>продаж</w:t>
      </w:r>
      <w:r w:rsidR="00595990">
        <w:rPr>
          <w:rFonts w:ascii="Times New Roman" w:hAnsi="Times New Roman"/>
          <w:sz w:val="28"/>
        </w:rPr>
        <w:t>и</w:t>
      </w:r>
      <w:r w:rsidR="00595990" w:rsidRPr="002E0742">
        <w:rPr>
          <w:rFonts w:ascii="Times New Roman" w:hAnsi="Times New Roman"/>
          <w:sz w:val="28"/>
        </w:rPr>
        <w:t xml:space="preserve"> наши женщины представили свою домашнюю выпечку и изделия сделанные своими руками.</w:t>
      </w:r>
    </w:p>
    <w:p w:rsidR="00595990" w:rsidRDefault="002167CF" w:rsidP="008D6EF8">
      <w:pPr>
        <w:tabs>
          <w:tab w:val="left" w:pos="567"/>
          <w:tab w:val="left" w:pos="948"/>
        </w:tabs>
        <w:spacing w:after="0" w:line="240" w:lineRule="auto"/>
        <w:jc w:val="both"/>
        <w:rPr>
          <w:rFonts w:ascii="Times New Roman" w:hAnsi="Times New Roman"/>
          <w:sz w:val="28"/>
        </w:rPr>
      </w:pPr>
      <w:r>
        <w:rPr>
          <w:rFonts w:ascii="Times New Roman" w:hAnsi="Times New Roman"/>
          <w:sz w:val="28"/>
        </w:rPr>
        <w:tab/>
      </w:r>
      <w:r w:rsidR="00595990" w:rsidRPr="000A4E9D">
        <w:rPr>
          <w:rFonts w:ascii="Times New Roman" w:hAnsi="Times New Roman"/>
          <w:sz w:val="28"/>
        </w:rPr>
        <w:t xml:space="preserve">Большая работа ведется </w:t>
      </w:r>
      <w:r w:rsidR="00595990">
        <w:rPr>
          <w:rFonts w:ascii="Times New Roman" w:hAnsi="Times New Roman"/>
          <w:sz w:val="28"/>
        </w:rPr>
        <w:t xml:space="preserve">Советом женщин </w:t>
      </w:r>
      <w:r w:rsidR="00595990" w:rsidRPr="000A4E9D">
        <w:rPr>
          <w:rFonts w:ascii="Times New Roman" w:hAnsi="Times New Roman"/>
          <w:sz w:val="28"/>
        </w:rPr>
        <w:t xml:space="preserve">и «Управлением социальной защиты </w:t>
      </w:r>
      <w:r w:rsidR="00595990">
        <w:rPr>
          <w:rFonts w:ascii="Times New Roman" w:hAnsi="Times New Roman"/>
          <w:sz w:val="28"/>
        </w:rPr>
        <w:t xml:space="preserve">населения по Слюдянскому району» </w:t>
      </w:r>
      <w:r w:rsidR="00595990" w:rsidRPr="000A4E9D">
        <w:rPr>
          <w:rFonts w:ascii="Times New Roman" w:hAnsi="Times New Roman"/>
          <w:sz w:val="28"/>
        </w:rPr>
        <w:t xml:space="preserve">с детьми участников специальной военной операции. Для детей участников СВО, в администрации Слюдянского муниципального района был организован мастер-класс «Дерево моей жизни». Дети активно и с большим интересом высказывали свои фантазии на бумаге. Создавали свое видение на рисунках, выражая свои эмоции и творческие идеи. Мероприятие «День мира», был организован мастер-класс по изготовлению фигурок голубей в технике оригами «Белый голубь-символ мира». Также для детей участников СВО </w:t>
      </w:r>
      <w:r w:rsidR="00595990">
        <w:rPr>
          <w:rFonts w:ascii="Times New Roman" w:hAnsi="Times New Roman"/>
          <w:sz w:val="28"/>
        </w:rPr>
        <w:t xml:space="preserve">проводятся </w:t>
      </w:r>
      <w:r w:rsidR="00595990" w:rsidRPr="000A4E9D">
        <w:rPr>
          <w:rFonts w:ascii="Times New Roman" w:hAnsi="Times New Roman"/>
          <w:sz w:val="28"/>
        </w:rPr>
        <w:t xml:space="preserve"> познавательно-развлекательн</w:t>
      </w:r>
      <w:r w:rsidR="00595990">
        <w:rPr>
          <w:rFonts w:ascii="Times New Roman" w:hAnsi="Times New Roman"/>
          <w:sz w:val="28"/>
        </w:rPr>
        <w:t>ы</w:t>
      </w:r>
      <w:r w:rsidR="00595990" w:rsidRPr="000A4E9D">
        <w:rPr>
          <w:rFonts w:ascii="Times New Roman" w:hAnsi="Times New Roman"/>
          <w:sz w:val="28"/>
        </w:rPr>
        <w:t>е мероприяти</w:t>
      </w:r>
      <w:r w:rsidR="00595990">
        <w:rPr>
          <w:rFonts w:ascii="Times New Roman" w:hAnsi="Times New Roman"/>
          <w:sz w:val="28"/>
        </w:rPr>
        <w:t>я.</w:t>
      </w:r>
      <w:r w:rsidR="00595990" w:rsidRPr="000A4E9D">
        <w:rPr>
          <w:rFonts w:ascii="Times New Roman" w:hAnsi="Times New Roman"/>
          <w:sz w:val="28"/>
        </w:rPr>
        <w:t xml:space="preserve"> </w:t>
      </w:r>
    </w:p>
    <w:p w:rsidR="00595990" w:rsidRDefault="002167CF" w:rsidP="008D6EF8">
      <w:pPr>
        <w:tabs>
          <w:tab w:val="left" w:pos="567"/>
          <w:tab w:val="left" w:pos="948"/>
        </w:tabs>
        <w:spacing w:after="0" w:line="240" w:lineRule="auto"/>
        <w:jc w:val="both"/>
        <w:rPr>
          <w:rFonts w:ascii="Times New Roman" w:hAnsi="Times New Roman"/>
          <w:sz w:val="28"/>
        </w:rPr>
      </w:pPr>
      <w:r>
        <w:rPr>
          <w:noProof/>
          <w:lang w:eastAsia="ru-RU"/>
        </w:rPr>
        <w:drawing>
          <wp:anchor distT="0" distB="0" distL="114300" distR="114300" simplePos="0" relativeHeight="251766784" behindDoc="1" locked="0" layoutInCell="1" allowOverlap="1" wp14:anchorId="760D29C0" wp14:editId="7207A40E">
            <wp:simplePos x="0" y="0"/>
            <wp:positionH relativeFrom="column">
              <wp:posOffset>3829685</wp:posOffset>
            </wp:positionH>
            <wp:positionV relativeFrom="paragraph">
              <wp:posOffset>1016000</wp:posOffset>
            </wp:positionV>
            <wp:extent cx="2294255" cy="1691640"/>
            <wp:effectExtent l="0" t="0" r="0" b="3810"/>
            <wp:wrapTight wrapText="bothSides">
              <wp:wrapPolygon edited="0">
                <wp:start x="0" y="0"/>
                <wp:lineTo x="0" y="21405"/>
                <wp:lineTo x="21343" y="21405"/>
                <wp:lineTo x="21343" y="0"/>
                <wp:lineTo x="0" y="0"/>
              </wp:wrapPolygon>
            </wp:wrapTight>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294255" cy="1691640"/>
                    </a:xfrm>
                    <a:prstGeom prst="rect">
                      <a:avLst/>
                    </a:prstGeom>
                  </pic:spPr>
                </pic:pic>
              </a:graphicData>
            </a:graphic>
            <wp14:sizeRelH relativeFrom="page">
              <wp14:pctWidth>0</wp14:pctWidth>
            </wp14:sizeRelH>
            <wp14:sizeRelV relativeFrom="page">
              <wp14:pctHeight>0</wp14:pctHeight>
            </wp14:sizeRelV>
          </wp:anchor>
        </w:drawing>
      </w:r>
      <w:r w:rsidR="00595990">
        <w:rPr>
          <w:rFonts w:ascii="Times New Roman" w:hAnsi="Times New Roman"/>
          <w:sz w:val="28"/>
        </w:rPr>
        <w:t xml:space="preserve">        </w:t>
      </w:r>
      <w:r w:rsidR="00595990" w:rsidRPr="00870482">
        <w:rPr>
          <w:rFonts w:ascii="Times New Roman" w:hAnsi="Times New Roman"/>
          <w:sz w:val="28"/>
        </w:rPr>
        <w:t>В преддверии нового учебного года для будущих первоклассников, детей участников СВО, семей оказавшихся в трудной жизненной ситуации, многодетных семей была организована и проведена акция «Собер</w:t>
      </w:r>
      <w:r w:rsidR="00595990">
        <w:rPr>
          <w:rFonts w:ascii="Times New Roman" w:hAnsi="Times New Roman"/>
          <w:sz w:val="28"/>
        </w:rPr>
        <w:t>ем</w:t>
      </w:r>
      <w:r w:rsidR="00595990" w:rsidRPr="00870482">
        <w:rPr>
          <w:rFonts w:ascii="Times New Roman" w:hAnsi="Times New Roman"/>
          <w:sz w:val="28"/>
        </w:rPr>
        <w:t xml:space="preserve"> ребенка в школу</w:t>
      </w:r>
      <w:r w:rsidR="00595990">
        <w:rPr>
          <w:rFonts w:ascii="Times New Roman" w:hAnsi="Times New Roman"/>
          <w:sz w:val="28"/>
        </w:rPr>
        <w:t>»</w:t>
      </w:r>
      <w:r w:rsidR="00595990" w:rsidRPr="00870482">
        <w:rPr>
          <w:rFonts w:ascii="Times New Roman" w:hAnsi="Times New Roman"/>
          <w:sz w:val="28"/>
        </w:rPr>
        <w:t xml:space="preserve">. Эта акция проводилась совместно с Комиссией по делам несовершеннолетних и защите их прав в Слюдянском муниципальном районе, отделом ОМВД России по Слюдянскому району и профсоюзной организацией РЖД г.Слюдянка. </w:t>
      </w:r>
    </w:p>
    <w:p w:rsidR="002167CF" w:rsidRDefault="002167CF" w:rsidP="00384CEF">
      <w:pPr>
        <w:tabs>
          <w:tab w:val="left" w:pos="567"/>
          <w:tab w:val="left" w:pos="948"/>
        </w:tabs>
        <w:spacing w:line="240" w:lineRule="auto"/>
        <w:jc w:val="both"/>
        <w:rPr>
          <w:rFonts w:ascii="Times New Roman" w:hAnsi="Times New Roman"/>
          <w:sz w:val="28"/>
        </w:rPr>
      </w:pPr>
      <w:r>
        <w:rPr>
          <w:rFonts w:ascii="Times New Roman" w:hAnsi="Times New Roman"/>
          <w:sz w:val="28"/>
        </w:rPr>
        <w:tab/>
      </w:r>
      <w:r w:rsidRPr="000A4E9D">
        <w:rPr>
          <w:rFonts w:ascii="Times New Roman" w:hAnsi="Times New Roman"/>
          <w:sz w:val="28"/>
        </w:rPr>
        <w:t xml:space="preserve">В преддверии Нового года Совет женщин Слюдянского района </w:t>
      </w:r>
      <w:r w:rsidRPr="00870482">
        <w:rPr>
          <w:rFonts w:ascii="Times New Roman" w:hAnsi="Times New Roman"/>
          <w:sz w:val="28"/>
        </w:rPr>
        <w:t xml:space="preserve">совместно с Комиссией по делам несовершеннолетних и защите их прав в Слюдянском муниципальном районе </w:t>
      </w:r>
      <w:r w:rsidRPr="000A4E9D">
        <w:rPr>
          <w:rFonts w:ascii="Times New Roman" w:hAnsi="Times New Roman"/>
          <w:sz w:val="28"/>
        </w:rPr>
        <w:t xml:space="preserve">оказал санаторию </w:t>
      </w:r>
      <w:r>
        <w:rPr>
          <w:rFonts w:ascii="Times New Roman" w:hAnsi="Times New Roman"/>
          <w:sz w:val="28"/>
        </w:rPr>
        <w:t>«</w:t>
      </w:r>
      <w:r w:rsidRPr="000A4E9D">
        <w:rPr>
          <w:rFonts w:ascii="Times New Roman" w:hAnsi="Times New Roman"/>
          <w:sz w:val="28"/>
        </w:rPr>
        <w:t>Нерпенок</w:t>
      </w:r>
      <w:r>
        <w:rPr>
          <w:rFonts w:ascii="Times New Roman" w:hAnsi="Times New Roman"/>
          <w:sz w:val="28"/>
        </w:rPr>
        <w:t>»</w:t>
      </w:r>
      <w:r w:rsidRPr="000A4E9D">
        <w:rPr>
          <w:rFonts w:ascii="Times New Roman" w:hAnsi="Times New Roman"/>
          <w:sz w:val="28"/>
        </w:rPr>
        <w:t xml:space="preserve"> благотворительную помощь.</w:t>
      </w:r>
      <w:r w:rsidR="00384CEF">
        <w:rPr>
          <w:rFonts w:ascii="Times New Roman" w:hAnsi="Times New Roman"/>
          <w:sz w:val="28"/>
        </w:rPr>
        <w:t xml:space="preserve"> </w:t>
      </w:r>
      <w:r w:rsidRPr="000A4E9D">
        <w:rPr>
          <w:rFonts w:ascii="Times New Roman" w:hAnsi="Times New Roman"/>
          <w:sz w:val="28"/>
        </w:rPr>
        <w:t>Дети получили большое количество новой красивой зимней одежды и обуви</w:t>
      </w:r>
      <w:r>
        <w:rPr>
          <w:rFonts w:ascii="Times New Roman" w:hAnsi="Times New Roman"/>
          <w:sz w:val="28"/>
        </w:rPr>
        <w:t xml:space="preserve"> и сладкие подарки</w:t>
      </w:r>
      <w:r w:rsidRPr="000A4E9D">
        <w:rPr>
          <w:rFonts w:ascii="Times New Roman" w:hAnsi="Times New Roman"/>
          <w:sz w:val="28"/>
        </w:rPr>
        <w:t>.</w:t>
      </w:r>
    </w:p>
    <w:p w:rsidR="00CC7A48" w:rsidRPr="00CC7A48" w:rsidRDefault="002E0DBB" w:rsidP="008D6EF8">
      <w:pPr>
        <w:shd w:val="clear" w:color="auto" w:fill="FFFFFF"/>
        <w:spacing w:after="0" w:line="240" w:lineRule="auto"/>
        <w:ind w:firstLine="709"/>
        <w:jc w:val="both"/>
        <w:rPr>
          <w:rFonts w:ascii="Times New Roman" w:hAnsi="Times New Roman"/>
          <w:b/>
          <w:bCs/>
          <w:sz w:val="28"/>
          <w:szCs w:val="28"/>
        </w:rPr>
      </w:pPr>
      <w:r>
        <w:rPr>
          <w:rFonts w:ascii="Times New Roman" w:hAnsi="Times New Roman"/>
          <w:b/>
          <w:bCs/>
          <w:sz w:val="28"/>
          <w:szCs w:val="28"/>
        </w:rPr>
        <w:t>1.2</w:t>
      </w:r>
      <w:r w:rsidR="00BA3E06">
        <w:rPr>
          <w:rFonts w:ascii="Times New Roman" w:hAnsi="Times New Roman"/>
          <w:b/>
          <w:bCs/>
          <w:sz w:val="28"/>
          <w:szCs w:val="28"/>
        </w:rPr>
        <w:t xml:space="preserve">. </w:t>
      </w:r>
      <w:r w:rsidR="00B6739F">
        <w:rPr>
          <w:rFonts w:ascii="Times New Roman" w:hAnsi="Times New Roman"/>
          <w:b/>
          <w:bCs/>
          <w:sz w:val="28"/>
          <w:szCs w:val="28"/>
        </w:rPr>
        <w:t>О</w:t>
      </w:r>
      <w:r w:rsidR="00B6739F" w:rsidRPr="00B6739F">
        <w:rPr>
          <w:rFonts w:ascii="Times New Roman" w:hAnsi="Times New Roman"/>
          <w:b/>
          <w:bCs/>
          <w:sz w:val="28"/>
          <w:szCs w:val="28"/>
        </w:rPr>
        <w:t>бщественный совет по вопросам защиты детства при администрации Утуликского сельского поселения Слюдянского района</w:t>
      </w:r>
      <w:r w:rsidR="00CC7A48" w:rsidRPr="00CC7A48">
        <w:rPr>
          <w:rFonts w:ascii="Times New Roman" w:hAnsi="Times New Roman"/>
          <w:b/>
          <w:bCs/>
          <w:sz w:val="28"/>
          <w:szCs w:val="28"/>
        </w:rPr>
        <w:t>.</w:t>
      </w:r>
    </w:p>
    <w:p w:rsidR="002167CF" w:rsidRDefault="002E0DBB" w:rsidP="008D6EF8">
      <w:pPr>
        <w:pStyle w:val="a6"/>
        <w:ind w:firstLine="567"/>
        <w:jc w:val="both"/>
        <w:rPr>
          <w:rFonts w:ascii="Times New Roman" w:hAnsi="Times New Roman"/>
          <w:sz w:val="28"/>
          <w:szCs w:val="28"/>
        </w:rPr>
      </w:pPr>
      <w:r w:rsidRPr="002E0DBB">
        <w:rPr>
          <w:rFonts w:ascii="Times New Roman" w:hAnsi="Times New Roman"/>
          <w:sz w:val="28"/>
          <w:szCs w:val="28"/>
        </w:rPr>
        <w:t>В целях профилактики безнадзорности и правонарушений несовершеннолетних на территории Утуликского сельского поселения постановлением администрации 22.09.2022</w:t>
      </w:r>
      <w:r w:rsidR="00087325">
        <w:rPr>
          <w:rFonts w:ascii="Times New Roman" w:hAnsi="Times New Roman"/>
          <w:sz w:val="28"/>
          <w:szCs w:val="28"/>
        </w:rPr>
        <w:t xml:space="preserve"> </w:t>
      </w:r>
      <w:r w:rsidRPr="002E0DBB">
        <w:rPr>
          <w:rFonts w:ascii="Times New Roman" w:hAnsi="Times New Roman"/>
          <w:sz w:val="28"/>
          <w:szCs w:val="28"/>
        </w:rPr>
        <w:t>г</w:t>
      </w:r>
      <w:r w:rsidR="00087325">
        <w:rPr>
          <w:rFonts w:ascii="Times New Roman" w:hAnsi="Times New Roman"/>
          <w:sz w:val="28"/>
          <w:szCs w:val="28"/>
        </w:rPr>
        <w:t>.</w:t>
      </w:r>
      <w:r w:rsidRPr="002E0DBB">
        <w:rPr>
          <w:rFonts w:ascii="Times New Roman" w:hAnsi="Times New Roman"/>
          <w:sz w:val="28"/>
          <w:szCs w:val="28"/>
        </w:rPr>
        <w:t xml:space="preserve"> при администрации поселения был создан общественный совет по вопросам защиты детства при администрации Утуликского сельского поселения Слюдянского района, который стал постоянно действующим совещательным органом при администрации Утуликского сельского поселения Слюдянского района Иркутской области, образуемым в целях оказания содействия органам и учреждениям системы профилактики безнадзорности и правонарушений, осуществляющим деятельность на территории Утуликского сельского поселения, в принятии ими мер, направленных на предупреждение безнадзорности, беспризорности, правонарушений и антиобщественных действий несовершеннолетних,  защиту их прав и законных интересов несовершеннолетних, организации работы с детьми и молодежью в поселении. </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В 2025 году общественным советом по вопросам защиты детства при администрации Утуликского сельского поселения была проведена следующая работа:</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1.</w:t>
      </w:r>
      <w:r w:rsidRPr="002167CF">
        <w:rPr>
          <w:rFonts w:ascii="Times New Roman" w:hAnsi="Times New Roman"/>
          <w:sz w:val="28"/>
          <w:szCs w:val="28"/>
        </w:rPr>
        <w:tab/>
        <w:t>Составлен и утвержден план работы общественного совета на 2025 год.</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2.</w:t>
      </w:r>
      <w:r w:rsidRPr="002167CF">
        <w:rPr>
          <w:rFonts w:ascii="Times New Roman" w:hAnsi="Times New Roman"/>
          <w:sz w:val="28"/>
          <w:szCs w:val="28"/>
        </w:rPr>
        <w:tab/>
        <w:t>Проведена информационная кампания путем размещения на официальном сайте администрации, в социальных сетях, на информационных досках, в магазинах, СДК, библиотеке  памяток о правилах поведения на воде в весенне-летний и осенне-зимний период года, о соблюдении правил ПБ, о соблюдении родительских обязанностей в отношении своих несовершеннолетних детей в части употребления алкоголя, о соблюдении комендантского часа для детей, о соблюдении правил дорожного движения и безопасному поведению детей на проезжей части. Также проводились подворовые обходы многодетных, неполных семей, находящихся в социально опасном положении и малообеспеченных семей по тематике соблюдения правил поведения на водных объектах и ПБ. Родителям и детям вручались письма и памятки по безопасности на водных объектах и недопущения нахождения детей без присмотра родителей на водных объектах, соблюдения правил ПБ.</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3.</w:t>
      </w:r>
      <w:r w:rsidRPr="002167CF">
        <w:rPr>
          <w:rFonts w:ascii="Times New Roman" w:hAnsi="Times New Roman"/>
          <w:sz w:val="28"/>
          <w:szCs w:val="28"/>
        </w:rPr>
        <w:tab/>
        <w:t xml:space="preserve">Проведена акция «Безопасность детства», в ходе которой: </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 xml:space="preserve">- в семье СОП </w:t>
      </w:r>
      <w:r>
        <w:rPr>
          <w:rFonts w:ascii="Times New Roman" w:hAnsi="Times New Roman"/>
          <w:sz w:val="28"/>
          <w:szCs w:val="28"/>
        </w:rPr>
        <w:t>Т</w:t>
      </w:r>
      <w:r w:rsidRPr="002167CF">
        <w:rPr>
          <w:rFonts w:ascii="Times New Roman" w:hAnsi="Times New Roman"/>
          <w:sz w:val="28"/>
          <w:szCs w:val="28"/>
        </w:rPr>
        <w:t>. в феврале был установлен автономн</w:t>
      </w:r>
      <w:r>
        <w:rPr>
          <w:rFonts w:ascii="Times New Roman" w:hAnsi="Times New Roman"/>
          <w:sz w:val="28"/>
          <w:szCs w:val="28"/>
        </w:rPr>
        <w:t>ый дымовой пожарный извещатель;</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 обследованы места возможного нахождения безнадзорных собак, отловлено и помещено в приют 2 собаки</w:t>
      </w:r>
      <w:r>
        <w:rPr>
          <w:rFonts w:ascii="Times New Roman" w:hAnsi="Times New Roman"/>
          <w:sz w:val="28"/>
          <w:szCs w:val="28"/>
        </w:rPr>
        <w:t>;</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 обследованы чердачные и подвальные помещения в МКД, все помещения закрыты и недоступны для не</w:t>
      </w:r>
      <w:r>
        <w:rPr>
          <w:rFonts w:ascii="Times New Roman" w:hAnsi="Times New Roman"/>
          <w:sz w:val="28"/>
          <w:szCs w:val="28"/>
        </w:rPr>
        <w:t>совершеннолетних;</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 обследованы детские площадки, расположенные на территории поселения. Все площадки находятся в удовлетворительном состоянии, пригодны для эксплуатации.</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4.</w:t>
      </w:r>
      <w:r w:rsidRPr="002167CF">
        <w:rPr>
          <w:rFonts w:ascii="Times New Roman" w:hAnsi="Times New Roman"/>
          <w:sz w:val="28"/>
          <w:szCs w:val="28"/>
        </w:rPr>
        <w:tab/>
        <w:t xml:space="preserve">Было проанализировано наличие объектов незавершенного строительства (заброшенных зданий, сооружений и пр.), расположенных на территории поселения, доступ к которым не ограничен. По состоянию на 31.12.2025 года таких объектов на территории поселения не выявлено. </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5.</w:t>
      </w:r>
      <w:r w:rsidRPr="002167CF">
        <w:rPr>
          <w:rFonts w:ascii="Times New Roman" w:hAnsi="Times New Roman"/>
          <w:sz w:val="28"/>
          <w:szCs w:val="28"/>
        </w:rPr>
        <w:tab/>
        <w:t>В 2025 году на учете семей СОП по Утуликскому сель</w:t>
      </w:r>
      <w:r>
        <w:rPr>
          <w:rFonts w:ascii="Times New Roman" w:hAnsi="Times New Roman"/>
          <w:sz w:val="28"/>
          <w:szCs w:val="28"/>
        </w:rPr>
        <w:t xml:space="preserve">скому поселению стояло 2 семьи. </w:t>
      </w:r>
      <w:r w:rsidRPr="002167CF">
        <w:rPr>
          <w:rFonts w:ascii="Times New Roman" w:hAnsi="Times New Roman"/>
          <w:sz w:val="28"/>
          <w:szCs w:val="28"/>
        </w:rPr>
        <w:t>23.07.2025</w:t>
      </w:r>
      <w:r>
        <w:rPr>
          <w:rFonts w:ascii="Times New Roman" w:hAnsi="Times New Roman"/>
          <w:sz w:val="28"/>
          <w:szCs w:val="28"/>
        </w:rPr>
        <w:t xml:space="preserve"> </w:t>
      </w:r>
      <w:r w:rsidRPr="002167CF">
        <w:rPr>
          <w:rFonts w:ascii="Times New Roman" w:hAnsi="Times New Roman"/>
          <w:sz w:val="28"/>
          <w:szCs w:val="28"/>
        </w:rPr>
        <w:t>г</w:t>
      </w:r>
      <w:r>
        <w:rPr>
          <w:rFonts w:ascii="Times New Roman" w:hAnsi="Times New Roman"/>
          <w:sz w:val="28"/>
          <w:szCs w:val="28"/>
        </w:rPr>
        <w:t>.</w:t>
      </w:r>
      <w:r w:rsidRPr="002167CF">
        <w:rPr>
          <w:rFonts w:ascii="Times New Roman" w:hAnsi="Times New Roman"/>
          <w:sz w:val="28"/>
          <w:szCs w:val="28"/>
        </w:rPr>
        <w:t xml:space="preserve"> семья гр.</w:t>
      </w:r>
      <w:r>
        <w:rPr>
          <w:rFonts w:ascii="Times New Roman" w:hAnsi="Times New Roman"/>
          <w:sz w:val="28"/>
          <w:szCs w:val="28"/>
        </w:rPr>
        <w:t>Т.</w:t>
      </w:r>
      <w:r w:rsidRPr="002167CF">
        <w:rPr>
          <w:rFonts w:ascii="Times New Roman" w:hAnsi="Times New Roman"/>
          <w:sz w:val="28"/>
          <w:szCs w:val="28"/>
        </w:rPr>
        <w:t xml:space="preserve"> была снята с учета в связи с отсутствием оснований – с момента постановки на учет семей СОП спиртные напитки не употребляла, родительские обязанности в отношении своей несовершеннолетней дочери исполняла в полном объеме. Проведение индивидуальной профилактической работы с семьей </w:t>
      </w:r>
      <w:r>
        <w:rPr>
          <w:rFonts w:ascii="Times New Roman" w:hAnsi="Times New Roman"/>
          <w:sz w:val="28"/>
          <w:szCs w:val="28"/>
        </w:rPr>
        <w:t>П.</w:t>
      </w:r>
      <w:r w:rsidRPr="002167CF">
        <w:rPr>
          <w:rFonts w:ascii="Times New Roman" w:hAnsi="Times New Roman"/>
          <w:sz w:val="28"/>
          <w:szCs w:val="28"/>
        </w:rPr>
        <w:t xml:space="preserve"> было осложнено п</w:t>
      </w:r>
      <w:r>
        <w:rPr>
          <w:rFonts w:ascii="Times New Roman" w:hAnsi="Times New Roman"/>
          <w:sz w:val="28"/>
          <w:szCs w:val="28"/>
        </w:rPr>
        <w:t>о причине отсутствия контакта с</w:t>
      </w:r>
      <w:r w:rsidRPr="002167CF">
        <w:rPr>
          <w:rFonts w:ascii="Times New Roman" w:hAnsi="Times New Roman"/>
          <w:sz w:val="28"/>
          <w:szCs w:val="28"/>
        </w:rPr>
        <w:t xml:space="preserve"> его стороны, который не отвечал на телефонные звонки, не предоставлял доступ в жилое помещение, где проживал с несовершеннолетней дочерью, для проведения обследования условий проживания дочери и т.п. Между тем в рамках реализации плана индивидуальной профилактической работы с гр.</w:t>
      </w:r>
      <w:r>
        <w:rPr>
          <w:rFonts w:ascii="Times New Roman" w:hAnsi="Times New Roman"/>
          <w:sz w:val="28"/>
          <w:szCs w:val="28"/>
        </w:rPr>
        <w:t>П.</w:t>
      </w:r>
      <w:r w:rsidRPr="002167CF">
        <w:rPr>
          <w:rFonts w:ascii="Times New Roman" w:hAnsi="Times New Roman"/>
          <w:sz w:val="28"/>
          <w:szCs w:val="28"/>
        </w:rPr>
        <w:t xml:space="preserve"> было проведено 5 телефонных профилактических бесед с по соблюдению им родительских обязанностей в отношении своей несовершеннолетней дочери, осуществлено межведомственное взаимодействие с врачебной амбулаторией п.Утулик по вопросу соблюдения им родительских обязанностей в части сохранения здоровья ребенка и СОШ №12 г.Байкальска в части посещения учебных занятий, был установлен АДПИ, направлены 2 памятки по соблюдению правил ПБ.  18 марта 2025</w:t>
      </w:r>
      <w:r>
        <w:rPr>
          <w:rFonts w:ascii="Times New Roman" w:hAnsi="Times New Roman"/>
          <w:sz w:val="28"/>
          <w:szCs w:val="28"/>
        </w:rPr>
        <w:t xml:space="preserve"> </w:t>
      </w:r>
      <w:r w:rsidRPr="002167CF">
        <w:rPr>
          <w:rFonts w:ascii="Times New Roman" w:hAnsi="Times New Roman"/>
          <w:sz w:val="28"/>
          <w:szCs w:val="28"/>
        </w:rPr>
        <w:t>г</w:t>
      </w:r>
      <w:r>
        <w:rPr>
          <w:rFonts w:ascii="Times New Roman" w:hAnsi="Times New Roman"/>
          <w:sz w:val="28"/>
          <w:szCs w:val="28"/>
        </w:rPr>
        <w:t>.</w:t>
      </w:r>
      <w:r w:rsidRPr="002167CF">
        <w:rPr>
          <w:rFonts w:ascii="Times New Roman" w:hAnsi="Times New Roman"/>
          <w:sz w:val="28"/>
          <w:szCs w:val="28"/>
        </w:rPr>
        <w:t xml:space="preserve"> было проведено обследование семьи гр.</w:t>
      </w:r>
      <w:r>
        <w:rPr>
          <w:rFonts w:ascii="Times New Roman" w:hAnsi="Times New Roman"/>
          <w:sz w:val="28"/>
          <w:szCs w:val="28"/>
        </w:rPr>
        <w:t>П.</w:t>
      </w:r>
      <w:r w:rsidRPr="002167CF">
        <w:rPr>
          <w:rFonts w:ascii="Times New Roman" w:hAnsi="Times New Roman"/>
          <w:sz w:val="28"/>
          <w:szCs w:val="28"/>
        </w:rPr>
        <w:t xml:space="preserve"> совместно со специалистами отделения полиции г.Байкальска и СОШ №12 г.Байкальска. В настоящее время </w:t>
      </w:r>
      <w:r>
        <w:rPr>
          <w:rFonts w:ascii="Times New Roman" w:hAnsi="Times New Roman"/>
          <w:sz w:val="28"/>
          <w:szCs w:val="28"/>
        </w:rPr>
        <w:t>семья</w:t>
      </w:r>
      <w:r w:rsidRPr="002167CF">
        <w:rPr>
          <w:rFonts w:ascii="Times New Roman" w:hAnsi="Times New Roman"/>
          <w:sz w:val="28"/>
          <w:szCs w:val="28"/>
        </w:rPr>
        <w:t xml:space="preserve"> выбыла с территории поселения.</w:t>
      </w:r>
    </w:p>
    <w:p w:rsidR="002167CF" w:rsidRPr="002167CF" w:rsidRDefault="002167CF" w:rsidP="008D6EF8">
      <w:pPr>
        <w:pStyle w:val="a6"/>
        <w:ind w:firstLine="567"/>
        <w:jc w:val="both"/>
        <w:rPr>
          <w:rFonts w:ascii="Times New Roman" w:hAnsi="Times New Roman"/>
          <w:sz w:val="28"/>
          <w:szCs w:val="28"/>
        </w:rPr>
      </w:pPr>
      <w:r w:rsidRPr="002167CF">
        <w:rPr>
          <w:rFonts w:ascii="Times New Roman" w:hAnsi="Times New Roman"/>
          <w:sz w:val="28"/>
          <w:szCs w:val="28"/>
        </w:rPr>
        <w:t>6.</w:t>
      </w:r>
      <w:r w:rsidRPr="002167CF">
        <w:rPr>
          <w:rFonts w:ascii="Times New Roman" w:hAnsi="Times New Roman"/>
          <w:sz w:val="28"/>
          <w:szCs w:val="28"/>
        </w:rPr>
        <w:tab/>
        <w:t>Проведено 2 акции по сбору вещей/материалов: всего было собрано 7 шт. вещей, вещи выданы</w:t>
      </w:r>
      <w:r w:rsidR="007A53CF">
        <w:rPr>
          <w:rFonts w:ascii="Times New Roman" w:hAnsi="Times New Roman"/>
          <w:sz w:val="28"/>
          <w:szCs w:val="28"/>
        </w:rPr>
        <w:t xml:space="preserve"> одной многодетной семье. </w:t>
      </w:r>
      <w:r w:rsidRPr="002167CF">
        <w:rPr>
          <w:rFonts w:ascii="Times New Roman" w:hAnsi="Times New Roman"/>
          <w:sz w:val="28"/>
          <w:szCs w:val="28"/>
        </w:rPr>
        <w:t>Также семье была оказана помощь в виде кухонной посуды.</w:t>
      </w:r>
    </w:p>
    <w:p w:rsidR="007A53CF" w:rsidRDefault="007A53CF" w:rsidP="008D6EF8">
      <w:pPr>
        <w:shd w:val="clear" w:color="auto" w:fill="FFFFFF"/>
        <w:spacing w:after="0" w:line="240" w:lineRule="auto"/>
        <w:ind w:firstLine="709"/>
        <w:jc w:val="both"/>
        <w:rPr>
          <w:rFonts w:ascii="Times New Roman" w:hAnsi="Times New Roman"/>
          <w:b/>
          <w:bCs/>
          <w:sz w:val="28"/>
          <w:szCs w:val="28"/>
        </w:rPr>
      </w:pPr>
    </w:p>
    <w:p w:rsidR="007A53CF" w:rsidRPr="00CC7A48" w:rsidRDefault="007A53CF" w:rsidP="008D6EF8">
      <w:pPr>
        <w:shd w:val="clear" w:color="auto" w:fill="FFFFFF"/>
        <w:spacing w:after="0" w:line="240" w:lineRule="auto"/>
        <w:ind w:firstLine="709"/>
        <w:jc w:val="both"/>
        <w:rPr>
          <w:rFonts w:ascii="Times New Roman" w:hAnsi="Times New Roman"/>
          <w:b/>
          <w:bCs/>
          <w:sz w:val="28"/>
          <w:szCs w:val="28"/>
        </w:rPr>
      </w:pPr>
      <w:r>
        <w:rPr>
          <w:rFonts w:ascii="Times New Roman" w:hAnsi="Times New Roman"/>
          <w:b/>
          <w:bCs/>
          <w:sz w:val="28"/>
          <w:szCs w:val="28"/>
        </w:rPr>
        <w:t>1.3. О</w:t>
      </w:r>
      <w:r w:rsidRPr="00B6739F">
        <w:rPr>
          <w:rFonts w:ascii="Times New Roman" w:hAnsi="Times New Roman"/>
          <w:b/>
          <w:bCs/>
          <w:sz w:val="28"/>
          <w:szCs w:val="28"/>
        </w:rPr>
        <w:t xml:space="preserve">бщественный совет по вопросам защиты детства при администрации </w:t>
      </w:r>
      <w:r>
        <w:rPr>
          <w:rFonts w:ascii="Times New Roman" w:hAnsi="Times New Roman"/>
          <w:b/>
          <w:bCs/>
          <w:sz w:val="28"/>
          <w:szCs w:val="28"/>
        </w:rPr>
        <w:t xml:space="preserve">Култукского </w:t>
      </w:r>
      <w:r w:rsidRPr="00B6739F">
        <w:rPr>
          <w:rFonts w:ascii="Times New Roman" w:hAnsi="Times New Roman"/>
          <w:b/>
          <w:bCs/>
          <w:sz w:val="28"/>
          <w:szCs w:val="28"/>
        </w:rPr>
        <w:t>сельского поселения Слюдянского района</w:t>
      </w:r>
      <w:r w:rsidRPr="00CC7A48">
        <w:rPr>
          <w:rFonts w:ascii="Times New Roman" w:hAnsi="Times New Roman"/>
          <w:b/>
          <w:bCs/>
          <w:sz w:val="28"/>
          <w:szCs w:val="28"/>
        </w:rPr>
        <w:t>.</w:t>
      </w:r>
    </w:p>
    <w:p w:rsidR="007A53CF" w:rsidRPr="007A53CF" w:rsidRDefault="007A53CF" w:rsidP="008D6EF8">
      <w:pPr>
        <w:spacing w:after="0" w:line="240" w:lineRule="auto"/>
        <w:jc w:val="both"/>
        <w:rPr>
          <w:rFonts w:ascii="Times New Roman" w:hAnsi="Times New Roman"/>
          <w:sz w:val="28"/>
          <w:szCs w:val="28"/>
        </w:rPr>
      </w:pPr>
      <w:r>
        <w:rPr>
          <w:rFonts w:ascii="Times New Roman" w:hAnsi="Times New Roman"/>
          <w:sz w:val="28"/>
          <w:szCs w:val="28"/>
        </w:rPr>
        <w:tab/>
      </w:r>
      <w:r w:rsidRPr="007A53CF">
        <w:rPr>
          <w:rFonts w:ascii="Times New Roman" w:hAnsi="Times New Roman"/>
          <w:sz w:val="28"/>
          <w:szCs w:val="28"/>
        </w:rPr>
        <w:t xml:space="preserve">За 2025 год </w:t>
      </w:r>
      <w:r w:rsidRPr="007A53CF">
        <w:rPr>
          <w:rFonts w:ascii="Times New Roman" w:hAnsi="Times New Roman"/>
          <w:bCs/>
          <w:sz w:val="28"/>
          <w:szCs w:val="28"/>
        </w:rPr>
        <w:t>Общественны</w:t>
      </w:r>
      <w:r>
        <w:rPr>
          <w:rFonts w:ascii="Times New Roman" w:hAnsi="Times New Roman"/>
          <w:bCs/>
          <w:sz w:val="28"/>
          <w:szCs w:val="28"/>
        </w:rPr>
        <w:t>м</w:t>
      </w:r>
      <w:r w:rsidRPr="007A53CF">
        <w:rPr>
          <w:rFonts w:ascii="Times New Roman" w:hAnsi="Times New Roman"/>
          <w:bCs/>
          <w:sz w:val="28"/>
          <w:szCs w:val="28"/>
        </w:rPr>
        <w:t xml:space="preserve"> совет</w:t>
      </w:r>
      <w:r>
        <w:rPr>
          <w:rFonts w:ascii="Times New Roman" w:hAnsi="Times New Roman"/>
          <w:bCs/>
          <w:sz w:val="28"/>
          <w:szCs w:val="28"/>
        </w:rPr>
        <w:t>ом</w:t>
      </w:r>
      <w:r w:rsidRPr="007A53CF">
        <w:rPr>
          <w:rFonts w:ascii="Times New Roman" w:hAnsi="Times New Roman"/>
          <w:bCs/>
          <w:sz w:val="28"/>
          <w:szCs w:val="28"/>
        </w:rPr>
        <w:t xml:space="preserve"> по вопросам защиты детства при администрации Култукского сельского поселения Слюдянского района</w:t>
      </w:r>
      <w:r w:rsidRPr="007A53CF">
        <w:rPr>
          <w:rFonts w:ascii="Times New Roman" w:hAnsi="Times New Roman"/>
          <w:sz w:val="28"/>
          <w:szCs w:val="28"/>
        </w:rPr>
        <w:t xml:space="preserve"> проведены и реализованы следующие профилактические мероприятия:</w:t>
      </w:r>
    </w:p>
    <w:p w:rsidR="007A53CF" w:rsidRPr="007A53CF" w:rsidRDefault="007A53CF" w:rsidP="008D6EF8">
      <w:pPr>
        <w:spacing w:after="0" w:line="240" w:lineRule="auto"/>
        <w:jc w:val="both"/>
        <w:rPr>
          <w:rFonts w:ascii="Times New Roman" w:hAnsi="Times New Roman"/>
          <w:sz w:val="28"/>
          <w:szCs w:val="28"/>
        </w:rPr>
      </w:pPr>
      <w:r w:rsidRPr="007A53CF">
        <w:rPr>
          <w:rFonts w:ascii="Times New Roman" w:hAnsi="Times New Roman"/>
          <w:sz w:val="28"/>
          <w:szCs w:val="28"/>
        </w:rPr>
        <w:t>1.</w:t>
      </w:r>
      <w:r w:rsidRPr="007A53CF">
        <w:rPr>
          <w:rFonts w:ascii="Times New Roman" w:hAnsi="Times New Roman"/>
          <w:sz w:val="28"/>
          <w:szCs w:val="28"/>
        </w:rPr>
        <w:tab/>
        <w:t>Профилактическая работа по предупреждению возникновения пожароопасной ситуации (январь-сентябрь). Посещено семей, находящихся в СОП – 7, ус</w:t>
      </w:r>
      <w:r>
        <w:rPr>
          <w:rFonts w:ascii="Times New Roman" w:hAnsi="Times New Roman"/>
          <w:sz w:val="28"/>
          <w:szCs w:val="28"/>
        </w:rPr>
        <w:t>тановлено 15 пожарных извещателей</w:t>
      </w:r>
      <w:r w:rsidRPr="007A53CF">
        <w:rPr>
          <w:rFonts w:ascii="Times New Roman" w:hAnsi="Times New Roman"/>
          <w:sz w:val="28"/>
          <w:szCs w:val="28"/>
        </w:rPr>
        <w:t>.</w:t>
      </w:r>
    </w:p>
    <w:p w:rsidR="007A53CF" w:rsidRPr="007A53CF" w:rsidRDefault="007A53CF" w:rsidP="008D6EF8">
      <w:pPr>
        <w:spacing w:after="0" w:line="240" w:lineRule="auto"/>
        <w:rPr>
          <w:rFonts w:ascii="Times New Roman" w:hAnsi="Times New Roman"/>
          <w:sz w:val="28"/>
          <w:szCs w:val="28"/>
        </w:rPr>
      </w:pPr>
      <w:r w:rsidRPr="007A53CF">
        <w:rPr>
          <w:rFonts w:ascii="Times New Roman" w:hAnsi="Times New Roman"/>
          <w:sz w:val="28"/>
          <w:szCs w:val="28"/>
        </w:rPr>
        <w:t>2.</w:t>
      </w:r>
      <w:r w:rsidRPr="007A53CF">
        <w:rPr>
          <w:rFonts w:ascii="Times New Roman" w:hAnsi="Times New Roman"/>
          <w:sz w:val="28"/>
          <w:szCs w:val="28"/>
        </w:rPr>
        <w:tab/>
        <w:t xml:space="preserve">Профилактическая работа по обеспечению сохранности жизни и здоровья </w:t>
      </w:r>
      <w:r>
        <w:rPr>
          <w:rFonts w:ascii="Times New Roman" w:hAnsi="Times New Roman"/>
          <w:sz w:val="28"/>
          <w:szCs w:val="28"/>
        </w:rPr>
        <w:t>детей на воде и водных объектах.</w:t>
      </w:r>
    </w:p>
    <w:p w:rsidR="007A53CF" w:rsidRPr="007A53CF" w:rsidRDefault="007A53CF" w:rsidP="008D6EF8">
      <w:pPr>
        <w:spacing w:after="0" w:line="240" w:lineRule="auto"/>
        <w:rPr>
          <w:rFonts w:ascii="Times New Roman" w:hAnsi="Times New Roman"/>
          <w:sz w:val="28"/>
          <w:szCs w:val="28"/>
        </w:rPr>
      </w:pPr>
      <w:r w:rsidRPr="007A53CF">
        <w:rPr>
          <w:rFonts w:ascii="Times New Roman" w:hAnsi="Times New Roman"/>
          <w:sz w:val="28"/>
          <w:szCs w:val="28"/>
        </w:rPr>
        <w:t>3.</w:t>
      </w:r>
      <w:r w:rsidRPr="007A53CF">
        <w:rPr>
          <w:rFonts w:ascii="Times New Roman" w:hAnsi="Times New Roman"/>
          <w:sz w:val="28"/>
          <w:szCs w:val="28"/>
        </w:rPr>
        <w:tab/>
        <w:t>Раздача листовок о защите жизни и здоровья детей. Безопасность на воде, на дороге, детский травматизм, листовки о правилах пожарной безопасности в частн</w:t>
      </w:r>
      <w:r>
        <w:rPr>
          <w:rFonts w:ascii="Times New Roman" w:hAnsi="Times New Roman"/>
          <w:sz w:val="28"/>
          <w:szCs w:val="28"/>
        </w:rPr>
        <w:t>ом секторе и на дачных участках.</w:t>
      </w:r>
    </w:p>
    <w:p w:rsidR="007A53CF" w:rsidRPr="007A53CF" w:rsidRDefault="007A53CF" w:rsidP="008D6EF8">
      <w:pPr>
        <w:spacing w:after="0" w:line="240" w:lineRule="auto"/>
        <w:jc w:val="both"/>
        <w:rPr>
          <w:rFonts w:ascii="Times New Roman" w:hAnsi="Times New Roman"/>
          <w:sz w:val="28"/>
          <w:szCs w:val="28"/>
        </w:rPr>
      </w:pPr>
      <w:r w:rsidRPr="007A53CF">
        <w:rPr>
          <w:rFonts w:ascii="Times New Roman" w:hAnsi="Times New Roman"/>
          <w:sz w:val="28"/>
          <w:szCs w:val="28"/>
        </w:rPr>
        <w:t>4.</w:t>
      </w:r>
      <w:r w:rsidRPr="007A53CF">
        <w:rPr>
          <w:rFonts w:ascii="Times New Roman" w:hAnsi="Times New Roman"/>
          <w:sz w:val="28"/>
          <w:szCs w:val="28"/>
        </w:rPr>
        <w:tab/>
        <w:t>Приобретение новогодних подарков для многодетных семей и семей одиноких роди</w:t>
      </w:r>
      <w:r>
        <w:rPr>
          <w:rFonts w:ascii="Times New Roman" w:hAnsi="Times New Roman"/>
          <w:sz w:val="28"/>
          <w:szCs w:val="28"/>
        </w:rPr>
        <w:t>телей.</w:t>
      </w:r>
    </w:p>
    <w:p w:rsidR="007A53CF" w:rsidRPr="007A53CF" w:rsidRDefault="007A53CF" w:rsidP="008D6EF8">
      <w:pPr>
        <w:spacing w:after="0" w:line="240" w:lineRule="auto"/>
        <w:jc w:val="both"/>
        <w:rPr>
          <w:rFonts w:ascii="Times New Roman" w:hAnsi="Times New Roman"/>
          <w:sz w:val="28"/>
          <w:szCs w:val="28"/>
        </w:rPr>
      </w:pPr>
      <w:r w:rsidRPr="007A53CF">
        <w:rPr>
          <w:rFonts w:ascii="Times New Roman" w:hAnsi="Times New Roman"/>
          <w:sz w:val="28"/>
          <w:szCs w:val="28"/>
        </w:rPr>
        <w:t>5.</w:t>
      </w:r>
      <w:r w:rsidRPr="007A53CF">
        <w:rPr>
          <w:rFonts w:ascii="Times New Roman" w:hAnsi="Times New Roman"/>
          <w:sz w:val="28"/>
          <w:szCs w:val="28"/>
        </w:rPr>
        <w:tab/>
        <w:t>Оказание консультативной помощи семьям, находящихся в трудной жизненной ситуации по вопросам связанных с оформлением детского пособия, восстановление документов; работа с родителями на тему об ответственности за воспитание и содержание детей, последствия ограничения в родительских правах, лишения родительских прав, о взыскани</w:t>
      </w:r>
      <w:r>
        <w:rPr>
          <w:rFonts w:ascii="Times New Roman" w:hAnsi="Times New Roman"/>
          <w:sz w:val="28"/>
          <w:szCs w:val="28"/>
        </w:rPr>
        <w:t>и алиментов на содержание детей.</w:t>
      </w:r>
    </w:p>
    <w:p w:rsidR="007A53CF" w:rsidRPr="007A53CF" w:rsidRDefault="007A53CF" w:rsidP="008D6EF8">
      <w:pPr>
        <w:spacing w:after="0" w:line="240" w:lineRule="auto"/>
        <w:jc w:val="both"/>
        <w:rPr>
          <w:rFonts w:ascii="Times New Roman" w:hAnsi="Times New Roman"/>
          <w:sz w:val="28"/>
          <w:szCs w:val="28"/>
        </w:rPr>
      </w:pPr>
      <w:r w:rsidRPr="007A53CF">
        <w:rPr>
          <w:rFonts w:ascii="Times New Roman" w:hAnsi="Times New Roman"/>
          <w:sz w:val="28"/>
          <w:szCs w:val="28"/>
        </w:rPr>
        <w:t>6.</w:t>
      </w:r>
      <w:r w:rsidRPr="007A53CF">
        <w:rPr>
          <w:rFonts w:ascii="Times New Roman" w:hAnsi="Times New Roman"/>
          <w:sz w:val="28"/>
          <w:szCs w:val="28"/>
        </w:rPr>
        <w:tab/>
        <w:t>Привлечение трудных подростков к участию в культурной жизни на территории поселения: участие в мероприятиях культурно-досуговых учреждений, в работе любительских формирований, охвачены формами библиотечного обслуживания, посещают спортивные секции и кружки.</w:t>
      </w:r>
    </w:p>
    <w:p w:rsidR="007A53CF" w:rsidRDefault="007A53CF" w:rsidP="008D6EF8">
      <w:pPr>
        <w:spacing w:after="0" w:line="240" w:lineRule="auto"/>
        <w:jc w:val="both"/>
        <w:rPr>
          <w:rFonts w:ascii="Times New Roman" w:hAnsi="Times New Roman"/>
          <w:sz w:val="28"/>
          <w:szCs w:val="28"/>
        </w:rPr>
      </w:pPr>
      <w:r w:rsidRPr="007A53CF">
        <w:rPr>
          <w:rFonts w:ascii="Times New Roman" w:hAnsi="Times New Roman"/>
          <w:sz w:val="28"/>
          <w:szCs w:val="28"/>
        </w:rPr>
        <w:t>7.</w:t>
      </w:r>
      <w:r w:rsidRPr="007A53CF">
        <w:rPr>
          <w:rFonts w:ascii="Times New Roman" w:hAnsi="Times New Roman"/>
          <w:sz w:val="28"/>
          <w:szCs w:val="28"/>
        </w:rPr>
        <w:tab/>
        <w:t>Проведение  профилактических, воспитательных, пропагандистских бесед с несовершеннолетними гражданами, направленных на предупреждение  национальной или религиозной розни, равенства всех граждан не зависимо от  вероисповедания.</w:t>
      </w:r>
    </w:p>
    <w:p w:rsidR="008D6EF8" w:rsidRPr="008D6EF8" w:rsidRDefault="008D6EF8" w:rsidP="008D6EF8">
      <w:pPr>
        <w:pStyle w:val="a6"/>
        <w:ind w:firstLine="708"/>
        <w:jc w:val="both"/>
        <w:rPr>
          <w:rFonts w:ascii="Times New Roman" w:hAnsi="Times New Roman"/>
          <w:b/>
          <w:sz w:val="28"/>
          <w:szCs w:val="28"/>
        </w:rPr>
      </w:pPr>
      <w:r>
        <w:rPr>
          <w:rFonts w:ascii="Times New Roman" w:hAnsi="Times New Roman"/>
          <w:sz w:val="28"/>
          <w:szCs w:val="28"/>
        </w:rPr>
        <w:t>1.4.</w:t>
      </w:r>
      <w:r w:rsidRPr="008D6EF8">
        <w:rPr>
          <w:rFonts w:ascii="Times New Roman" w:hAnsi="Times New Roman"/>
          <w:b/>
          <w:sz w:val="28"/>
          <w:szCs w:val="28"/>
        </w:rPr>
        <w:tab/>
        <w:t>Общероссийское общественно-государственного движение детей и молодежи «Движение Первых»</w:t>
      </w:r>
    </w:p>
    <w:p w:rsidR="000117B9" w:rsidRPr="000117B9" w:rsidRDefault="000117B9" w:rsidP="000117B9">
      <w:pPr>
        <w:spacing w:after="0" w:line="240" w:lineRule="auto"/>
        <w:jc w:val="both"/>
        <w:rPr>
          <w:rFonts w:ascii="Times New Roman" w:hAnsi="Times New Roman"/>
          <w:sz w:val="28"/>
          <w:szCs w:val="28"/>
        </w:rPr>
      </w:pPr>
      <w:r>
        <w:rPr>
          <w:rFonts w:ascii="Times New Roman" w:hAnsi="Times New Roman"/>
          <w:sz w:val="28"/>
          <w:szCs w:val="28"/>
        </w:rPr>
        <w:tab/>
        <w:t>В</w:t>
      </w:r>
      <w:r w:rsidRPr="000117B9">
        <w:rPr>
          <w:rFonts w:ascii="Times New Roman" w:hAnsi="Times New Roman"/>
          <w:sz w:val="28"/>
          <w:szCs w:val="28"/>
        </w:rPr>
        <w:t xml:space="preserve"> соответствии с Федеральным законом № 261-ФЗ </w:t>
      </w:r>
      <w:r>
        <w:rPr>
          <w:rFonts w:ascii="Times New Roman" w:hAnsi="Times New Roman"/>
          <w:sz w:val="28"/>
          <w:szCs w:val="28"/>
        </w:rPr>
        <w:t>на базе</w:t>
      </w:r>
      <w:r w:rsidRPr="000117B9">
        <w:rPr>
          <w:rFonts w:ascii="Times New Roman" w:hAnsi="Times New Roman"/>
          <w:sz w:val="28"/>
          <w:szCs w:val="28"/>
        </w:rPr>
        <w:t xml:space="preserve"> образовательных организациях начального общего, основного общего, среднего общего образования, среднего профессионального образования, дополнительного образования детей, а также в организациях, образующих инфраструктуру молодежной политики, организациях в области культуры и спорта, иных организациях, осуществляю</w:t>
      </w:r>
      <w:r>
        <w:rPr>
          <w:rFonts w:ascii="Times New Roman" w:hAnsi="Times New Roman"/>
          <w:sz w:val="28"/>
          <w:szCs w:val="28"/>
        </w:rPr>
        <w:t>щих работу с детьми и молодежью, должны быть открыты</w:t>
      </w:r>
      <w:r w:rsidRPr="000117B9">
        <w:rPr>
          <w:rFonts w:ascii="Times New Roman" w:hAnsi="Times New Roman"/>
          <w:sz w:val="28"/>
          <w:szCs w:val="28"/>
        </w:rPr>
        <w:t xml:space="preserve"> Первичные отделения Движения Первых</w:t>
      </w:r>
      <w:r>
        <w:rPr>
          <w:rFonts w:ascii="Times New Roman" w:hAnsi="Times New Roman"/>
          <w:sz w:val="28"/>
          <w:szCs w:val="28"/>
        </w:rPr>
        <w:t xml:space="preserve">, который </w:t>
      </w:r>
      <w:r w:rsidRPr="000117B9">
        <w:rPr>
          <w:rFonts w:ascii="Times New Roman" w:hAnsi="Times New Roman"/>
          <w:sz w:val="28"/>
          <w:szCs w:val="28"/>
        </w:rPr>
        <w:t>также могут создаваться в организациях для детей-сирот и детей, оставшихся без попечения родителей.</w:t>
      </w:r>
      <w:r>
        <w:rPr>
          <w:rFonts w:ascii="Times New Roman" w:hAnsi="Times New Roman"/>
          <w:sz w:val="28"/>
          <w:szCs w:val="28"/>
        </w:rPr>
        <w:t xml:space="preserve"> По тогам 2025 года на территории Слюдянского муниципального района к</w:t>
      </w:r>
      <w:r w:rsidRPr="000117B9">
        <w:rPr>
          <w:rFonts w:ascii="Times New Roman" w:hAnsi="Times New Roman"/>
          <w:sz w:val="28"/>
          <w:szCs w:val="28"/>
        </w:rPr>
        <w:t xml:space="preserve">оличество </w:t>
      </w:r>
      <w:r>
        <w:rPr>
          <w:rFonts w:ascii="Times New Roman" w:hAnsi="Times New Roman"/>
          <w:sz w:val="28"/>
          <w:szCs w:val="28"/>
        </w:rPr>
        <w:t xml:space="preserve">открытых </w:t>
      </w:r>
      <w:r w:rsidRPr="000117B9">
        <w:rPr>
          <w:rFonts w:ascii="Times New Roman" w:hAnsi="Times New Roman"/>
          <w:sz w:val="28"/>
          <w:szCs w:val="28"/>
        </w:rPr>
        <w:t xml:space="preserve">первичных отделений </w:t>
      </w:r>
      <w:r>
        <w:rPr>
          <w:rFonts w:ascii="Times New Roman" w:hAnsi="Times New Roman"/>
          <w:sz w:val="28"/>
          <w:szCs w:val="28"/>
        </w:rPr>
        <w:t xml:space="preserve">- </w:t>
      </w:r>
      <w:r w:rsidRPr="000117B9">
        <w:rPr>
          <w:rFonts w:ascii="Times New Roman" w:hAnsi="Times New Roman"/>
          <w:sz w:val="28"/>
          <w:szCs w:val="28"/>
        </w:rPr>
        <w:t xml:space="preserve"> 13.</w:t>
      </w:r>
    </w:p>
    <w:p w:rsidR="000117B9" w:rsidRDefault="000117B9" w:rsidP="000117B9">
      <w:pPr>
        <w:spacing w:after="0" w:line="240" w:lineRule="auto"/>
        <w:jc w:val="both"/>
        <w:rPr>
          <w:rFonts w:ascii="Times New Roman" w:hAnsi="Times New Roman"/>
          <w:sz w:val="28"/>
          <w:szCs w:val="28"/>
        </w:rPr>
      </w:pPr>
      <w:r>
        <w:rPr>
          <w:rFonts w:ascii="Times New Roman" w:hAnsi="Times New Roman"/>
          <w:sz w:val="28"/>
          <w:szCs w:val="28"/>
        </w:rPr>
        <w:tab/>
      </w:r>
      <w:r w:rsidRPr="000117B9">
        <w:rPr>
          <w:rFonts w:ascii="Times New Roman" w:hAnsi="Times New Roman"/>
          <w:sz w:val="28"/>
          <w:szCs w:val="28"/>
        </w:rPr>
        <w:t>Участниками Движения могут быть несовершеннолетние лица, обучающиеся по образовательным программам начального общего, основного общего, среднего общего, среднего профессионального образования, высшего образования, и иные лица, определенные уставом Движения (участники-обучающиеся), а также совершеннолетние лица, имеющие образование не ниже среднего общего и (или) среднего профессионального образования и участвующие в воспитании и организации досуга участников-обучающихся (участники-наставники)</w:t>
      </w:r>
      <w:r>
        <w:rPr>
          <w:rFonts w:ascii="Times New Roman" w:hAnsi="Times New Roman"/>
          <w:sz w:val="28"/>
          <w:szCs w:val="28"/>
        </w:rPr>
        <w:t>.</w:t>
      </w:r>
    </w:p>
    <w:p w:rsidR="000117B9" w:rsidRPr="000117B9" w:rsidRDefault="00F33098" w:rsidP="000117B9">
      <w:pPr>
        <w:spacing w:after="0" w:line="240" w:lineRule="auto"/>
        <w:jc w:val="both"/>
        <w:rPr>
          <w:rFonts w:ascii="Times New Roman" w:hAnsi="Times New Roman"/>
          <w:sz w:val="28"/>
          <w:szCs w:val="28"/>
        </w:rPr>
      </w:pPr>
      <w:r w:rsidRPr="00F1702A">
        <w:rPr>
          <w:rFonts w:ascii="Times New Roman" w:hAnsi="Times New Roman"/>
          <w:bCs/>
          <w:noProof/>
          <w:sz w:val="28"/>
          <w:szCs w:val="28"/>
          <w:lang w:eastAsia="ru-RU"/>
        </w:rPr>
        <w:drawing>
          <wp:anchor distT="0" distB="0" distL="114300" distR="114300" simplePos="0" relativeHeight="251788288" behindDoc="1" locked="0" layoutInCell="1" allowOverlap="1" wp14:anchorId="45D7E6EE" wp14:editId="06C31048">
            <wp:simplePos x="0" y="0"/>
            <wp:positionH relativeFrom="column">
              <wp:posOffset>3119755</wp:posOffset>
            </wp:positionH>
            <wp:positionV relativeFrom="paragraph">
              <wp:posOffset>584835</wp:posOffset>
            </wp:positionV>
            <wp:extent cx="2281555" cy="2078355"/>
            <wp:effectExtent l="0" t="19050" r="4445" b="17145"/>
            <wp:wrapTight wrapText="bothSides">
              <wp:wrapPolygon edited="0">
                <wp:start x="9708" y="-343"/>
                <wp:lineTo x="8240" y="-85"/>
                <wp:lineTo x="3381" y="1838"/>
                <wp:lineTo x="3319" y="2627"/>
                <wp:lineTo x="2343" y="3528"/>
                <wp:lineTo x="945" y="5184"/>
                <wp:lineTo x="49" y="9670"/>
                <wp:lineTo x="-122" y="11839"/>
                <wp:lineTo x="527" y="15081"/>
                <wp:lineTo x="2763" y="18870"/>
                <wp:lineTo x="8357" y="21388"/>
                <wp:lineTo x="9256" y="21474"/>
                <wp:lineTo x="10514" y="21593"/>
                <wp:lineTo x="11232" y="21662"/>
                <wp:lineTo x="16973" y="20021"/>
                <wp:lineTo x="19738" y="17104"/>
                <wp:lineTo x="19753" y="16907"/>
                <wp:lineTo x="21244" y="14067"/>
                <wp:lineTo x="21508" y="10714"/>
                <wp:lineTo x="21577" y="7541"/>
                <wp:lineTo x="19670" y="4180"/>
                <wp:lineTo x="19927" y="3211"/>
                <wp:lineTo x="15247" y="581"/>
                <wp:lineTo x="13302" y="-1"/>
                <wp:lineTo x="9708" y="-343"/>
              </wp:wrapPolygon>
            </wp:wrapTight>
            <wp:docPr id="112"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pic:cNvPicPr>
                  </pic:nvPicPr>
                  <pic:blipFill rotWithShape="1">
                    <a:blip r:embed="rId85" cstate="print">
                      <a:extLst>
                        <a:ext uri="{28A0092B-C50C-407E-A947-70E740481C1C}">
                          <a14:useLocalDpi xmlns:a14="http://schemas.microsoft.com/office/drawing/2010/main" val="0"/>
                        </a:ext>
                      </a:extLst>
                    </a:blip>
                    <a:srcRect l="40433" t="-1293" r="-1" b="-1"/>
                    <a:stretch/>
                  </pic:blipFill>
                  <pic:spPr>
                    <a:xfrm rot="21303297">
                      <a:off x="0" y="0"/>
                      <a:ext cx="2281555" cy="2078355"/>
                    </a:xfrm>
                    <a:prstGeom prst="ellipse">
                      <a:avLst/>
                    </a:prstGeom>
                  </pic:spPr>
                </pic:pic>
              </a:graphicData>
            </a:graphic>
            <wp14:sizeRelH relativeFrom="page">
              <wp14:pctWidth>0</wp14:pctWidth>
            </wp14:sizeRelH>
            <wp14:sizeRelV relativeFrom="page">
              <wp14:pctHeight>0</wp14:pctHeight>
            </wp14:sizeRelV>
          </wp:anchor>
        </w:drawing>
      </w:r>
      <w:r w:rsidR="000117B9">
        <w:rPr>
          <w:rFonts w:ascii="Times New Roman" w:hAnsi="Times New Roman"/>
          <w:sz w:val="28"/>
          <w:szCs w:val="28"/>
        </w:rPr>
        <w:tab/>
        <w:t>По итогам 2025 года к</w:t>
      </w:r>
      <w:r w:rsidR="000117B9" w:rsidRPr="000117B9">
        <w:rPr>
          <w:rFonts w:ascii="Times New Roman" w:hAnsi="Times New Roman"/>
          <w:sz w:val="28"/>
          <w:szCs w:val="28"/>
        </w:rPr>
        <w:t>оличество участников Движения Первых, охваченных мероприятиями в 2025 году 1838 (зарегистрированных участников).</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МБОУ ООШ № 1 – 218</w:t>
      </w:r>
      <w:r>
        <w:rPr>
          <w:rFonts w:ascii="Times New Roman" w:hAnsi="Times New Roman"/>
          <w:bCs/>
          <w:sz w:val="28"/>
          <w:szCs w:val="28"/>
        </w:rPr>
        <w:t xml:space="preserve"> 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№2 – 180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№4 – 247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№7 – 329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№10 – 148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№11 – 174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№12 – 217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№49 – 119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МБОУ СОШ №50 –  183 </w:t>
      </w:r>
      <w:r>
        <w:rPr>
          <w:rFonts w:ascii="Times New Roman" w:hAnsi="Times New Roman"/>
          <w:bCs/>
          <w:sz w:val="28"/>
          <w:szCs w:val="28"/>
        </w:rPr>
        <w:t>чел.</w:t>
      </w:r>
    </w:p>
    <w:p w:rsidR="00F1702A" w:rsidRPr="00F1702A" w:rsidRDefault="00F1702A" w:rsidP="00F1702A">
      <w:pPr>
        <w:spacing w:after="0"/>
        <w:jc w:val="both"/>
        <w:rPr>
          <w:rFonts w:ascii="Times New Roman" w:hAnsi="Times New Roman"/>
          <w:sz w:val="28"/>
          <w:szCs w:val="28"/>
        </w:rPr>
      </w:pPr>
      <w:r w:rsidRPr="00F1702A">
        <w:rPr>
          <w:rFonts w:ascii="Times New Roman" w:hAnsi="Times New Roman"/>
          <w:bCs/>
          <w:sz w:val="28"/>
          <w:szCs w:val="28"/>
        </w:rPr>
        <w:t xml:space="preserve">БТОТиС – 96 </w:t>
      </w:r>
      <w:r>
        <w:rPr>
          <w:rFonts w:ascii="Times New Roman" w:hAnsi="Times New Roman"/>
          <w:bCs/>
          <w:sz w:val="28"/>
          <w:szCs w:val="28"/>
        </w:rPr>
        <w:t>чел.</w:t>
      </w:r>
    </w:p>
    <w:p w:rsidR="00F1702A" w:rsidRPr="00F1702A" w:rsidRDefault="00F1702A" w:rsidP="00F1702A">
      <w:pPr>
        <w:spacing w:after="0" w:line="240" w:lineRule="auto"/>
        <w:jc w:val="both"/>
        <w:rPr>
          <w:rFonts w:ascii="Times New Roman" w:hAnsi="Times New Roman"/>
          <w:sz w:val="28"/>
          <w:szCs w:val="28"/>
        </w:rPr>
      </w:pPr>
      <w:r w:rsidRPr="00F1702A">
        <w:rPr>
          <w:rFonts w:ascii="Times New Roman" w:hAnsi="Times New Roman"/>
          <w:b/>
          <w:bCs/>
          <w:sz w:val="28"/>
          <w:szCs w:val="28"/>
        </w:rPr>
        <w:t>ИТОГО – 2226 челове</w:t>
      </w:r>
      <w:r>
        <w:rPr>
          <w:rFonts w:ascii="Times New Roman" w:hAnsi="Times New Roman"/>
          <w:bCs/>
          <w:sz w:val="28"/>
          <w:szCs w:val="28"/>
        </w:rPr>
        <w:t>к</w:t>
      </w:r>
      <w:r w:rsidRPr="00F1702A">
        <w:rPr>
          <w:rFonts w:ascii="Times New Roman" w:hAnsi="Times New Roman"/>
          <w:bCs/>
          <w:sz w:val="28"/>
          <w:szCs w:val="28"/>
        </w:rPr>
        <w:t xml:space="preserve"> прикреплены к первичным отделениям</w:t>
      </w:r>
    </w:p>
    <w:p w:rsidR="00F1702A" w:rsidRDefault="00F1702A" w:rsidP="000117B9">
      <w:pPr>
        <w:spacing w:after="0" w:line="240" w:lineRule="auto"/>
        <w:jc w:val="both"/>
        <w:rPr>
          <w:rFonts w:ascii="Times New Roman" w:hAnsi="Times New Roman"/>
          <w:sz w:val="28"/>
          <w:szCs w:val="28"/>
        </w:rPr>
      </w:pPr>
    </w:p>
    <w:p w:rsidR="000117B9" w:rsidRPr="000117B9" w:rsidRDefault="000117B9" w:rsidP="000117B9">
      <w:pPr>
        <w:spacing w:after="0" w:line="240" w:lineRule="auto"/>
        <w:jc w:val="both"/>
        <w:rPr>
          <w:rFonts w:ascii="Times New Roman" w:hAnsi="Times New Roman"/>
          <w:sz w:val="28"/>
          <w:szCs w:val="28"/>
        </w:rPr>
      </w:pPr>
      <w:r w:rsidRPr="000117B9">
        <w:rPr>
          <w:rFonts w:ascii="Times New Roman" w:hAnsi="Times New Roman"/>
          <w:sz w:val="28"/>
          <w:szCs w:val="28"/>
        </w:rPr>
        <w:t>Количество участников Движения Первых, входящих в Совет Первых местного отделения 26.</w:t>
      </w:r>
    </w:p>
    <w:p w:rsidR="000117B9" w:rsidRPr="000117B9" w:rsidRDefault="000117B9" w:rsidP="000117B9">
      <w:pPr>
        <w:spacing w:after="0" w:line="240" w:lineRule="auto"/>
        <w:jc w:val="both"/>
        <w:rPr>
          <w:rFonts w:ascii="Times New Roman" w:hAnsi="Times New Roman"/>
          <w:sz w:val="28"/>
          <w:szCs w:val="28"/>
        </w:rPr>
      </w:pPr>
      <w:r>
        <w:rPr>
          <w:rFonts w:ascii="Times New Roman" w:hAnsi="Times New Roman"/>
          <w:sz w:val="28"/>
          <w:szCs w:val="28"/>
        </w:rPr>
        <w:tab/>
      </w:r>
      <w:r w:rsidRPr="000117B9">
        <w:rPr>
          <w:rFonts w:ascii="Times New Roman" w:hAnsi="Times New Roman"/>
          <w:sz w:val="28"/>
          <w:szCs w:val="28"/>
        </w:rPr>
        <w:t>Количество участников-наставников Движения Первых, привлекаемых к проведению мероприятий 11.</w:t>
      </w:r>
    </w:p>
    <w:p w:rsidR="000117B9" w:rsidRPr="000117B9" w:rsidRDefault="000117B9" w:rsidP="000117B9">
      <w:pPr>
        <w:spacing w:after="0" w:line="240" w:lineRule="auto"/>
        <w:jc w:val="both"/>
        <w:rPr>
          <w:rFonts w:ascii="Times New Roman" w:hAnsi="Times New Roman"/>
          <w:sz w:val="28"/>
          <w:szCs w:val="28"/>
        </w:rPr>
      </w:pPr>
      <w:r>
        <w:rPr>
          <w:rFonts w:ascii="Times New Roman" w:hAnsi="Times New Roman"/>
          <w:sz w:val="28"/>
          <w:szCs w:val="28"/>
        </w:rPr>
        <w:tab/>
      </w:r>
      <w:r w:rsidRPr="000117B9">
        <w:rPr>
          <w:rFonts w:ascii="Times New Roman" w:hAnsi="Times New Roman"/>
          <w:sz w:val="28"/>
          <w:szCs w:val="28"/>
        </w:rPr>
        <w:t>Качественное сопровождение участников Движения складывается из эффективно проводимых мероприятий (проектов) Движения первых в муниципальном образовании, из соблюдения и открытости иерархии в сообществах Движения Первых (по направлениям), из поддержки инициатив, предлагаемых участниками Движения.</w:t>
      </w:r>
    </w:p>
    <w:p w:rsidR="000117B9" w:rsidRPr="000117B9" w:rsidRDefault="00F1702A" w:rsidP="00F1702A">
      <w:pPr>
        <w:spacing w:after="0" w:line="240" w:lineRule="auto"/>
        <w:jc w:val="both"/>
        <w:rPr>
          <w:rFonts w:ascii="Times New Roman" w:hAnsi="Times New Roman"/>
          <w:sz w:val="28"/>
          <w:szCs w:val="28"/>
        </w:rPr>
      </w:pPr>
      <w:r w:rsidRPr="00F1702A">
        <w:rPr>
          <w:rFonts w:ascii="Times New Roman" w:hAnsi="Times New Roman"/>
          <w:noProof/>
          <w:sz w:val="28"/>
          <w:szCs w:val="28"/>
          <w:lang w:eastAsia="ru-RU"/>
        </w:rPr>
        <w:drawing>
          <wp:anchor distT="0" distB="0" distL="114300" distR="114300" simplePos="0" relativeHeight="251677694" behindDoc="1" locked="0" layoutInCell="1" allowOverlap="1" wp14:anchorId="6A9375AC" wp14:editId="3616375A">
            <wp:simplePos x="0" y="0"/>
            <wp:positionH relativeFrom="column">
              <wp:posOffset>4319270</wp:posOffset>
            </wp:positionH>
            <wp:positionV relativeFrom="paragraph">
              <wp:posOffset>189865</wp:posOffset>
            </wp:positionV>
            <wp:extent cx="1863725" cy="2251710"/>
            <wp:effectExtent l="0" t="0" r="3175" b="0"/>
            <wp:wrapTight wrapText="bothSides">
              <wp:wrapPolygon edited="0">
                <wp:start x="3312" y="0"/>
                <wp:lineTo x="2429" y="1279"/>
                <wp:lineTo x="1987" y="3289"/>
                <wp:lineTo x="1104" y="9137"/>
                <wp:lineTo x="0" y="19553"/>
                <wp:lineTo x="6182" y="20832"/>
                <wp:lineTo x="15455" y="21381"/>
                <wp:lineTo x="18104" y="21381"/>
                <wp:lineTo x="18767" y="20832"/>
                <wp:lineTo x="19429" y="17909"/>
                <wp:lineTo x="20312" y="12061"/>
                <wp:lineTo x="21416" y="1827"/>
                <wp:lineTo x="16559" y="914"/>
                <wp:lineTo x="5961" y="0"/>
                <wp:lineTo x="3312" y="0"/>
              </wp:wrapPolygon>
            </wp:wrapTight>
            <wp:docPr id="71"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0"/>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63725" cy="2251710"/>
                    </a:xfrm>
                    <a:prstGeom prst="rect">
                      <a:avLst/>
                    </a:prstGeom>
                  </pic:spPr>
                </pic:pic>
              </a:graphicData>
            </a:graphic>
            <wp14:sizeRelH relativeFrom="page">
              <wp14:pctWidth>0</wp14:pctWidth>
            </wp14:sizeRelH>
            <wp14:sizeRelV relativeFrom="page">
              <wp14:pctHeight>0</wp14:pctHeight>
            </wp14:sizeRelV>
          </wp:anchor>
        </w:drawing>
      </w:r>
      <w:r w:rsidR="000117B9">
        <w:rPr>
          <w:rFonts w:ascii="Times New Roman" w:hAnsi="Times New Roman"/>
          <w:sz w:val="28"/>
          <w:szCs w:val="28"/>
        </w:rPr>
        <w:tab/>
      </w:r>
      <w:r w:rsidR="000117B9" w:rsidRPr="000117B9">
        <w:rPr>
          <w:rFonts w:ascii="Times New Roman" w:hAnsi="Times New Roman"/>
          <w:sz w:val="28"/>
          <w:szCs w:val="28"/>
        </w:rPr>
        <w:t>Количественные показатели</w:t>
      </w:r>
      <w:r w:rsidR="000117B9">
        <w:rPr>
          <w:rFonts w:ascii="Times New Roman" w:hAnsi="Times New Roman"/>
          <w:sz w:val="28"/>
          <w:szCs w:val="28"/>
        </w:rPr>
        <w:t xml:space="preserve"> по итогам 2025 года</w:t>
      </w:r>
      <w:r w:rsidR="000117B9" w:rsidRPr="000117B9">
        <w:rPr>
          <w:rFonts w:ascii="Times New Roman" w:hAnsi="Times New Roman"/>
          <w:sz w:val="28"/>
          <w:szCs w:val="28"/>
        </w:rPr>
        <w:t>:</w:t>
      </w:r>
    </w:p>
    <w:p w:rsidR="000117B9" w:rsidRPr="000117B9" w:rsidRDefault="000117B9" w:rsidP="00F1702A">
      <w:pPr>
        <w:pStyle w:val="a5"/>
        <w:numPr>
          <w:ilvl w:val="0"/>
          <w:numId w:val="39"/>
        </w:numPr>
        <w:spacing w:after="0" w:line="240" w:lineRule="auto"/>
        <w:ind w:left="0"/>
        <w:jc w:val="both"/>
        <w:rPr>
          <w:rFonts w:ascii="Times New Roman" w:hAnsi="Times New Roman"/>
          <w:sz w:val="28"/>
          <w:szCs w:val="28"/>
        </w:rPr>
      </w:pPr>
      <w:r w:rsidRPr="000117B9">
        <w:rPr>
          <w:rFonts w:ascii="Times New Roman" w:hAnsi="Times New Roman"/>
          <w:sz w:val="28"/>
          <w:szCs w:val="28"/>
        </w:rPr>
        <w:t>Количество мероприятий Движения Первых, проведенных в 2025 году местным отделением бол</w:t>
      </w:r>
      <w:r w:rsidR="00F1702A">
        <w:rPr>
          <w:rFonts w:ascii="Times New Roman" w:hAnsi="Times New Roman"/>
          <w:sz w:val="28"/>
          <w:szCs w:val="28"/>
        </w:rPr>
        <w:t>ее 120 (</w:t>
      </w:r>
      <w:r w:rsidR="00F1702A" w:rsidRPr="00F1702A">
        <w:rPr>
          <w:rFonts w:ascii="Times New Roman" w:hAnsi="Times New Roman"/>
          <w:sz w:val="28"/>
          <w:szCs w:val="28"/>
        </w:rPr>
        <w:t>акции, мастер-классы, квесты, квизы, митинги, интеллектуальные игры, экскурсии, научные конференции, соревнования, торжественное вручение паспортов и др.</w:t>
      </w:r>
      <w:r w:rsidR="00F1702A">
        <w:rPr>
          <w:rFonts w:ascii="Times New Roman" w:hAnsi="Times New Roman"/>
          <w:sz w:val="28"/>
          <w:szCs w:val="28"/>
        </w:rPr>
        <w:t>)</w:t>
      </w:r>
    </w:p>
    <w:p w:rsidR="000117B9" w:rsidRPr="000117B9" w:rsidRDefault="000117B9" w:rsidP="00F1702A">
      <w:pPr>
        <w:pStyle w:val="a5"/>
        <w:numPr>
          <w:ilvl w:val="0"/>
          <w:numId w:val="39"/>
        </w:numPr>
        <w:spacing w:after="0" w:line="240" w:lineRule="auto"/>
        <w:ind w:left="0"/>
        <w:jc w:val="both"/>
        <w:rPr>
          <w:rFonts w:ascii="Times New Roman" w:hAnsi="Times New Roman"/>
          <w:sz w:val="28"/>
          <w:szCs w:val="28"/>
        </w:rPr>
      </w:pPr>
      <w:r w:rsidRPr="000117B9">
        <w:rPr>
          <w:rFonts w:ascii="Times New Roman" w:hAnsi="Times New Roman"/>
          <w:sz w:val="28"/>
          <w:szCs w:val="28"/>
        </w:rPr>
        <w:t xml:space="preserve">Количество участников (волонтеров) мероприятий (по сообществам) Движения Первых </w:t>
      </w:r>
      <w:r>
        <w:rPr>
          <w:rFonts w:ascii="Times New Roman" w:hAnsi="Times New Roman"/>
          <w:sz w:val="28"/>
          <w:szCs w:val="28"/>
        </w:rPr>
        <w:t xml:space="preserve">- </w:t>
      </w:r>
      <w:r w:rsidRPr="000117B9">
        <w:rPr>
          <w:rFonts w:ascii="Times New Roman" w:hAnsi="Times New Roman"/>
          <w:sz w:val="28"/>
          <w:szCs w:val="28"/>
        </w:rPr>
        <w:t>26.</w:t>
      </w:r>
    </w:p>
    <w:p w:rsidR="000117B9" w:rsidRPr="000117B9" w:rsidRDefault="000117B9" w:rsidP="00F1702A">
      <w:pPr>
        <w:pStyle w:val="a5"/>
        <w:numPr>
          <w:ilvl w:val="0"/>
          <w:numId w:val="39"/>
        </w:numPr>
        <w:spacing w:after="0" w:line="240" w:lineRule="auto"/>
        <w:ind w:left="0"/>
        <w:jc w:val="both"/>
        <w:rPr>
          <w:rFonts w:ascii="Times New Roman" w:hAnsi="Times New Roman"/>
          <w:sz w:val="28"/>
          <w:szCs w:val="28"/>
        </w:rPr>
      </w:pPr>
      <w:r w:rsidRPr="000117B9">
        <w:rPr>
          <w:rFonts w:ascii="Times New Roman" w:hAnsi="Times New Roman"/>
          <w:sz w:val="28"/>
          <w:szCs w:val="28"/>
        </w:rPr>
        <w:t xml:space="preserve">Количество участников (вожатых) мероприятий (по сообществам) Движения Первых </w:t>
      </w:r>
      <w:r>
        <w:rPr>
          <w:rFonts w:ascii="Times New Roman" w:hAnsi="Times New Roman"/>
          <w:sz w:val="28"/>
          <w:szCs w:val="28"/>
        </w:rPr>
        <w:t xml:space="preserve">- </w:t>
      </w:r>
      <w:r w:rsidRPr="000117B9">
        <w:rPr>
          <w:rFonts w:ascii="Times New Roman" w:hAnsi="Times New Roman"/>
          <w:sz w:val="28"/>
          <w:szCs w:val="28"/>
        </w:rPr>
        <w:t>0.</w:t>
      </w:r>
    </w:p>
    <w:p w:rsidR="000117B9" w:rsidRPr="000117B9" w:rsidRDefault="000117B9" w:rsidP="00F1702A">
      <w:pPr>
        <w:pStyle w:val="a5"/>
        <w:numPr>
          <w:ilvl w:val="0"/>
          <w:numId w:val="39"/>
        </w:numPr>
        <w:spacing w:after="0" w:line="240" w:lineRule="auto"/>
        <w:ind w:left="0"/>
        <w:jc w:val="both"/>
        <w:rPr>
          <w:rFonts w:ascii="Times New Roman" w:hAnsi="Times New Roman"/>
          <w:sz w:val="28"/>
          <w:szCs w:val="28"/>
        </w:rPr>
      </w:pPr>
      <w:r w:rsidRPr="000117B9">
        <w:rPr>
          <w:rFonts w:ascii="Times New Roman" w:hAnsi="Times New Roman"/>
          <w:sz w:val="28"/>
          <w:szCs w:val="28"/>
        </w:rPr>
        <w:t>Количество инициатив, предложенных участниками Движения Первых 6.</w:t>
      </w:r>
    </w:p>
    <w:p w:rsidR="000117B9" w:rsidRPr="000117B9" w:rsidRDefault="000117B9" w:rsidP="00F1702A">
      <w:pPr>
        <w:pStyle w:val="a5"/>
        <w:numPr>
          <w:ilvl w:val="0"/>
          <w:numId w:val="39"/>
        </w:numPr>
        <w:spacing w:after="0" w:line="240" w:lineRule="auto"/>
        <w:ind w:left="0"/>
        <w:jc w:val="both"/>
        <w:rPr>
          <w:rFonts w:ascii="Times New Roman" w:hAnsi="Times New Roman"/>
          <w:sz w:val="28"/>
          <w:szCs w:val="28"/>
        </w:rPr>
      </w:pPr>
      <w:r w:rsidRPr="000117B9">
        <w:rPr>
          <w:rFonts w:ascii="Times New Roman" w:hAnsi="Times New Roman"/>
          <w:sz w:val="28"/>
          <w:szCs w:val="28"/>
        </w:rPr>
        <w:t xml:space="preserve">Количество инициатив, поддержанных местным отделением Движения Первых </w:t>
      </w:r>
      <w:r>
        <w:rPr>
          <w:rFonts w:ascii="Times New Roman" w:hAnsi="Times New Roman"/>
          <w:sz w:val="28"/>
          <w:szCs w:val="28"/>
        </w:rPr>
        <w:t xml:space="preserve">- </w:t>
      </w:r>
      <w:r w:rsidRPr="000117B9">
        <w:rPr>
          <w:rFonts w:ascii="Times New Roman" w:hAnsi="Times New Roman"/>
          <w:sz w:val="28"/>
          <w:szCs w:val="28"/>
        </w:rPr>
        <w:t>6.</w:t>
      </w:r>
    </w:p>
    <w:p w:rsidR="008D6EF8" w:rsidRDefault="00F1702A" w:rsidP="000117B9">
      <w:pPr>
        <w:spacing w:after="0" w:line="240" w:lineRule="auto"/>
        <w:jc w:val="both"/>
        <w:rPr>
          <w:rFonts w:ascii="Times New Roman" w:eastAsia="Times New Roman" w:hAnsi="Times New Roman"/>
          <w:sz w:val="28"/>
          <w:szCs w:val="28"/>
          <w:lang w:eastAsia="ru-RU"/>
        </w:rPr>
      </w:pPr>
      <w:r w:rsidRPr="00F1702A">
        <w:rPr>
          <w:rFonts w:ascii="Times New Roman" w:hAnsi="Times New Roman"/>
          <w:noProof/>
          <w:sz w:val="28"/>
          <w:szCs w:val="28"/>
          <w:lang w:eastAsia="ru-RU"/>
        </w:rPr>
        <w:drawing>
          <wp:anchor distT="0" distB="0" distL="114300" distR="114300" simplePos="0" relativeHeight="251790336" behindDoc="0" locked="0" layoutInCell="1" allowOverlap="1" wp14:anchorId="1284E8B8" wp14:editId="0FE091EB">
            <wp:simplePos x="0" y="0"/>
            <wp:positionH relativeFrom="column">
              <wp:posOffset>46355</wp:posOffset>
            </wp:positionH>
            <wp:positionV relativeFrom="paragraph">
              <wp:posOffset>62865</wp:posOffset>
            </wp:positionV>
            <wp:extent cx="5808133" cy="3452157"/>
            <wp:effectExtent l="19050" t="19050" r="21590" b="15240"/>
            <wp:wrapNone/>
            <wp:docPr id="2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0" y="0"/>
                      <a:ext cx="5808133" cy="3452157"/>
                    </a:xfrm>
                    <a:prstGeom prst="rect">
                      <a:avLst/>
                    </a:prstGeom>
                    <a:ln w="19050" cmpd="tri">
                      <a:solidFill>
                        <a:srgbClr val="000099"/>
                      </a:solidFill>
                    </a:ln>
                  </pic:spPr>
                </pic:pic>
              </a:graphicData>
            </a:graphic>
            <wp14:sizeRelH relativeFrom="page">
              <wp14:pctWidth>0</wp14:pctWidth>
            </wp14:sizeRelH>
            <wp14:sizeRelV relativeFrom="page">
              <wp14:pctHeight>0</wp14:pctHeight>
            </wp14:sizeRelV>
          </wp:anchor>
        </w:drawing>
      </w:r>
      <w:r w:rsidR="008D6EF8">
        <w:rPr>
          <w:rFonts w:ascii="Times New Roman" w:hAnsi="Times New Roman"/>
          <w:sz w:val="28"/>
          <w:szCs w:val="28"/>
        </w:rPr>
        <w:br w:type="page"/>
      </w:r>
    </w:p>
    <w:p w:rsidR="00576FBA" w:rsidRDefault="00576FBA" w:rsidP="008D6EF8">
      <w:pPr>
        <w:pStyle w:val="a6"/>
        <w:ind w:firstLine="708"/>
        <w:jc w:val="both"/>
        <w:rPr>
          <w:rFonts w:ascii="Times New Roman" w:hAnsi="Times New Roman"/>
          <w:b/>
          <w:sz w:val="28"/>
          <w:szCs w:val="28"/>
        </w:rPr>
      </w:pPr>
    </w:p>
    <w:p w:rsidR="007A53CF" w:rsidRDefault="00576FBA" w:rsidP="008D6EF8">
      <w:pPr>
        <w:pStyle w:val="a6"/>
        <w:ind w:firstLine="708"/>
        <w:jc w:val="both"/>
        <w:rPr>
          <w:rFonts w:ascii="Times New Roman" w:hAnsi="Times New Roman"/>
          <w:sz w:val="28"/>
          <w:szCs w:val="28"/>
        </w:rPr>
      </w:pPr>
      <w:r w:rsidRPr="00576FBA">
        <w:rPr>
          <w:rFonts w:ascii="Times New Roman" w:hAnsi="Times New Roman"/>
          <w:b/>
          <w:sz w:val="28"/>
          <w:szCs w:val="28"/>
        </w:rPr>
        <w:t>Глава 2. Об участии добровольческих (волонтерских) организаций в профилактической работе с несовершеннолетними и (или) их семьями.</w:t>
      </w:r>
    </w:p>
    <w:p w:rsidR="00576FBA" w:rsidRPr="00576FBA" w:rsidRDefault="00576FBA" w:rsidP="008D6EF8">
      <w:pPr>
        <w:pStyle w:val="a6"/>
        <w:ind w:firstLine="708"/>
        <w:jc w:val="both"/>
        <w:rPr>
          <w:rFonts w:ascii="Times New Roman" w:hAnsi="Times New Roman"/>
          <w:sz w:val="28"/>
          <w:szCs w:val="28"/>
        </w:rPr>
      </w:pPr>
      <w:r>
        <w:rPr>
          <w:rFonts w:ascii="Times New Roman" w:hAnsi="Times New Roman"/>
          <w:sz w:val="28"/>
          <w:szCs w:val="28"/>
        </w:rPr>
        <w:t xml:space="preserve">На протяжении нескольких лет на территории Слюдянского района на базе ЧОУ РЖД лицея № 11 осуществляет свою деятельность </w:t>
      </w:r>
      <w:r w:rsidRPr="001B04D1">
        <w:rPr>
          <w:rFonts w:ascii="Times New Roman" w:hAnsi="Times New Roman"/>
          <w:sz w:val="28"/>
          <w:szCs w:val="28"/>
        </w:rPr>
        <w:t>Общественная организация детей и молодежи "Волонтерское добровольческое движение "Импульс" Слюдянского района</w:t>
      </w:r>
      <w:r>
        <w:rPr>
          <w:rFonts w:ascii="Times New Roman" w:hAnsi="Times New Roman"/>
          <w:sz w:val="28"/>
          <w:szCs w:val="28"/>
        </w:rPr>
        <w:t xml:space="preserve">, члены которого активно участвуют в реализации социально-значимых мероприятий, участвуют </w:t>
      </w:r>
      <w:r w:rsidRPr="00576FBA">
        <w:rPr>
          <w:rFonts w:ascii="Times New Roman" w:hAnsi="Times New Roman"/>
          <w:sz w:val="28"/>
          <w:szCs w:val="28"/>
        </w:rPr>
        <w:t>в профилактической работе с несовершеннолетними и (или) их семьями.</w:t>
      </w:r>
    </w:p>
    <w:p w:rsidR="00576FBA" w:rsidRDefault="00576FBA" w:rsidP="008D6EF8">
      <w:pPr>
        <w:pStyle w:val="a6"/>
        <w:ind w:firstLine="708"/>
        <w:jc w:val="both"/>
        <w:rPr>
          <w:rFonts w:ascii="Times New Roman" w:hAnsi="Times New Roman"/>
          <w:sz w:val="28"/>
          <w:szCs w:val="28"/>
        </w:rPr>
      </w:pPr>
      <w:r>
        <w:rPr>
          <w:rFonts w:ascii="Times New Roman" w:hAnsi="Times New Roman"/>
          <w:sz w:val="28"/>
          <w:szCs w:val="28"/>
        </w:rPr>
        <w:t xml:space="preserve">С целью профилактики социально-негативной явлений среди обучающихся образовательных организаций, </w:t>
      </w:r>
      <w:r w:rsidRPr="000A20F7">
        <w:rPr>
          <w:rFonts w:ascii="Times New Roman" w:hAnsi="Times New Roman"/>
          <w:sz w:val="28"/>
          <w:szCs w:val="28"/>
        </w:rPr>
        <w:t>24 сентября 2025 года подписано соглашение о сотрудничестве и межведомственный план мероприятий на 2025 – 2026 учебный год МКУ «КСПиК» и ОГБУЗ «Иркутский областной центр общественного здоровья имени Углова Ф.Г.»</w:t>
      </w:r>
      <w:r>
        <w:rPr>
          <w:rFonts w:ascii="Times New Roman" w:hAnsi="Times New Roman"/>
          <w:sz w:val="28"/>
          <w:szCs w:val="28"/>
        </w:rPr>
        <w:t xml:space="preserve"> </w:t>
      </w:r>
    </w:p>
    <w:p w:rsidR="007A53CF" w:rsidRDefault="00576FBA" w:rsidP="008D6EF8">
      <w:pPr>
        <w:pStyle w:val="a6"/>
        <w:ind w:firstLine="708"/>
        <w:jc w:val="both"/>
        <w:rPr>
          <w:rFonts w:ascii="Times New Roman" w:hAnsi="Times New Roman"/>
          <w:sz w:val="28"/>
          <w:szCs w:val="28"/>
        </w:rPr>
      </w:pPr>
      <w:r>
        <w:rPr>
          <w:rFonts w:ascii="Times New Roman" w:hAnsi="Times New Roman"/>
          <w:sz w:val="28"/>
          <w:szCs w:val="28"/>
        </w:rPr>
        <w:t>О</w:t>
      </w:r>
      <w:r w:rsidR="007A53CF">
        <w:rPr>
          <w:rFonts w:ascii="Times New Roman" w:hAnsi="Times New Roman"/>
          <w:sz w:val="28"/>
          <w:szCs w:val="28"/>
        </w:rPr>
        <w:t xml:space="preserve">бучающиеся </w:t>
      </w:r>
      <w:r>
        <w:rPr>
          <w:rFonts w:ascii="Times New Roman" w:hAnsi="Times New Roman"/>
          <w:sz w:val="28"/>
          <w:szCs w:val="28"/>
        </w:rPr>
        <w:t>образовательных организаций</w:t>
      </w:r>
      <w:r w:rsidR="007A53CF">
        <w:rPr>
          <w:rFonts w:ascii="Times New Roman" w:hAnsi="Times New Roman"/>
          <w:sz w:val="28"/>
          <w:szCs w:val="28"/>
        </w:rPr>
        <w:t xml:space="preserve"> Слюдянского района принимают участие в реализации волонтерских, социально-значимых проектов и мероприятий. Так, на платформе Добро.рф зарегистрированы представители 10 образовательных организаций Слюдянского района. При этом, страницы МБОУ СОШ № 11, МБОУ СОШ № 12, МБОУ СОШ № 10 г. Байкальск, ЧОУ РЖД лицей № 11 верифицированы на платформе Добро.ру и проставляют волонтерам верифицированные часы. Так же, МБОУ СОШ № 7 п. Култук, МБОУ СОШ № 11, ЧОУ РЖД лицей № 11 участвуют в реализации волонтерской экологической программы «Эко-школы/Зелёный флаг», неоднократно признавались лучшими школами и получали зелёный флаг. Волонтеры образовательных организаций в 2025 году принимали участие в экологических акциях (уборки береговой линии озера Байкал, уборка значимых мест своих поселений), в том числе в экологической акции «360» энергохолдинга Эн+ 20 сентября 2025 года; в мероприятиях по оказанию помощи пожилым жителям Слюдянского района, а так же, семьям бойцов СВО; в мероприятиях по изготовлению маскировочных сетей для нужд СВО, а так же по сбору гуманитарной помощи для бойцов СВО. Школьники волонтеры МБОУ СОШ № 50, МБОУ СОШ № 7 оказывали помощь приюту подростки волонтеры помогали жителям Слюдянского района во время стоянки на станции Слюдянка Поезда Деда Мороза 1 декабря 2025 года; волонтеры участвуют и в проведении разъяснительной работы по правовому просвещению среди жителей, в том числе подростков, Слюдянского района.</w:t>
      </w:r>
    </w:p>
    <w:p w:rsidR="007A53CF" w:rsidRDefault="007A53CF" w:rsidP="008D6EF8">
      <w:pPr>
        <w:pStyle w:val="a6"/>
        <w:ind w:firstLine="708"/>
        <w:jc w:val="both"/>
        <w:rPr>
          <w:rFonts w:ascii="Times New Roman" w:hAnsi="Times New Roman"/>
          <w:sz w:val="28"/>
          <w:szCs w:val="28"/>
        </w:rPr>
      </w:pPr>
      <w:r>
        <w:rPr>
          <w:rFonts w:ascii="Times New Roman" w:hAnsi="Times New Roman"/>
          <w:sz w:val="28"/>
          <w:szCs w:val="28"/>
        </w:rPr>
        <w:t xml:space="preserve">Обучающиеся образовательных организаций Слюдянского района приняли участие в работе всероссийского форума «Байкальский волонтер – 2025», проходившего с 28 по 31 октября 2025 года на базе ЧОУ РЖД лицей № 11.  </w:t>
      </w:r>
      <w:r w:rsidRPr="0012526D">
        <w:rPr>
          <w:rFonts w:ascii="Times New Roman" w:hAnsi="Times New Roman"/>
          <w:sz w:val="28"/>
          <w:szCs w:val="28"/>
        </w:rPr>
        <w:t>Мероприятие состоялось при поддержке ассоциации «Добро.РФ» и ряда партнёров. Форум собрал более ста волонтёров, объединив активистов из разных регионов</w:t>
      </w:r>
      <w:r>
        <w:rPr>
          <w:rFonts w:ascii="Times New Roman" w:hAnsi="Times New Roman"/>
          <w:sz w:val="28"/>
          <w:szCs w:val="28"/>
        </w:rPr>
        <w:t xml:space="preserve"> Российской федерации</w:t>
      </w:r>
      <w:r w:rsidRPr="0012526D">
        <w:rPr>
          <w:rFonts w:ascii="Times New Roman" w:hAnsi="Times New Roman"/>
          <w:sz w:val="28"/>
          <w:szCs w:val="28"/>
        </w:rPr>
        <w:t>.</w:t>
      </w:r>
      <w:r>
        <w:rPr>
          <w:rFonts w:ascii="Times New Roman" w:hAnsi="Times New Roman"/>
          <w:sz w:val="28"/>
          <w:szCs w:val="28"/>
        </w:rPr>
        <w:t xml:space="preserve"> </w:t>
      </w:r>
    </w:p>
    <w:p w:rsidR="007A53CF" w:rsidRDefault="007A53CF" w:rsidP="008D6EF8">
      <w:pPr>
        <w:pStyle w:val="a6"/>
        <w:ind w:firstLine="708"/>
        <w:jc w:val="both"/>
        <w:rPr>
          <w:rFonts w:ascii="Times New Roman" w:hAnsi="Times New Roman"/>
          <w:sz w:val="28"/>
          <w:szCs w:val="28"/>
        </w:rPr>
      </w:pPr>
      <w:r>
        <w:rPr>
          <w:rFonts w:ascii="Times New Roman" w:hAnsi="Times New Roman"/>
          <w:sz w:val="28"/>
          <w:szCs w:val="28"/>
        </w:rPr>
        <w:t xml:space="preserve">Так же, </w:t>
      </w:r>
      <w:r w:rsidRPr="006F6036">
        <w:rPr>
          <w:rFonts w:ascii="Times New Roman" w:hAnsi="Times New Roman"/>
          <w:sz w:val="28"/>
          <w:szCs w:val="28"/>
        </w:rPr>
        <w:t>с целью организации взаимодейств</w:t>
      </w:r>
      <w:r>
        <w:rPr>
          <w:rFonts w:ascii="Times New Roman" w:hAnsi="Times New Roman"/>
          <w:sz w:val="28"/>
          <w:szCs w:val="28"/>
        </w:rPr>
        <w:t>ия МКУ «КСПиК</w:t>
      </w:r>
      <w:r w:rsidRPr="006F6036">
        <w:rPr>
          <w:rFonts w:ascii="Times New Roman" w:hAnsi="Times New Roman"/>
          <w:sz w:val="28"/>
          <w:szCs w:val="28"/>
        </w:rPr>
        <w:t>» с общественной организацией детей и молодёжи Слюдянского района «Импульс»</w:t>
      </w:r>
      <w:r>
        <w:rPr>
          <w:rFonts w:ascii="Times New Roman" w:hAnsi="Times New Roman"/>
          <w:sz w:val="28"/>
          <w:szCs w:val="28"/>
        </w:rPr>
        <w:t xml:space="preserve">, </w:t>
      </w:r>
      <w:r w:rsidRPr="006F6036">
        <w:rPr>
          <w:rFonts w:ascii="Times New Roman" w:hAnsi="Times New Roman"/>
          <w:sz w:val="28"/>
          <w:szCs w:val="28"/>
        </w:rPr>
        <w:t xml:space="preserve"> популяризации волонтерского движения в образовательных организациях Слюдянского муниципального района, </w:t>
      </w:r>
      <w:r>
        <w:rPr>
          <w:rFonts w:ascii="Times New Roman" w:hAnsi="Times New Roman"/>
          <w:sz w:val="28"/>
          <w:szCs w:val="28"/>
        </w:rPr>
        <w:t>9 декабря</w:t>
      </w:r>
      <w:r w:rsidRPr="006F6036">
        <w:rPr>
          <w:rFonts w:ascii="Times New Roman" w:hAnsi="Times New Roman"/>
          <w:sz w:val="28"/>
          <w:szCs w:val="28"/>
        </w:rPr>
        <w:t xml:space="preserve"> на заседании районного методического объе</w:t>
      </w:r>
      <w:r>
        <w:rPr>
          <w:rFonts w:ascii="Times New Roman" w:hAnsi="Times New Roman"/>
          <w:sz w:val="28"/>
          <w:szCs w:val="28"/>
        </w:rPr>
        <w:t xml:space="preserve">динения «Воспитание» </w:t>
      </w:r>
      <w:r w:rsidRPr="006F6036">
        <w:rPr>
          <w:rFonts w:ascii="Times New Roman" w:hAnsi="Times New Roman"/>
          <w:sz w:val="28"/>
          <w:szCs w:val="28"/>
        </w:rPr>
        <w:t xml:space="preserve">рассматривался вопрос </w:t>
      </w:r>
      <w:r>
        <w:rPr>
          <w:rFonts w:ascii="Times New Roman" w:hAnsi="Times New Roman"/>
          <w:sz w:val="28"/>
          <w:szCs w:val="28"/>
        </w:rPr>
        <w:t xml:space="preserve">более активного </w:t>
      </w:r>
      <w:r w:rsidRPr="006F6036">
        <w:rPr>
          <w:rFonts w:ascii="Times New Roman" w:hAnsi="Times New Roman"/>
          <w:sz w:val="28"/>
          <w:szCs w:val="28"/>
        </w:rPr>
        <w:t>в</w:t>
      </w:r>
      <w:r>
        <w:rPr>
          <w:rFonts w:ascii="Times New Roman" w:hAnsi="Times New Roman"/>
          <w:sz w:val="28"/>
          <w:szCs w:val="28"/>
        </w:rPr>
        <w:t xml:space="preserve">овлечения обучающихся в работу </w:t>
      </w:r>
      <w:r w:rsidRPr="006F6036">
        <w:rPr>
          <w:rFonts w:ascii="Times New Roman" w:hAnsi="Times New Roman"/>
          <w:sz w:val="28"/>
          <w:szCs w:val="28"/>
        </w:rPr>
        <w:t>Добро</w:t>
      </w:r>
      <w:r>
        <w:rPr>
          <w:rFonts w:ascii="Times New Roman" w:hAnsi="Times New Roman"/>
          <w:sz w:val="28"/>
          <w:szCs w:val="28"/>
        </w:rPr>
        <w:t>.</w:t>
      </w:r>
      <w:r w:rsidRPr="006F6036">
        <w:rPr>
          <w:rFonts w:ascii="Times New Roman" w:hAnsi="Times New Roman"/>
          <w:sz w:val="28"/>
          <w:szCs w:val="28"/>
        </w:rPr>
        <w:t>центра, добровольческого движения «Импульс» с приглашением руководителя Добро</w:t>
      </w:r>
      <w:r>
        <w:rPr>
          <w:rFonts w:ascii="Times New Roman" w:hAnsi="Times New Roman"/>
          <w:sz w:val="28"/>
          <w:szCs w:val="28"/>
        </w:rPr>
        <w:t>.</w:t>
      </w:r>
      <w:r w:rsidRPr="006F6036">
        <w:rPr>
          <w:rFonts w:ascii="Times New Roman" w:hAnsi="Times New Roman"/>
          <w:sz w:val="28"/>
          <w:szCs w:val="28"/>
        </w:rPr>
        <w:t>центра Востриковой Е.А. Заместителям директоров по воспитательной работе, присутствовавшим на РМО, доведена актуальная информация о работе платформы Добро.рф, направлениях работы Добро</w:t>
      </w:r>
      <w:r>
        <w:rPr>
          <w:rFonts w:ascii="Times New Roman" w:hAnsi="Times New Roman"/>
          <w:sz w:val="28"/>
          <w:szCs w:val="28"/>
        </w:rPr>
        <w:t>.</w:t>
      </w:r>
      <w:r w:rsidRPr="006F6036">
        <w:rPr>
          <w:rFonts w:ascii="Times New Roman" w:hAnsi="Times New Roman"/>
          <w:sz w:val="28"/>
          <w:szCs w:val="28"/>
        </w:rPr>
        <w:t>центра Слюдянского района и волонтерского движения «Импульс».</w:t>
      </w:r>
    </w:p>
    <w:p w:rsidR="002167CF" w:rsidRPr="002167CF" w:rsidRDefault="002167CF" w:rsidP="008D6EF8">
      <w:pPr>
        <w:pStyle w:val="a6"/>
        <w:ind w:firstLine="567"/>
        <w:jc w:val="both"/>
        <w:rPr>
          <w:rFonts w:ascii="Times New Roman" w:hAnsi="Times New Roman"/>
          <w:sz w:val="28"/>
          <w:szCs w:val="28"/>
        </w:rPr>
      </w:pPr>
    </w:p>
    <w:p w:rsidR="00CC7A48" w:rsidRPr="00CC7A48" w:rsidRDefault="00CC7A48" w:rsidP="008D6EF8">
      <w:pPr>
        <w:pStyle w:val="a6"/>
        <w:ind w:right="0" w:firstLine="567"/>
        <w:jc w:val="both"/>
        <w:rPr>
          <w:rFonts w:ascii="Times New Roman" w:hAnsi="Times New Roman"/>
          <w:b/>
          <w:sz w:val="28"/>
          <w:szCs w:val="28"/>
        </w:rPr>
      </w:pPr>
      <w:r w:rsidRPr="00CC7A48">
        <w:rPr>
          <w:rFonts w:ascii="Times New Roman" w:hAnsi="Times New Roman"/>
          <w:b/>
          <w:sz w:val="28"/>
          <w:szCs w:val="28"/>
        </w:rPr>
        <w:t>Глава 3. О мерах, направленных на повышение профессиональной компетентности различных категорий специалистов, работающих с несовершеннолетними и (или) их семьями.</w:t>
      </w:r>
    </w:p>
    <w:p w:rsidR="00874013" w:rsidRDefault="00874013" w:rsidP="008D6EF8">
      <w:pPr>
        <w:pStyle w:val="12"/>
        <w:spacing w:after="0" w:line="240" w:lineRule="auto"/>
        <w:ind w:firstLine="709"/>
        <w:jc w:val="both"/>
        <w:rPr>
          <w:rFonts w:cs="Times New Roman"/>
          <w:bCs/>
          <w:color w:val="auto"/>
          <w:sz w:val="28"/>
          <w:szCs w:val="28"/>
        </w:rPr>
      </w:pPr>
      <w:r w:rsidRPr="00874013">
        <w:rPr>
          <w:rFonts w:cs="Times New Roman"/>
          <w:bCs/>
          <w:color w:val="auto"/>
          <w:sz w:val="28"/>
          <w:szCs w:val="28"/>
        </w:rPr>
        <w:t>Специалисты учреждений и органов системы профилактики безнадзорности и правонарушений несовершеннолетних</w:t>
      </w:r>
      <w:r>
        <w:rPr>
          <w:rFonts w:cs="Times New Roman"/>
          <w:bCs/>
          <w:color w:val="auto"/>
          <w:sz w:val="28"/>
          <w:szCs w:val="28"/>
        </w:rPr>
        <w:t xml:space="preserve"> </w:t>
      </w:r>
      <w:r w:rsidRPr="00874013">
        <w:rPr>
          <w:rFonts w:cs="Times New Roman"/>
          <w:bCs/>
          <w:color w:val="auto"/>
          <w:sz w:val="28"/>
          <w:szCs w:val="28"/>
        </w:rPr>
        <w:t>Слюдянского муниципального района</w:t>
      </w:r>
      <w:r>
        <w:rPr>
          <w:rFonts w:cs="Times New Roman"/>
          <w:bCs/>
          <w:color w:val="auto"/>
          <w:sz w:val="28"/>
          <w:szCs w:val="28"/>
        </w:rPr>
        <w:t xml:space="preserve"> стараются идти в ногу со временем, использовать в своей работе новые методы и формы работы. </w:t>
      </w:r>
    </w:p>
    <w:p w:rsidR="00087325" w:rsidRPr="00087325" w:rsidRDefault="00087325" w:rsidP="008D6EF8">
      <w:pPr>
        <w:spacing w:after="0" w:line="240" w:lineRule="auto"/>
        <w:ind w:firstLine="709"/>
        <w:jc w:val="both"/>
        <w:rPr>
          <w:rFonts w:ascii="Times New Roman" w:hAnsi="Times New Roman"/>
          <w:sz w:val="28"/>
          <w:szCs w:val="28"/>
        </w:rPr>
      </w:pPr>
      <w:r w:rsidRPr="00087325">
        <w:rPr>
          <w:rFonts w:ascii="Times New Roman" w:hAnsi="Times New Roman"/>
          <w:sz w:val="28"/>
          <w:szCs w:val="28"/>
        </w:rPr>
        <w:t xml:space="preserve">Повышение профессиональной компетентности осуществляется на базе ГАУ ДПО ИРО и «Регионального института кадровой политике и непрерывного профессионального образования», где ежегодно специалисты различных категорий в соответствии с заявками проходят курсы повышения квалификаций и курсовую переподготовку.  </w:t>
      </w:r>
    </w:p>
    <w:p w:rsidR="007A53CF" w:rsidRDefault="007A53CF" w:rsidP="008D6EF8">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7A53CF">
        <w:rPr>
          <w:rFonts w:ascii="Times New Roman" w:hAnsi="Times New Roman"/>
          <w:sz w:val="28"/>
          <w:szCs w:val="28"/>
        </w:rPr>
        <w:t>едагоги образовательных организаций Слюдянского района систематически проходят курсы повышения квалификации, участвуют в работе семинаров по различным направлениям профилактической работы в онлайн и офлайн форматах. Не стал исключением и 2025 год. Так, 11 педагогов муниципальных ОО прошли обучение по направлению «Профилактика девиантного поведения», 3 – по правовому просвещению, 6 – по информационной безопасности детей, 12 – по профилактике деструктивного поведения. 7 директоров и 6 заместителей директоров муниципальных образовательных организаций Слюдянского района в период с 8 по 17 декабря 2025 года прошли курсы повышения квалификации по теме «Алгоритм межведомственного взаимодействия в деятельности субъектов системы профилактики: уровень образовательной организации» в онлайн формате на базе ГАУ ДПО ИРО.</w:t>
      </w:r>
    </w:p>
    <w:p w:rsidR="005113B2" w:rsidRPr="007A53CF" w:rsidRDefault="005113B2" w:rsidP="008D6EF8">
      <w:pPr>
        <w:spacing w:after="0" w:line="240" w:lineRule="auto"/>
        <w:ind w:firstLine="709"/>
        <w:jc w:val="both"/>
        <w:rPr>
          <w:rFonts w:ascii="Times New Roman" w:hAnsi="Times New Roman"/>
          <w:sz w:val="28"/>
          <w:szCs w:val="28"/>
        </w:rPr>
      </w:pPr>
      <w:r>
        <w:rPr>
          <w:rFonts w:ascii="Times New Roman" w:hAnsi="Times New Roman"/>
          <w:sz w:val="28"/>
          <w:szCs w:val="28"/>
        </w:rPr>
        <w:t>24.01.2025 года педагоги ОО района приняли участие в межмуниципальном семинаре для заместителей руководителей и педагогических работников общеобразовательных организаций Иркутской области №Организация службы примирения в образовательной организации на примере МАОУ г.Иркутска СОШ №63».</w:t>
      </w:r>
    </w:p>
    <w:p w:rsidR="007A53CF" w:rsidRPr="007A53CF" w:rsidRDefault="007A53CF" w:rsidP="008D6EF8">
      <w:pPr>
        <w:spacing w:after="0" w:line="240" w:lineRule="auto"/>
        <w:ind w:firstLine="709"/>
        <w:jc w:val="both"/>
        <w:rPr>
          <w:rFonts w:ascii="Times New Roman" w:hAnsi="Times New Roman"/>
          <w:sz w:val="28"/>
          <w:szCs w:val="28"/>
        </w:rPr>
      </w:pPr>
      <w:r w:rsidRPr="005232B1">
        <w:rPr>
          <w:rFonts w:ascii="Times New Roman" w:hAnsi="Times New Roman"/>
          <w:noProof/>
          <w:sz w:val="28"/>
          <w:szCs w:val="28"/>
          <w:lang w:eastAsia="ru-RU"/>
        </w:rPr>
        <w:drawing>
          <wp:anchor distT="0" distB="0" distL="114300" distR="114300" simplePos="0" relativeHeight="251768832" behindDoc="1" locked="0" layoutInCell="1" allowOverlap="1" wp14:anchorId="2A2DB049" wp14:editId="35D0BC75">
            <wp:simplePos x="0" y="0"/>
            <wp:positionH relativeFrom="margin">
              <wp:posOffset>3175</wp:posOffset>
            </wp:positionH>
            <wp:positionV relativeFrom="paragraph">
              <wp:posOffset>176530</wp:posOffset>
            </wp:positionV>
            <wp:extent cx="2545715" cy="1430655"/>
            <wp:effectExtent l="0" t="0" r="6985" b="0"/>
            <wp:wrapTight wrapText="bothSides">
              <wp:wrapPolygon edited="0">
                <wp:start x="0" y="0"/>
                <wp:lineTo x="0" y="21284"/>
                <wp:lineTo x="21498" y="21284"/>
                <wp:lineTo x="21498" y="0"/>
                <wp:lineTo x="0" y="0"/>
              </wp:wrapPolygon>
            </wp:wrapTight>
            <wp:docPr id="167" name="Рисунок 167" descr="C:\Users\Zhmachenko_ea\Downloads\фот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hmachenko_ea\Downloads\фото 2.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45715" cy="1430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53CF">
        <w:rPr>
          <w:rFonts w:ascii="Times New Roman" w:hAnsi="Times New Roman"/>
          <w:sz w:val="28"/>
          <w:szCs w:val="28"/>
        </w:rPr>
        <w:t xml:space="preserve">Так же, во исполнение распоряжения Губернатора Иркутской области от 24 сентября 2025 года № 348-р «Об утверждении Плана дополнительных мер, направленных на раннее выявление незаконного потребления наркотических средств и психотропных веществ, алкогольной и (или) спиртосодержащей продукции среди несовершеннолетних, повышение эффективности профилактики наркомании в образовательных организациях, противодействие наркопреступности на территории Байкальского городского поселения Слюдянского муниципального района Иркутской области» педагоги образовательных организаций приняли участие в обучающих семинарах, стажировочных площадках по вопросам профилактики аддиктивного поведения, проведённых специалистами ГКУ «ЦПРК» в сентябре – ноябре 2025 года.  Так, 25 педагогов Слюдянского района  приняли участие 19 ноября 2025 года в семинаре-практикуме по теме: "Роль классного руководителя в профилактике деструктивного поведения обучающихся", который провела специалист ГКУ «ЦПРК» Дичина Н.Ю. 24 педагогических и руководящих работника образовательных организаций Слюдянского района 24 октября 2025 года приняли участие в работе семинара-практикума «Профилактика аддиктивного поведения, формирование здорового и безопасного образа жизни среди обучающихся», проведённого методистом ГКУ "ЦПРК" Кирдянкиной С.В. В работе вебинара, проведённого в режиме ВКС 6 ноября 2025 года специалистом ГКУ "Центр профилактики, реабилитации и коррекции" (далее ГКУ «ЦПРК») Старковой А.П., принял участие 31 педагог образовательных организаций Слюдянского района: социальные педагоги, заместители директоров по воспитательной работе, педагоги-психологи. Тема: Организация профилактической работы в образовательной организации по результатам социально-психологического тестирования.  28 октября 2025 года на площадке МБОУ СОШ № 11 г. Байкальска лица, координирующим деятельность наркопостов образовательных организаций, а так же директора и заместители по воспитательной работе муниципальных общеобразовательных организаций Слюдянского района приняли участие в семинаре  «Об организации профилактической работы с несовершеннолетними «группы риска», состоящими на учете в наркопостах за употребление психоактивных веществ», который провела  помощник Губернатора Иркутской области по обеспечению исполнения отдельных полномочий, секретарь антинаркотической комиссии в Иркутской области Горохова  М.В. </w:t>
      </w:r>
    </w:p>
    <w:p w:rsidR="00F33098" w:rsidRDefault="007A53CF" w:rsidP="008D6EF8">
      <w:pPr>
        <w:spacing w:after="0" w:line="240" w:lineRule="auto"/>
        <w:ind w:firstLine="709"/>
        <w:jc w:val="both"/>
        <w:rPr>
          <w:rFonts w:ascii="Times New Roman" w:hAnsi="Times New Roman"/>
          <w:sz w:val="28"/>
          <w:szCs w:val="28"/>
        </w:rPr>
      </w:pPr>
      <w:r w:rsidRPr="007A53CF">
        <w:rPr>
          <w:rFonts w:ascii="Times New Roman" w:hAnsi="Times New Roman"/>
          <w:sz w:val="28"/>
          <w:szCs w:val="28"/>
        </w:rPr>
        <w:t>25-26 сентября 2025 года 2 педагога МБОУ СОШ № 4, психолог МБОУ СОШ № 7, методист ИМЦ МКУ «КСПиК», а так же, 3 представителя КДН и ЗП Слюдянского района прошли обучение в рамках образовательного семинара для специалистов по противодействию идеологии терроризма и профилактике экстремизма среди молодёжи «Школа лектора» на базе Дома молодежи в г. Иркутске.</w:t>
      </w:r>
      <w:r w:rsidR="00F33098">
        <w:rPr>
          <w:rFonts w:ascii="Times New Roman" w:hAnsi="Times New Roman"/>
          <w:sz w:val="28"/>
          <w:szCs w:val="28"/>
        </w:rPr>
        <w:t xml:space="preserve"> </w:t>
      </w:r>
      <w:r w:rsidRPr="007A53CF">
        <w:rPr>
          <w:rFonts w:ascii="Times New Roman" w:hAnsi="Times New Roman"/>
          <w:sz w:val="28"/>
          <w:szCs w:val="28"/>
        </w:rPr>
        <w:t xml:space="preserve">Важной профессиональной компетентностью является районное методическое объединение педагогических работников. </w:t>
      </w:r>
    </w:p>
    <w:p w:rsidR="00913680" w:rsidRDefault="00E4710C" w:rsidP="008D6EF8">
      <w:pPr>
        <w:spacing w:after="0" w:line="240" w:lineRule="auto"/>
        <w:ind w:firstLine="709"/>
        <w:jc w:val="both"/>
        <w:rPr>
          <w:rFonts w:ascii="Times New Roman" w:hAnsi="Times New Roman"/>
          <w:sz w:val="28"/>
          <w:szCs w:val="28"/>
        </w:rPr>
      </w:pPr>
      <w:r>
        <w:rPr>
          <w:rFonts w:ascii="Times New Roman" w:hAnsi="Times New Roman"/>
          <w:sz w:val="28"/>
          <w:szCs w:val="28"/>
        </w:rPr>
        <w:t>Ответственный секретарь</w:t>
      </w:r>
      <w:r w:rsidR="005735CA">
        <w:rPr>
          <w:rFonts w:ascii="Times New Roman" w:hAnsi="Times New Roman"/>
          <w:sz w:val="28"/>
          <w:szCs w:val="28"/>
        </w:rPr>
        <w:t>,</w:t>
      </w:r>
      <w:r>
        <w:rPr>
          <w:rFonts w:ascii="Times New Roman" w:hAnsi="Times New Roman"/>
          <w:sz w:val="28"/>
          <w:szCs w:val="28"/>
        </w:rPr>
        <w:t xml:space="preserve"> инспектор</w:t>
      </w:r>
      <w:r w:rsidR="005735CA">
        <w:rPr>
          <w:rFonts w:ascii="Times New Roman" w:hAnsi="Times New Roman"/>
          <w:sz w:val="28"/>
          <w:szCs w:val="28"/>
        </w:rPr>
        <w:t xml:space="preserve"> и председатель</w:t>
      </w:r>
      <w:r>
        <w:rPr>
          <w:rFonts w:ascii="Times New Roman" w:hAnsi="Times New Roman"/>
          <w:sz w:val="28"/>
          <w:szCs w:val="28"/>
        </w:rPr>
        <w:t xml:space="preserve"> КДНи</w:t>
      </w:r>
      <w:r w:rsidR="00381D4C">
        <w:rPr>
          <w:rFonts w:ascii="Times New Roman" w:hAnsi="Times New Roman"/>
          <w:sz w:val="28"/>
          <w:szCs w:val="28"/>
        </w:rPr>
        <w:t>ЗП</w:t>
      </w:r>
      <w:r>
        <w:rPr>
          <w:rFonts w:ascii="Times New Roman" w:hAnsi="Times New Roman"/>
          <w:sz w:val="28"/>
          <w:szCs w:val="28"/>
        </w:rPr>
        <w:t xml:space="preserve"> в </w:t>
      </w:r>
      <w:r w:rsidR="00576FBA">
        <w:rPr>
          <w:rFonts w:ascii="Times New Roman" w:hAnsi="Times New Roman"/>
          <w:sz w:val="28"/>
          <w:szCs w:val="28"/>
        </w:rPr>
        <w:t>2025</w:t>
      </w:r>
      <w:r>
        <w:rPr>
          <w:rFonts w:ascii="Times New Roman" w:hAnsi="Times New Roman"/>
          <w:sz w:val="28"/>
          <w:szCs w:val="28"/>
        </w:rPr>
        <w:t xml:space="preserve"> году приняли участие</w:t>
      </w:r>
      <w:r w:rsidR="00913680">
        <w:rPr>
          <w:rFonts w:ascii="Times New Roman" w:hAnsi="Times New Roman"/>
          <w:sz w:val="28"/>
          <w:szCs w:val="28"/>
        </w:rPr>
        <w:t>:</w:t>
      </w:r>
    </w:p>
    <w:p w:rsidR="008E714C" w:rsidRDefault="00576FBA"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23 января 2025</w:t>
      </w:r>
      <w:r w:rsidR="008E714C" w:rsidRPr="008E714C">
        <w:rPr>
          <w:rFonts w:ascii="Times New Roman" w:hAnsi="Times New Roman"/>
          <w:sz w:val="28"/>
          <w:szCs w:val="28"/>
        </w:rPr>
        <w:t xml:space="preserve"> года </w:t>
      </w:r>
      <w:r w:rsidR="00776E9B">
        <w:rPr>
          <w:rFonts w:ascii="Times New Roman" w:hAnsi="Times New Roman"/>
          <w:sz w:val="28"/>
          <w:szCs w:val="28"/>
        </w:rPr>
        <w:t>в</w:t>
      </w:r>
      <w:r w:rsidR="008E714C" w:rsidRPr="008E714C">
        <w:rPr>
          <w:rFonts w:ascii="Times New Roman" w:hAnsi="Times New Roman"/>
          <w:sz w:val="28"/>
          <w:szCs w:val="28"/>
        </w:rPr>
        <w:t xml:space="preserve"> </w:t>
      </w:r>
      <w:r>
        <w:rPr>
          <w:rFonts w:ascii="Times New Roman" w:hAnsi="Times New Roman"/>
          <w:sz w:val="28"/>
          <w:szCs w:val="28"/>
        </w:rPr>
        <w:t>вебинаре на тему «Роль муниципальных образований в системе профилактики социального сиротства: региональный опыт», инициированным Уполномоченным при Президенте РФ по правам ребенка;</w:t>
      </w:r>
    </w:p>
    <w:p w:rsidR="00576FBA" w:rsidRDefault="00576FBA"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3-4 февраля 2025 года в экспертной сессии «РосПодрос.Практики»;</w:t>
      </w:r>
    </w:p>
    <w:p w:rsidR="005113B2" w:rsidRPr="008E714C" w:rsidRDefault="005113B2"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27-28 марта 2025 года во Всероссийской онлайн конференции для специалистов по работу с подростками «РосПодрос. Практика. Избранное»</w:t>
      </w:r>
    </w:p>
    <w:p w:rsidR="00455D61" w:rsidRDefault="005113B2"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15-16</w:t>
      </w:r>
      <w:r w:rsidRPr="00776E9B">
        <w:rPr>
          <w:rFonts w:ascii="Times New Roman" w:hAnsi="Times New Roman"/>
          <w:sz w:val="28"/>
          <w:szCs w:val="28"/>
        </w:rPr>
        <w:t xml:space="preserve"> мая</w:t>
      </w:r>
      <w:r w:rsidRPr="00455D61">
        <w:rPr>
          <w:rFonts w:ascii="Times New Roman" w:hAnsi="Times New Roman"/>
          <w:sz w:val="28"/>
          <w:szCs w:val="28"/>
        </w:rPr>
        <w:t xml:space="preserve"> </w:t>
      </w:r>
      <w:r>
        <w:rPr>
          <w:rFonts w:ascii="Times New Roman" w:hAnsi="Times New Roman"/>
          <w:sz w:val="28"/>
          <w:szCs w:val="28"/>
        </w:rPr>
        <w:t xml:space="preserve">2025 </w:t>
      </w:r>
      <w:r w:rsidR="00455D61" w:rsidRPr="00455D61">
        <w:rPr>
          <w:rFonts w:ascii="Times New Roman" w:hAnsi="Times New Roman"/>
          <w:sz w:val="28"/>
          <w:szCs w:val="28"/>
        </w:rPr>
        <w:t>года в областном учебно - методическом семинаре для председателей, ответственных секретарей и инспекторов КДН и ЗП МО</w:t>
      </w:r>
      <w:r w:rsidR="00455D61">
        <w:rPr>
          <w:rFonts w:ascii="Times New Roman" w:hAnsi="Times New Roman"/>
          <w:sz w:val="28"/>
          <w:szCs w:val="28"/>
        </w:rPr>
        <w:t xml:space="preserve"> на тему</w:t>
      </w:r>
      <w:r w:rsidR="00455D61" w:rsidRPr="00455D61">
        <w:rPr>
          <w:rFonts w:ascii="Times New Roman" w:hAnsi="Times New Roman"/>
          <w:sz w:val="28"/>
          <w:szCs w:val="28"/>
        </w:rPr>
        <w:t xml:space="preserve"> «Правовые основы организации деятельности комиссий по делам несовершеннолетних и защите их прав: проблемы, перспективы»</w:t>
      </w:r>
      <w:r w:rsidR="00455D61">
        <w:rPr>
          <w:rFonts w:ascii="Times New Roman" w:hAnsi="Times New Roman"/>
          <w:sz w:val="28"/>
          <w:szCs w:val="28"/>
        </w:rPr>
        <w:t xml:space="preserve">, </w:t>
      </w:r>
    </w:p>
    <w:p w:rsidR="00776E9B" w:rsidRDefault="005113B2"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25-26 сентября 2025</w:t>
      </w:r>
      <w:r w:rsidR="008E714C" w:rsidRPr="00776E9B">
        <w:rPr>
          <w:rFonts w:ascii="Times New Roman" w:hAnsi="Times New Roman"/>
          <w:sz w:val="28"/>
          <w:szCs w:val="28"/>
        </w:rPr>
        <w:t xml:space="preserve"> года в </w:t>
      </w:r>
      <w:r>
        <w:rPr>
          <w:rFonts w:ascii="Times New Roman" w:hAnsi="Times New Roman"/>
          <w:sz w:val="28"/>
          <w:szCs w:val="28"/>
        </w:rPr>
        <w:t>образовательном семинаре для специалистов по противодействию идеологии терроризма и профилактике экстремизма «Школа лектора» в Доме Молодежи Иркутской области,</w:t>
      </w:r>
    </w:p>
    <w:p w:rsidR="008E714C" w:rsidRDefault="005113B2"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23 октября 2025</w:t>
      </w:r>
      <w:r w:rsidR="008E714C" w:rsidRPr="00776E9B">
        <w:rPr>
          <w:rFonts w:ascii="Times New Roman" w:hAnsi="Times New Roman"/>
          <w:sz w:val="28"/>
          <w:szCs w:val="28"/>
        </w:rPr>
        <w:t xml:space="preserve"> года  в </w:t>
      </w:r>
      <w:r>
        <w:rPr>
          <w:rFonts w:ascii="Times New Roman" w:hAnsi="Times New Roman"/>
          <w:sz w:val="28"/>
          <w:szCs w:val="28"/>
        </w:rPr>
        <w:t>заседании рабочей группы по реализации в Иркутской области мероприятий специального проекта «Вызов»</w:t>
      </w:r>
      <w:r w:rsidR="004929B4">
        <w:rPr>
          <w:rFonts w:ascii="Times New Roman" w:hAnsi="Times New Roman"/>
          <w:sz w:val="28"/>
          <w:szCs w:val="28"/>
        </w:rPr>
        <w:t>,</w:t>
      </w:r>
    </w:p>
    <w:p w:rsidR="004929B4" w:rsidRPr="00776E9B" w:rsidRDefault="004929B4" w:rsidP="008D6EF8">
      <w:pPr>
        <w:numPr>
          <w:ilvl w:val="0"/>
          <w:numId w:val="13"/>
        </w:numPr>
        <w:spacing w:after="0" w:line="240" w:lineRule="auto"/>
        <w:jc w:val="both"/>
        <w:rPr>
          <w:rFonts w:ascii="Times New Roman" w:hAnsi="Times New Roman"/>
          <w:sz w:val="28"/>
          <w:szCs w:val="28"/>
        </w:rPr>
      </w:pPr>
      <w:r>
        <w:rPr>
          <w:rFonts w:ascii="Times New Roman" w:hAnsi="Times New Roman"/>
          <w:sz w:val="28"/>
          <w:szCs w:val="28"/>
        </w:rPr>
        <w:t>27 ноября 2025 года в образовательном семинаре «Семьесбережение для практиков: о первого контакта с семьей до устойчивых изменений»,</w:t>
      </w:r>
    </w:p>
    <w:p w:rsidR="00913680" w:rsidRDefault="005113B2" w:rsidP="008D6EF8">
      <w:pPr>
        <w:numPr>
          <w:ilvl w:val="0"/>
          <w:numId w:val="13"/>
        </w:numPr>
        <w:spacing w:after="0" w:line="240" w:lineRule="auto"/>
        <w:ind w:left="0" w:firstLine="0"/>
        <w:jc w:val="both"/>
        <w:rPr>
          <w:rFonts w:ascii="Times New Roman" w:hAnsi="Times New Roman"/>
          <w:sz w:val="28"/>
          <w:szCs w:val="28"/>
        </w:rPr>
      </w:pPr>
      <w:r>
        <w:rPr>
          <w:rFonts w:ascii="Times New Roman" w:hAnsi="Times New Roman"/>
          <w:sz w:val="28"/>
          <w:szCs w:val="28"/>
        </w:rPr>
        <w:t xml:space="preserve">17 </w:t>
      </w:r>
      <w:r w:rsidR="004929B4">
        <w:rPr>
          <w:rFonts w:ascii="Times New Roman" w:hAnsi="Times New Roman"/>
          <w:sz w:val="28"/>
          <w:szCs w:val="28"/>
        </w:rPr>
        <w:t>декабря</w:t>
      </w:r>
      <w:r>
        <w:rPr>
          <w:rFonts w:ascii="Times New Roman" w:hAnsi="Times New Roman"/>
          <w:sz w:val="28"/>
          <w:szCs w:val="28"/>
        </w:rPr>
        <w:t xml:space="preserve"> 2025 года</w:t>
      </w:r>
      <w:r w:rsidR="00913680">
        <w:rPr>
          <w:rFonts w:ascii="Times New Roman" w:hAnsi="Times New Roman"/>
          <w:sz w:val="28"/>
          <w:szCs w:val="28"/>
        </w:rPr>
        <w:t xml:space="preserve"> </w:t>
      </w:r>
      <w:r>
        <w:rPr>
          <w:rFonts w:ascii="Times New Roman" w:hAnsi="Times New Roman"/>
          <w:sz w:val="28"/>
          <w:szCs w:val="28"/>
        </w:rPr>
        <w:t>в вебинаре для комиссий по делам несовершеннолетних и защите их прав</w:t>
      </w:r>
      <w:r w:rsidR="004929B4">
        <w:rPr>
          <w:rFonts w:ascii="Times New Roman" w:hAnsi="Times New Roman"/>
          <w:sz w:val="28"/>
          <w:szCs w:val="28"/>
        </w:rPr>
        <w:t xml:space="preserve"> субъектов РФ «О развитии системы наставничества в сфере профилактики безнадзорности и правонарушений несовершеннолетних. О программе подготовки наставничества»,</w:t>
      </w:r>
    </w:p>
    <w:p w:rsidR="00AA6FC4" w:rsidRDefault="004929B4" w:rsidP="008D6EF8">
      <w:pPr>
        <w:numPr>
          <w:ilvl w:val="0"/>
          <w:numId w:val="13"/>
        </w:numPr>
        <w:spacing w:after="0" w:line="240" w:lineRule="auto"/>
        <w:ind w:left="0" w:firstLine="0"/>
        <w:jc w:val="both"/>
        <w:rPr>
          <w:rFonts w:ascii="Times New Roman" w:hAnsi="Times New Roman"/>
          <w:sz w:val="28"/>
          <w:szCs w:val="28"/>
        </w:rPr>
      </w:pPr>
      <w:r>
        <w:rPr>
          <w:rFonts w:ascii="Times New Roman" w:hAnsi="Times New Roman"/>
          <w:sz w:val="28"/>
          <w:szCs w:val="28"/>
        </w:rPr>
        <w:t>18 декабря 2025 года в вебинаре для комиссий по делам несовершеннолетних и защите их прав субъектов РФ «О реализации полномочий КДНиЗП по рассмотрению отдельных категорий дел об административном правонарушении. Об актуальных вопросах по организации и проведению заседаний КДНиЗП, в том числе при рассмотрении дел об административных правонарушениях».</w:t>
      </w:r>
    </w:p>
    <w:p w:rsidR="00AA6FC4" w:rsidRPr="00AA6FC4" w:rsidRDefault="00AA6FC4" w:rsidP="008D6EF8">
      <w:pPr>
        <w:spacing w:after="0" w:line="240" w:lineRule="auto"/>
        <w:ind w:firstLine="708"/>
        <w:jc w:val="both"/>
        <w:rPr>
          <w:rFonts w:ascii="Times New Roman" w:hAnsi="Times New Roman"/>
          <w:sz w:val="28"/>
          <w:szCs w:val="28"/>
        </w:rPr>
      </w:pPr>
      <w:r>
        <w:rPr>
          <w:rFonts w:ascii="Times New Roman" w:hAnsi="Times New Roman"/>
          <w:sz w:val="28"/>
          <w:szCs w:val="28"/>
        </w:rPr>
        <w:t>В ОГКУСО «Центр помощи детям, оставшимся без попечения родителей, Слюдянского района» з</w:t>
      </w:r>
      <w:r w:rsidRPr="00AA6FC4">
        <w:rPr>
          <w:rFonts w:ascii="Times New Roman" w:hAnsi="Times New Roman"/>
          <w:sz w:val="28"/>
          <w:szCs w:val="28"/>
        </w:rPr>
        <w:t>а 202</w:t>
      </w:r>
      <w:r w:rsidRPr="00AA6FC4">
        <w:rPr>
          <w:rFonts w:ascii="Times New Roman" w:hAnsi="Times New Roman"/>
          <w:color w:val="000000"/>
          <w:sz w:val="28"/>
          <w:szCs w:val="28"/>
          <w:lang w:eastAsia="zh-CN"/>
        </w:rPr>
        <w:t>5</w:t>
      </w:r>
      <w:r w:rsidRPr="00AA6FC4">
        <w:rPr>
          <w:rFonts w:ascii="Times New Roman" w:hAnsi="Times New Roman"/>
          <w:color w:val="000000"/>
          <w:sz w:val="28"/>
          <w:szCs w:val="28"/>
        </w:rPr>
        <w:t xml:space="preserve"> </w:t>
      </w:r>
      <w:r w:rsidRPr="00AA6FC4">
        <w:rPr>
          <w:rFonts w:ascii="Times New Roman" w:hAnsi="Times New Roman"/>
          <w:sz w:val="28"/>
          <w:szCs w:val="28"/>
        </w:rPr>
        <w:t xml:space="preserve">год  обучение на курсах повышения квалификации прошли </w:t>
      </w:r>
      <w:r w:rsidRPr="00AA6FC4">
        <w:rPr>
          <w:rFonts w:ascii="Times New Roman" w:hAnsi="Times New Roman"/>
          <w:sz w:val="28"/>
          <w:szCs w:val="28"/>
          <w:lang w:eastAsia="zh-CN"/>
        </w:rPr>
        <w:t>16</w:t>
      </w:r>
      <w:r w:rsidRPr="00AA6FC4">
        <w:rPr>
          <w:rFonts w:ascii="Times New Roman" w:hAnsi="Times New Roman"/>
          <w:sz w:val="28"/>
          <w:szCs w:val="28"/>
        </w:rPr>
        <w:t xml:space="preserve"> сотрудников, профессиональную переподготовку – 2 человека и </w:t>
      </w:r>
      <w:r w:rsidRPr="00AA6FC4">
        <w:rPr>
          <w:rFonts w:ascii="Times New Roman" w:hAnsi="Times New Roman"/>
          <w:color w:val="000000"/>
          <w:sz w:val="28"/>
          <w:szCs w:val="28"/>
          <w:lang w:eastAsia="zh-CN"/>
        </w:rPr>
        <w:t>24</w:t>
      </w:r>
      <w:r w:rsidRPr="00AA6FC4">
        <w:rPr>
          <w:rFonts w:ascii="Times New Roman" w:hAnsi="Times New Roman"/>
          <w:sz w:val="28"/>
          <w:szCs w:val="28"/>
        </w:rPr>
        <w:t xml:space="preserve"> специалист</w:t>
      </w:r>
      <w:r w:rsidRPr="00AA6FC4">
        <w:rPr>
          <w:rFonts w:ascii="Times New Roman" w:hAnsi="Times New Roman"/>
          <w:color w:val="000000"/>
          <w:sz w:val="28"/>
          <w:szCs w:val="28"/>
          <w:lang w:eastAsia="zh-CN"/>
        </w:rPr>
        <w:t>а</w:t>
      </w:r>
      <w:r w:rsidRPr="00AA6FC4">
        <w:rPr>
          <w:rFonts w:ascii="Times New Roman" w:hAnsi="Times New Roman"/>
          <w:sz w:val="28"/>
          <w:szCs w:val="28"/>
        </w:rPr>
        <w:t xml:space="preserve"> прослушали 121</w:t>
      </w:r>
      <w:r w:rsidRPr="00AA6FC4">
        <w:rPr>
          <w:rFonts w:ascii="Times New Roman" w:hAnsi="Times New Roman"/>
          <w:sz w:val="28"/>
          <w:szCs w:val="28"/>
          <w:lang w:eastAsia="zh-CN"/>
        </w:rPr>
        <w:t xml:space="preserve"> </w:t>
      </w:r>
      <w:r w:rsidRPr="00AA6FC4">
        <w:rPr>
          <w:rFonts w:ascii="Times New Roman" w:hAnsi="Times New Roman"/>
          <w:sz w:val="28"/>
          <w:szCs w:val="28"/>
        </w:rPr>
        <w:t>семинар.</w:t>
      </w:r>
    </w:p>
    <w:p w:rsidR="00F33098" w:rsidRPr="00F33098" w:rsidRDefault="00F33098" w:rsidP="008D6EF8">
      <w:pPr>
        <w:spacing w:after="0" w:line="240" w:lineRule="auto"/>
        <w:jc w:val="both"/>
        <w:rPr>
          <w:rFonts w:ascii="Times New Roman" w:hAnsi="Times New Roman"/>
          <w:sz w:val="16"/>
          <w:szCs w:val="28"/>
        </w:rPr>
      </w:pPr>
    </w:p>
    <w:p w:rsidR="00F33098" w:rsidRDefault="00F33098" w:rsidP="008D6EF8">
      <w:pPr>
        <w:spacing w:after="0" w:line="240" w:lineRule="auto"/>
        <w:jc w:val="both"/>
        <w:rPr>
          <w:rFonts w:ascii="Times New Roman" w:hAnsi="Times New Roman"/>
          <w:sz w:val="28"/>
          <w:szCs w:val="28"/>
        </w:rPr>
      </w:pPr>
    </w:p>
    <w:p w:rsidR="002565B6" w:rsidRDefault="00E13F42" w:rsidP="008D6EF8">
      <w:pPr>
        <w:spacing w:after="0" w:line="240" w:lineRule="auto"/>
        <w:jc w:val="both"/>
        <w:rPr>
          <w:rFonts w:ascii="Times New Roman" w:hAnsi="Times New Roman"/>
          <w:sz w:val="28"/>
          <w:szCs w:val="28"/>
        </w:rPr>
      </w:pPr>
      <w:r>
        <w:rPr>
          <w:rFonts w:ascii="Times New Roman" w:hAnsi="Times New Roman"/>
          <w:sz w:val="28"/>
          <w:szCs w:val="28"/>
        </w:rPr>
        <w:t>Ответственный секретарь</w:t>
      </w:r>
    </w:p>
    <w:p w:rsidR="002565B6" w:rsidRDefault="00E13F42" w:rsidP="008D6EF8">
      <w:pPr>
        <w:spacing w:after="0" w:line="240" w:lineRule="auto"/>
        <w:jc w:val="both"/>
        <w:rPr>
          <w:rFonts w:ascii="Times New Roman" w:hAnsi="Times New Roman"/>
          <w:sz w:val="28"/>
          <w:szCs w:val="28"/>
        </w:rPr>
      </w:pPr>
      <w:r>
        <w:rPr>
          <w:rFonts w:ascii="Times New Roman" w:hAnsi="Times New Roman"/>
          <w:sz w:val="28"/>
          <w:szCs w:val="28"/>
        </w:rPr>
        <w:t xml:space="preserve">комиссии по делам несовершеннолетних </w:t>
      </w:r>
    </w:p>
    <w:p w:rsidR="002565B6" w:rsidRDefault="00E13F42" w:rsidP="008D6EF8">
      <w:pPr>
        <w:spacing w:after="0" w:line="240" w:lineRule="auto"/>
        <w:jc w:val="both"/>
        <w:rPr>
          <w:rFonts w:ascii="Times New Roman" w:hAnsi="Times New Roman"/>
          <w:sz w:val="28"/>
          <w:szCs w:val="28"/>
        </w:rPr>
      </w:pPr>
      <w:r>
        <w:rPr>
          <w:rFonts w:ascii="Times New Roman" w:hAnsi="Times New Roman"/>
          <w:sz w:val="28"/>
          <w:szCs w:val="28"/>
        </w:rPr>
        <w:t xml:space="preserve">и защите </w:t>
      </w:r>
      <w:r w:rsidR="002565B6">
        <w:rPr>
          <w:rFonts w:ascii="Times New Roman" w:hAnsi="Times New Roman"/>
          <w:sz w:val="28"/>
          <w:szCs w:val="28"/>
        </w:rPr>
        <w:t xml:space="preserve">их </w:t>
      </w:r>
      <w:r>
        <w:rPr>
          <w:rFonts w:ascii="Times New Roman" w:hAnsi="Times New Roman"/>
          <w:sz w:val="28"/>
          <w:szCs w:val="28"/>
        </w:rPr>
        <w:t xml:space="preserve">прав в Слюдянском </w:t>
      </w:r>
    </w:p>
    <w:p w:rsidR="00254A2B" w:rsidRPr="008D7188" w:rsidRDefault="00E13F42" w:rsidP="008D6EF8">
      <w:pPr>
        <w:tabs>
          <w:tab w:val="left" w:pos="6198"/>
        </w:tabs>
        <w:spacing w:after="0" w:line="240" w:lineRule="auto"/>
        <w:jc w:val="both"/>
        <w:rPr>
          <w:rFonts w:ascii="Times New Roman" w:hAnsi="Times New Roman"/>
          <w:i/>
          <w:sz w:val="28"/>
          <w:szCs w:val="28"/>
          <w:u w:val="single"/>
        </w:rPr>
      </w:pPr>
      <w:r>
        <w:rPr>
          <w:rFonts w:ascii="Times New Roman" w:hAnsi="Times New Roman"/>
          <w:sz w:val="28"/>
          <w:szCs w:val="28"/>
        </w:rPr>
        <w:t>муниципальном районе</w:t>
      </w:r>
      <w:r w:rsidR="00AB0AA2">
        <w:rPr>
          <w:rFonts w:ascii="Times New Roman" w:hAnsi="Times New Roman"/>
          <w:sz w:val="28"/>
          <w:szCs w:val="28"/>
        </w:rPr>
        <w:t xml:space="preserve">                </w:t>
      </w:r>
      <w:r w:rsidR="00F33098">
        <w:rPr>
          <w:rFonts w:ascii="Times New Roman" w:hAnsi="Times New Roman"/>
          <w:sz w:val="28"/>
          <w:szCs w:val="28"/>
        </w:rPr>
        <w:t xml:space="preserve">                                               </w:t>
      </w:r>
      <w:r w:rsidR="002565B6">
        <w:rPr>
          <w:rFonts w:ascii="Times New Roman" w:hAnsi="Times New Roman"/>
          <w:sz w:val="28"/>
          <w:szCs w:val="28"/>
        </w:rPr>
        <w:t>И.В. Кузьменкова</w:t>
      </w:r>
    </w:p>
    <w:sectPr w:rsidR="00254A2B" w:rsidRPr="008D7188" w:rsidSect="00F33098">
      <w:footerReference w:type="default" r:id="rId89"/>
      <w:footerReference w:type="first" r:id="rId90"/>
      <w:pgSz w:w="11906" w:h="16838"/>
      <w:pgMar w:top="1135" w:right="566" w:bottom="142" w:left="1701" w:header="708"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C24" w:rsidRDefault="00404C24" w:rsidP="003F7CB8">
      <w:pPr>
        <w:spacing w:after="0" w:line="240" w:lineRule="auto"/>
      </w:pPr>
      <w:r>
        <w:separator/>
      </w:r>
    </w:p>
  </w:endnote>
  <w:endnote w:type="continuationSeparator" w:id="0">
    <w:p w:rsidR="00404C24" w:rsidRDefault="00404C24" w:rsidP="003F7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onsultant">
    <w:altName w:val="Courier New"/>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407" w:rsidRDefault="00EA3407">
    <w:pPr>
      <w:pStyle w:val="aa"/>
      <w:jc w:val="right"/>
    </w:pPr>
    <w:r>
      <w:fldChar w:fldCharType="begin"/>
    </w:r>
    <w:r>
      <w:instrText>PAGE   \* MERGEFORMAT</w:instrText>
    </w:r>
    <w:r>
      <w:fldChar w:fldCharType="separate"/>
    </w:r>
    <w:r w:rsidR="00C14E4F">
      <w:rPr>
        <w:noProof/>
      </w:rPr>
      <w:t>8</w:t>
    </w:r>
    <w:r>
      <w:fldChar w:fldCharType="end"/>
    </w:r>
  </w:p>
  <w:p w:rsidR="00EA3407" w:rsidRDefault="00EA3407">
    <w:pPr>
      <w:pStyle w:val="aa"/>
    </w:pPr>
  </w:p>
  <w:p w:rsidR="00EA3407" w:rsidRDefault="00EA34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407" w:rsidRDefault="00EA3407">
    <w:pPr>
      <w:pStyle w:val="aa"/>
      <w:jc w:val="right"/>
    </w:pPr>
    <w:r>
      <w:fldChar w:fldCharType="begin"/>
    </w:r>
    <w:r>
      <w:instrText>PAGE   \* MERGEFORMAT</w:instrText>
    </w:r>
    <w:r>
      <w:fldChar w:fldCharType="separate"/>
    </w:r>
    <w:r w:rsidR="00C14E4F">
      <w:rPr>
        <w:noProof/>
      </w:rPr>
      <w:t>1</w:t>
    </w:r>
    <w:r>
      <w:fldChar w:fldCharType="end"/>
    </w:r>
  </w:p>
  <w:p w:rsidR="00EA3407" w:rsidRDefault="00EA3407">
    <w:pPr>
      <w:pStyle w:val="aa"/>
    </w:pPr>
  </w:p>
  <w:p w:rsidR="00EA3407" w:rsidRDefault="00EA34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C24" w:rsidRDefault="00404C24" w:rsidP="003F7CB8">
      <w:pPr>
        <w:spacing w:after="0" w:line="240" w:lineRule="auto"/>
      </w:pPr>
      <w:r>
        <w:separator/>
      </w:r>
    </w:p>
  </w:footnote>
  <w:footnote w:type="continuationSeparator" w:id="0">
    <w:p w:rsidR="00404C24" w:rsidRDefault="00404C24" w:rsidP="003F7C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644"/>
        </w:tabs>
        <w:ind w:left="644" w:hanging="360"/>
      </w:pPr>
      <w:rPr>
        <w:rFonts w:ascii="Wingdings" w:hAnsi="Wingdings" w:cs="Wingdings" w:hint="default"/>
        <w:sz w:val="28"/>
        <w:szCs w:val="28"/>
      </w:rPr>
    </w:lvl>
  </w:abstractNum>
  <w:abstractNum w:abstractNumId="2">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nsid w:val="045B4E8B"/>
    <w:multiLevelType w:val="hybridMultilevel"/>
    <w:tmpl w:val="DAD83AB2"/>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6A81589"/>
    <w:multiLevelType w:val="multilevel"/>
    <w:tmpl w:val="FEE2D8D0"/>
    <w:lvl w:ilvl="0">
      <w:start w:val="1"/>
      <w:numFmt w:val="decimal"/>
      <w:lvlText w:val="%1."/>
      <w:lvlJc w:val="left"/>
      <w:pPr>
        <w:ind w:left="1068" w:hanging="360"/>
      </w:pPr>
      <w:rPr>
        <w:rFonts w:hint="default"/>
        <w:b/>
      </w:rPr>
    </w:lvl>
    <w:lvl w:ilvl="1">
      <w:start w:val="2"/>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06CB4958"/>
    <w:multiLevelType w:val="hybridMultilevel"/>
    <w:tmpl w:val="FC7A94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07AD37F0"/>
    <w:multiLevelType w:val="hybridMultilevel"/>
    <w:tmpl w:val="485073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9FA69E8"/>
    <w:multiLevelType w:val="hybridMultilevel"/>
    <w:tmpl w:val="855CC090"/>
    <w:lvl w:ilvl="0" w:tplc="BC06E6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0CB351F1"/>
    <w:multiLevelType w:val="hybridMultilevel"/>
    <w:tmpl w:val="BB2AF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6A3E07"/>
    <w:multiLevelType w:val="hybridMultilevel"/>
    <w:tmpl w:val="B0FC22A4"/>
    <w:lvl w:ilvl="0" w:tplc="05806958">
      <w:start w:val="1"/>
      <w:numFmt w:val="decimal"/>
      <w:lvlText w:val="1.%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42466B2"/>
    <w:multiLevelType w:val="multilevel"/>
    <w:tmpl w:val="23165508"/>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b/>
      </w:rPr>
    </w:lvl>
    <w:lvl w:ilvl="2">
      <w:start w:val="1"/>
      <w:numFmt w:val="decimal"/>
      <w:isLgl/>
      <w:lvlText w:val="%1.%2.%3."/>
      <w:lvlJc w:val="left"/>
      <w:pPr>
        <w:ind w:left="2044" w:hanging="1335"/>
      </w:pPr>
      <w:rPr>
        <w:rFonts w:hint="default"/>
        <w:b/>
      </w:rPr>
    </w:lvl>
    <w:lvl w:ilvl="3">
      <w:start w:val="1"/>
      <w:numFmt w:val="decimal"/>
      <w:isLgl/>
      <w:lvlText w:val="%1.%2.%3.%4."/>
      <w:lvlJc w:val="left"/>
      <w:pPr>
        <w:ind w:left="2044" w:hanging="1335"/>
      </w:pPr>
      <w:rPr>
        <w:rFonts w:hint="default"/>
        <w:b/>
      </w:rPr>
    </w:lvl>
    <w:lvl w:ilvl="4">
      <w:start w:val="1"/>
      <w:numFmt w:val="decimal"/>
      <w:isLgl/>
      <w:lvlText w:val="%1.%2.%3.%4.%5."/>
      <w:lvlJc w:val="left"/>
      <w:pPr>
        <w:ind w:left="2044" w:hanging="1335"/>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1">
    <w:nsid w:val="14C34427"/>
    <w:multiLevelType w:val="hybridMultilevel"/>
    <w:tmpl w:val="A48AB9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83444DC"/>
    <w:multiLevelType w:val="hybridMultilevel"/>
    <w:tmpl w:val="C9E84FC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3943088"/>
    <w:multiLevelType w:val="hybridMultilevel"/>
    <w:tmpl w:val="3D8800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62B06E2"/>
    <w:multiLevelType w:val="hybridMultilevel"/>
    <w:tmpl w:val="6CB4A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DF067D"/>
    <w:multiLevelType w:val="multilevel"/>
    <w:tmpl w:val="D88C0CE6"/>
    <w:lvl w:ilvl="0">
      <w:start w:val="1"/>
      <w:numFmt w:val="decimal"/>
      <w:lvlText w:val="%1."/>
      <w:lvlJc w:val="left"/>
      <w:pPr>
        <w:tabs>
          <w:tab w:val="num" w:pos="720"/>
        </w:tabs>
        <w:ind w:left="720" w:hanging="360"/>
      </w:pPr>
      <w:rPr>
        <w:rFonts w:hint="default"/>
        <w:b w:val="0"/>
      </w:rPr>
    </w:lvl>
    <w:lvl w:ilvl="1">
      <w:start w:val="8"/>
      <w:numFmt w:val="decimal"/>
      <w:isLgl/>
      <w:lvlText w:val="%1.%2."/>
      <w:lvlJc w:val="left"/>
      <w:pPr>
        <w:ind w:left="1080" w:hanging="720"/>
      </w:pPr>
      <w:rPr>
        <w:rFonts w:hint="default"/>
      </w:rPr>
    </w:lvl>
    <w:lvl w:ilvl="2">
      <w:start w:val="2"/>
      <w:numFmt w:val="decimal"/>
      <w:isLgl/>
      <w:lvlText w:val="%1.%2.%3."/>
      <w:lvlJc w:val="left"/>
      <w:pPr>
        <w:ind w:left="1288"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2BA34404"/>
    <w:multiLevelType w:val="hybridMultilevel"/>
    <w:tmpl w:val="05667544"/>
    <w:lvl w:ilvl="0" w:tplc="0419000D">
      <w:start w:val="1"/>
      <w:numFmt w:val="bullet"/>
      <w:lvlText w:val=""/>
      <w:lvlJc w:val="left"/>
      <w:pPr>
        <w:ind w:left="1493" w:hanging="360"/>
      </w:pPr>
      <w:rPr>
        <w:rFonts w:ascii="Wingdings" w:hAnsi="Wingdings" w:hint="default"/>
      </w:rPr>
    </w:lvl>
    <w:lvl w:ilvl="1" w:tplc="04190003" w:tentative="1">
      <w:start w:val="1"/>
      <w:numFmt w:val="bullet"/>
      <w:lvlText w:val="o"/>
      <w:lvlJc w:val="left"/>
      <w:pPr>
        <w:ind w:left="2213" w:hanging="360"/>
      </w:pPr>
      <w:rPr>
        <w:rFonts w:ascii="Courier New" w:hAnsi="Courier New" w:cs="Courier New" w:hint="default"/>
      </w:rPr>
    </w:lvl>
    <w:lvl w:ilvl="2" w:tplc="04190005" w:tentative="1">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17">
    <w:nsid w:val="31C74DAD"/>
    <w:multiLevelType w:val="hybridMultilevel"/>
    <w:tmpl w:val="47E46C0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24666D8"/>
    <w:multiLevelType w:val="hybridMultilevel"/>
    <w:tmpl w:val="D2BABDA0"/>
    <w:lvl w:ilvl="0" w:tplc="54E424B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349C0595"/>
    <w:multiLevelType w:val="hybridMultilevel"/>
    <w:tmpl w:val="8EA86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E31FD3"/>
    <w:multiLevelType w:val="multilevel"/>
    <w:tmpl w:val="383A50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372A1564"/>
    <w:multiLevelType w:val="hybridMultilevel"/>
    <w:tmpl w:val="AC1074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C93A49"/>
    <w:multiLevelType w:val="hybridMultilevel"/>
    <w:tmpl w:val="8B385B72"/>
    <w:lvl w:ilvl="0" w:tplc="1794021E">
      <w:start w:val="6"/>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DF7158"/>
    <w:multiLevelType w:val="hybridMultilevel"/>
    <w:tmpl w:val="209EABB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4">
    <w:nsid w:val="3B847D12"/>
    <w:multiLevelType w:val="hybridMultilevel"/>
    <w:tmpl w:val="612C4F32"/>
    <w:lvl w:ilvl="0" w:tplc="0419000F">
      <w:start w:val="1"/>
      <w:numFmt w:val="decimal"/>
      <w:lvlText w:val="%1."/>
      <w:lvlJc w:val="left"/>
      <w:pPr>
        <w:ind w:left="2150" w:hanging="360"/>
      </w:pPr>
    </w:lvl>
    <w:lvl w:ilvl="1" w:tplc="04190019" w:tentative="1">
      <w:start w:val="1"/>
      <w:numFmt w:val="lowerLetter"/>
      <w:lvlText w:val="%2."/>
      <w:lvlJc w:val="left"/>
      <w:pPr>
        <w:ind w:left="2870" w:hanging="360"/>
      </w:pPr>
    </w:lvl>
    <w:lvl w:ilvl="2" w:tplc="0419001B" w:tentative="1">
      <w:start w:val="1"/>
      <w:numFmt w:val="lowerRoman"/>
      <w:lvlText w:val="%3."/>
      <w:lvlJc w:val="right"/>
      <w:pPr>
        <w:ind w:left="3590" w:hanging="180"/>
      </w:pPr>
    </w:lvl>
    <w:lvl w:ilvl="3" w:tplc="0419000F" w:tentative="1">
      <w:start w:val="1"/>
      <w:numFmt w:val="decimal"/>
      <w:lvlText w:val="%4."/>
      <w:lvlJc w:val="left"/>
      <w:pPr>
        <w:ind w:left="4310" w:hanging="360"/>
      </w:pPr>
    </w:lvl>
    <w:lvl w:ilvl="4" w:tplc="04190019" w:tentative="1">
      <w:start w:val="1"/>
      <w:numFmt w:val="lowerLetter"/>
      <w:lvlText w:val="%5."/>
      <w:lvlJc w:val="left"/>
      <w:pPr>
        <w:ind w:left="5030" w:hanging="360"/>
      </w:pPr>
    </w:lvl>
    <w:lvl w:ilvl="5" w:tplc="0419001B" w:tentative="1">
      <w:start w:val="1"/>
      <w:numFmt w:val="lowerRoman"/>
      <w:lvlText w:val="%6."/>
      <w:lvlJc w:val="right"/>
      <w:pPr>
        <w:ind w:left="5750" w:hanging="180"/>
      </w:pPr>
    </w:lvl>
    <w:lvl w:ilvl="6" w:tplc="0419000F" w:tentative="1">
      <w:start w:val="1"/>
      <w:numFmt w:val="decimal"/>
      <w:lvlText w:val="%7."/>
      <w:lvlJc w:val="left"/>
      <w:pPr>
        <w:ind w:left="6470" w:hanging="360"/>
      </w:pPr>
    </w:lvl>
    <w:lvl w:ilvl="7" w:tplc="04190019" w:tentative="1">
      <w:start w:val="1"/>
      <w:numFmt w:val="lowerLetter"/>
      <w:lvlText w:val="%8."/>
      <w:lvlJc w:val="left"/>
      <w:pPr>
        <w:ind w:left="7190" w:hanging="360"/>
      </w:pPr>
    </w:lvl>
    <w:lvl w:ilvl="8" w:tplc="0419001B" w:tentative="1">
      <w:start w:val="1"/>
      <w:numFmt w:val="lowerRoman"/>
      <w:lvlText w:val="%9."/>
      <w:lvlJc w:val="right"/>
      <w:pPr>
        <w:ind w:left="7910" w:hanging="180"/>
      </w:pPr>
    </w:lvl>
  </w:abstractNum>
  <w:abstractNum w:abstractNumId="25">
    <w:nsid w:val="4B4B48E3"/>
    <w:multiLevelType w:val="hybridMultilevel"/>
    <w:tmpl w:val="F51834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723323D"/>
    <w:multiLevelType w:val="hybridMultilevel"/>
    <w:tmpl w:val="FF32EB04"/>
    <w:lvl w:ilvl="0" w:tplc="EAF2F4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B6214FC"/>
    <w:multiLevelType w:val="hybridMultilevel"/>
    <w:tmpl w:val="6D1E8D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F355109"/>
    <w:multiLevelType w:val="hybridMultilevel"/>
    <w:tmpl w:val="1630915A"/>
    <w:lvl w:ilvl="0" w:tplc="C4A0C02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9">
    <w:nsid w:val="60E03D67"/>
    <w:multiLevelType w:val="hybridMultilevel"/>
    <w:tmpl w:val="FBC42CAE"/>
    <w:lvl w:ilvl="0" w:tplc="D0FE4EE4">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1FE0800"/>
    <w:multiLevelType w:val="hybridMultilevel"/>
    <w:tmpl w:val="E55C876C"/>
    <w:lvl w:ilvl="0" w:tplc="9758B7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2094A68"/>
    <w:multiLevelType w:val="hybridMultilevel"/>
    <w:tmpl w:val="D2BABDA0"/>
    <w:lvl w:ilvl="0" w:tplc="54E424B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63447DB7"/>
    <w:multiLevelType w:val="multilevel"/>
    <w:tmpl w:val="9E34A29C"/>
    <w:lvl w:ilvl="0">
      <w:start w:val="1"/>
      <w:numFmt w:val="decimal"/>
      <w:lvlText w:val="%1."/>
      <w:lvlJc w:val="left"/>
      <w:pPr>
        <w:ind w:left="1068" w:hanging="360"/>
      </w:pPr>
      <w:rPr>
        <w:rFonts w:hint="default"/>
        <w:b/>
      </w:rPr>
    </w:lvl>
    <w:lvl w:ilvl="1">
      <w:start w:val="1"/>
      <w:numFmt w:val="decimal"/>
      <w:isLgl/>
      <w:lvlText w:val="%1.%2."/>
      <w:lvlJc w:val="left"/>
      <w:pPr>
        <w:ind w:left="1428" w:hanging="720"/>
      </w:pPr>
      <w:rPr>
        <w:rFonts w:hint="default"/>
        <w:b w:val="0"/>
        <w:u w:val="none"/>
      </w:rPr>
    </w:lvl>
    <w:lvl w:ilvl="2">
      <w:start w:val="1"/>
      <w:numFmt w:val="decimal"/>
      <w:isLgl/>
      <w:lvlText w:val="%1.%2.%3."/>
      <w:lvlJc w:val="left"/>
      <w:pPr>
        <w:ind w:left="6107" w:hanging="720"/>
      </w:pPr>
      <w:rPr>
        <w:rFonts w:hint="default"/>
        <w:b w:val="0"/>
        <w:u w:val="none"/>
      </w:rPr>
    </w:lvl>
    <w:lvl w:ilvl="3">
      <w:start w:val="1"/>
      <w:numFmt w:val="decimal"/>
      <w:isLgl/>
      <w:lvlText w:val="%1.%2.%3.%4."/>
      <w:lvlJc w:val="left"/>
      <w:pPr>
        <w:ind w:left="1788" w:hanging="1080"/>
      </w:pPr>
      <w:rPr>
        <w:rFonts w:hint="default"/>
        <w:b w:val="0"/>
        <w:u w:val="none"/>
      </w:rPr>
    </w:lvl>
    <w:lvl w:ilvl="4">
      <w:start w:val="1"/>
      <w:numFmt w:val="decimal"/>
      <w:isLgl/>
      <w:lvlText w:val="%1.%2.%3.%4.%5."/>
      <w:lvlJc w:val="left"/>
      <w:pPr>
        <w:ind w:left="3065" w:hanging="1080"/>
      </w:pPr>
      <w:rPr>
        <w:rFonts w:hint="default"/>
        <w:b w:val="0"/>
        <w:u w:val="none"/>
      </w:rPr>
    </w:lvl>
    <w:lvl w:ilvl="5">
      <w:start w:val="1"/>
      <w:numFmt w:val="decimal"/>
      <w:isLgl/>
      <w:lvlText w:val="%1.%2.%3.%4.%5.%6."/>
      <w:lvlJc w:val="left"/>
      <w:pPr>
        <w:ind w:left="2148" w:hanging="1440"/>
      </w:pPr>
      <w:rPr>
        <w:rFonts w:hint="default"/>
        <w:b w:val="0"/>
        <w:u w:val="none"/>
      </w:rPr>
    </w:lvl>
    <w:lvl w:ilvl="6">
      <w:start w:val="1"/>
      <w:numFmt w:val="decimal"/>
      <w:isLgl/>
      <w:lvlText w:val="%1.%2.%3.%4.%5.%6.%7."/>
      <w:lvlJc w:val="left"/>
      <w:pPr>
        <w:ind w:left="2508" w:hanging="1800"/>
      </w:pPr>
      <w:rPr>
        <w:rFonts w:hint="default"/>
        <w:b w:val="0"/>
        <w:u w:val="none"/>
      </w:rPr>
    </w:lvl>
    <w:lvl w:ilvl="7">
      <w:start w:val="1"/>
      <w:numFmt w:val="decimal"/>
      <w:isLgl/>
      <w:lvlText w:val="%1.%2.%3.%4.%5.%6.%7.%8."/>
      <w:lvlJc w:val="left"/>
      <w:pPr>
        <w:ind w:left="2508" w:hanging="1800"/>
      </w:pPr>
      <w:rPr>
        <w:rFonts w:hint="default"/>
        <w:b w:val="0"/>
        <w:u w:val="none"/>
      </w:rPr>
    </w:lvl>
    <w:lvl w:ilvl="8">
      <w:start w:val="1"/>
      <w:numFmt w:val="decimal"/>
      <w:isLgl/>
      <w:lvlText w:val="%1.%2.%3.%4.%5.%6.%7.%8.%9."/>
      <w:lvlJc w:val="left"/>
      <w:pPr>
        <w:ind w:left="2868" w:hanging="2160"/>
      </w:pPr>
      <w:rPr>
        <w:rFonts w:hint="default"/>
        <w:b w:val="0"/>
        <w:u w:val="none"/>
      </w:rPr>
    </w:lvl>
  </w:abstractNum>
  <w:abstractNum w:abstractNumId="33">
    <w:nsid w:val="64544681"/>
    <w:multiLevelType w:val="hybridMultilevel"/>
    <w:tmpl w:val="2270A43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50541A1"/>
    <w:multiLevelType w:val="multilevel"/>
    <w:tmpl w:val="E3AA981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C2E6579"/>
    <w:multiLevelType w:val="hybridMultilevel"/>
    <w:tmpl w:val="3A10C6C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73030D09"/>
    <w:multiLevelType w:val="hybridMultilevel"/>
    <w:tmpl w:val="41863484"/>
    <w:lvl w:ilvl="0" w:tplc="1686582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7">
    <w:nsid w:val="79E91FE6"/>
    <w:multiLevelType w:val="hybridMultilevel"/>
    <w:tmpl w:val="04C66DB0"/>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8">
    <w:nsid w:val="7BDE4FFC"/>
    <w:multiLevelType w:val="hybridMultilevel"/>
    <w:tmpl w:val="74F447E4"/>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EF55CEB"/>
    <w:multiLevelType w:val="hybridMultilevel"/>
    <w:tmpl w:val="AB86E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4"/>
  </w:num>
  <w:num w:numId="3">
    <w:abstractNumId w:val="29"/>
  </w:num>
  <w:num w:numId="4">
    <w:abstractNumId w:val="21"/>
  </w:num>
  <w:num w:numId="5">
    <w:abstractNumId w:val="4"/>
  </w:num>
  <w:num w:numId="6">
    <w:abstractNumId w:val="35"/>
  </w:num>
  <w:num w:numId="7">
    <w:abstractNumId w:val="15"/>
  </w:num>
  <w:num w:numId="8">
    <w:abstractNumId w:val="3"/>
  </w:num>
  <w:num w:numId="9">
    <w:abstractNumId w:val="36"/>
  </w:num>
  <w:num w:numId="10">
    <w:abstractNumId w:val="22"/>
  </w:num>
  <w:num w:numId="11">
    <w:abstractNumId w:val="0"/>
  </w:num>
  <w:num w:numId="12">
    <w:abstractNumId w:val="14"/>
  </w:num>
  <w:num w:numId="13">
    <w:abstractNumId w:val="13"/>
  </w:num>
  <w:num w:numId="14">
    <w:abstractNumId w:val="37"/>
  </w:num>
  <w:num w:numId="15">
    <w:abstractNumId w:val="10"/>
  </w:num>
  <w:num w:numId="16">
    <w:abstractNumId w:val="20"/>
  </w:num>
  <w:num w:numId="17">
    <w:abstractNumId w:val="11"/>
  </w:num>
  <w:num w:numId="18">
    <w:abstractNumId w:val="7"/>
  </w:num>
  <w:num w:numId="19">
    <w:abstractNumId w:val="31"/>
  </w:num>
  <w:num w:numId="20">
    <w:abstractNumId w:val="18"/>
  </w:num>
  <w:num w:numId="21">
    <w:abstractNumId w:val="30"/>
  </w:num>
  <w:num w:numId="22">
    <w:abstractNumId w:val="24"/>
  </w:num>
  <w:num w:numId="23">
    <w:abstractNumId w:val="9"/>
  </w:num>
  <w:num w:numId="24">
    <w:abstractNumId w:val="32"/>
  </w:num>
  <w:num w:numId="25">
    <w:abstractNumId w:val="5"/>
  </w:num>
  <w:num w:numId="26">
    <w:abstractNumId w:val="33"/>
  </w:num>
  <w:num w:numId="27">
    <w:abstractNumId w:val="38"/>
  </w:num>
  <w:num w:numId="28">
    <w:abstractNumId w:val="12"/>
  </w:num>
  <w:num w:numId="29">
    <w:abstractNumId w:val="26"/>
  </w:num>
  <w:num w:numId="30">
    <w:abstractNumId w:val="17"/>
  </w:num>
  <w:num w:numId="31">
    <w:abstractNumId w:val="6"/>
  </w:num>
  <w:num w:numId="32">
    <w:abstractNumId w:val="39"/>
  </w:num>
  <w:num w:numId="33">
    <w:abstractNumId w:val="19"/>
  </w:num>
  <w:num w:numId="34">
    <w:abstractNumId w:val="28"/>
  </w:num>
  <w:num w:numId="35">
    <w:abstractNumId w:val="27"/>
  </w:num>
  <w:num w:numId="36">
    <w:abstractNumId w:val="25"/>
  </w:num>
  <w:num w:numId="37">
    <w:abstractNumId w:val="16"/>
  </w:num>
  <w:num w:numId="38">
    <w:abstractNumId w:val="23"/>
  </w:num>
  <w:num w:numId="39">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32"/>
    <w:rsid w:val="00000957"/>
    <w:rsid w:val="00004240"/>
    <w:rsid w:val="0001139C"/>
    <w:rsid w:val="000116A6"/>
    <w:rsid w:val="000117B9"/>
    <w:rsid w:val="0001391B"/>
    <w:rsid w:val="000165B5"/>
    <w:rsid w:val="000165F5"/>
    <w:rsid w:val="000218B8"/>
    <w:rsid w:val="00027384"/>
    <w:rsid w:val="000278D0"/>
    <w:rsid w:val="00030E18"/>
    <w:rsid w:val="0003572D"/>
    <w:rsid w:val="00035813"/>
    <w:rsid w:val="00054A45"/>
    <w:rsid w:val="0005787B"/>
    <w:rsid w:val="00060CA3"/>
    <w:rsid w:val="0006197F"/>
    <w:rsid w:val="000702AD"/>
    <w:rsid w:val="000714ED"/>
    <w:rsid w:val="00074B56"/>
    <w:rsid w:val="000808AD"/>
    <w:rsid w:val="00082077"/>
    <w:rsid w:val="00087325"/>
    <w:rsid w:val="00094BA0"/>
    <w:rsid w:val="000B1515"/>
    <w:rsid w:val="000C3CA4"/>
    <w:rsid w:val="000C41E2"/>
    <w:rsid w:val="000C6BEC"/>
    <w:rsid w:val="000C7BAE"/>
    <w:rsid w:val="000D16B4"/>
    <w:rsid w:val="000E4ABF"/>
    <w:rsid w:val="000E5F80"/>
    <w:rsid w:val="000E67DC"/>
    <w:rsid w:val="000F5195"/>
    <w:rsid w:val="00101624"/>
    <w:rsid w:val="00116BB4"/>
    <w:rsid w:val="00120EE4"/>
    <w:rsid w:val="001222BE"/>
    <w:rsid w:val="00124578"/>
    <w:rsid w:val="00126E9D"/>
    <w:rsid w:val="0013001B"/>
    <w:rsid w:val="0013149B"/>
    <w:rsid w:val="00134D59"/>
    <w:rsid w:val="0013652D"/>
    <w:rsid w:val="00143020"/>
    <w:rsid w:val="00144EA1"/>
    <w:rsid w:val="0014780D"/>
    <w:rsid w:val="00147DC1"/>
    <w:rsid w:val="001533E4"/>
    <w:rsid w:val="00154EE1"/>
    <w:rsid w:val="00157516"/>
    <w:rsid w:val="0016416C"/>
    <w:rsid w:val="00165C28"/>
    <w:rsid w:val="00166A22"/>
    <w:rsid w:val="0018221F"/>
    <w:rsid w:val="00183175"/>
    <w:rsid w:val="00187559"/>
    <w:rsid w:val="00190737"/>
    <w:rsid w:val="00190B63"/>
    <w:rsid w:val="00195334"/>
    <w:rsid w:val="00196510"/>
    <w:rsid w:val="00197547"/>
    <w:rsid w:val="001A3046"/>
    <w:rsid w:val="001A54C2"/>
    <w:rsid w:val="001B1E99"/>
    <w:rsid w:val="001B2039"/>
    <w:rsid w:val="001B40DF"/>
    <w:rsid w:val="001B6FE9"/>
    <w:rsid w:val="001C29EB"/>
    <w:rsid w:val="001C4BA9"/>
    <w:rsid w:val="001D1513"/>
    <w:rsid w:val="001D1A6C"/>
    <w:rsid w:val="001D28C7"/>
    <w:rsid w:val="001D4164"/>
    <w:rsid w:val="001D63DA"/>
    <w:rsid w:val="001F0C47"/>
    <w:rsid w:val="001F1387"/>
    <w:rsid w:val="001F311A"/>
    <w:rsid w:val="001F7FB6"/>
    <w:rsid w:val="002116E5"/>
    <w:rsid w:val="002131E9"/>
    <w:rsid w:val="002167CF"/>
    <w:rsid w:val="00223648"/>
    <w:rsid w:val="00226A71"/>
    <w:rsid w:val="00234325"/>
    <w:rsid w:val="00236003"/>
    <w:rsid w:val="00254A2B"/>
    <w:rsid w:val="002565B6"/>
    <w:rsid w:val="00275F9F"/>
    <w:rsid w:val="002835B4"/>
    <w:rsid w:val="0028402B"/>
    <w:rsid w:val="0028433F"/>
    <w:rsid w:val="002907E2"/>
    <w:rsid w:val="002A2AC2"/>
    <w:rsid w:val="002A3C80"/>
    <w:rsid w:val="002C290D"/>
    <w:rsid w:val="002C2E81"/>
    <w:rsid w:val="002D0B33"/>
    <w:rsid w:val="002D7630"/>
    <w:rsid w:val="002E0DBB"/>
    <w:rsid w:val="002E413D"/>
    <w:rsid w:val="002E5ADA"/>
    <w:rsid w:val="002E709B"/>
    <w:rsid w:val="002F1843"/>
    <w:rsid w:val="002F42CE"/>
    <w:rsid w:val="00302607"/>
    <w:rsid w:val="00305309"/>
    <w:rsid w:val="00306A3F"/>
    <w:rsid w:val="00306AE6"/>
    <w:rsid w:val="003079E0"/>
    <w:rsid w:val="00311094"/>
    <w:rsid w:val="0031211D"/>
    <w:rsid w:val="003172FF"/>
    <w:rsid w:val="0032279A"/>
    <w:rsid w:val="00322E5B"/>
    <w:rsid w:val="003300F1"/>
    <w:rsid w:val="00340E95"/>
    <w:rsid w:val="00341E02"/>
    <w:rsid w:val="00344B61"/>
    <w:rsid w:val="00346CCB"/>
    <w:rsid w:val="00350EA0"/>
    <w:rsid w:val="00360F08"/>
    <w:rsid w:val="003774B1"/>
    <w:rsid w:val="003804ED"/>
    <w:rsid w:val="00381479"/>
    <w:rsid w:val="00381D4C"/>
    <w:rsid w:val="00384CEF"/>
    <w:rsid w:val="003A0F68"/>
    <w:rsid w:val="003A3E83"/>
    <w:rsid w:val="003A4343"/>
    <w:rsid w:val="003A45DA"/>
    <w:rsid w:val="003A4B5E"/>
    <w:rsid w:val="003A4FBA"/>
    <w:rsid w:val="003A58DB"/>
    <w:rsid w:val="003A598A"/>
    <w:rsid w:val="003A71BA"/>
    <w:rsid w:val="003C3C6D"/>
    <w:rsid w:val="003D0AC7"/>
    <w:rsid w:val="003D37FC"/>
    <w:rsid w:val="003E08C6"/>
    <w:rsid w:val="003E2A64"/>
    <w:rsid w:val="003E7BC5"/>
    <w:rsid w:val="003F0FCF"/>
    <w:rsid w:val="003F379E"/>
    <w:rsid w:val="003F58CF"/>
    <w:rsid w:val="003F6245"/>
    <w:rsid w:val="003F7043"/>
    <w:rsid w:val="003F7CB8"/>
    <w:rsid w:val="00401B39"/>
    <w:rsid w:val="00403698"/>
    <w:rsid w:val="00403A6F"/>
    <w:rsid w:val="00404C24"/>
    <w:rsid w:val="0040658D"/>
    <w:rsid w:val="00413165"/>
    <w:rsid w:val="004142F2"/>
    <w:rsid w:val="0041637D"/>
    <w:rsid w:val="00427615"/>
    <w:rsid w:val="00433FAD"/>
    <w:rsid w:val="0043727B"/>
    <w:rsid w:val="0043778D"/>
    <w:rsid w:val="00437FDA"/>
    <w:rsid w:val="00441F8C"/>
    <w:rsid w:val="004444B4"/>
    <w:rsid w:val="00444796"/>
    <w:rsid w:val="00444CCB"/>
    <w:rsid w:val="00446076"/>
    <w:rsid w:val="00452BA8"/>
    <w:rsid w:val="004555E2"/>
    <w:rsid w:val="00455D61"/>
    <w:rsid w:val="004632F7"/>
    <w:rsid w:val="00464298"/>
    <w:rsid w:val="0047654D"/>
    <w:rsid w:val="00483661"/>
    <w:rsid w:val="004929B4"/>
    <w:rsid w:val="004941D8"/>
    <w:rsid w:val="00494C1B"/>
    <w:rsid w:val="004A44CC"/>
    <w:rsid w:val="004B0A4C"/>
    <w:rsid w:val="004B1827"/>
    <w:rsid w:val="004B2234"/>
    <w:rsid w:val="004C0FCE"/>
    <w:rsid w:val="004C7483"/>
    <w:rsid w:val="004D0554"/>
    <w:rsid w:val="004D071C"/>
    <w:rsid w:val="004D3C43"/>
    <w:rsid w:val="004D5EEA"/>
    <w:rsid w:val="004D610E"/>
    <w:rsid w:val="004D694F"/>
    <w:rsid w:val="004D69F8"/>
    <w:rsid w:val="004E1062"/>
    <w:rsid w:val="004E13F1"/>
    <w:rsid w:val="004E4306"/>
    <w:rsid w:val="004F2A84"/>
    <w:rsid w:val="004F5A8E"/>
    <w:rsid w:val="004F60BA"/>
    <w:rsid w:val="00500E04"/>
    <w:rsid w:val="0050314E"/>
    <w:rsid w:val="005056F3"/>
    <w:rsid w:val="005113B2"/>
    <w:rsid w:val="00511D98"/>
    <w:rsid w:val="00511F6F"/>
    <w:rsid w:val="00513672"/>
    <w:rsid w:val="0052071A"/>
    <w:rsid w:val="0052155C"/>
    <w:rsid w:val="005333D1"/>
    <w:rsid w:val="00533DBB"/>
    <w:rsid w:val="00534008"/>
    <w:rsid w:val="00537AD7"/>
    <w:rsid w:val="005463BD"/>
    <w:rsid w:val="005525C3"/>
    <w:rsid w:val="00560698"/>
    <w:rsid w:val="005616AA"/>
    <w:rsid w:val="005735CA"/>
    <w:rsid w:val="00576B54"/>
    <w:rsid w:val="00576FBA"/>
    <w:rsid w:val="005773EF"/>
    <w:rsid w:val="00580C97"/>
    <w:rsid w:val="005843A4"/>
    <w:rsid w:val="00592732"/>
    <w:rsid w:val="00595990"/>
    <w:rsid w:val="00596049"/>
    <w:rsid w:val="005A0C64"/>
    <w:rsid w:val="005A1712"/>
    <w:rsid w:val="005A3F23"/>
    <w:rsid w:val="005B0C28"/>
    <w:rsid w:val="005B37FD"/>
    <w:rsid w:val="005C34EE"/>
    <w:rsid w:val="005C3DBA"/>
    <w:rsid w:val="005D0DC8"/>
    <w:rsid w:val="005D6CF7"/>
    <w:rsid w:val="005E66B8"/>
    <w:rsid w:val="005F151F"/>
    <w:rsid w:val="005F1E42"/>
    <w:rsid w:val="005F2C65"/>
    <w:rsid w:val="005F36A9"/>
    <w:rsid w:val="005F7159"/>
    <w:rsid w:val="006132F6"/>
    <w:rsid w:val="00616164"/>
    <w:rsid w:val="00617031"/>
    <w:rsid w:val="0061787C"/>
    <w:rsid w:val="00630686"/>
    <w:rsid w:val="00631930"/>
    <w:rsid w:val="00631D6B"/>
    <w:rsid w:val="00632689"/>
    <w:rsid w:val="00637ECA"/>
    <w:rsid w:val="006463A0"/>
    <w:rsid w:val="00652924"/>
    <w:rsid w:val="00652DA2"/>
    <w:rsid w:val="006555F4"/>
    <w:rsid w:val="00655A36"/>
    <w:rsid w:val="006563D3"/>
    <w:rsid w:val="00656415"/>
    <w:rsid w:val="00661855"/>
    <w:rsid w:val="00662966"/>
    <w:rsid w:val="0067563D"/>
    <w:rsid w:val="00682321"/>
    <w:rsid w:val="006907E3"/>
    <w:rsid w:val="006914BD"/>
    <w:rsid w:val="00692EC4"/>
    <w:rsid w:val="006B5950"/>
    <w:rsid w:val="006C13F1"/>
    <w:rsid w:val="006D3867"/>
    <w:rsid w:val="006D609A"/>
    <w:rsid w:val="006E2CF0"/>
    <w:rsid w:val="006E6B5D"/>
    <w:rsid w:val="006F37A3"/>
    <w:rsid w:val="00705A50"/>
    <w:rsid w:val="00710216"/>
    <w:rsid w:val="0071100C"/>
    <w:rsid w:val="007201F3"/>
    <w:rsid w:val="007219EF"/>
    <w:rsid w:val="00723F75"/>
    <w:rsid w:val="0072469A"/>
    <w:rsid w:val="0072553D"/>
    <w:rsid w:val="007311F1"/>
    <w:rsid w:val="0073596A"/>
    <w:rsid w:val="007378ED"/>
    <w:rsid w:val="00765803"/>
    <w:rsid w:val="007712DA"/>
    <w:rsid w:val="00776E9B"/>
    <w:rsid w:val="00783C0C"/>
    <w:rsid w:val="00785A63"/>
    <w:rsid w:val="0079576B"/>
    <w:rsid w:val="007A0A61"/>
    <w:rsid w:val="007A53CF"/>
    <w:rsid w:val="007A688B"/>
    <w:rsid w:val="007B1039"/>
    <w:rsid w:val="007C44BD"/>
    <w:rsid w:val="007D651A"/>
    <w:rsid w:val="007E7756"/>
    <w:rsid w:val="007F6659"/>
    <w:rsid w:val="007F7405"/>
    <w:rsid w:val="007F7CA4"/>
    <w:rsid w:val="00800D96"/>
    <w:rsid w:val="008041B1"/>
    <w:rsid w:val="00806C3D"/>
    <w:rsid w:val="00812EF7"/>
    <w:rsid w:val="008173D0"/>
    <w:rsid w:val="008179B8"/>
    <w:rsid w:val="00827405"/>
    <w:rsid w:val="008525A6"/>
    <w:rsid w:val="008553D7"/>
    <w:rsid w:val="008620D2"/>
    <w:rsid w:val="00862FC1"/>
    <w:rsid w:val="00864695"/>
    <w:rsid w:val="008731AC"/>
    <w:rsid w:val="00874013"/>
    <w:rsid w:val="00874B8B"/>
    <w:rsid w:val="0088003F"/>
    <w:rsid w:val="0088034F"/>
    <w:rsid w:val="00880F8F"/>
    <w:rsid w:val="008A1885"/>
    <w:rsid w:val="008B523E"/>
    <w:rsid w:val="008B5895"/>
    <w:rsid w:val="008B58D3"/>
    <w:rsid w:val="008B6B00"/>
    <w:rsid w:val="008C33EC"/>
    <w:rsid w:val="008D3A3F"/>
    <w:rsid w:val="008D6EF8"/>
    <w:rsid w:val="008D7188"/>
    <w:rsid w:val="008E513B"/>
    <w:rsid w:val="008E714C"/>
    <w:rsid w:val="008F1B9C"/>
    <w:rsid w:val="00906F93"/>
    <w:rsid w:val="00907397"/>
    <w:rsid w:val="009134E2"/>
    <w:rsid w:val="00913680"/>
    <w:rsid w:val="00915EC8"/>
    <w:rsid w:val="0092470E"/>
    <w:rsid w:val="0092793A"/>
    <w:rsid w:val="0093237D"/>
    <w:rsid w:val="00933957"/>
    <w:rsid w:val="009605AC"/>
    <w:rsid w:val="00962265"/>
    <w:rsid w:val="00974C7C"/>
    <w:rsid w:val="00985D26"/>
    <w:rsid w:val="00985FF3"/>
    <w:rsid w:val="0098661C"/>
    <w:rsid w:val="00990C78"/>
    <w:rsid w:val="00992941"/>
    <w:rsid w:val="009A0D07"/>
    <w:rsid w:val="009A559A"/>
    <w:rsid w:val="009B3D0D"/>
    <w:rsid w:val="009C0795"/>
    <w:rsid w:val="009C2768"/>
    <w:rsid w:val="009E18EB"/>
    <w:rsid w:val="009F3865"/>
    <w:rsid w:val="00A01F1C"/>
    <w:rsid w:val="00A110EF"/>
    <w:rsid w:val="00A16783"/>
    <w:rsid w:val="00A16D79"/>
    <w:rsid w:val="00A368A0"/>
    <w:rsid w:val="00A519C6"/>
    <w:rsid w:val="00A52779"/>
    <w:rsid w:val="00A531E2"/>
    <w:rsid w:val="00A54370"/>
    <w:rsid w:val="00A60D3B"/>
    <w:rsid w:val="00A675D5"/>
    <w:rsid w:val="00A8157F"/>
    <w:rsid w:val="00A81A3A"/>
    <w:rsid w:val="00A822B9"/>
    <w:rsid w:val="00A826B3"/>
    <w:rsid w:val="00A84FB4"/>
    <w:rsid w:val="00A91ED6"/>
    <w:rsid w:val="00A93CAC"/>
    <w:rsid w:val="00A94CF8"/>
    <w:rsid w:val="00A96F83"/>
    <w:rsid w:val="00AA19D2"/>
    <w:rsid w:val="00AA6FC4"/>
    <w:rsid w:val="00AA73EC"/>
    <w:rsid w:val="00AB0AA2"/>
    <w:rsid w:val="00AB1355"/>
    <w:rsid w:val="00AB71CD"/>
    <w:rsid w:val="00AB72EE"/>
    <w:rsid w:val="00AC2DD8"/>
    <w:rsid w:val="00AD09D1"/>
    <w:rsid w:val="00AD17C8"/>
    <w:rsid w:val="00AD4978"/>
    <w:rsid w:val="00AD4B68"/>
    <w:rsid w:val="00AD7E98"/>
    <w:rsid w:val="00AE2F89"/>
    <w:rsid w:val="00AE5CAB"/>
    <w:rsid w:val="00AF14EE"/>
    <w:rsid w:val="00AF213A"/>
    <w:rsid w:val="00AF26E6"/>
    <w:rsid w:val="00AF626B"/>
    <w:rsid w:val="00B00851"/>
    <w:rsid w:val="00B0116A"/>
    <w:rsid w:val="00B0117A"/>
    <w:rsid w:val="00B0211E"/>
    <w:rsid w:val="00B04A66"/>
    <w:rsid w:val="00B109C1"/>
    <w:rsid w:val="00B20D48"/>
    <w:rsid w:val="00B21062"/>
    <w:rsid w:val="00B25942"/>
    <w:rsid w:val="00B3308E"/>
    <w:rsid w:val="00B33FBB"/>
    <w:rsid w:val="00B35696"/>
    <w:rsid w:val="00B362A2"/>
    <w:rsid w:val="00B41CD3"/>
    <w:rsid w:val="00B41E8F"/>
    <w:rsid w:val="00B42F47"/>
    <w:rsid w:val="00B45F42"/>
    <w:rsid w:val="00B5361C"/>
    <w:rsid w:val="00B56A4C"/>
    <w:rsid w:val="00B655D0"/>
    <w:rsid w:val="00B6739F"/>
    <w:rsid w:val="00B73DA2"/>
    <w:rsid w:val="00B74290"/>
    <w:rsid w:val="00B74606"/>
    <w:rsid w:val="00B7479B"/>
    <w:rsid w:val="00B75006"/>
    <w:rsid w:val="00B77E02"/>
    <w:rsid w:val="00B82D1B"/>
    <w:rsid w:val="00B91065"/>
    <w:rsid w:val="00B9555E"/>
    <w:rsid w:val="00B95A46"/>
    <w:rsid w:val="00B976B6"/>
    <w:rsid w:val="00BA3E06"/>
    <w:rsid w:val="00BA4D3F"/>
    <w:rsid w:val="00BB2F51"/>
    <w:rsid w:val="00BD0374"/>
    <w:rsid w:val="00BD4A8F"/>
    <w:rsid w:val="00BE2943"/>
    <w:rsid w:val="00BE74A7"/>
    <w:rsid w:val="00BF12D9"/>
    <w:rsid w:val="00BF6D68"/>
    <w:rsid w:val="00C0211F"/>
    <w:rsid w:val="00C05BF6"/>
    <w:rsid w:val="00C14E4F"/>
    <w:rsid w:val="00C17207"/>
    <w:rsid w:val="00C17414"/>
    <w:rsid w:val="00C323EF"/>
    <w:rsid w:val="00C346F5"/>
    <w:rsid w:val="00C403C3"/>
    <w:rsid w:val="00C411E5"/>
    <w:rsid w:val="00C465C5"/>
    <w:rsid w:val="00C47A17"/>
    <w:rsid w:val="00C55D5A"/>
    <w:rsid w:val="00C72290"/>
    <w:rsid w:val="00C73151"/>
    <w:rsid w:val="00C80D77"/>
    <w:rsid w:val="00C81D52"/>
    <w:rsid w:val="00C865AC"/>
    <w:rsid w:val="00C874C9"/>
    <w:rsid w:val="00C93230"/>
    <w:rsid w:val="00C950CA"/>
    <w:rsid w:val="00CA40FA"/>
    <w:rsid w:val="00CB635B"/>
    <w:rsid w:val="00CC3964"/>
    <w:rsid w:val="00CC7A48"/>
    <w:rsid w:val="00CD1145"/>
    <w:rsid w:val="00CD24AB"/>
    <w:rsid w:val="00CE0B4F"/>
    <w:rsid w:val="00CE3498"/>
    <w:rsid w:val="00CF17FE"/>
    <w:rsid w:val="00CF1AC1"/>
    <w:rsid w:val="00CF3F69"/>
    <w:rsid w:val="00CF7768"/>
    <w:rsid w:val="00D00FE1"/>
    <w:rsid w:val="00D01863"/>
    <w:rsid w:val="00D0296D"/>
    <w:rsid w:val="00D06731"/>
    <w:rsid w:val="00D06FA1"/>
    <w:rsid w:val="00D25A9D"/>
    <w:rsid w:val="00D26127"/>
    <w:rsid w:val="00D345D4"/>
    <w:rsid w:val="00D35837"/>
    <w:rsid w:val="00D37EFD"/>
    <w:rsid w:val="00D41E90"/>
    <w:rsid w:val="00D43F83"/>
    <w:rsid w:val="00D5010B"/>
    <w:rsid w:val="00D561F8"/>
    <w:rsid w:val="00D636BA"/>
    <w:rsid w:val="00D947DC"/>
    <w:rsid w:val="00D971C0"/>
    <w:rsid w:val="00DA2920"/>
    <w:rsid w:val="00DA43FE"/>
    <w:rsid w:val="00DA6B47"/>
    <w:rsid w:val="00DB3100"/>
    <w:rsid w:val="00DB454C"/>
    <w:rsid w:val="00DC338F"/>
    <w:rsid w:val="00DC37C7"/>
    <w:rsid w:val="00DD3C5A"/>
    <w:rsid w:val="00DD5640"/>
    <w:rsid w:val="00DD6B59"/>
    <w:rsid w:val="00DE2272"/>
    <w:rsid w:val="00DE2A29"/>
    <w:rsid w:val="00DF1B66"/>
    <w:rsid w:val="00DF4BB6"/>
    <w:rsid w:val="00E031A2"/>
    <w:rsid w:val="00E05286"/>
    <w:rsid w:val="00E10622"/>
    <w:rsid w:val="00E13F42"/>
    <w:rsid w:val="00E3084A"/>
    <w:rsid w:val="00E37430"/>
    <w:rsid w:val="00E406FA"/>
    <w:rsid w:val="00E42410"/>
    <w:rsid w:val="00E445CE"/>
    <w:rsid w:val="00E46099"/>
    <w:rsid w:val="00E4710C"/>
    <w:rsid w:val="00E5599D"/>
    <w:rsid w:val="00E56688"/>
    <w:rsid w:val="00E57443"/>
    <w:rsid w:val="00E5779C"/>
    <w:rsid w:val="00E620DD"/>
    <w:rsid w:val="00E7226C"/>
    <w:rsid w:val="00E74516"/>
    <w:rsid w:val="00E836B6"/>
    <w:rsid w:val="00E83E84"/>
    <w:rsid w:val="00E97FC3"/>
    <w:rsid w:val="00EA0617"/>
    <w:rsid w:val="00EA3407"/>
    <w:rsid w:val="00EA6F17"/>
    <w:rsid w:val="00EC25AB"/>
    <w:rsid w:val="00ED6EC5"/>
    <w:rsid w:val="00EE6281"/>
    <w:rsid w:val="00EE7B76"/>
    <w:rsid w:val="00EF462E"/>
    <w:rsid w:val="00F03792"/>
    <w:rsid w:val="00F04077"/>
    <w:rsid w:val="00F05A26"/>
    <w:rsid w:val="00F13CA0"/>
    <w:rsid w:val="00F1702A"/>
    <w:rsid w:val="00F20C42"/>
    <w:rsid w:val="00F219B9"/>
    <w:rsid w:val="00F2309C"/>
    <w:rsid w:val="00F262A3"/>
    <w:rsid w:val="00F30971"/>
    <w:rsid w:val="00F310CB"/>
    <w:rsid w:val="00F317F1"/>
    <w:rsid w:val="00F33098"/>
    <w:rsid w:val="00F37F25"/>
    <w:rsid w:val="00F505D9"/>
    <w:rsid w:val="00F5140D"/>
    <w:rsid w:val="00F54509"/>
    <w:rsid w:val="00F6663A"/>
    <w:rsid w:val="00F67C83"/>
    <w:rsid w:val="00F67E4E"/>
    <w:rsid w:val="00F70901"/>
    <w:rsid w:val="00F75EFD"/>
    <w:rsid w:val="00F802BC"/>
    <w:rsid w:val="00F868B3"/>
    <w:rsid w:val="00F87477"/>
    <w:rsid w:val="00F95908"/>
    <w:rsid w:val="00F95AAE"/>
    <w:rsid w:val="00F96EDC"/>
    <w:rsid w:val="00FA08F5"/>
    <w:rsid w:val="00FB21DB"/>
    <w:rsid w:val="00FB32A3"/>
    <w:rsid w:val="00FC259D"/>
    <w:rsid w:val="00FC525B"/>
    <w:rsid w:val="00FD0833"/>
    <w:rsid w:val="00FD19F8"/>
    <w:rsid w:val="00FF18BB"/>
    <w:rsid w:val="00FF3E2C"/>
    <w:rsid w:val="00FF4A03"/>
    <w:rsid w:val="00FF6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732"/>
    <w:pPr>
      <w:spacing w:after="200" w:line="276" w:lineRule="auto"/>
    </w:pPr>
    <w:rPr>
      <w:sz w:val="22"/>
      <w:szCs w:val="22"/>
      <w:lang w:eastAsia="en-US"/>
    </w:rPr>
  </w:style>
  <w:style w:type="paragraph" w:styleId="1">
    <w:name w:val="heading 1"/>
    <w:basedOn w:val="a"/>
    <w:next w:val="a"/>
    <w:link w:val="10"/>
    <w:qFormat/>
    <w:rsid w:val="00985FF3"/>
    <w:pPr>
      <w:keepNext/>
      <w:spacing w:after="0" w:line="240" w:lineRule="auto"/>
      <w:outlineLvl w:val="0"/>
    </w:pPr>
    <w:rPr>
      <w:rFonts w:ascii="Times New Roman" w:eastAsia="Times New Roman" w:hAnsi="Times New Roman"/>
      <w:sz w:val="28"/>
      <w:szCs w:val="20"/>
      <w:lang w:eastAsia="ru-RU"/>
    </w:rPr>
  </w:style>
  <w:style w:type="paragraph" w:styleId="2">
    <w:name w:val="heading 2"/>
    <w:basedOn w:val="a"/>
    <w:next w:val="a"/>
    <w:link w:val="20"/>
    <w:uiPriority w:val="9"/>
    <w:semiHidden/>
    <w:unhideWhenUsed/>
    <w:qFormat/>
    <w:rsid w:val="00340E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387"/>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F1387"/>
    <w:rPr>
      <w:rFonts w:ascii="Tahoma" w:eastAsia="Calibri" w:hAnsi="Tahoma" w:cs="Tahoma"/>
      <w:sz w:val="16"/>
      <w:szCs w:val="16"/>
    </w:rPr>
  </w:style>
  <w:style w:type="paragraph" w:customStyle="1" w:styleId="ConsPlusNormal">
    <w:name w:val="ConsPlusNormal"/>
    <w:uiPriority w:val="99"/>
    <w:qFormat/>
    <w:rsid w:val="00F87477"/>
    <w:pPr>
      <w:widowControl w:val="0"/>
      <w:autoSpaceDE w:val="0"/>
      <w:autoSpaceDN w:val="0"/>
    </w:pPr>
    <w:rPr>
      <w:rFonts w:eastAsia="Times New Roman" w:cs="Calibri"/>
      <w:sz w:val="22"/>
    </w:rPr>
  </w:style>
  <w:style w:type="paragraph" w:styleId="a5">
    <w:name w:val="List Paragraph"/>
    <w:basedOn w:val="a"/>
    <w:qFormat/>
    <w:rsid w:val="003F7CB8"/>
    <w:pPr>
      <w:ind w:left="720"/>
      <w:contextualSpacing/>
    </w:pPr>
    <w:rPr>
      <w:rFonts w:eastAsia="Times New Roman"/>
      <w:lang w:eastAsia="ru-RU"/>
    </w:rPr>
  </w:style>
  <w:style w:type="paragraph" w:styleId="a6">
    <w:name w:val="No Spacing"/>
    <w:link w:val="a7"/>
    <w:uiPriority w:val="1"/>
    <w:qFormat/>
    <w:rsid w:val="003F7CB8"/>
    <w:pPr>
      <w:ind w:right="200"/>
      <w:jc w:val="center"/>
    </w:pPr>
    <w:rPr>
      <w:rFonts w:ascii="Arial" w:eastAsia="Times New Roman" w:hAnsi="Arial"/>
      <w:sz w:val="24"/>
      <w:szCs w:val="22"/>
    </w:rPr>
  </w:style>
  <w:style w:type="character" w:customStyle="1" w:styleId="a7">
    <w:name w:val="Без интервала Знак"/>
    <w:link w:val="a6"/>
    <w:uiPriority w:val="1"/>
    <w:locked/>
    <w:rsid w:val="003F7CB8"/>
    <w:rPr>
      <w:rFonts w:ascii="Arial" w:eastAsia="Times New Roman" w:hAnsi="Arial"/>
      <w:sz w:val="24"/>
      <w:szCs w:val="22"/>
    </w:rPr>
  </w:style>
  <w:style w:type="character" w:customStyle="1" w:styleId="normaltextrun">
    <w:name w:val="normaltextrun"/>
    <w:rsid w:val="003F7CB8"/>
  </w:style>
  <w:style w:type="paragraph" w:styleId="a8">
    <w:name w:val="header"/>
    <w:basedOn w:val="a"/>
    <w:link w:val="a9"/>
    <w:uiPriority w:val="99"/>
    <w:unhideWhenUsed/>
    <w:rsid w:val="003F7CB8"/>
    <w:pPr>
      <w:tabs>
        <w:tab w:val="center" w:pos="4677"/>
        <w:tab w:val="right" w:pos="9355"/>
      </w:tabs>
    </w:pPr>
  </w:style>
  <w:style w:type="character" w:customStyle="1" w:styleId="a9">
    <w:name w:val="Верхний колонтитул Знак"/>
    <w:link w:val="a8"/>
    <w:uiPriority w:val="99"/>
    <w:rsid w:val="003F7CB8"/>
    <w:rPr>
      <w:sz w:val="22"/>
      <w:szCs w:val="22"/>
      <w:lang w:eastAsia="en-US"/>
    </w:rPr>
  </w:style>
  <w:style w:type="paragraph" w:styleId="aa">
    <w:name w:val="footer"/>
    <w:basedOn w:val="a"/>
    <w:link w:val="ab"/>
    <w:uiPriority w:val="99"/>
    <w:unhideWhenUsed/>
    <w:rsid w:val="003F7CB8"/>
    <w:pPr>
      <w:tabs>
        <w:tab w:val="center" w:pos="4677"/>
        <w:tab w:val="right" w:pos="9355"/>
      </w:tabs>
    </w:pPr>
  </w:style>
  <w:style w:type="character" w:customStyle="1" w:styleId="ab">
    <w:name w:val="Нижний колонтитул Знак"/>
    <w:link w:val="aa"/>
    <w:uiPriority w:val="99"/>
    <w:rsid w:val="003F7CB8"/>
    <w:rPr>
      <w:sz w:val="22"/>
      <w:szCs w:val="22"/>
      <w:lang w:eastAsia="en-US"/>
    </w:rPr>
  </w:style>
  <w:style w:type="paragraph" w:styleId="ac">
    <w:name w:val="Normal (Web)"/>
    <w:basedOn w:val="a"/>
    <w:uiPriority w:val="99"/>
    <w:unhideWhenUsed/>
    <w:qFormat/>
    <w:rsid w:val="003D0AC7"/>
    <w:pPr>
      <w:spacing w:beforeAutospacing="1" w:afterAutospacing="1" w:line="240" w:lineRule="auto"/>
    </w:pPr>
    <w:rPr>
      <w:rFonts w:ascii="Times New Roman" w:eastAsia="Times New Roman" w:hAnsi="Times New Roman"/>
      <w:color w:val="00000A"/>
      <w:sz w:val="24"/>
      <w:szCs w:val="24"/>
      <w:lang w:eastAsia="ru-RU"/>
    </w:rPr>
  </w:style>
  <w:style w:type="paragraph" w:customStyle="1" w:styleId="11">
    <w:name w:val="Абзац списка1"/>
    <w:basedOn w:val="a"/>
    <w:rsid w:val="00F2309C"/>
    <w:pPr>
      <w:spacing w:after="0" w:line="240" w:lineRule="auto"/>
      <w:ind w:left="720"/>
      <w:contextualSpacing/>
    </w:pPr>
    <w:rPr>
      <w:rFonts w:ascii="Times New Roman" w:eastAsia="Times New Roman" w:hAnsi="Times New Roman"/>
      <w:sz w:val="24"/>
      <w:szCs w:val="24"/>
      <w:lang w:eastAsia="ru-RU"/>
    </w:rPr>
  </w:style>
  <w:style w:type="character" w:styleId="ad">
    <w:name w:val="Hyperlink"/>
    <w:rsid w:val="00F2309C"/>
    <w:rPr>
      <w:color w:val="0000FF"/>
      <w:u w:val="single"/>
    </w:rPr>
  </w:style>
  <w:style w:type="character" w:customStyle="1" w:styleId="2Calibri">
    <w:name w:val="Основной текст (2) + Calibri;Не курсив"/>
    <w:qFormat/>
    <w:rsid w:val="00874013"/>
    <w:rPr>
      <w:rFonts w:ascii="Calibri" w:eastAsia="Calibri" w:hAnsi="Calibri" w:cs="Calibri"/>
      <w:b w:val="0"/>
      <w:bCs w:val="0"/>
      <w:i/>
      <w:iCs/>
      <w:caps w:val="0"/>
      <w:smallCaps w:val="0"/>
      <w:strike w:val="0"/>
      <w:dstrike w:val="0"/>
      <w:color w:val="000000"/>
      <w:spacing w:val="0"/>
      <w:w w:val="100"/>
      <w:sz w:val="22"/>
      <w:szCs w:val="22"/>
      <w:u w:val="none"/>
      <w:lang w:val="ru-RU" w:eastAsia="ru-RU" w:bidi="ru-RU"/>
    </w:rPr>
  </w:style>
  <w:style w:type="table" w:styleId="ae">
    <w:name w:val="Table Grid"/>
    <w:basedOn w:val="a1"/>
    <w:uiPriority w:val="59"/>
    <w:rsid w:val="00874013"/>
    <w:rPr>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Обычный1"/>
    <w:rsid w:val="00874013"/>
    <w:pPr>
      <w:suppressAutoHyphens/>
      <w:spacing w:after="200" w:line="276" w:lineRule="auto"/>
      <w:textAlignment w:val="baseline"/>
    </w:pPr>
    <w:rPr>
      <w:rFonts w:ascii="Times New Roman" w:eastAsia="Lucida Sans Unicode" w:hAnsi="Times New Roman" w:cs="Mangal"/>
      <w:color w:val="00000A"/>
      <w:sz w:val="24"/>
      <w:szCs w:val="24"/>
      <w:lang w:eastAsia="zh-CN" w:bidi="hi-IN"/>
    </w:rPr>
  </w:style>
  <w:style w:type="character" w:customStyle="1" w:styleId="10">
    <w:name w:val="Заголовок 1 Знак"/>
    <w:link w:val="1"/>
    <w:rsid w:val="00985FF3"/>
    <w:rPr>
      <w:rFonts w:ascii="Times New Roman" w:eastAsia="Times New Roman" w:hAnsi="Times New Roman"/>
      <w:sz w:val="28"/>
    </w:rPr>
  </w:style>
  <w:style w:type="paragraph" w:customStyle="1" w:styleId="c3">
    <w:name w:val="c3"/>
    <w:basedOn w:val="a"/>
    <w:rsid w:val="0040369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403698"/>
  </w:style>
  <w:style w:type="character" w:customStyle="1" w:styleId="21">
    <w:name w:val="Основной текст (2)_"/>
    <w:link w:val="22"/>
    <w:locked/>
    <w:rsid w:val="002131E9"/>
    <w:rPr>
      <w:b/>
      <w:i/>
      <w:shd w:val="clear" w:color="auto" w:fill="FFFFFF"/>
    </w:rPr>
  </w:style>
  <w:style w:type="paragraph" w:customStyle="1" w:styleId="22">
    <w:name w:val="Основной текст (2)"/>
    <w:basedOn w:val="a"/>
    <w:link w:val="21"/>
    <w:rsid w:val="002131E9"/>
    <w:pPr>
      <w:widowControl w:val="0"/>
      <w:shd w:val="clear" w:color="auto" w:fill="FFFFFF"/>
      <w:spacing w:after="660" w:line="240" w:lineRule="atLeast"/>
      <w:jc w:val="right"/>
    </w:pPr>
    <w:rPr>
      <w:b/>
      <w:i/>
      <w:sz w:val="20"/>
      <w:szCs w:val="20"/>
      <w:lang w:eastAsia="ru-RU"/>
    </w:rPr>
  </w:style>
  <w:style w:type="character" w:customStyle="1" w:styleId="3">
    <w:name w:val="Основной текст (3)_"/>
    <w:link w:val="30"/>
    <w:rsid w:val="002131E9"/>
    <w:rPr>
      <w:i/>
      <w:iCs/>
      <w:sz w:val="26"/>
      <w:szCs w:val="26"/>
      <w:shd w:val="clear" w:color="auto" w:fill="FFFFFF"/>
    </w:rPr>
  </w:style>
  <w:style w:type="paragraph" w:customStyle="1" w:styleId="30">
    <w:name w:val="Основной текст (3)"/>
    <w:basedOn w:val="a"/>
    <w:link w:val="3"/>
    <w:rsid w:val="002131E9"/>
    <w:pPr>
      <w:widowControl w:val="0"/>
      <w:shd w:val="clear" w:color="auto" w:fill="FFFFFF"/>
      <w:spacing w:before="360" w:after="0" w:line="299" w:lineRule="exact"/>
      <w:ind w:firstLine="780"/>
      <w:jc w:val="both"/>
    </w:pPr>
    <w:rPr>
      <w:i/>
      <w:iCs/>
      <w:sz w:val="26"/>
      <w:szCs w:val="26"/>
      <w:lang w:eastAsia="ru-RU"/>
    </w:rPr>
  </w:style>
  <w:style w:type="paragraph" w:customStyle="1" w:styleId="ConsNormal">
    <w:name w:val="ConsNormal"/>
    <w:rsid w:val="00126E9D"/>
    <w:pPr>
      <w:ind w:firstLine="720"/>
    </w:pPr>
    <w:rPr>
      <w:rFonts w:ascii="Consultant" w:eastAsia="Times New Roman" w:hAnsi="Consultant"/>
    </w:rPr>
  </w:style>
  <w:style w:type="character" w:customStyle="1" w:styleId="5pt">
    <w:name w:val="Основной текст + 5 pt"/>
    <w:uiPriority w:val="99"/>
    <w:rsid w:val="00A822B9"/>
    <w:rPr>
      <w:rFonts w:ascii="Lucida Sans Unicode" w:hAnsi="Lucida Sans Unicode" w:cs="Lucida Sans Unicode"/>
      <w:sz w:val="10"/>
      <w:szCs w:val="10"/>
      <w:u w:val="none"/>
    </w:rPr>
  </w:style>
  <w:style w:type="character" w:customStyle="1" w:styleId="20">
    <w:name w:val="Заголовок 2 Знак"/>
    <w:link w:val="2"/>
    <w:uiPriority w:val="9"/>
    <w:semiHidden/>
    <w:rsid w:val="00340E95"/>
    <w:rPr>
      <w:rFonts w:ascii="Cambria" w:eastAsia="Times New Roman" w:hAnsi="Cambria" w:cs="Times New Roman"/>
      <w:b/>
      <w:bCs/>
      <w:i/>
      <w:iCs/>
      <w:sz w:val="28"/>
      <w:szCs w:val="28"/>
      <w:lang w:eastAsia="en-US"/>
    </w:rPr>
  </w:style>
  <w:style w:type="paragraph" w:styleId="af">
    <w:name w:val="Body Text"/>
    <w:basedOn w:val="a"/>
    <w:link w:val="af0"/>
    <w:uiPriority w:val="99"/>
    <w:unhideWhenUsed/>
    <w:rsid w:val="008173D0"/>
    <w:pPr>
      <w:spacing w:after="120" w:line="240" w:lineRule="auto"/>
    </w:pPr>
    <w:rPr>
      <w:rFonts w:ascii="Times New Roman" w:eastAsia="Times New Roman" w:hAnsi="Times New Roman"/>
      <w:sz w:val="24"/>
      <w:szCs w:val="24"/>
      <w:lang w:eastAsia="ru-RU"/>
    </w:rPr>
  </w:style>
  <w:style w:type="character" w:customStyle="1" w:styleId="af0">
    <w:name w:val="Основной текст Знак"/>
    <w:link w:val="af"/>
    <w:uiPriority w:val="99"/>
    <w:rsid w:val="008173D0"/>
    <w:rPr>
      <w:rFonts w:ascii="Times New Roman" w:eastAsia="Times New Roman" w:hAnsi="Times New Roman"/>
      <w:sz w:val="24"/>
      <w:szCs w:val="24"/>
    </w:rPr>
  </w:style>
  <w:style w:type="character" w:styleId="af1">
    <w:name w:val="Strong"/>
    <w:uiPriority w:val="22"/>
    <w:qFormat/>
    <w:rsid w:val="005A0C64"/>
    <w:rPr>
      <w:b/>
      <w:bCs/>
    </w:rPr>
  </w:style>
  <w:style w:type="paragraph" w:styleId="31">
    <w:name w:val="Body Text 3"/>
    <w:basedOn w:val="a"/>
    <w:link w:val="32"/>
    <w:uiPriority w:val="99"/>
    <w:unhideWhenUsed/>
    <w:rsid w:val="00275F9F"/>
    <w:pPr>
      <w:spacing w:after="120"/>
    </w:pPr>
    <w:rPr>
      <w:sz w:val="16"/>
      <w:szCs w:val="16"/>
    </w:rPr>
  </w:style>
  <w:style w:type="character" w:customStyle="1" w:styleId="32">
    <w:name w:val="Основной текст 3 Знак"/>
    <w:link w:val="31"/>
    <w:uiPriority w:val="99"/>
    <w:rsid w:val="00275F9F"/>
    <w:rPr>
      <w:sz w:val="16"/>
      <w:szCs w:val="16"/>
      <w:lang w:eastAsia="en-US"/>
    </w:rPr>
  </w:style>
  <w:style w:type="character" w:styleId="af2">
    <w:name w:val="Emphasis"/>
    <w:uiPriority w:val="20"/>
    <w:qFormat/>
    <w:rsid w:val="00275F9F"/>
    <w:rPr>
      <w:rFonts w:cs="Times New Roman"/>
      <w:i/>
      <w:iCs/>
    </w:rPr>
  </w:style>
  <w:style w:type="paragraph" w:customStyle="1" w:styleId="13">
    <w:name w:val="Основной текст1"/>
    <w:basedOn w:val="a"/>
    <w:uiPriority w:val="99"/>
    <w:qFormat/>
    <w:rsid w:val="00381479"/>
    <w:pPr>
      <w:spacing w:after="0" w:line="240" w:lineRule="auto"/>
    </w:pPr>
    <w:rPr>
      <w:rFonts w:ascii="Times New Roman" w:eastAsia="Times New Roman" w:hAnsi="Times New Roman"/>
      <w:sz w:val="24"/>
      <w:szCs w:val="20"/>
      <w:lang w:eastAsia="ru-RU"/>
    </w:rPr>
  </w:style>
  <w:style w:type="character" w:customStyle="1" w:styleId="calendardetailrouteparam">
    <w:name w:val="calendardetail__route__param"/>
    <w:rsid w:val="00381479"/>
  </w:style>
  <w:style w:type="character" w:customStyle="1" w:styleId="s1">
    <w:name w:val="s1"/>
    <w:rsid w:val="00381479"/>
  </w:style>
  <w:style w:type="character" w:customStyle="1" w:styleId="af3">
    <w:name w:val="Название Знак"/>
    <w:link w:val="af4"/>
    <w:uiPriority w:val="99"/>
    <w:locked/>
    <w:rsid w:val="00E56688"/>
    <w:rPr>
      <w:sz w:val="28"/>
    </w:rPr>
  </w:style>
  <w:style w:type="paragraph" w:styleId="af4">
    <w:name w:val="Title"/>
    <w:basedOn w:val="a"/>
    <w:link w:val="af3"/>
    <w:uiPriority w:val="99"/>
    <w:qFormat/>
    <w:rsid w:val="00E56688"/>
    <w:pPr>
      <w:spacing w:after="0" w:line="240" w:lineRule="auto"/>
      <w:jc w:val="center"/>
    </w:pPr>
    <w:rPr>
      <w:sz w:val="28"/>
      <w:szCs w:val="20"/>
      <w:lang w:eastAsia="ru-RU"/>
    </w:rPr>
  </w:style>
  <w:style w:type="character" w:customStyle="1" w:styleId="14">
    <w:name w:val="Название Знак1"/>
    <w:uiPriority w:val="10"/>
    <w:rsid w:val="00E56688"/>
    <w:rPr>
      <w:rFonts w:ascii="Cambria" w:eastAsia="Times New Roman" w:hAnsi="Cambria" w:cs="Times New Roman"/>
      <w:b/>
      <w:bCs/>
      <w:kern w:val="28"/>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732"/>
    <w:pPr>
      <w:spacing w:after="200" w:line="276" w:lineRule="auto"/>
    </w:pPr>
    <w:rPr>
      <w:sz w:val="22"/>
      <w:szCs w:val="22"/>
      <w:lang w:eastAsia="en-US"/>
    </w:rPr>
  </w:style>
  <w:style w:type="paragraph" w:styleId="1">
    <w:name w:val="heading 1"/>
    <w:basedOn w:val="a"/>
    <w:next w:val="a"/>
    <w:link w:val="10"/>
    <w:qFormat/>
    <w:rsid w:val="00985FF3"/>
    <w:pPr>
      <w:keepNext/>
      <w:spacing w:after="0" w:line="240" w:lineRule="auto"/>
      <w:outlineLvl w:val="0"/>
    </w:pPr>
    <w:rPr>
      <w:rFonts w:ascii="Times New Roman" w:eastAsia="Times New Roman" w:hAnsi="Times New Roman"/>
      <w:sz w:val="28"/>
      <w:szCs w:val="20"/>
      <w:lang w:eastAsia="ru-RU"/>
    </w:rPr>
  </w:style>
  <w:style w:type="paragraph" w:styleId="2">
    <w:name w:val="heading 2"/>
    <w:basedOn w:val="a"/>
    <w:next w:val="a"/>
    <w:link w:val="20"/>
    <w:uiPriority w:val="9"/>
    <w:semiHidden/>
    <w:unhideWhenUsed/>
    <w:qFormat/>
    <w:rsid w:val="00340E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387"/>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F1387"/>
    <w:rPr>
      <w:rFonts w:ascii="Tahoma" w:eastAsia="Calibri" w:hAnsi="Tahoma" w:cs="Tahoma"/>
      <w:sz w:val="16"/>
      <w:szCs w:val="16"/>
    </w:rPr>
  </w:style>
  <w:style w:type="paragraph" w:customStyle="1" w:styleId="ConsPlusNormal">
    <w:name w:val="ConsPlusNormal"/>
    <w:uiPriority w:val="99"/>
    <w:qFormat/>
    <w:rsid w:val="00F87477"/>
    <w:pPr>
      <w:widowControl w:val="0"/>
      <w:autoSpaceDE w:val="0"/>
      <w:autoSpaceDN w:val="0"/>
    </w:pPr>
    <w:rPr>
      <w:rFonts w:eastAsia="Times New Roman" w:cs="Calibri"/>
      <w:sz w:val="22"/>
    </w:rPr>
  </w:style>
  <w:style w:type="paragraph" w:styleId="a5">
    <w:name w:val="List Paragraph"/>
    <w:basedOn w:val="a"/>
    <w:qFormat/>
    <w:rsid w:val="003F7CB8"/>
    <w:pPr>
      <w:ind w:left="720"/>
      <w:contextualSpacing/>
    </w:pPr>
    <w:rPr>
      <w:rFonts w:eastAsia="Times New Roman"/>
      <w:lang w:eastAsia="ru-RU"/>
    </w:rPr>
  </w:style>
  <w:style w:type="paragraph" w:styleId="a6">
    <w:name w:val="No Spacing"/>
    <w:link w:val="a7"/>
    <w:uiPriority w:val="1"/>
    <w:qFormat/>
    <w:rsid w:val="003F7CB8"/>
    <w:pPr>
      <w:ind w:right="200"/>
      <w:jc w:val="center"/>
    </w:pPr>
    <w:rPr>
      <w:rFonts w:ascii="Arial" w:eastAsia="Times New Roman" w:hAnsi="Arial"/>
      <w:sz w:val="24"/>
      <w:szCs w:val="22"/>
    </w:rPr>
  </w:style>
  <w:style w:type="character" w:customStyle="1" w:styleId="a7">
    <w:name w:val="Без интервала Знак"/>
    <w:link w:val="a6"/>
    <w:uiPriority w:val="1"/>
    <w:locked/>
    <w:rsid w:val="003F7CB8"/>
    <w:rPr>
      <w:rFonts w:ascii="Arial" w:eastAsia="Times New Roman" w:hAnsi="Arial"/>
      <w:sz w:val="24"/>
      <w:szCs w:val="22"/>
    </w:rPr>
  </w:style>
  <w:style w:type="character" w:customStyle="1" w:styleId="normaltextrun">
    <w:name w:val="normaltextrun"/>
    <w:rsid w:val="003F7CB8"/>
  </w:style>
  <w:style w:type="paragraph" w:styleId="a8">
    <w:name w:val="header"/>
    <w:basedOn w:val="a"/>
    <w:link w:val="a9"/>
    <w:uiPriority w:val="99"/>
    <w:unhideWhenUsed/>
    <w:rsid w:val="003F7CB8"/>
    <w:pPr>
      <w:tabs>
        <w:tab w:val="center" w:pos="4677"/>
        <w:tab w:val="right" w:pos="9355"/>
      </w:tabs>
    </w:pPr>
  </w:style>
  <w:style w:type="character" w:customStyle="1" w:styleId="a9">
    <w:name w:val="Верхний колонтитул Знак"/>
    <w:link w:val="a8"/>
    <w:uiPriority w:val="99"/>
    <w:rsid w:val="003F7CB8"/>
    <w:rPr>
      <w:sz w:val="22"/>
      <w:szCs w:val="22"/>
      <w:lang w:eastAsia="en-US"/>
    </w:rPr>
  </w:style>
  <w:style w:type="paragraph" w:styleId="aa">
    <w:name w:val="footer"/>
    <w:basedOn w:val="a"/>
    <w:link w:val="ab"/>
    <w:uiPriority w:val="99"/>
    <w:unhideWhenUsed/>
    <w:rsid w:val="003F7CB8"/>
    <w:pPr>
      <w:tabs>
        <w:tab w:val="center" w:pos="4677"/>
        <w:tab w:val="right" w:pos="9355"/>
      </w:tabs>
    </w:pPr>
  </w:style>
  <w:style w:type="character" w:customStyle="1" w:styleId="ab">
    <w:name w:val="Нижний колонтитул Знак"/>
    <w:link w:val="aa"/>
    <w:uiPriority w:val="99"/>
    <w:rsid w:val="003F7CB8"/>
    <w:rPr>
      <w:sz w:val="22"/>
      <w:szCs w:val="22"/>
      <w:lang w:eastAsia="en-US"/>
    </w:rPr>
  </w:style>
  <w:style w:type="paragraph" w:styleId="ac">
    <w:name w:val="Normal (Web)"/>
    <w:basedOn w:val="a"/>
    <w:uiPriority w:val="99"/>
    <w:unhideWhenUsed/>
    <w:qFormat/>
    <w:rsid w:val="003D0AC7"/>
    <w:pPr>
      <w:spacing w:beforeAutospacing="1" w:afterAutospacing="1" w:line="240" w:lineRule="auto"/>
    </w:pPr>
    <w:rPr>
      <w:rFonts w:ascii="Times New Roman" w:eastAsia="Times New Roman" w:hAnsi="Times New Roman"/>
      <w:color w:val="00000A"/>
      <w:sz w:val="24"/>
      <w:szCs w:val="24"/>
      <w:lang w:eastAsia="ru-RU"/>
    </w:rPr>
  </w:style>
  <w:style w:type="paragraph" w:customStyle="1" w:styleId="11">
    <w:name w:val="Абзац списка1"/>
    <w:basedOn w:val="a"/>
    <w:rsid w:val="00F2309C"/>
    <w:pPr>
      <w:spacing w:after="0" w:line="240" w:lineRule="auto"/>
      <w:ind w:left="720"/>
      <w:contextualSpacing/>
    </w:pPr>
    <w:rPr>
      <w:rFonts w:ascii="Times New Roman" w:eastAsia="Times New Roman" w:hAnsi="Times New Roman"/>
      <w:sz w:val="24"/>
      <w:szCs w:val="24"/>
      <w:lang w:eastAsia="ru-RU"/>
    </w:rPr>
  </w:style>
  <w:style w:type="character" w:styleId="ad">
    <w:name w:val="Hyperlink"/>
    <w:rsid w:val="00F2309C"/>
    <w:rPr>
      <w:color w:val="0000FF"/>
      <w:u w:val="single"/>
    </w:rPr>
  </w:style>
  <w:style w:type="character" w:customStyle="1" w:styleId="2Calibri">
    <w:name w:val="Основной текст (2) + Calibri;Не курсив"/>
    <w:qFormat/>
    <w:rsid w:val="00874013"/>
    <w:rPr>
      <w:rFonts w:ascii="Calibri" w:eastAsia="Calibri" w:hAnsi="Calibri" w:cs="Calibri"/>
      <w:b w:val="0"/>
      <w:bCs w:val="0"/>
      <w:i/>
      <w:iCs/>
      <w:caps w:val="0"/>
      <w:smallCaps w:val="0"/>
      <w:strike w:val="0"/>
      <w:dstrike w:val="0"/>
      <w:color w:val="000000"/>
      <w:spacing w:val="0"/>
      <w:w w:val="100"/>
      <w:sz w:val="22"/>
      <w:szCs w:val="22"/>
      <w:u w:val="none"/>
      <w:lang w:val="ru-RU" w:eastAsia="ru-RU" w:bidi="ru-RU"/>
    </w:rPr>
  </w:style>
  <w:style w:type="table" w:styleId="ae">
    <w:name w:val="Table Grid"/>
    <w:basedOn w:val="a1"/>
    <w:uiPriority w:val="59"/>
    <w:rsid w:val="00874013"/>
    <w:rPr>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Обычный1"/>
    <w:rsid w:val="00874013"/>
    <w:pPr>
      <w:suppressAutoHyphens/>
      <w:spacing w:after="200" w:line="276" w:lineRule="auto"/>
      <w:textAlignment w:val="baseline"/>
    </w:pPr>
    <w:rPr>
      <w:rFonts w:ascii="Times New Roman" w:eastAsia="Lucida Sans Unicode" w:hAnsi="Times New Roman" w:cs="Mangal"/>
      <w:color w:val="00000A"/>
      <w:sz w:val="24"/>
      <w:szCs w:val="24"/>
      <w:lang w:eastAsia="zh-CN" w:bidi="hi-IN"/>
    </w:rPr>
  </w:style>
  <w:style w:type="character" w:customStyle="1" w:styleId="10">
    <w:name w:val="Заголовок 1 Знак"/>
    <w:link w:val="1"/>
    <w:rsid w:val="00985FF3"/>
    <w:rPr>
      <w:rFonts w:ascii="Times New Roman" w:eastAsia="Times New Roman" w:hAnsi="Times New Roman"/>
      <w:sz w:val="28"/>
    </w:rPr>
  </w:style>
  <w:style w:type="paragraph" w:customStyle="1" w:styleId="c3">
    <w:name w:val="c3"/>
    <w:basedOn w:val="a"/>
    <w:rsid w:val="0040369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403698"/>
  </w:style>
  <w:style w:type="character" w:customStyle="1" w:styleId="21">
    <w:name w:val="Основной текст (2)_"/>
    <w:link w:val="22"/>
    <w:locked/>
    <w:rsid w:val="002131E9"/>
    <w:rPr>
      <w:b/>
      <w:i/>
      <w:shd w:val="clear" w:color="auto" w:fill="FFFFFF"/>
    </w:rPr>
  </w:style>
  <w:style w:type="paragraph" w:customStyle="1" w:styleId="22">
    <w:name w:val="Основной текст (2)"/>
    <w:basedOn w:val="a"/>
    <w:link w:val="21"/>
    <w:rsid w:val="002131E9"/>
    <w:pPr>
      <w:widowControl w:val="0"/>
      <w:shd w:val="clear" w:color="auto" w:fill="FFFFFF"/>
      <w:spacing w:after="660" w:line="240" w:lineRule="atLeast"/>
      <w:jc w:val="right"/>
    </w:pPr>
    <w:rPr>
      <w:b/>
      <w:i/>
      <w:sz w:val="20"/>
      <w:szCs w:val="20"/>
      <w:lang w:eastAsia="ru-RU"/>
    </w:rPr>
  </w:style>
  <w:style w:type="character" w:customStyle="1" w:styleId="3">
    <w:name w:val="Основной текст (3)_"/>
    <w:link w:val="30"/>
    <w:rsid w:val="002131E9"/>
    <w:rPr>
      <w:i/>
      <w:iCs/>
      <w:sz w:val="26"/>
      <w:szCs w:val="26"/>
      <w:shd w:val="clear" w:color="auto" w:fill="FFFFFF"/>
    </w:rPr>
  </w:style>
  <w:style w:type="paragraph" w:customStyle="1" w:styleId="30">
    <w:name w:val="Основной текст (3)"/>
    <w:basedOn w:val="a"/>
    <w:link w:val="3"/>
    <w:rsid w:val="002131E9"/>
    <w:pPr>
      <w:widowControl w:val="0"/>
      <w:shd w:val="clear" w:color="auto" w:fill="FFFFFF"/>
      <w:spacing w:before="360" w:after="0" w:line="299" w:lineRule="exact"/>
      <w:ind w:firstLine="780"/>
      <w:jc w:val="both"/>
    </w:pPr>
    <w:rPr>
      <w:i/>
      <w:iCs/>
      <w:sz w:val="26"/>
      <w:szCs w:val="26"/>
      <w:lang w:eastAsia="ru-RU"/>
    </w:rPr>
  </w:style>
  <w:style w:type="paragraph" w:customStyle="1" w:styleId="ConsNormal">
    <w:name w:val="ConsNormal"/>
    <w:rsid w:val="00126E9D"/>
    <w:pPr>
      <w:ind w:firstLine="720"/>
    </w:pPr>
    <w:rPr>
      <w:rFonts w:ascii="Consultant" w:eastAsia="Times New Roman" w:hAnsi="Consultant"/>
    </w:rPr>
  </w:style>
  <w:style w:type="character" w:customStyle="1" w:styleId="5pt">
    <w:name w:val="Основной текст + 5 pt"/>
    <w:uiPriority w:val="99"/>
    <w:rsid w:val="00A822B9"/>
    <w:rPr>
      <w:rFonts w:ascii="Lucida Sans Unicode" w:hAnsi="Lucida Sans Unicode" w:cs="Lucida Sans Unicode"/>
      <w:sz w:val="10"/>
      <w:szCs w:val="10"/>
      <w:u w:val="none"/>
    </w:rPr>
  </w:style>
  <w:style w:type="character" w:customStyle="1" w:styleId="20">
    <w:name w:val="Заголовок 2 Знак"/>
    <w:link w:val="2"/>
    <w:uiPriority w:val="9"/>
    <w:semiHidden/>
    <w:rsid w:val="00340E95"/>
    <w:rPr>
      <w:rFonts w:ascii="Cambria" w:eastAsia="Times New Roman" w:hAnsi="Cambria" w:cs="Times New Roman"/>
      <w:b/>
      <w:bCs/>
      <w:i/>
      <w:iCs/>
      <w:sz w:val="28"/>
      <w:szCs w:val="28"/>
      <w:lang w:eastAsia="en-US"/>
    </w:rPr>
  </w:style>
  <w:style w:type="paragraph" w:styleId="af">
    <w:name w:val="Body Text"/>
    <w:basedOn w:val="a"/>
    <w:link w:val="af0"/>
    <w:uiPriority w:val="99"/>
    <w:unhideWhenUsed/>
    <w:rsid w:val="008173D0"/>
    <w:pPr>
      <w:spacing w:after="120" w:line="240" w:lineRule="auto"/>
    </w:pPr>
    <w:rPr>
      <w:rFonts w:ascii="Times New Roman" w:eastAsia="Times New Roman" w:hAnsi="Times New Roman"/>
      <w:sz w:val="24"/>
      <w:szCs w:val="24"/>
      <w:lang w:eastAsia="ru-RU"/>
    </w:rPr>
  </w:style>
  <w:style w:type="character" w:customStyle="1" w:styleId="af0">
    <w:name w:val="Основной текст Знак"/>
    <w:link w:val="af"/>
    <w:uiPriority w:val="99"/>
    <w:rsid w:val="008173D0"/>
    <w:rPr>
      <w:rFonts w:ascii="Times New Roman" w:eastAsia="Times New Roman" w:hAnsi="Times New Roman"/>
      <w:sz w:val="24"/>
      <w:szCs w:val="24"/>
    </w:rPr>
  </w:style>
  <w:style w:type="character" w:styleId="af1">
    <w:name w:val="Strong"/>
    <w:uiPriority w:val="22"/>
    <w:qFormat/>
    <w:rsid w:val="005A0C64"/>
    <w:rPr>
      <w:b/>
      <w:bCs/>
    </w:rPr>
  </w:style>
  <w:style w:type="paragraph" w:styleId="31">
    <w:name w:val="Body Text 3"/>
    <w:basedOn w:val="a"/>
    <w:link w:val="32"/>
    <w:uiPriority w:val="99"/>
    <w:unhideWhenUsed/>
    <w:rsid w:val="00275F9F"/>
    <w:pPr>
      <w:spacing w:after="120"/>
    </w:pPr>
    <w:rPr>
      <w:sz w:val="16"/>
      <w:szCs w:val="16"/>
    </w:rPr>
  </w:style>
  <w:style w:type="character" w:customStyle="1" w:styleId="32">
    <w:name w:val="Основной текст 3 Знак"/>
    <w:link w:val="31"/>
    <w:uiPriority w:val="99"/>
    <w:rsid w:val="00275F9F"/>
    <w:rPr>
      <w:sz w:val="16"/>
      <w:szCs w:val="16"/>
      <w:lang w:eastAsia="en-US"/>
    </w:rPr>
  </w:style>
  <w:style w:type="character" w:styleId="af2">
    <w:name w:val="Emphasis"/>
    <w:uiPriority w:val="20"/>
    <w:qFormat/>
    <w:rsid w:val="00275F9F"/>
    <w:rPr>
      <w:rFonts w:cs="Times New Roman"/>
      <w:i/>
      <w:iCs/>
    </w:rPr>
  </w:style>
  <w:style w:type="paragraph" w:customStyle="1" w:styleId="13">
    <w:name w:val="Основной текст1"/>
    <w:basedOn w:val="a"/>
    <w:uiPriority w:val="99"/>
    <w:qFormat/>
    <w:rsid w:val="00381479"/>
    <w:pPr>
      <w:spacing w:after="0" w:line="240" w:lineRule="auto"/>
    </w:pPr>
    <w:rPr>
      <w:rFonts w:ascii="Times New Roman" w:eastAsia="Times New Roman" w:hAnsi="Times New Roman"/>
      <w:sz w:val="24"/>
      <w:szCs w:val="20"/>
      <w:lang w:eastAsia="ru-RU"/>
    </w:rPr>
  </w:style>
  <w:style w:type="character" w:customStyle="1" w:styleId="calendardetailrouteparam">
    <w:name w:val="calendardetail__route__param"/>
    <w:rsid w:val="00381479"/>
  </w:style>
  <w:style w:type="character" w:customStyle="1" w:styleId="s1">
    <w:name w:val="s1"/>
    <w:rsid w:val="00381479"/>
  </w:style>
  <w:style w:type="character" w:customStyle="1" w:styleId="af3">
    <w:name w:val="Название Знак"/>
    <w:link w:val="af4"/>
    <w:uiPriority w:val="99"/>
    <w:locked/>
    <w:rsid w:val="00E56688"/>
    <w:rPr>
      <w:sz w:val="28"/>
    </w:rPr>
  </w:style>
  <w:style w:type="paragraph" w:styleId="af4">
    <w:name w:val="Title"/>
    <w:basedOn w:val="a"/>
    <w:link w:val="af3"/>
    <w:uiPriority w:val="99"/>
    <w:qFormat/>
    <w:rsid w:val="00E56688"/>
    <w:pPr>
      <w:spacing w:after="0" w:line="240" w:lineRule="auto"/>
      <w:jc w:val="center"/>
    </w:pPr>
    <w:rPr>
      <w:sz w:val="28"/>
      <w:szCs w:val="20"/>
      <w:lang w:eastAsia="ru-RU"/>
    </w:rPr>
  </w:style>
  <w:style w:type="character" w:customStyle="1" w:styleId="14">
    <w:name w:val="Название Знак1"/>
    <w:uiPriority w:val="10"/>
    <w:rsid w:val="00E56688"/>
    <w:rPr>
      <w:rFonts w:ascii="Cambria" w:eastAsia="Times New Roman" w:hAnsi="Cambria" w:cs="Times New Roman"/>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855252">
      <w:bodyDiv w:val="1"/>
      <w:marLeft w:val="0"/>
      <w:marRight w:val="0"/>
      <w:marTop w:val="0"/>
      <w:marBottom w:val="0"/>
      <w:divBdr>
        <w:top w:val="none" w:sz="0" w:space="0" w:color="auto"/>
        <w:left w:val="none" w:sz="0" w:space="0" w:color="auto"/>
        <w:bottom w:val="none" w:sz="0" w:space="0" w:color="auto"/>
        <w:right w:val="none" w:sz="0" w:space="0" w:color="auto"/>
      </w:divBdr>
    </w:div>
    <w:div w:id="468862329">
      <w:bodyDiv w:val="1"/>
      <w:marLeft w:val="0"/>
      <w:marRight w:val="0"/>
      <w:marTop w:val="0"/>
      <w:marBottom w:val="0"/>
      <w:divBdr>
        <w:top w:val="none" w:sz="0" w:space="0" w:color="auto"/>
        <w:left w:val="none" w:sz="0" w:space="0" w:color="auto"/>
        <w:bottom w:val="none" w:sz="0" w:space="0" w:color="auto"/>
        <w:right w:val="none" w:sz="0" w:space="0" w:color="auto"/>
      </w:divBdr>
    </w:div>
    <w:div w:id="486552136">
      <w:bodyDiv w:val="1"/>
      <w:marLeft w:val="0"/>
      <w:marRight w:val="0"/>
      <w:marTop w:val="0"/>
      <w:marBottom w:val="0"/>
      <w:divBdr>
        <w:top w:val="none" w:sz="0" w:space="0" w:color="auto"/>
        <w:left w:val="none" w:sz="0" w:space="0" w:color="auto"/>
        <w:bottom w:val="none" w:sz="0" w:space="0" w:color="auto"/>
        <w:right w:val="none" w:sz="0" w:space="0" w:color="auto"/>
      </w:divBdr>
    </w:div>
    <w:div w:id="866484018">
      <w:bodyDiv w:val="1"/>
      <w:marLeft w:val="0"/>
      <w:marRight w:val="0"/>
      <w:marTop w:val="0"/>
      <w:marBottom w:val="0"/>
      <w:divBdr>
        <w:top w:val="none" w:sz="0" w:space="0" w:color="auto"/>
        <w:left w:val="none" w:sz="0" w:space="0" w:color="auto"/>
        <w:bottom w:val="none" w:sz="0" w:space="0" w:color="auto"/>
        <w:right w:val="none" w:sz="0" w:space="0" w:color="auto"/>
      </w:divBdr>
    </w:div>
    <w:div w:id="940264300">
      <w:bodyDiv w:val="1"/>
      <w:marLeft w:val="0"/>
      <w:marRight w:val="0"/>
      <w:marTop w:val="0"/>
      <w:marBottom w:val="0"/>
      <w:divBdr>
        <w:top w:val="none" w:sz="0" w:space="0" w:color="auto"/>
        <w:left w:val="none" w:sz="0" w:space="0" w:color="auto"/>
        <w:bottom w:val="none" w:sz="0" w:space="0" w:color="auto"/>
        <w:right w:val="none" w:sz="0" w:space="0" w:color="auto"/>
      </w:divBdr>
    </w:div>
    <w:div w:id="1104033790">
      <w:bodyDiv w:val="1"/>
      <w:marLeft w:val="0"/>
      <w:marRight w:val="0"/>
      <w:marTop w:val="0"/>
      <w:marBottom w:val="0"/>
      <w:divBdr>
        <w:top w:val="none" w:sz="0" w:space="0" w:color="auto"/>
        <w:left w:val="none" w:sz="0" w:space="0" w:color="auto"/>
        <w:bottom w:val="none" w:sz="0" w:space="0" w:color="auto"/>
        <w:right w:val="none" w:sz="0" w:space="0" w:color="auto"/>
      </w:divBdr>
    </w:div>
    <w:div w:id="1317420871">
      <w:bodyDiv w:val="1"/>
      <w:marLeft w:val="0"/>
      <w:marRight w:val="0"/>
      <w:marTop w:val="0"/>
      <w:marBottom w:val="0"/>
      <w:divBdr>
        <w:top w:val="none" w:sz="0" w:space="0" w:color="auto"/>
        <w:left w:val="none" w:sz="0" w:space="0" w:color="auto"/>
        <w:bottom w:val="none" w:sz="0" w:space="0" w:color="auto"/>
        <w:right w:val="none" w:sz="0" w:space="0" w:color="auto"/>
      </w:divBdr>
    </w:div>
    <w:div w:id="1344012371">
      <w:bodyDiv w:val="1"/>
      <w:marLeft w:val="0"/>
      <w:marRight w:val="0"/>
      <w:marTop w:val="0"/>
      <w:marBottom w:val="0"/>
      <w:divBdr>
        <w:top w:val="none" w:sz="0" w:space="0" w:color="auto"/>
        <w:left w:val="none" w:sz="0" w:space="0" w:color="auto"/>
        <w:bottom w:val="none" w:sz="0" w:space="0" w:color="auto"/>
        <w:right w:val="none" w:sz="0" w:space="0" w:color="auto"/>
      </w:divBdr>
    </w:div>
    <w:div w:id="1469516459">
      <w:bodyDiv w:val="1"/>
      <w:marLeft w:val="0"/>
      <w:marRight w:val="0"/>
      <w:marTop w:val="0"/>
      <w:marBottom w:val="0"/>
      <w:divBdr>
        <w:top w:val="none" w:sz="0" w:space="0" w:color="auto"/>
        <w:left w:val="none" w:sz="0" w:space="0" w:color="auto"/>
        <w:bottom w:val="none" w:sz="0" w:space="0" w:color="auto"/>
        <w:right w:val="none" w:sz="0" w:space="0" w:color="auto"/>
      </w:divBdr>
    </w:div>
    <w:div w:id="150038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chart" Target="charts/chart3.xml"/><Relationship Id="rId26" Type="http://schemas.openxmlformats.org/officeDocument/2006/relationships/image" Target="media/image13.jpeg"/><Relationship Id="rId39" Type="http://schemas.openxmlformats.org/officeDocument/2006/relationships/image" Target="media/image25.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8.jpeg"/><Relationship Id="rId68" Type="http://schemas.openxmlformats.org/officeDocument/2006/relationships/image" Target="media/image53.jpeg"/><Relationship Id="rId76" Type="http://schemas.openxmlformats.org/officeDocument/2006/relationships/image" Target="media/image61.jpeg"/><Relationship Id="rId84" Type="http://schemas.openxmlformats.org/officeDocument/2006/relationships/image" Target="media/image69.png"/><Relationship Id="rId89"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56.jpeg"/><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jpeg"/><Relationship Id="rId11" Type="http://schemas.openxmlformats.org/officeDocument/2006/relationships/chart" Target="charts/chart2.xml"/><Relationship Id="rId24" Type="http://schemas.openxmlformats.org/officeDocument/2006/relationships/image" Target="media/image11.jfif"/><Relationship Id="rId32" Type="http://schemas.openxmlformats.org/officeDocument/2006/relationships/image" Target="media/image19.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png"/><Relationship Id="rId58" Type="http://schemas.openxmlformats.org/officeDocument/2006/relationships/image" Target="media/image43.jpeg"/><Relationship Id="rId66" Type="http://schemas.openxmlformats.org/officeDocument/2006/relationships/image" Target="media/image51.jpg"/><Relationship Id="rId74" Type="http://schemas.openxmlformats.org/officeDocument/2006/relationships/image" Target="media/image59.jpeg"/><Relationship Id="rId79" Type="http://schemas.openxmlformats.org/officeDocument/2006/relationships/image" Target="media/image64.png"/><Relationship Id="rId87" Type="http://schemas.openxmlformats.org/officeDocument/2006/relationships/image" Target="media/image72.jfif"/><Relationship Id="rId5" Type="http://schemas.microsoft.com/office/2007/relationships/stylesWithEffects" Target="stylesWithEffects.xml"/><Relationship Id="rId61" Type="http://schemas.openxmlformats.org/officeDocument/2006/relationships/image" Target="media/image46.jpeg"/><Relationship Id="rId82" Type="http://schemas.openxmlformats.org/officeDocument/2006/relationships/image" Target="media/image67.png"/><Relationship Id="rId90" Type="http://schemas.openxmlformats.org/officeDocument/2006/relationships/footer" Target="footer2.xml"/><Relationship Id="rId19" Type="http://schemas.openxmlformats.org/officeDocument/2006/relationships/image" Target="media/image6.jpeg"/><Relationship Id="rId14" Type="http://schemas.openxmlformats.org/officeDocument/2006/relationships/hyperlink" Target="consultantplus://offline/ref=82C11918F85F8854370FAAC0F9DAB761C4ECCCAA06EE97414E8EA90087FED5FDEBC8187F2DA7AAAF628831518E15308FFBA5D85029CA4E49P8z9D"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pn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image" Target="media/image62.jpeg"/><Relationship Id="rId8" Type="http://schemas.openxmlformats.org/officeDocument/2006/relationships/footnotes" Target="footnotes.xml"/><Relationship Id="rId51" Type="http://schemas.openxmlformats.org/officeDocument/2006/relationships/image" Target="media/image37.jpeg"/><Relationship Id="rId72" Type="http://schemas.openxmlformats.org/officeDocument/2006/relationships/image" Target="media/image57.jpeg"/><Relationship Id="rId80" Type="http://schemas.openxmlformats.org/officeDocument/2006/relationships/image" Target="media/image65.png"/><Relationship Id="rId85" Type="http://schemas.openxmlformats.org/officeDocument/2006/relationships/image" Target="media/image70.png"/><Relationship Id="rId3" Type="http://schemas.openxmlformats.org/officeDocument/2006/relationships/numbering" Target="numbering.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4.jpeg"/><Relationship Id="rId67" Type="http://schemas.openxmlformats.org/officeDocument/2006/relationships/image" Target="media/image52.jpeg"/><Relationship Id="rId20" Type="http://schemas.openxmlformats.org/officeDocument/2006/relationships/image" Target="media/image7.jpeg"/><Relationship Id="rId41" Type="http://schemas.openxmlformats.org/officeDocument/2006/relationships/image" Target="media/image27.jpeg"/><Relationship Id="rId54" Type="http://schemas.openxmlformats.org/officeDocument/2006/relationships/image" Target="media/image40.pn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8.png"/><Relationship Id="rId88" Type="http://schemas.openxmlformats.org/officeDocument/2006/relationships/image" Target="media/image73.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5.jpeg"/><Relationship Id="rId36" Type="http://schemas.microsoft.com/office/2007/relationships/hdphoto" Target="media/hdphoto1.wdp"/><Relationship Id="rId49" Type="http://schemas.openxmlformats.org/officeDocument/2006/relationships/image" Target="media/image35.png"/><Relationship Id="rId57" Type="http://schemas.openxmlformats.org/officeDocument/2006/relationships/hyperlink" Target="https://www.consultant.ru/document/cons_doc_LAW_353981/b5d793692cc0da14b3a3b6e63683f761e9731338/" TargetMode="External"/><Relationship Id="rId10" Type="http://schemas.openxmlformats.org/officeDocument/2006/relationships/chart" Target="charts/chart1.xml"/><Relationship Id="rId31" Type="http://schemas.openxmlformats.org/officeDocument/2006/relationships/image" Target="media/image18.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4" Type="http://schemas.openxmlformats.org/officeDocument/2006/relationships/styles" Target="styles.xml"/><Relationship Id="rId9"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sers\kuzmenkova_iv\Documents\&#1089;&#1091;&#1080;&#1094;&#1080;&#1076;&#1099;\&#1072;&#1085;&#1072;&#1083;&#1080;&#1079;%202009-2017.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40762796976682"/>
          <c:y val="4.9490206509757426E-2"/>
          <c:w val="0.83363354090542607"/>
          <c:h val="0.86344032774939961"/>
        </c:manualLayout>
      </c:layout>
      <c:barChart>
        <c:barDir val="col"/>
        <c:grouping val="clustered"/>
        <c:varyColors val="0"/>
        <c:ser>
          <c:idx val="0"/>
          <c:order val="0"/>
          <c:tx>
            <c:strRef>
              <c:f>Лист1!$I$2</c:f>
              <c:strCache>
                <c:ptCount val="1"/>
                <c:pt idx="0">
                  <c:v>2021</c:v>
                </c:pt>
              </c:strCache>
            </c:strRef>
          </c:tx>
          <c:invertIfNegative val="0"/>
          <c:cat>
            <c:numRef>
              <c:f>Лист1!$J$1:$W$1</c:f>
              <c:numCache>
                <c:formatCode>General</c:formatCode>
                <c:ptCount val="14"/>
                <c:pt idx="0">
                  <c:v>105</c:v>
                </c:pt>
                <c:pt idx="1">
                  <c:v>111</c:v>
                </c:pt>
                <c:pt idx="2">
                  <c:v>112</c:v>
                </c:pt>
                <c:pt idx="3">
                  <c:v>115</c:v>
                </c:pt>
                <c:pt idx="4">
                  <c:v>131</c:v>
                </c:pt>
                <c:pt idx="5">
                  <c:v>132</c:v>
                </c:pt>
                <c:pt idx="6">
                  <c:v>158</c:v>
                </c:pt>
                <c:pt idx="7">
                  <c:v>159</c:v>
                </c:pt>
                <c:pt idx="8">
                  <c:v>161</c:v>
                </c:pt>
                <c:pt idx="9">
                  <c:v>163</c:v>
                </c:pt>
                <c:pt idx="10">
                  <c:v>166</c:v>
                </c:pt>
                <c:pt idx="11">
                  <c:v>167</c:v>
                </c:pt>
                <c:pt idx="12">
                  <c:v>207</c:v>
                </c:pt>
                <c:pt idx="13">
                  <c:v>228</c:v>
                </c:pt>
              </c:numCache>
            </c:numRef>
          </c:cat>
          <c:val>
            <c:numRef>
              <c:f>Лист1!$J$2:$W$2</c:f>
              <c:numCache>
                <c:formatCode>General</c:formatCode>
                <c:ptCount val="14"/>
                <c:pt idx="0">
                  <c:v>1</c:v>
                </c:pt>
                <c:pt idx="1">
                  <c:v>0</c:v>
                </c:pt>
                <c:pt idx="2">
                  <c:v>1</c:v>
                </c:pt>
                <c:pt idx="3">
                  <c:v>0</c:v>
                </c:pt>
                <c:pt idx="4">
                  <c:v>0</c:v>
                </c:pt>
                <c:pt idx="5">
                  <c:v>0</c:v>
                </c:pt>
                <c:pt idx="6">
                  <c:v>7</c:v>
                </c:pt>
                <c:pt idx="7">
                  <c:v>0</c:v>
                </c:pt>
                <c:pt idx="8">
                  <c:v>0</c:v>
                </c:pt>
                <c:pt idx="9">
                  <c:v>0</c:v>
                </c:pt>
                <c:pt idx="10">
                  <c:v>1</c:v>
                </c:pt>
                <c:pt idx="11">
                  <c:v>0</c:v>
                </c:pt>
                <c:pt idx="12">
                  <c:v>0</c:v>
                </c:pt>
                <c:pt idx="13">
                  <c:v>0</c:v>
                </c:pt>
              </c:numCache>
            </c:numRef>
          </c:val>
        </c:ser>
        <c:ser>
          <c:idx val="1"/>
          <c:order val="1"/>
          <c:tx>
            <c:strRef>
              <c:f>Лист1!$I$3</c:f>
              <c:strCache>
                <c:ptCount val="1"/>
                <c:pt idx="0">
                  <c:v>2022</c:v>
                </c:pt>
              </c:strCache>
            </c:strRef>
          </c:tx>
          <c:invertIfNegative val="0"/>
          <c:cat>
            <c:numRef>
              <c:f>Лист1!$J$1:$W$1</c:f>
              <c:numCache>
                <c:formatCode>General</c:formatCode>
                <c:ptCount val="14"/>
                <c:pt idx="0">
                  <c:v>105</c:v>
                </c:pt>
                <c:pt idx="1">
                  <c:v>111</c:v>
                </c:pt>
                <c:pt idx="2">
                  <c:v>112</c:v>
                </c:pt>
                <c:pt idx="3">
                  <c:v>115</c:v>
                </c:pt>
                <c:pt idx="4">
                  <c:v>131</c:v>
                </c:pt>
                <c:pt idx="5">
                  <c:v>132</c:v>
                </c:pt>
                <c:pt idx="6">
                  <c:v>158</c:v>
                </c:pt>
                <c:pt idx="7">
                  <c:v>159</c:v>
                </c:pt>
                <c:pt idx="8">
                  <c:v>161</c:v>
                </c:pt>
                <c:pt idx="9">
                  <c:v>163</c:v>
                </c:pt>
                <c:pt idx="10">
                  <c:v>166</c:v>
                </c:pt>
                <c:pt idx="11">
                  <c:v>167</c:v>
                </c:pt>
                <c:pt idx="12">
                  <c:v>207</c:v>
                </c:pt>
                <c:pt idx="13">
                  <c:v>228</c:v>
                </c:pt>
              </c:numCache>
            </c:numRef>
          </c:cat>
          <c:val>
            <c:numRef>
              <c:f>Лист1!$J$3:$W$3</c:f>
              <c:numCache>
                <c:formatCode>General</c:formatCode>
                <c:ptCount val="14"/>
                <c:pt idx="0">
                  <c:v>0</c:v>
                </c:pt>
                <c:pt idx="1">
                  <c:v>0</c:v>
                </c:pt>
                <c:pt idx="2">
                  <c:v>1</c:v>
                </c:pt>
                <c:pt idx="3">
                  <c:v>0</c:v>
                </c:pt>
                <c:pt idx="4">
                  <c:v>0</c:v>
                </c:pt>
                <c:pt idx="5">
                  <c:v>0</c:v>
                </c:pt>
                <c:pt idx="6">
                  <c:v>8</c:v>
                </c:pt>
                <c:pt idx="7">
                  <c:v>0</c:v>
                </c:pt>
                <c:pt idx="8">
                  <c:v>2</c:v>
                </c:pt>
                <c:pt idx="9">
                  <c:v>0</c:v>
                </c:pt>
                <c:pt idx="10">
                  <c:v>0</c:v>
                </c:pt>
                <c:pt idx="11">
                  <c:v>0</c:v>
                </c:pt>
                <c:pt idx="12">
                  <c:v>0</c:v>
                </c:pt>
                <c:pt idx="13">
                  <c:v>1</c:v>
                </c:pt>
              </c:numCache>
            </c:numRef>
          </c:val>
        </c:ser>
        <c:ser>
          <c:idx val="2"/>
          <c:order val="2"/>
          <c:tx>
            <c:strRef>
              <c:f>Лист1!$I$4</c:f>
              <c:strCache>
                <c:ptCount val="1"/>
                <c:pt idx="0">
                  <c:v>2023</c:v>
                </c:pt>
              </c:strCache>
            </c:strRef>
          </c:tx>
          <c:invertIfNegative val="0"/>
          <c:cat>
            <c:numRef>
              <c:f>Лист1!$J$1:$W$1</c:f>
              <c:numCache>
                <c:formatCode>General</c:formatCode>
                <c:ptCount val="14"/>
                <c:pt idx="0">
                  <c:v>105</c:v>
                </c:pt>
                <c:pt idx="1">
                  <c:v>111</c:v>
                </c:pt>
                <c:pt idx="2">
                  <c:v>112</c:v>
                </c:pt>
                <c:pt idx="3">
                  <c:v>115</c:v>
                </c:pt>
                <c:pt idx="4">
                  <c:v>131</c:v>
                </c:pt>
                <c:pt idx="5">
                  <c:v>132</c:v>
                </c:pt>
                <c:pt idx="6">
                  <c:v>158</c:v>
                </c:pt>
                <c:pt idx="7">
                  <c:v>159</c:v>
                </c:pt>
                <c:pt idx="8">
                  <c:v>161</c:v>
                </c:pt>
                <c:pt idx="9">
                  <c:v>163</c:v>
                </c:pt>
                <c:pt idx="10">
                  <c:v>166</c:v>
                </c:pt>
                <c:pt idx="11">
                  <c:v>167</c:v>
                </c:pt>
                <c:pt idx="12">
                  <c:v>207</c:v>
                </c:pt>
                <c:pt idx="13">
                  <c:v>228</c:v>
                </c:pt>
              </c:numCache>
            </c:numRef>
          </c:cat>
          <c:val>
            <c:numRef>
              <c:f>Лист1!$J$4:$W$4</c:f>
              <c:numCache>
                <c:formatCode>General</c:formatCode>
                <c:ptCount val="14"/>
                <c:pt idx="0">
                  <c:v>0</c:v>
                </c:pt>
                <c:pt idx="1">
                  <c:v>0</c:v>
                </c:pt>
                <c:pt idx="2">
                  <c:v>1</c:v>
                </c:pt>
                <c:pt idx="3">
                  <c:v>0</c:v>
                </c:pt>
                <c:pt idx="4">
                  <c:v>0</c:v>
                </c:pt>
                <c:pt idx="5">
                  <c:v>1</c:v>
                </c:pt>
                <c:pt idx="6">
                  <c:v>6</c:v>
                </c:pt>
                <c:pt idx="7">
                  <c:v>0</c:v>
                </c:pt>
                <c:pt idx="8">
                  <c:v>1</c:v>
                </c:pt>
                <c:pt idx="9">
                  <c:v>0</c:v>
                </c:pt>
                <c:pt idx="10">
                  <c:v>2</c:v>
                </c:pt>
                <c:pt idx="11">
                  <c:v>1</c:v>
                </c:pt>
                <c:pt idx="12">
                  <c:v>1</c:v>
                </c:pt>
                <c:pt idx="13">
                  <c:v>0</c:v>
                </c:pt>
              </c:numCache>
            </c:numRef>
          </c:val>
        </c:ser>
        <c:ser>
          <c:idx val="3"/>
          <c:order val="3"/>
          <c:tx>
            <c:strRef>
              <c:f>Лист1!$I$5</c:f>
              <c:strCache>
                <c:ptCount val="1"/>
                <c:pt idx="0">
                  <c:v>2024</c:v>
                </c:pt>
              </c:strCache>
            </c:strRef>
          </c:tx>
          <c:invertIfNegative val="0"/>
          <c:cat>
            <c:numRef>
              <c:f>Лист1!$J$1:$W$1</c:f>
              <c:numCache>
                <c:formatCode>General</c:formatCode>
                <c:ptCount val="14"/>
                <c:pt idx="0">
                  <c:v>105</c:v>
                </c:pt>
                <c:pt idx="1">
                  <c:v>111</c:v>
                </c:pt>
                <c:pt idx="2">
                  <c:v>112</c:v>
                </c:pt>
                <c:pt idx="3">
                  <c:v>115</c:v>
                </c:pt>
                <c:pt idx="4">
                  <c:v>131</c:v>
                </c:pt>
                <c:pt idx="5">
                  <c:v>132</c:v>
                </c:pt>
                <c:pt idx="6">
                  <c:v>158</c:v>
                </c:pt>
                <c:pt idx="7">
                  <c:v>159</c:v>
                </c:pt>
                <c:pt idx="8">
                  <c:v>161</c:v>
                </c:pt>
                <c:pt idx="9">
                  <c:v>163</c:v>
                </c:pt>
                <c:pt idx="10">
                  <c:v>166</c:v>
                </c:pt>
                <c:pt idx="11">
                  <c:v>167</c:v>
                </c:pt>
                <c:pt idx="12">
                  <c:v>207</c:v>
                </c:pt>
                <c:pt idx="13">
                  <c:v>228</c:v>
                </c:pt>
              </c:numCache>
            </c:numRef>
          </c:cat>
          <c:val>
            <c:numRef>
              <c:f>Лист1!$J$5:$W$5</c:f>
              <c:numCache>
                <c:formatCode>General</c:formatCode>
                <c:ptCount val="14"/>
                <c:pt idx="0">
                  <c:v>0</c:v>
                </c:pt>
                <c:pt idx="1">
                  <c:v>0</c:v>
                </c:pt>
                <c:pt idx="2">
                  <c:v>1</c:v>
                </c:pt>
                <c:pt idx="3">
                  <c:v>1</c:v>
                </c:pt>
                <c:pt idx="4">
                  <c:v>0</c:v>
                </c:pt>
                <c:pt idx="5">
                  <c:v>0</c:v>
                </c:pt>
                <c:pt idx="6">
                  <c:v>10</c:v>
                </c:pt>
                <c:pt idx="7">
                  <c:v>7</c:v>
                </c:pt>
                <c:pt idx="8">
                  <c:v>0</c:v>
                </c:pt>
                <c:pt idx="9">
                  <c:v>0</c:v>
                </c:pt>
                <c:pt idx="10">
                  <c:v>1</c:v>
                </c:pt>
                <c:pt idx="11">
                  <c:v>0</c:v>
                </c:pt>
                <c:pt idx="12">
                  <c:v>0</c:v>
                </c:pt>
                <c:pt idx="13">
                  <c:v>0</c:v>
                </c:pt>
              </c:numCache>
            </c:numRef>
          </c:val>
        </c:ser>
        <c:ser>
          <c:idx val="4"/>
          <c:order val="4"/>
          <c:tx>
            <c:strRef>
              <c:f>Лист1!$I$6</c:f>
              <c:strCache>
                <c:ptCount val="1"/>
                <c:pt idx="0">
                  <c:v>2025</c:v>
                </c:pt>
              </c:strCache>
            </c:strRef>
          </c:tx>
          <c:invertIfNegative val="0"/>
          <c:cat>
            <c:numRef>
              <c:f>Лист1!$J$1:$W$1</c:f>
              <c:numCache>
                <c:formatCode>General</c:formatCode>
                <c:ptCount val="14"/>
                <c:pt idx="0">
                  <c:v>105</c:v>
                </c:pt>
                <c:pt idx="1">
                  <c:v>111</c:v>
                </c:pt>
                <c:pt idx="2">
                  <c:v>112</c:v>
                </c:pt>
                <c:pt idx="3">
                  <c:v>115</c:v>
                </c:pt>
                <c:pt idx="4">
                  <c:v>131</c:v>
                </c:pt>
                <c:pt idx="5">
                  <c:v>132</c:v>
                </c:pt>
                <c:pt idx="6">
                  <c:v>158</c:v>
                </c:pt>
                <c:pt idx="7">
                  <c:v>159</c:v>
                </c:pt>
                <c:pt idx="8">
                  <c:v>161</c:v>
                </c:pt>
                <c:pt idx="9">
                  <c:v>163</c:v>
                </c:pt>
                <c:pt idx="10">
                  <c:v>166</c:v>
                </c:pt>
                <c:pt idx="11">
                  <c:v>167</c:v>
                </c:pt>
                <c:pt idx="12">
                  <c:v>207</c:v>
                </c:pt>
                <c:pt idx="13">
                  <c:v>228</c:v>
                </c:pt>
              </c:numCache>
            </c:numRef>
          </c:cat>
          <c:val>
            <c:numRef>
              <c:f>Лист1!$J$6:$W$6</c:f>
              <c:numCache>
                <c:formatCode>General</c:formatCode>
                <c:ptCount val="14"/>
                <c:pt idx="0">
                  <c:v>1</c:v>
                </c:pt>
                <c:pt idx="1">
                  <c:v>1</c:v>
                </c:pt>
                <c:pt idx="2">
                  <c:v>0</c:v>
                </c:pt>
                <c:pt idx="3">
                  <c:v>0</c:v>
                </c:pt>
                <c:pt idx="4">
                  <c:v>1</c:v>
                </c:pt>
                <c:pt idx="5">
                  <c:v>0</c:v>
                </c:pt>
                <c:pt idx="6">
                  <c:v>3</c:v>
                </c:pt>
                <c:pt idx="7">
                  <c:v>0</c:v>
                </c:pt>
                <c:pt idx="8">
                  <c:v>1</c:v>
                </c:pt>
                <c:pt idx="9">
                  <c:v>1</c:v>
                </c:pt>
                <c:pt idx="10">
                  <c:v>1</c:v>
                </c:pt>
                <c:pt idx="11">
                  <c:v>0</c:v>
                </c:pt>
                <c:pt idx="12">
                  <c:v>0</c:v>
                </c:pt>
                <c:pt idx="13">
                  <c:v>0</c:v>
                </c:pt>
              </c:numCache>
            </c:numRef>
          </c:val>
        </c:ser>
        <c:dLbls>
          <c:showLegendKey val="0"/>
          <c:showVal val="0"/>
          <c:showCatName val="0"/>
          <c:showSerName val="0"/>
          <c:showPercent val="0"/>
          <c:showBubbleSize val="0"/>
        </c:dLbls>
        <c:gapWidth val="150"/>
        <c:axId val="90039424"/>
        <c:axId val="90040960"/>
      </c:barChart>
      <c:catAx>
        <c:axId val="90039424"/>
        <c:scaling>
          <c:orientation val="minMax"/>
        </c:scaling>
        <c:delete val="0"/>
        <c:axPos val="b"/>
        <c:numFmt formatCode="General" sourceLinked="1"/>
        <c:majorTickMark val="out"/>
        <c:minorTickMark val="none"/>
        <c:tickLblPos val="nextTo"/>
        <c:txPr>
          <a:bodyPr/>
          <a:lstStyle/>
          <a:p>
            <a:pPr>
              <a:defRPr sz="1050" b="1"/>
            </a:pPr>
            <a:endParaRPr lang="ru-RU"/>
          </a:p>
        </c:txPr>
        <c:crossAx val="90040960"/>
        <c:crosses val="autoZero"/>
        <c:auto val="1"/>
        <c:lblAlgn val="ctr"/>
        <c:lblOffset val="100"/>
        <c:noMultiLvlLbl val="0"/>
      </c:catAx>
      <c:valAx>
        <c:axId val="90040960"/>
        <c:scaling>
          <c:orientation val="minMax"/>
        </c:scaling>
        <c:delete val="0"/>
        <c:axPos val="l"/>
        <c:majorGridlines/>
        <c:numFmt formatCode="General" sourceLinked="1"/>
        <c:majorTickMark val="out"/>
        <c:minorTickMark val="none"/>
        <c:tickLblPos val="nextTo"/>
        <c:txPr>
          <a:bodyPr/>
          <a:lstStyle/>
          <a:p>
            <a:pPr>
              <a:defRPr b="1"/>
            </a:pPr>
            <a:endParaRPr lang="ru-RU"/>
          </a:p>
        </c:txPr>
        <c:crossAx val="90039424"/>
        <c:crosses val="autoZero"/>
        <c:crossBetween val="between"/>
      </c:valAx>
    </c:plotArea>
    <c:legend>
      <c:legendPos val="r"/>
      <c:overlay val="0"/>
    </c:legend>
    <c:plotVisOnly val="1"/>
    <c:dispBlanksAs val="gap"/>
    <c:showDLblsOverMax val="0"/>
  </c:chart>
  <c:spPr>
    <a:solidFill>
      <a:schemeClr val="bg1"/>
    </a:solid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Лист1!$S$2</c:f>
              <c:strCache>
                <c:ptCount val="1"/>
                <c:pt idx="0">
                  <c:v>завершенный суицид</c:v>
                </c:pt>
              </c:strCache>
            </c:strRef>
          </c:tx>
          <c:invertIfNegative val="0"/>
          <c:dLbls>
            <c:dLbl>
              <c:idx val="0"/>
              <c:showLegendKey val="0"/>
              <c:showVal val="1"/>
              <c:showCatName val="0"/>
              <c:showSerName val="0"/>
              <c:showPercent val="0"/>
              <c:showBubbleSize val="0"/>
            </c:dLbl>
            <c:txPr>
              <a:bodyPr/>
              <a:lstStyle/>
              <a:p>
                <a:pPr>
                  <a:defRPr b="1"/>
                </a:pPr>
                <a:endParaRPr lang="ru-RU"/>
              </a:p>
            </c:txPr>
            <c:showLegendKey val="0"/>
            <c:showVal val="0"/>
            <c:showCatName val="0"/>
            <c:showSerName val="0"/>
            <c:showPercent val="0"/>
            <c:showBubbleSize val="0"/>
          </c:dLbls>
          <c:cat>
            <c:strRef>
              <c:f>Лист1!$R$3:$R$10</c:f>
              <c:strCache>
                <c:ptCount val="8"/>
                <c:pt idx="0">
                  <c:v>2018 г.</c:v>
                </c:pt>
                <c:pt idx="1">
                  <c:v>2019 г.</c:v>
                </c:pt>
                <c:pt idx="2">
                  <c:v>2020 г.</c:v>
                </c:pt>
                <c:pt idx="3">
                  <c:v>2021 г.</c:v>
                </c:pt>
                <c:pt idx="4">
                  <c:v>2022 г.</c:v>
                </c:pt>
                <c:pt idx="5">
                  <c:v>2023 г.</c:v>
                </c:pt>
                <c:pt idx="6">
                  <c:v>2024 г.</c:v>
                </c:pt>
                <c:pt idx="7">
                  <c:v>2025 г. </c:v>
                </c:pt>
              </c:strCache>
            </c:strRef>
          </c:cat>
          <c:val>
            <c:numRef>
              <c:f>Лист1!$S$3:$S$10</c:f>
              <c:numCache>
                <c:formatCode>General</c:formatCode>
                <c:ptCount val="8"/>
                <c:pt idx="0">
                  <c:v>1</c:v>
                </c:pt>
                <c:pt idx="1">
                  <c:v>0</c:v>
                </c:pt>
                <c:pt idx="2">
                  <c:v>0</c:v>
                </c:pt>
                <c:pt idx="3">
                  <c:v>0</c:v>
                </c:pt>
                <c:pt idx="4">
                  <c:v>0</c:v>
                </c:pt>
                <c:pt idx="5">
                  <c:v>0</c:v>
                </c:pt>
                <c:pt idx="6">
                  <c:v>0</c:v>
                </c:pt>
                <c:pt idx="7">
                  <c:v>0</c:v>
                </c:pt>
              </c:numCache>
            </c:numRef>
          </c:val>
        </c:ser>
        <c:ser>
          <c:idx val="1"/>
          <c:order val="1"/>
          <c:tx>
            <c:strRef>
              <c:f>Лист1!$T$2</c:f>
              <c:strCache>
                <c:ptCount val="1"/>
                <c:pt idx="0">
                  <c:v>попытка суицида</c:v>
                </c:pt>
              </c:strCache>
            </c:strRef>
          </c:tx>
          <c:invertIfNegative val="0"/>
          <c:dLbls>
            <c:txPr>
              <a:bodyPr/>
              <a:lstStyle/>
              <a:p>
                <a:pPr>
                  <a:defRPr sz="1050" b="1">
                    <a:solidFill>
                      <a:schemeClr val="tx2">
                        <a:lumMod val="75000"/>
                      </a:schemeClr>
                    </a:solidFill>
                  </a:defRPr>
                </a:pPr>
                <a:endParaRPr lang="ru-RU"/>
              </a:p>
            </c:txPr>
            <c:showLegendKey val="0"/>
            <c:showVal val="1"/>
            <c:showCatName val="0"/>
            <c:showSerName val="0"/>
            <c:showPercent val="0"/>
            <c:showBubbleSize val="0"/>
            <c:showLeaderLines val="0"/>
          </c:dLbls>
          <c:cat>
            <c:strRef>
              <c:f>Лист1!$R$3:$R$10</c:f>
              <c:strCache>
                <c:ptCount val="8"/>
                <c:pt idx="0">
                  <c:v>2018 г.</c:v>
                </c:pt>
                <c:pt idx="1">
                  <c:v>2019 г.</c:v>
                </c:pt>
                <c:pt idx="2">
                  <c:v>2020 г.</c:v>
                </c:pt>
                <c:pt idx="3">
                  <c:v>2021 г.</c:v>
                </c:pt>
                <c:pt idx="4">
                  <c:v>2022 г.</c:v>
                </c:pt>
                <c:pt idx="5">
                  <c:v>2023 г.</c:v>
                </c:pt>
                <c:pt idx="6">
                  <c:v>2024 г.</c:v>
                </c:pt>
                <c:pt idx="7">
                  <c:v>2025 г. </c:v>
                </c:pt>
              </c:strCache>
            </c:strRef>
          </c:cat>
          <c:val>
            <c:numRef>
              <c:f>Лист1!$T$3:$T$10</c:f>
              <c:numCache>
                <c:formatCode>General</c:formatCode>
                <c:ptCount val="8"/>
                <c:pt idx="0">
                  <c:v>1</c:v>
                </c:pt>
                <c:pt idx="1">
                  <c:v>3</c:v>
                </c:pt>
                <c:pt idx="2">
                  <c:v>0</c:v>
                </c:pt>
                <c:pt idx="3">
                  <c:v>0</c:v>
                </c:pt>
                <c:pt idx="4">
                  <c:v>2</c:v>
                </c:pt>
                <c:pt idx="5">
                  <c:v>1</c:v>
                </c:pt>
                <c:pt idx="6">
                  <c:v>2</c:v>
                </c:pt>
                <c:pt idx="7">
                  <c:v>0</c:v>
                </c:pt>
              </c:numCache>
            </c:numRef>
          </c:val>
        </c:ser>
        <c:dLbls>
          <c:showLegendKey val="0"/>
          <c:showVal val="0"/>
          <c:showCatName val="0"/>
          <c:showSerName val="0"/>
          <c:showPercent val="0"/>
          <c:showBubbleSize val="0"/>
        </c:dLbls>
        <c:gapWidth val="150"/>
        <c:axId val="95112192"/>
        <c:axId val="95115136"/>
      </c:barChart>
      <c:catAx>
        <c:axId val="95112192"/>
        <c:scaling>
          <c:orientation val="minMax"/>
        </c:scaling>
        <c:delete val="0"/>
        <c:axPos val="b"/>
        <c:majorTickMark val="out"/>
        <c:minorTickMark val="none"/>
        <c:tickLblPos val="nextTo"/>
        <c:txPr>
          <a:bodyPr/>
          <a:lstStyle/>
          <a:p>
            <a:pPr>
              <a:defRPr sz="1100" b="1"/>
            </a:pPr>
            <a:endParaRPr lang="ru-RU"/>
          </a:p>
        </c:txPr>
        <c:crossAx val="95115136"/>
        <c:crosses val="autoZero"/>
        <c:auto val="1"/>
        <c:lblAlgn val="ctr"/>
        <c:lblOffset val="100"/>
        <c:noMultiLvlLbl val="0"/>
      </c:catAx>
      <c:valAx>
        <c:axId val="95115136"/>
        <c:scaling>
          <c:orientation val="minMax"/>
        </c:scaling>
        <c:delete val="1"/>
        <c:axPos val="l"/>
        <c:majorGridlines/>
        <c:numFmt formatCode="General" sourceLinked="1"/>
        <c:majorTickMark val="out"/>
        <c:minorTickMark val="none"/>
        <c:tickLblPos val="nextTo"/>
        <c:crossAx val="95112192"/>
        <c:crosses val="autoZero"/>
        <c:crossBetween val="between"/>
      </c:valAx>
    </c:plotArea>
    <c:legend>
      <c:legendPos val="r"/>
      <c:overlay val="0"/>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3093629883942237E-2"/>
          <c:y val="0.14431768863537728"/>
          <c:w val="0.88951300518714782"/>
          <c:h val="0.58507409014818035"/>
        </c:manualLayout>
      </c:layout>
      <c:barChart>
        <c:barDir val="col"/>
        <c:grouping val="clustered"/>
        <c:varyColors val="0"/>
        <c:ser>
          <c:idx val="0"/>
          <c:order val="0"/>
          <c:tx>
            <c:strRef>
              <c:f>Лист1!$B$1</c:f>
              <c:strCache>
                <c:ptCount val="1"/>
                <c:pt idx="0">
                  <c:v>2024</c:v>
                </c:pt>
              </c:strCache>
            </c:strRef>
          </c:tx>
          <c:spPr>
            <a:solidFill>
              <a:schemeClr val="accent1"/>
            </a:solidFill>
            <a:ln>
              <a:noFill/>
            </a:ln>
            <a:effectLst/>
          </c:spPr>
          <c:invertIfNegative val="0"/>
          <c:cat>
            <c:strRef>
              <c:f>Лист1!$A$2:$A$11</c:f>
              <c:strCache>
                <c:ptCount val="10"/>
                <c:pt idx="0">
                  <c:v>МБОУ ОШ № 1</c:v>
                </c:pt>
                <c:pt idx="1">
                  <c:v>МБОУ СОШ № 2</c:v>
                </c:pt>
                <c:pt idx="2">
                  <c:v>МБОУ СОШ № 4</c:v>
                </c:pt>
                <c:pt idx="3">
                  <c:v>МБОУ СОШ № 7</c:v>
                </c:pt>
                <c:pt idx="4">
                  <c:v>МБОУ ООШ № 9</c:v>
                </c:pt>
                <c:pt idx="5">
                  <c:v>МБОУ СОШ № 10</c:v>
                </c:pt>
                <c:pt idx="6">
                  <c:v>МБОУ СОШ № 11</c:v>
                </c:pt>
                <c:pt idx="7">
                  <c:v>МБОУ СОШ № 12</c:v>
                </c:pt>
                <c:pt idx="8">
                  <c:v>МБОУ СОШ № 49</c:v>
                </c:pt>
                <c:pt idx="9">
                  <c:v>МБОУ СОШ № 50</c:v>
                </c:pt>
              </c:strCache>
            </c:strRef>
          </c:cat>
          <c:val>
            <c:numRef>
              <c:f>Лист1!$B$2:$B$11</c:f>
              <c:numCache>
                <c:formatCode>General</c:formatCode>
                <c:ptCount val="10"/>
                <c:pt idx="0">
                  <c:v>1</c:v>
                </c:pt>
                <c:pt idx="1">
                  <c:v>43</c:v>
                </c:pt>
                <c:pt idx="2">
                  <c:v>5</c:v>
                </c:pt>
                <c:pt idx="3">
                  <c:v>23</c:v>
                </c:pt>
                <c:pt idx="4">
                  <c:v>1</c:v>
                </c:pt>
                <c:pt idx="5">
                  <c:v>6</c:v>
                </c:pt>
                <c:pt idx="6">
                  <c:v>9</c:v>
                </c:pt>
                <c:pt idx="7">
                  <c:v>6</c:v>
                </c:pt>
                <c:pt idx="8">
                  <c:v>5</c:v>
                </c:pt>
                <c:pt idx="9">
                  <c:v>12</c:v>
                </c:pt>
              </c:numCache>
            </c:numRef>
          </c:val>
        </c:ser>
        <c:ser>
          <c:idx val="1"/>
          <c:order val="1"/>
          <c:tx>
            <c:strRef>
              <c:f>Лист1!$C$1</c:f>
              <c:strCache>
                <c:ptCount val="1"/>
                <c:pt idx="0">
                  <c:v>2025</c:v>
                </c:pt>
              </c:strCache>
            </c:strRef>
          </c:tx>
          <c:spPr>
            <a:solidFill>
              <a:schemeClr val="accent2"/>
            </a:solidFill>
            <a:ln>
              <a:noFill/>
            </a:ln>
            <a:effectLst/>
          </c:spPr>
          <c:invertIfNegative val="0"/>
          <c:cat>
            <c:strRef>
              <c:f>Лист1!$A$2:$A$11</c:f>
              <c:strCache>
                <c:ptCount val="10"/>
                <c:pt idx="0">
                  <c:v>МБОУ ОШ № 1</c:v>
                </c:pt>
                <c:pt idx="1">
                  <c:v>МБОУ СОШ № 2</c:v>
                </c:pt>
                <c:pt idx="2">
                  <c:v>МБОУ СОШ № 4</c:v>
                </c:pt>
                <c:pt idx="3">
                  <c:v>МБОУ СОШ № 7</c:v>
                </c:pt>
                <c:pt idx="4">
                  <c:v>МБОУ ООШ № 9</c:v>
                </c:pt>
                <c:pt idx="5">
                  <c:v>МБОУ СОШ № 10</c:v>
                </c:pt>
                <c:pt idx="6">
                  <c:v>МБОУ СОШ № 11</c:v>
                </c:pt>
                <c:pt idx="7">
                  <c:v>МБОУ СОШ № 12</c:v>
                </c:pt>
                <c:pt idx="8">
                  <c:v>МБОУ СОШ № 49</c:v>
                </c:pt>
                <c:pt idx="9">
                  <c:v>МБОУ СОШ № 50</c:v>
                </c:pt>
              </c:strCache>
            </c:strRef>
          </c:cat>
          <c:val>
            <c:numRef>
              <c:f>Лист1!$C$2:$C$11</c:f>
              <c:numCache>
                <c:formatCode>General</c:formatCode>
                <c:ptCount val="10"/>
                <c:pt idx="0">
                  <c:v>0</c:v>
                </c:pt>
                <c:pt idx="1">
                  <c:v>11</c:v>
                </c:pt>
                <c:pt idx="2">
                  <c:v>8</c:v>
                </c:pt>
                <c:pt idx="3">
                  <c:v>32</c:v>
                </c:pt>
                <c:pt idx="4">
                  <c:v>0</c:v>
                </c:pt>
                <c:pt idx="5">
                  <c:v>13</c:v>
                </c:pt>
                <c:pt idx="6">
                  <c:v>9</c:v>
                </c:pt>
                <c:pt idx="7">
                  <c:v>4</c:v>
                </c:pt>
                <c:pt idx="8">
                  <c:v>11</c:v>
                </c:pt>
                <c:pt idx="9">
                  <c:v>3</c:v>
                </c:pt>
              </c:numCache>
            </c:numRef>
          </c:val>
        </c:ser>
        <c:ser>
          <c:idx val="2"/>
          <c:order val="2"/>
          <c:tx>
            <c:strRef>
              <c:f>Лист1!$D$1</c:f>
              <c:strCache>
                <c:ptCount val="1"/>
                <c:pt idx="0">
                  <c:v>0</c:v>
                </c:pt>
              </c:strCache>
            </c:strRef>
          </c:tx>
          <c:spPr>
            <a:solidFill>
              <a:schemeClr val="accent3"/>
            </a:solidFill>
            <a:ln>
              <a:noFill/>
            </a:ln>
            <a:effectLst/>
          </c:spPr>
          <c:invertIfNegative val="0"/>
          <c:cat>
            <c:strRef>
              <c:f>Лист1!$A$2:$A$11</c:f>
              <c:strCache>
                <c:ptCount val="10"/>
                <c:pt idx="0">
                  <c:v>МБОУ ОШ № 1</c:v>
                </c:pt>
                <c:pt idx="1">
                  <c:v>МБОУ СОШ № 2</c:v>
                </c:pt>
                <c:pt idx="2">
                  <c:v>МБОУ СОШ № 4</c:v>
                </c:pt>
                <c:pt idx="3">
                  <c:v>МБОУ СОШ № 7</c:v>
                </c:pt>
                <c:pt idx="4">
                  <c:v>МБОУ ООШ № 9</c:v>
                </c:pt>
                <c:pt idx="5">
                  <c:v>МБОУ СОШ № 10</c:v>
                </c:pt>
                <c:pt idx="6">
                  <c:v>МБОУ СОШ № 11</c:v>
                </c:pt>
                <c:pt idx="7">
                  <c:v>МБОУ СОШ № 12</c:v>
                </c:pt>
                <c:pt idx="8">
                  <c:v>МБОУ СОШ № 49</c:v>
                </c:pt>
                <c:pt idx="9">
                  <c:v>МБОУ СОШ № 50</c:v>
                </c:pt>
              </c:strCache>
            </c:strRef>
          </c:cat>
          <c:val>
            <c:numRef>
              <c:f>Лист1!$D$2:$D$11</c:f>
              <c:numCache>
                <c:formatCode>General</c:formatCode>
                <c:ptCount val="10"/>
              </c:numCache>
            </c:numRef>
          </c:val>
        </c:ser>
        <c:dLbls>
          <c:showLegendKey val="0"/>
          <c:showVal val="0"/>
          <c:showCatName val="0"/>
          <c:showSerName val="0"/>
          <c:showPercent val="0"/>
          <c:showBubbleSize val="0"/>
        </c:dLbls>
        <c:gapWidth val="219"/>
        <c:overlap val="-27"/>
        <c:axId val="95148672"/>
        <c:axId val="95490432"/>
      </c:barChart>
      <c:catAx>
        <c:axId val="9514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5490432"/>
        <c:crosses val="autoZero"/>
        <c:auto val="1"/>
        <c:lblAlgn val="ctr"/>
        <c:lblOffset val="100"/>
        <c:noMultiLvlLbl val="0"/>
      </c:catAx>
      <c:valAx>
        <c:axId val="95490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514867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7B6A73-031C-4FEA-AE8B-497B424C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31809</Words>
  <Characters>181314</Characters>
  <Application>Microsoft Office Word</Application>
  <DocSecurity>0</DocSecurity>
  <Lines>1510</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212698</CharactersWithSpaces>
  <SharedDoc>false</SharedDoc>
  <HLinks>
    <vt:vector size="12" baseType="variant">
      <vt:variant>
        <vt:i4>2228298</vt:i4>
      </vt:variant>
      <vt:variant>
        <vt:i4>3</vt:i4>
      </vt:variant>
      <vt:variant>
        <vt:i4>0</vt:i4>
      </vt:variant>
      <vt:variant>
        <vt:i4>5</vt:i4>
      </vt:variant>
      <vt:variant>
        <vt:lpwstr>mailto:г.г.@</vt:lpwstr>
      </vt:variant>
      <vt:variant>
        <vt:lpwstr/>
      </vt:variant>
      <vt:variant>
        <vt:i4>8061027</vt:i4>
      </vt:variant>
      <vt:variant>
        <vt:i4>0</vt:i4>
      </vt:variant>
      <vt:variant>
        <vt:i4>0</vt:i4>
      </vt:variant>
      <vt:variant>
        <vt:i4>5</vt:i4>
      </vt:variant>
      <vt:variant>
        <vt:lpwstr>consultantplus://offline/ref=82C11918F85F8854370FAAC0F9DAB761C4ECCCAA06EE97414E8EA90087FED5FDEBC8187F2DA7AAAF628831518E15308FFBA5D85029CA4E49P8z9D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Кузменкова Ирина Владимировна</dc:creator>
  <cp:lastModifiedBy>Кузменкова Ирина Владимировна</cp:lastModifiedBy>
  <cp:revision>2</cp:revision>
  <cp:lastPrinted>2023-01-31T05:55:00Z</cp:lastPrinted>
  <dcterms:created xsi:type="dcterms:W3CDTF">2026-01-30T02:59:00Z</dcterms:created>
  <dcterms:modified xsi:type="dcterms:W3CDTF">2026-01-30T02:59:00Z</dcterms:modified>
</cp:coreProperties>
</file>