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39B" w:rsidRPr="00C174FA" w:rsidRDefault="0093239B" w:rsidP="0093239B">
      <w:pPr>
        <w:rPr>
          <w:bCs/>
          <w:i/>
          <w:sz w:val="24"/>
        </w:rPr>
      </w:pPr>
      <w:bookmarkStart w:id="0" w:name="P36"/>
      <w:bookmarkEnd w:id="0"/>
      <w:r>
        <w:rPr>
          <w:noProof/>
        </w:rPr>
        <w:drawing>
          <wp:anchor distT="0" distB="0" distL="114300" distR="114300" simplePos="0" relativeHeight="251675648" behindDoc="0" locked="0" layoutInCell="1" allowOverlap="1">
            <wp:simplePos x="0" y="0"/>
            <wp:positionH relativeFrom="column">
              <wp:posOffset>2837815</wp:posOffset>
            </wp:positionH>
            <wp:positionV relativeFrom="paragraph">
              <wp:posOffset>151130</wp:posOffset>
            </wp:positionV>
            <wp:extent cx="590550" cy="742950"/>
            <wp:effectExtent l="0" t="0" r="0" b="0"/>
            <wp:wrapTopAndBottom/>
            <wp:docPr id="8" name="Рисунок 8"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людянский р-н (герб в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239B" w:rsidRPr="0093239B" w:rsidRDefault="0093239B" w:rsidP="0093239B">
      <w:pPr>
        <w:pStyle w:val="2"/>
        <w:tabs>
          <w:tab w:val="left" w:pos="1245"/>
          <w:tab w:val="center" w:pos="4985"/>
        </w:tabs>
        <w:spacing w:before="0"/>
        <w:jc w:val="center"/>
        <w:rPr>
          <w:rFonts w:ascii="Times New Roman" w:hAnsi="Times New Roman" w:cs="Times New Roman"/>
          <w:color w:val="auto"/>
          <w:sz w:val="24"/>
        </w:rPr>
      </w:pPr>
      <w:r w:rsidRPr="0093239B">
        <w:rPr>
          <w:rFonts w:ascii="Times New Roman" w:hAnsi="Times New Roman" w:cs="Times New Roman"/>
          <w:color w:val="auto"/>
          <w:sz w:val="24"/>
        </w:rPr>
        <w:t>Российская Федерация</w:t>
      </w:r>
    </w:p>
    <w:p w:rsidR="0093239B" w:rsidRPr="0093239B" w:rsidRDefault="0093239B" w:rsidP="0093239B">
      <w:pPr>
        <w:pStyle w:val="2"/>
        <w:spacing w:before="0"/>
        <w:jc w:val="center"/>
        <w:rPr>
          <w:rFonts w:ascii="Times New Roman" w:hAnsi="Times New Roman" w:cs="Times New Roman"/>
          <w:bCs w:val="0"/>
          <w:color w:val="auto"/>
          <w:sz w:val="24"/>
        </w:rPr>
      </w:pPr>
      <w:r w:rsidRPr="0093239B">
        <w:rPr>
          <w:rFonts w:ascii="Times New Roman" w:hAnsi="Times New Roman" w:cs="Times New Roman"/>
          <w:color w:val="auto"/>
          <w:sz w:val="24"/>
        </w:rPr>
        <w:t>Иркутская область</w:t>
      </w:r>
    </w:p>
    <w:p w:rsidR="0093239B" w:rsidRPr="0093239B" w:rsidRDefault="0093239B" w:rsidP="0093239B">
      <w:pPr>
        <w:pStyle w:val="2"/>
        <w:spacing w:before="0"/>
        <w:jc w:val="center"/>
        <w:rPr>
          <w:rFonts w:ascii="Times New Roman" w:hAnsi="Times New Roman" w:cs="Times New Roman"/>
          <w:bCs w:val="0"/>
          <w:color w:val="auto"/>
          <w:sz w:val="24"/>
        </w:rPr>
      </w:pPr>
      <w:r w:rsidRPr="0093239B">
        <w:rPr>
          <w:rFonts w:ascii="Times New Roman" w:hAnsi="Times New Roman" w:cs="Times New Roman"/>
          <w:color w:val="auto"/>
          <w:sz w:val="24"/>
        </w:rPr>
        <w:t>Слюдянский муниципальный район</w:t>
      </w:r>
    </w:p>
    <w:p w:rsidR="0093239B" w:rsidRPr="0093239B" w:rsidRDefault="0093239B" w:rsidP="0093239B">
      <w:pPr>
        <w:pStyle w:val="3"/>
        <w:spacing w:before="0"/>
        <w:jc w:val="center"/>
        <w:rPr>
          <w:rFonts w:ascii="Times New Roman" w:hAnsi="Times New Roman" w:cs="Times New Roman"/>
          <w:bCs w:val="0"/>
          <w:color w:val="auto"/>
          <w:sz w:val="32"/>
          <w:szCs w:val="32"/>
        </w:rPr>
      </w:pPr>
    </w:p>
    <w:p w:rsidR="0093239B" w:rsidRPr="0093239B" w:rsidRDefault="0093239B" w:rsidP="0093239B">
      <w:pPr>
        <w:pStyle w:val="3"/>
        <w:spacing w:before="0"/>
        <w:jc w:val="center"/>
        <w:rPr>
          <w:rFonts w:ascii="Times New Roman" w:hAnsi="Times New Roman" w:cs="Times New Roman"/>
          <w:bCs w:val="0"/>
          <w:color w:val="auto"/>
          <w:szCs w:val="28"/>
        </w:rPr>
      </w:pPr>
      <w:r w:rsidRPr="0093239B">
        <w:rPr>
          <w:rFonts w:ascii="Times New Roman" w:hAnsi="Times New Roman" w:cs="Times New Roman"/>
          <w:bCs w:val="0"/>
          <w:color w:val="auto"/>
          <w:szCs w:val="28"/>
        </w:rPr>
        <w:t xml:space="preserve">ДУМА </w:t>
      </w:r>
      <w:r w:rsidRPr="0093239B">
        <w:rPr>
          <w:rFonts w:ascii="Times New Roman" w:hAnsi="Times New Roman" w:cs="Times New Roman"/>
          <w:color w:val="auto"/>
          <w:szCs w:val="28"/>
        </w:rPr>
        <w:t>СЛЮДЯНСКОГО МУНИЦИПАЛЬНОГО РАЙОНА</w:t>
      </w:r>
    </w:p>
    <w:p w:rsidR="0093239B" w:rsidRPr="000D5208" w:rsidRDefault="0093239B" w:rsidP="0093239B">
      <w:pPr>
        <w:jc w:val="center"/>
        <w:rPr>
          <w:b/>
          <w:szCs w:val="28"/>
        </w:rPr>
      </w:pPr>
    </w:p>
    <w:p w:rsidR="0093239B" w:rsidRPr="000D5208" w:rsidRDefault="0093239B" w:rsidP="0093239B">
      <w:pPr>
        <w:pStyle w:val="1"/>
        <w:jc w:val="center"/>
        <w:rPr>
          <w:b/>
        </w:rPr>
      </w:pPr>
      <w:proofErr w:type="gramStart"/>
      <w:r w:rsidRPr="000D5208">
        <w:rPr>
          <w:b/>
        </w:rPr>
        <w:t>Р</w:t>
      </w:r>
      <w:proofErr w:type="gramEnd"/>
      <w:r w:rsidRPr="000D5208">
        <w:rPr>
          <w:b/>
        </w:rPr>
        <w:t xml:space="preserve"> Е Ш Е Н И Е</w:t>
      </w:r>
    </w:p>
    <w:p w:rsidR="0093239B" w:rsidRDefault="0093239B" w:rsidP="0093239B">
      <w:pPr>
        <w:rPr>
          <w:rFonts w:ascii="Arial" w:hAnsi="Arial" w:cs="Arial"/>
        </w:rPr>
      </w:pPr>
    </w:p>
    <w:p w:rsidR="0093239B" w:rsidRPr="0093239B" w:rsidRDefault="0093239B" w:rsidP="0093239B">
      <w:pPr>
        <w:rPr>
          <w:b/>
          <w:sz w:val="24"/>
        </w:rPr>
      </w:pPr>
      <w:r w:rsidRPr="0093239B">
        <w:rPr>
          <w:b/>
          <w:sz w:val="24"/>
        </w:rPr>
        <w:t xml:space="preserve">Решение принято районной Думой </w:t>
      </w:r>
      <w:r w:rsidR="00D231FD">
        <w:rPr>
          <w:b/>
          <w:sz w:val="24"/>
        </w:rPr>
        <w:t xml:space="preserve">23 октября </w:t>
      </w:r>
      <w:r w:rsidR="00442598">
        <w:rPr>
          <w:b/>
          <w:sz w:val="24"/>
        </w:rPr>
        <w:t xml:space="preserve">2025 </w:t>
      </w:r>
      <w:r w:rsidRPr="0093239B">
        <w:rPr>
          <w:b/>
          <w:sz w:val="24"/>
        </w:rPr>
        <w:t xml:space="preserve">г. </w:t>
      </w:r>
    </w:p>
    <w:p w:rsidR="0093239B" w:rsidRPr="0093239B" w:rsidRDefault="0093239B" w:rsidP="0093239B">
      <w:pPr>
        <w:rPr>
          <w:sz w:val="24"/>
        </w:rPr>
      </w:pPr>
    </w:p>
    <w:p w:rsidR="00E53B44" w:rsidRPr="008C35E9" w:rsidRDefault="0093239B" w:rsidP="002B1E72">
      <w:pPr>
        <w:ind w:right="4108"/>
        <w:jc w:val="both"/>
        <w:rPr>
          <w:sz w:val="24"/>
        </w:rPr>
      </w:pPr>
      <w:r>
        <w:rPr>
          <w:sz w:val="24"/>
        </w:rPr>
        <w:t>Об утверждении Положения о муниципальном</w:t>
      </w:r>
      <w:r w:rsidR="002B1E72">
        <w:rPr>
          <w:sz w:val="24"/>
        </w:rPr>
        <w:t xml:space="preserve"> </w:t>
      </w:r>
      <w:r>
        <w:rPr>
          <w:sz w:val="24"/>
        </w:rPr>
        <w:t>земельном контроле</w:t>
      </w:r>
      <w:r w:rsidR="00E53B44" w:rsidRPr="00E53B44">
        <w:rPr>
          <w:sz w:val="24"/>
        </w:rPr>
        <w:t xml:space="preserve"> </w:t>
      </w:r>
      <w:r w:rsidR="00E53B44">
        <w:rPr>
          <w:sz w:val="24"/>
        </w:rPr>
        <w:t>в границах сельских</w:t>
      </w:r>
      <w:r w:rsidR="002B1E72">
        <w:rPr>
          <w:sz w:val="24"/>
        </w:rPr>
        <w:t xml:space="preserve"> </w:t>
      </w:r>
      <w:r w:rsidR="00E53B44">
        <w:rPr>
          <w:sz w:val="24"/>
        </w:rPr>
        <w:t>поселений, входящих в состав Слюдянского</w:t>
      </w:r>
      <w:r w:rsidR="002B1E72">
        <w:rPr>
          <w:sz w:val="24"/>
        </w:rPr>
        <w:t xml:space="preserve"> </w:t>
      </w:r>
      <w:r w:rsidR="00E53B44">
        <w:rPr>
          <w:sz w:val="24"/>
        </w:rPr>
        <w:t>муниципального района</w:t>
      </w:r>
    </w:p>
    <w:p w:rsidR="0093239B" w:rsidRPr="0093239B" w:rsidRDefault="0093239B" w:rsidP="0093239B">
      <w:pPr>
        <w:rPr>
          <w:sz w:val="24"/>
        </w:rPr>
      </w:pPr>
    </w:p>
    <w:p w:rsidR="0093239B" w:rsidRPr="0093239B" w:rsidRDefault="0093239B" w:rsidP="0093239B">
      <w:pPr>
        <w:pStyle w:val="21"/>
        <w:spacing w:after="0" w:line="240" w:lineRule="auto"/>
        <w:ind w:firstLine="709"/>
        <w:jc w:val="both"/>
        <w:rPr>
          <w:sz w:val="24"/>
        </w:rPr>
      </w:pPr>
      <w:proofErr w:type="gramStart"/>
      <w:r>
        <w:rPr>
          <w:sz w:val="24"/>
        </w:rPr>
        <w:t>В соответствии со статьей 72 Земельного кодекса Российской Федерации, р</w:t>
      </w:r>
      <w:r w:rsidR="001E7B82">
        <w:rPr>
          <w:sz w:val="24"/>
        </w:rPr>
        <w:t>ук</w:t>
      </w:r>
      <w:r w:rsidR="00250ECF">
        <w:rPr>
          <w:sz w:val="24"/>
        </w:rPr>
        <w:t xml:space="preserve">оводствуясь </w:t>
      </w:r>
      <w:r w:rsidRPr="0093239B">
        <w:rPr>
          <w:sz w:val="24"/>
        </w:rPr>
        <w:t xml:space="preserve">Федеральным законом от 06 октября 2003 года № 131-ФЗ «Об общих принципах организации местного самоуправления в Российской Федерации», </w:t>
      </w:r>
      <w:r w:rsidR="00250ECF">
        <w:rPr>
          <w:sz w:val="24"/>
        </w:rPr>
        <w:t xml:space="preserve">Федеральным законом </w:t>
      </w:r>
      <w:r w:rsidR="00250ECF" w:rsidRPr="00250ECF">
        <w:rPr>
          <w:sz w:val="24"/>
        </w:rPr>
        <w:t>от 31</w:t>
      </w:r>
      <w:r w:rsidR="00250ECF">
        <w:rPr>
          <w:sz w:val="24"/>
        </w:rPr>
        <w:t xml:space="preserve"> июля </w:t>
      </w:r>
      <w:r w:rsidR="00250ECF" w:rsidRPr="00250ECF">
        <w:rPr>
          <w:sz w:val="24"/>
        </w:rPr>
        <w:t xml:space="preserve">2020 </w:t>
      </w:r>
      <w:r w:rsidR="00250ECF">
        <w:rPr>
          <w:sz w:val="24"/>
        </w:rPr>
        <w:t>года №</w:t>
      </w:r>
      <w:r w:rsidR="00250ECF" w:rsidRPr="00250ECF">
        <w:rPr>
          <w:sz w:val="24"/>
        </w:rPr>
        <w:t xml:space="preserve"> 248-ФЗ </w:t>
      </w:r>
      <w:r w:rsidR="00250ECF">
        <w:rPr>
          <w:sz w:val="24"/>
        </w:rPr>
        <w:t>«</w:t>
      </w:r>
      <w:r w:rsidR="00250ECF" w:rsidRPr="00250ECF">
        <w:rPr>
          <w:sz w:val="24"/>
        </w:rPr>
        <w:t xml:space="preserve">О государственном контроле (надзоре) и муниципальном </w:t>
      </w:r>
      <w:r w:rsidR="00250ECF">
        <w:rPr>
          <w:sz w:val="24"/>
        </w:rPr>
        <w:t xml:space="preserve">контроле в Российской Федерации», </w:t>
      </w:r>
      <w:r w:rsidR="00BF38B2">
        <w:rPr>
          <w:sz w:val="24"/>
        </w:rPr>
        <w:t>с</w:t>
      </w:r>
      <w:r w:rsidRPr="0093239B">
        <w:rPr>
          <w:sz w:val="24"/>
        </w:rPr>
        <w:t>татьями 31, 48 Устава Слюдянского муниципального района Иркутской области (новая редакция), зарегистрированного постановлением Губернатора Иркутской</w:t>
      </w:r>
      <w:proofErr w:type="gramEnd"/>
      <w:r w:rsidRPr="0093239B">
        <w:rPr>
          <w:sz w:val="24"/>
        </w:rPr>
        <w:t xml:space="preserve"> области от 30 июня 2005 года № 303-п,</w:t>
      </w:r>
    </w:p>
    <w:p w:rsidR="0093239B" w:rsidRPr="0093239B" w:rsidRDefault="0093239B" w:rsidP="0093239B">
      <w:pPr>
        <w:ind w:firstLine="708"/>
        <w:rPr>
          <w:sz w:val="24"/>
        </w:rPr>
      </w:pPr>
    </w:p>
    <w:p w:rsidR="0093239B" w:rsidRPr="00250ECF" w:rsidRDefault="0093239B" w:rsidP="00BF38B2">
      <w:pPr>
        <w:ind w:firstLine="705"/>
        <w:rPr>
          <w:sz w:val="24"/>
        </w:rPr>
      </w:pPr>
      <w:r w:rsidRPr="00250ECF">
        <w:rPr>
          <w:sz w:val="24"/>
        </w:rPr>
        <w:t>РАЙОННАЯ ДУМА РЕШИЛА:</w:t>
      </w:r>
    </w:p>
    <w:p w:rsidR="00250ECF" w:rsidRPr="00250ECF" w:rsidRDefault="00250ECF" w:rsidP="0093239B">
      <w:pPr>
        <w:jc w:val="center"/>
        <w:rPr>
          <w:sz w:val="24"/>
        </w:rPr>
      </w:pPr>
    </w:p>
    <w:p w:rsidR="00250ECF" w:rsidRPr="009D6EE6" w:rsidRDefault="00250ECF" w:rsidP="009D6EE6">
      <w:pPr>
        <w:pStyle w:val="a6"/>
        <w:numPr>
          <w:ilvl w:val="0"/>
          <w:numId w:val="2"/>
        </w:numPr>
        <w:spacing w:after="0" w:line="240" w:lineRule="auto"/>
        <w:ind w:left="0" w:firstLine="705"/>
        <w:jc w:val="both"/>
        <w:rPr>
          <w:rFonts w:ascii="Times New Roman" w:hAnsi="Times New Roman" w:cs="Times New Roman"/>
          <w:sz w:val="24"/>
          <w:szCs w:val="24"/>
        </w:rPr>
      </w:pPr>
      <w:r w:rsidRPr="009D6EE6">
        <w:rPr>
          <w:rFonts w:ascii="Times New Roman" w:hAnsi="Times New Roman" w:cs="Times New Roman"/>
          <w:sz w:val="24"/>
          <w:szCs w:val="24"/>
        </w:rPr>
        <w:t xml:space="preserve">Утвердить Положение о </w:t>
      </w:r>
      <w:r w:rsidR="00E53B44" w:rsidRPr="009D6EE6">
        <w:rPr>
          <w:rFonts w:ascii="Times New Roman" w:hAnsi="Times New Roman" w:cs="Times New Roman"/>
          <w:sz w:val="24"/>
          <w:szCs w:val="24"/>
        </w:rPr>
        <w:t xml:space="preserve">муниципальном земельном контроле в границах сельских поселений, входящих в состав Слюдянского муниципального района </w:t>
      </w:r>
      <w:r w:rsidR="004976D3" w:rsidRPr="009D6EE6">
        <w:rPr>
          <w:rFonts w:ascii="Times New Roman" w:hAnsi="Times New Roman" w:cs="Times New Roman"/>
          <w:sz w:val="24"/>
          <w:szCs w:val="24"/>
        </w:rPr>
        <w:t>(прилагается)</w:t>
      </w:r>
      <w:r w:rsidRPr="009D6EE6">
        <w:rPr>
          <w:rFonts w:ascii="Times New Roman" w:hAnsi="Times New Roman" w:cs="Times New Roman"/>
          <w:sz w:val="24"/>
          <w:szCs w:val="24"/>
        </w:rPr>
        <w:t>.</w:t>
      </w:r>
    </w:p>
    <w:p w:rsidR="00433285" w:rsidRDefault="00433285" w:rsidP="009D6EE6">
      <w:pPr>
        <w:pStyle w:val="a6"/>
        <w:numPr>
          <w:ilvl w:val="0"/>
          <w:numId w:val="2"/>
        </w:numPr>
        <w:suppressAutoHyphens/>
        <w:autoSpaceDE w:val="0"/>
        <w:autoSpaceDN w:val="0"/>
        <w:adjustRightInd w:val="0"/>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Признать утратившими силу:</w:t>
      </w:r>
    </w:p>
    <w:p w:rsidR="00433285" w:rsidRDefault="00433285" w:rsidP="00433285">
      <w:pPr>
        <w:pStyle w:val="a6"/>
        <w:suppressAutoHyphens/>
        <w:autoSpaceDE w:val="0"/>
        <w:autoSpaceDN w:val="0"/>
        <w:adjustRightInd w:val="0"/>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 решение Думы Слюдянского муниципального района от 25.11.2021 г. № 68-</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«Об утверждении Положения о муниципальном земельном контроле в границах сельских поселений, входящих в состав Слюдянского муниципального района», опубликованное в газете «Славное море» от 25.11.2021 г. № 46 (9739);</w:t>
      </w:r>
    </w:p>
    <w:p w:rsidR="00433285" w:rsidRDefault="00433285" w:rsidP="00433285">
      <w:pPr>
        <w:pStyle w:val="a6"/>
        <w:suppressAutoHyphens/>
        <w:autoSpaceDE w:val="0"/>
        <w:autoSpaceDN w:val="0"/>
        <w:adjustRightInd w:val="0"/>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  решение Думы Слюдянского муниципального района от 08.02.2022 г. № 6-</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 внесении изменений в Положение о муниципальном земельном контроле в границах сельских поселений, входящих в состав Слюдянского муниципального района, утвержденное решением Думы Слюдянского муниципального района </w:t>
      </w:r>
      <w:r w:rsidR="00965EC5">
        <w:rPr>
          <w:rFonts w:ascii="Times New Roman" w:hAnsi="Times New Roman" w:cs="Times New Roman"/>
          <w:sz w:val="24"/>
          <w:szCs w:val="24"/>
        </w:rPr>
        <w:t>от 25.11.2021 г. № 68-</w:t>
      </w:r>
      <w:r w:rsidR="00965EC5">
        <w:rPr>
          <w:rFonts w:ascii="Times New Roman" w:hAnsi="Times New Roman" w:cs="Times New Roman"/>
          <w:sz w:val="24"/>
          <w:szCs w:val="24"/>
          <w:lang w:val="en-US"/>
        </w:rPr>
        <w:t>VII</w:t>
      </w:r>
      <w:r w:rsidR="00965EC5">
        <w:rPr>
          <w:rFonts w:ascii="Times New Roman" w:hAnsi="Times New Roman" w:cs="Times New Roman"/>
          <w:sz w:val="24"/>
          <w:szCs w:val="24"/>
        </w:rPr>
        <w:t xml:space="preserve"> </w:t>
      </w:r>
      <w:proofErr w:type="spellStart"/>
      <w:r w:rsidR="00965EC5">
        <w:rPr>
          <w:rFonts w:ascii="Times New Roman" w:hAnsi="Times New Roman" w:cs="Times New Roman"/>
          <w:sz w:val="24"/>
          <w:szCs w:val="24"/>
        </w:rPr>
        <w:t>рд</w:t>
      </w:r>
      <w:proofErr w:type="spellEnd"/>
      <w:r>
        <w:rPr>
          <w:rFonts w:ascii="Times New Roman" w:hAnsi="Times New Roman" w:cs="Times New Roman"/>
          <w:sz w:val="24"/>
          <w:szCs w:val="24"/>
        </w:rPr>
        <w:t xml:space="preserve">», опубликованное в газете «Славное море» от </w:t>
      </w:r>
      <w:r w:rsidR="00965EC5">
        <w:rPr>
          <w:rFonts w:ascii="Times New Roman" w:hAnsi="Times New Roman" w:cs="Times New Roman"/>
          <w:sz w:val="24"/>
          <w:szCs w:val="24"/>
        </w:rPr>
        <w:t>08.02.2022</w:t>
      </w:r>
      <w:r>
        <w:rPr>
          <w:rFonts w:ascii="Times New Roman" w:hAnsi="Times New Roman" w:cs="Times New Roman"/>
          <w:sz w:val="24"/>
          <w:szCs w:val="24"/>
        </w:rPr>
        <w:t xml:space="preserve"> г. № </w:t>
      </w:r>
      <w:r w:rsidR="00965EC5">
        <w:rPr>
          <w:rFonts w:ascii="Times New Roman" w:hAnsi="Times New Roman" w:cs="Times New Roman"/>
          <w:sz w:val="24"/>
          <w:szCs w:val="24"/>
        </w:rPr>
        <w:t>5</w:t>
      </w:r>
      <w:r>
        <w:rPr>
          <w:rFonts w:ascii="Times New Roman" w:hAnsi="Times New Roman" w:cs="Times New Roman"/>
          <w:sz w:val="24"/>
          <w:szCs w:val="24"/>
        </w:rPr>
        <w:t xml:space="preserve"> (97</w:t>
      </w:r>
      <w:r w:rsidR="00965EC5">
        <w:rPr>
          <w:rFonts w:ascii="Times New Roman" w:hAnsi="Times New Roman" w:cs="Times New Roman"/>
          <w:sz w:val="24"/>
          <w:szCs w:val="24"/>
        </w:rPr>
        <w:t>4</w:t>
      </w:r>
      <w:r>
        <w:rPr>
          <w:rFonts w:ascii="Times New Roman" w:hAnsi="Times New Roman" w:cs="Times New Roman"/>
          <w:sz w:val="24"/>
          <w:szCs w:val="24"/>
        </w:rPr>
        <w:t>9);</w:t>
      </w:r>
    </w:p>
    <w:p w:rsidR="00965EC5" w:rsidRDefault="00965EC5" w:rsidP="00965EC5">
      <w:pPr>
        <w:pStyle w:val="a6"/>
        <w:suppressAutoHyphens/>
        <w:autoSpaceDE w:val="0"/>
        <w:autoSpaceDN w:val="0"/>
        <w:adjustRightInd w:val="0"/>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  решение Думы Слюдянского муниципального района от 28.06.2022 г. № 40-</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 внесении изменений в Положение о муниципальном земельном контроле в границах сельских поселений, входящих в состав Слюдянского муниципального района, утвержденное решением Думы Слюдянского муниципального района от 25.11.2021 г. № 68-</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опубликованное в газете «Славное море» от </w:t>
      </w:r>
      <w:r w:rsidR="00883976">
        <w:rPr>
          <w:rFonts w:ascii="Times New Roman" w:hAnsi="Times New Roman" w:cs="Times New Roman"/>
          <w:sz w:val="24"/>
          <w:szCs w:val="24"/>
        </w:rPr>
        <w:t xml:space="preserve">28.06.2022 </w:t>
      </w:r>
      <w:r>
        <w:rPr>
          <w:rFonts w:ascii="Times New Roman" w:hAnsi="Times New Roman" w:cs="Times New Roman"/>
          <w:sz w:val="24"/>
          <w:szCs w:val="24"/>
        </w:rPr>
        <w:t xml:space="preserve">г. № </w:t>
      </w:r>
      <w:r w:rsidR="00883976">
        <w:rPr>
          <w:rFonts w:ascii="Times New Roman" w:hAnsi="Times New Roman" w:cs="Times New Roman"/>
          <w:sz w:val="24"/>
          <w:szCs w:val="24"/>
        </w:rPr>
        <w:t>24</w:t>
      </w:r>
      <w:r>
        <w:rPr>
          <w:rFonts w:ascii="Times New Roman" w:hAnsi="Times New Roman" w:cs="Times New Roman"/>
          <w:sz w:val="24"/>
          <w:szCs w:val="24"/>
        </w:rPr>
        <w:t>;</w:t>
      </w:r>
    </w:p>
    <w:p w:rsidR="00965EC5" w:rsidRDefault="00965EC5" w:rsidP="00965EC5">
      <w:pPr>
        <w:pStyle w:val="a6"/>
        <w:suppressAutoHyphens/>
        <w:autoSpaceDE w:val="0"/>
        <w:autoSpaceDN w:val="0"/>
        <w:adjustRightInd w:val="0"/>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  решение Думы Слюдянского муниципального района от 19.10.2023 г. № 50-</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 внесении изменений в Положение о муниципальном земельном контроле в границах сельских поселений, входящих в состав Слюдянского муниципального района, утвержденное решением Думы Слюдянского муниципального района от 25.11.2021 г. № 68-</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опубликованное в газете «Славное море» от </w:t>
      </w:r>
      <w:r w:rsidR="00883976">
        <w:rPr>
          <w:rFonts w:ascii="Times New Roman" w:hAnsi="Times New Roman" w:cs="Times New Roman"/>
          <w:sz w:val="24"/>
          <w:szCs w:val="24"/>
        </w:rPr>
        <w:t xml:space="preserve">19.10.2023 </w:t>
      </w:r>
      <w:r>
        <w:rPr>
          <w:rFonts w:ascii="Times New Roman" w:hAnsi="Times New Roman" w:cs="Times New Roman"/>
          <w:sz w:val="24"/>
          <w:szCs w:val="24"/>
        </w:rPr>
        <w:t xml:space="preserve">г. № </w:t>
      </w:r>
      <w:r w:rsidR="00883976">
        <w:rPr>
          <w:rFonts w:ascii="Times New Roman" w:hAnsi="Times New Roman" w:cs="Times New Roman"/>
          <w:sz w:val="24"/>
          <w:szCs w:val="24"/>
        </w:rPr>
        <w:t>41</w:t>
      </w:r>
      <w:r>
        <w:rPr>
          <w:rFonts w:ascii="Times New Roman" w:hAnsi="Times New Roman" w:cs="Times New Roman"/>
          <w:sz w:val="24"/>
          <w:szCs w:val="24"/>
        </w:rPr>
        <w:t>;</w:t>
      </w:r>
    </w:p>
    <w:p w:rsidR="00965EC5" w:rsidRDefault="00965EC5" w:rsidP="00965EC5">
      <w:pPr>
        <w:pStyle w:val="a6"/>
        <w:suppressAutoHyphens/>
        <w:autoSpaceDE w:val="0"/>
        <w:autoSpaceDN w:val="0"/>
        <w:adjustRightInd w:val="0"/>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lastRenderedPageBreak/>
        <w:t>-  решение Думы Слюдянского муниципального района от 29.02.2024 г. № 6-</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 внесении изменений в Положение о муниципальном земельном контроле в границах сельских поселений, входящих в состав Слюдянского муниципального района, утвержденное решением Думы Слюдянского муниципального района от 25.11.2021 г. № 68-</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опубликованное в газете «Славное море» от </w:t>
      </w:r>
      <w:r w:rsidR="00883976">
        <w:rPr>
          <w:rFonts w:ascii="Times New Roman" w:hAnsi="Times New Roman" w:cs="Times New Roman"/>
          <w:sz w:val="24"/>
          <w:szCs w:val="24"/>
        </w:rPr>
        <w:t>29.02.2024 г.</w:t>
      </w:r>
      <w:r>
        <w:rPr>
          <w:rFonts w:ascii="Times New Roman" w:hAnsi="Times New Roman" w:cs="Times New Roman"/>
          <w:sz w:val="24"/>
          <w:szCs w:val="24"/>
        </w:rPr>
        <w:t xml:space="preserve"> № </w:t>
      </w:r>
      <w:r w:rsidR="00883976">
        <w:rPr>
          <w:rFonts w:ascii="Times New Roman" w:hAnsi="Times New Roman" w:cs="Times New Roman"/>
          <w:sz w:val="24"/>
          <w:szCs w:val="24"/>
        </w:rPr>
        <w:t>8</w:t>
      </w:r>
      <w:r>
        <w:rPr>
          <w:rFonts w:ascii="Times New Roman" w:hAnsi="Times New Roman" w:cs="Times New Roman"/>
          <w:sz w:val="24"/>
          <w:szCs w:val="24"/>
        </w:rPr>
        <w:t>;</w:t>
      </w:r>
    </w:p>
    <w:p w:rsidR="00965EC5" w:rsidRDefault="00965EC5" w:rsidP="00965EC5">
      <w:pPr>
        <w:pStyle w:val="a6"/>
        <w:suppressAutoHyphens/>
        <w:autoSpaceDE w:val="0"/>
        <w:autoSpaceDN w:val="0"/>
        <w:adjustRightInd w:val="0"/>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  решение Думы Слюдянского муниципального района от 27.02.2025 г. № 66-</w:t>
      </w:r>
      <w:r>
        <w:rPr>
          <w:rFonts w:ascii="Times New Roman" w:hAnsi="Times New Roman" w:cs="Times New Roman"/>
          <w:sz w:val="24"/>
          <w:szCs w:val="24"/>
          <w:lang w:val="en-US"/>
        </w:rPr>
        <w:t>VIII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 внесении изменений в Положение о муниципальном земельном контроле в границах сельских поселений, входящих в состав Слюдянского муниципального района, утвержденное решением Думы Слюдянского муниципального района от 25.11.2021 г. № 68-</w:t>
      </w:r>
      <w:r>
        <w:rPr>
          <w:rFonts w:ascii="Times New Roman" w:hAnsi="Times New Roman" w:cs="Times New Roman"/>
          <w:sz w:val="24"/>
          <w:szCs w:val="24"/>
          <w:lang w:val="en-US"/>
        </w:rPr>
        <w:t>VII</w:t>
      </w:r>
      <w:r>
        <w:rPr>
          <w:rFonts w:ascii="Times New Roman" w:hAnsi="Times New Roman" w:cs="Times New Roman"/>
          <w:sz w:val="24"/>
          <w:szCs w:val="24"/>
        </w:rPr>
        <w:t xml:space="preserve"> </w:t>
      </w:r>
      <w:proofErr w:type="spellStart"/>
      <w:r>
        <w:rPr>
          <w:rFonts w:ascii="Times New Roman" w:hAnsi="Times New Roman" w:cs="Times New Roman"/>
          <w:sz w:val="24"/>
          <w:szCs w:val="24"/>
        </w:rPr>
        <w:t>рд</w:t>
      </w:r>
      <w:proofErr w:type="spellEnd"/>
      <w:r>
        <w:rPr>
          <w:rFonts w:ascii="Times New Roman" w:hAnsi="Times New Roman" w:cs="Times New Roman"/>
          <w:sz w:val="24"/>
          <w:szCs w:val="24"/>
        </w:rPr>
        <w:t xml:space="preserve">», опубликованное в газете «Славное море» от </w:t>
      </w:r>
      <w:r w:rsidR="00883976">
        <w:rPr>
          <w:rFonts w:ascii="Times New Roman" w:hAnsi="Times New Roman" w:cs="Times New Roman"/>
          <w:sz w:val="24"/>
          <w:szCs w:val="24"/>
        </w:rPr>
        <w:t xml:space="preserve">20.03.2025 </w:t>
      </w:r>
      <w:r>
        <w:rPr>
          <w:rFonts w:ascii="Times New Roman" w:hAnsi="Times New Roman" w:cs="Times New Roman"/>
          <w:sz w:val="24"/>
          <w:szCs w:val="24"/>
        </w:rPr>
        <w:t xml:space="preserve">г. № </w:t>
      </w:r>
      <w:r w:rsidR="00883976">
        <w:rPr>
          <w:rFonts w:ascii="Times New Roman" w:hAnsi="Times New Roman" w:cs="Times New Roman"/>
          <w:sz w:val="24"/>
          <w:szCs w:val="24"/>
        </w:rPr>
        <w:t>10</w:t>
      </w:r>
      <w:r>
        <w:rPr>
          <w:rFonts w:ascii="Times New Roman" w:hAnsi="Times New Roman" w:cs="Times New Roman"/>
          <w:sz w:val="24"/>
          <w:szCs w:val="24"/>
        </w:rPr>
        <w:t>.</w:t>
      </w:r>
    </w:p>
    <w:p w:rsidR="00250ECF" w:rsidRPr="009D6EE6" w:rsidRDefault="00250ECF" w:rsidP="009D6EE6">
      <w:pPr>
        <w:pStyle w:val="a6"/>
        <w:numPr>
          <w:ilvl w:val="0"/>
          <w:numId w:val="2"/>
        </w:numPr>
        <w:spacing w:after="0" w:line="240" w:lineRule="auto"/>
        <w:ind w:left="0" w:firstLine="705"/>
        <w:jc w:val="both"/>
        <w:rPr>
          <w:rFonts w:ascii="Times New Roman" w:hAnsi="Times New Roman" w:cs="Times New Roman"/>
          <w:sz w:val="24"/>
          <w:szCs w:val="24"/>
        </w:rPr>
      </w:pPr>
      <w:r w:rsidRPr="009D6EE6">
        <w:rPr>
          <w:rFonts w:ascii="Times New Roman" w:hAnsi="Times New Roman" w:cs="Times New Roman"/>
          <w:sz w:val="24"/>
          <w:szCs w:val="24"/>
        </w:rPr>
        <w:t xml:space="preserve">Опубликовать настоящее </w:t>
      </w:r>
      <w:r w:rsidR="002710B7" w:rsidRPr="009D6EE6">
        <w:rPr>
          <w:rFonts w:ascii="Times New Roman" w:hAnsi="Times New Roman" w:cs="Times New Roman"/>
          <w:sz w:val="24"/>
          <w:szCs w:val="24"/>
        </w:rPr>
        <w:t>р</w:t>
      </w:r>
      <w:r w:rsidRPr="009D6EE6">
        <w:rPr>
          <w:rFonts w:ascii="Times New Roman" w:hAnsi="Times New Roman" w:cs="Times New Roman"/>
          <w:sz w:val="24"/>
          <w:szCs w:val="24"/>
        </w:rPr>
        <w:t xml:space="preserve">ешение в специальном выпуске газеты «Славное море», а также разместить на официальном сайте администрации </w:t>
      </w:r>
      <w:proofErr w:type="spellStart"/>
      <w:r w:rsidRPr="009D6EE6">
        <w:rPr>
          <w:rFonts w:ascii="Times New Roman" w:hAnsi="Times New Roman" w:cs="Times New Roman"/>
          <w:sz w:val="24"/>
          <w:szCs w:val="24"/>
        </w:rPr>
        <w:t>Слюдянского</w:t>
      </w:r>
      <w:proofErr w:type="spellEnd"/>
      <w:r w:rsidRPr="009D6EE6">
        <w:rPr>
          <w:rFonts w:ascii="Times New Roman" w:hAnsi="Times New Roman" w:cs="Times New Roman"/>
          <w:sz w:val="24"/>
          <w:szCs w:val="24"/>
        </w:rPr>
        <w:t xml:space="preserve"> муниципального района в информационно-телекоммуникационной сети «Интернет»: </w:t>
      </w:r>
      <w:hyperlink r:id="rId10" w:history="1">
        <w:r w:rsidRPr="009D6EE6">
          <w:rPr>
            <w:rStyle w:val="a3"/>
            <w:rFonts w:eastAsiaTheme="majorEastAsia"/>
            <w:color w:val="auto"/>
            <w:sz w:val="24"/>
            <w:szCs w:val="24"/>
            <w:u w:val="none"/>
          </w:rPr>
          <w:t>www.</w:t>
        </w:r>
        <w:r w:rsidRPr="009D6EE6">
          <w:rPr>
            <w:rStyle w:val="a3"/>
            <w:rFonts w:eastAsiaTheme="majorEastAsia"/>
            <w:color w:val="auto"/>
            <w:sz w:val="24"/>
            <w:szCs w:val="24"/>
            <w:u w:val="none"/>
            <w:lang w:val="en-US"/>
          </w:rPr>
          <w:t>sludyanka</w:t>
        </w:r>
        <w:r w:rsidRPr="009D6EE6">
          <w:rPr>
            <w:rStyle w:val="a3"/>
            <w:rFonts w:eastAsiaTheme="majorEastAsia"/>
            <w:color w:val="auto"/>
            <w:sz w:val="24"/>
            <w:szCs w:val="24"/>
            <w:u w:val="none"/>
          </w:rPr>
          <w:t>.</w:t>
        </w:r>
        <w:proofErr w:type="spellStart"/>
        <w:r w:rsidRPr="009D6EE6">
          <w:rPr>
            <w:rStyle w:val="a3"/>
            <w:rFonts w:eastAsiaTheme="majorEastAsia"/>
            <w:color w:val="auto"/>
            <w:sz w:val="24"/>
            <w:szCs w:val="24"/>
            <w:u w:val="none"/>
          </w:rPr>
          <w:t>ru</w:t>
        </w:r>
        <w:proofErr w:type="spellEnd"/>
      </w:hyperlink>
      <w:r w:rsidRPr="009D6EE6">
        <w:rPr>
          <w:rFonts w:ascii="Times New Roman" w:hAnsi="Times New Roman" w:cs="Times New Roman"/>
          <w:sz w:val="24"/>
          <w:szCs w:val="24"/>
        </w:rPr>
        <w:t>.</w:t>
      </w:r>
    </w:p>
    <w:p w:rsidR="002710B7" w:rsidRPr="009D6EE6" w:rsidRDefault="002710B7" w:rsidP="009D6EE6">
      <w:pPr>
        <w:pStyle w:val="a6"/>
        <w:spacing w:after="0" w:line="240" w:lineRule="auto"/>
        <w:ind w:left="705"/>
        <w:jc w:val="both"/>
        <w:rPr>
          <w:rFonts w:ascii="Times New Roman" w:hAnsi="Times New Roman" w:cs="Times New Roman"/>
          <w:sz w:val="24"/>
          <w:szCs w:val="24"/>
        </w:rPr>
      </w:pPr>
    </w:p>
    <w:p w:rsidR="002710B7" w:rsidRPr="002710B7" w:rsidRDefault="002710B7" w:rsidP="002710B7">
      <w:pPr>
        <w:jc w:val="both"/>
        <w:rPr>
          <w:sz w:val="24"/>
        </w:rPr>
      </w:pPr>
    </w:p>
    <w:p w:rsidR="002710B7" w:rsidRPr="002710B7" w:rsidRDefault="002710B7" w:rsidP="002710B7">
      <w:pPr>
        <w:rPr>
          <w:b/>
          <w:sz w:val="24"/>
        </w:rPr>
      </w:pPr>
      <w:r w:rsidRPr="002710B7">
        <w:rPr>
          <w:b/>
          <w:sz w:val="24"/>
        </w:rPr>
        <w:t xml:space="preserve">Мэр Слюдянского муниципального района    </w:t>
      </w:r>
      <w:r w:rsidRPr="002710B7">
        <w:rPr>
          <w:b/>
          <w:sz w:val="24"/>
        </w:rPr>
        <w:tab/>
      </w:r>
      <w:r w:rsidRPr="002710B7">
        <w:rPr>
          <w:b/>
          <w:sz w:val="24"/>
        </w:rPr>
        <w:tab/>
        <w:t xml:space="preserve">                             А.Г. Шульц</w:t>
      </w:r>
    </w:p>
    <w:p w:rsidR="002710B7" w:rsidRDefault="002710B7" w:rsidP="002710B7">
      <w:pPr>
        <w:rPr>
          <w:sz w:val="24"/>
        </w:rPr>
      </w:pPr>
    </w:p>
    <w:p w:rsidR="00965EC5" w:rsidRPr="002710B7" w:rsidRDefault="00965EC5" w:rsidP="002710B7">
      <w:pPr>
        <w:rPr>
          <w:sz w:val="24"/>
        </w:rPr>
      </w:pPr>
    </w:p>
    <w:p w:rsidR="002710B7" w:rsidRPr="002710B7" w:rsidRDefault="002710B7" w:rsidP="002710B7">
      <w:pPr>
        <w:rPr>
          <w:b/>
          <w:sz w:val="24"/>
        </w:rPr>
      </w:pPr>
      <w:r w:rsidRPr="002710B7">
        <w:rPr>
          <w:b/>
          <w:sz w:val="24"/>
        </w:rPr>
        <w:t>Председатель  Думы Слюдянского</w:t>
      </w:r>
    </w:p>
    <w:p w:rsidR="002710B7" w:rsidRPr="002710B7" w:rsidRDefault="002710B7" w:rsidP="002710B7">
      <w:pPr>
        <w:rPr>
          <w:b/>
          <w:sz w:val="24"/>
        </w:rPr>
      </w:pPr>
      <w:r w:rsidRPr="002710B7">
        <w:rPr>
          <w:b/>
          <w:sz w:val="24"/>
        </w:rPr>
        <w:t>муниципального района</w:t>
      </w:r>
      <w:r w:rsidRPr="002710B7">
        <w:rPr>
          <w:b/>
          <w:sz w:val="24"/>
        </w:rPr>
        <w:tab/>
      </w:r>
      <w:r w:rsidRPr="002710B7">
        <w:rPr>
          <w:b/>
          <w:sz w:val="24"/>
        </w:rPr>
        <w:tab/>
      </w:r>
      <w:r w:rsidRPr="002710B7">
        <w:rPr>
          <w:b/>
          <w:sz w:val="24"/>
        </w:rPr>
        <w:tab/>
      </w:r>
      <w:r w:rsidRPr="002710B7">
        <w:rPr>
          <w:b/>
          <w:sz w:val="24"/>
        </w:rPr>
        <w:tab/>
        <w:t xml:space="preserve">                                                   </w:t>
      </w:r>
      <w:r w:rsidR="009D3E06">
        <w:rPr>
          <w:b/>
          <w:sz w:val="24"/>
        </w:rPr>
        <w:t>А.В. Смир</w:t>
      </w:r>
      <w:r w:rsidR="00161E31">
        <w:rPr>
          <w:b/>
          <w:sz w:val="24"/>
        </w:rPr>
        <w:t>нов</w:t>
      </w:r>
    </w:p>
    <w:p w:rsidR="002710B7" w:rsidRDefault="002710B7" w:rsidP="002710B7">
      <w:pPr>
        <w:rPr>
          <w:sz w:val="24"/>
        </w:rPr>
      </w:pPr>
    </w:p>
    <w:p w:rsidR="00ED75EA" w:rsidRDefault="00ED75EA" w:rsidP="002710B7">
      <w:pPr>
        <w:rPr>
          <w:sz w:val="24"/>
        </w:rPr>
      </w:pPr>
    </w:p>
    <w:p w:rsidR="00ED75EA" w:rsidRDefault="00ED75EA" w:rsidP="002710B7">
      <w:pPr>
        <w:rPr>
          <w:sz w:val="24"/>
        </w:rPr>
      </w:pPr>
    </w:p>
    <w:p w:rsidR="00ED75EA" w:rsidRDefault="00ED75EA"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bookmarkStart w:id="1" w:name="_GoBack"/>
    </w:p>
    <w:bookmarkEnd w:id="1"/>
    <w:p w:rsidR="00965EC5" w:rsidRDefault="00965EC5" w:rsidP="002710B7">
      <w:pPr>
        <w:rPr>
          <w:sz w:val="24"/>
        </w:rPr>
      </w:pPr>
    </w:p>
    <w:p w:rsidR="00965EC5" w:rsidRDefault="00965EC5" w:rsidP="002710B7">
      <w:pPr>
        <w:rPr>
          <w:sz w:val="24"/>
        </w:rPr>
      </w:pPr>
    </w:p>
    <w:p w:rsidR="00965EC5" w:rsidRDefault="00965EC5" w:rsidP="002710B7">
      <w:pPr>
        <w:rPr>
          <w:sz w:val="24"/>
        </w:rPr>
      </w:pPr>
    </w:p>
    <w:p w:rsidR="00965EC5" w:rsidRDefault="00965EC5" w:rsidP="002710B7">
      <w:pPr>
        <w:rPr>
          <w:sz w:val="24"/>
        </w:rPr>
      </w:pPr>
    </w:p>
    <w:p w:rsidR="00ED75EA" w:rsidRDefault="00ED75EA" w:rsidP="002710B7">
      <w:pPr>
        <w:rPr>
          <w:sz w:val="24"/>
        </w:rPr>
      </w:pPr>
    </w:p>
    <w:p w:rsidR="00ED75EA" w:rsidRDefault="00ED75EA" w:rsidP="002710B7">
      <w:pPr>
        <w:rPr>
          <w:sz w:val="24"/>
        </w:rPr>
      </w:pPr>
    </w:p>
    <w:p w:rsidR="00ED75EA" w:rsidRPr="002710B7" w:rsidRDefault="00ED75EA" w:rsidP="002710B7">
      <w:pPr>
        <w:rPr>
          <w:sz w:val="24"/>
        </w:rPr>
      </w:pPr>
    </w:p>
    <w:p w:rsidR="002710B7" w:rsidRPr="002710B7" w:rsidRDefault="002710B7" w:rsidP="002710B7">
      <w:pPr>
        <w:rPr>
          <w:sz w:val="24"/>
        </w:rPr>
      </w:pPr>
      <w:r w:rsidRPr="002710B7">
        <w:rPr>
          <w:sz w:val="24"/>
        </w:rPr>
        <w:t xml:space="preserve">от  </w:t>
      </w:r>
      <w:r w:rsidR="00D231FD">
        <w:rPr>
          <w:sz w:val="24"/>
        </w:rPr>
        <w:t>23 октября 2025</w:t>
      </w:r>
      <w:r w:rsidRPr="002710B7">
        <w:rPr>
          <w:sz w:val="24"/>
        </w:rPr>
        <w:t xml:space="preserve"> г.  № </w:t>
      </w:r>
      <w:r w:rsidR="00D231FD">
        <w:rPr>
          <w:sz w:val="24"/>
        </w:rPr>
        <w:t>127</w:t>
      </w:r>
      <w:r w:rsidR="002B1E72">
        <w:rPr>
          <w:sz w:val="24"/>
        </w:rPr>
        <w:t>-</w:t>
      </w:r>
      <w:r w:rsidR="002B1E72">
        <w:rPr>
          <w:sz w:val="24"/>
          <w:lang w:val="en-US"/>
        </w:rPr>
        <w:t>VIII</w:t>
      </w:r>
      <w:r w:rsidRPr="002710B7">
        <w:rPr>
          <w:sz w:val="24"/>
        </w:rPr>
        <w:t xml:space="preserve"> </w:t>
      </w:r>
      <w:proofErr w:type="spellStart"/>
      <w:r w:rsidRPr="002710B7">
        <w:rPr>
          <w:sz w:val="24"/>
        </w:rPr>
        <w:t>рд</w:t>
      </w:r>
      <w:proofErr w:type="spellEnd"/>
      <w:r w:rsidRPr="002710B7">
        <w:rPr>
          <w:sz w:val="24"/>
        </w:rPr>
        <w:t xml:space="preserve"> </w:t>
      </w:r>
    </w:p>
    <w:p w:rsidR="005E409E" w:rsidRDefault="005E409E" w:rsidP="002710B7">
      <w:pPr>
        <w:ind w:left="6379"/>
        <w:rPr>
          <w:sz w:val="24"/>
        </w:rPr>
      </w:pPr>
    </w:p>
    <w:p w:rsidR="00ED75EA" w:rsidRDefault="00ED75EA" w:rsidP="002710B7">
      <w:pPr>
        <w:ind w:left="6379"/>
        <w:rPr>
          <w:sz w:val="24"/>
        </w:rPr>
      </w:pPr>
    </w:p>
    <w:p w:rsidR="00965EC5" w:rsidRDefault="00965EC5" w:rsidP="002B1E72">
      <w:pPr>
        <w:ind w:left="5954"/>
        <w:rPr>
          <w:sz w:val="24"/>
        </w:rPr>
      </w:pPr>
    </w:p>
    <w:p w:rsidR="00965EC5" w:rsidRDefault="00965EC5" w:rsidP="002B1E72">
      <w:pPr>
        <w:ind w:left="5954"/>
        <w:rPr>
          <w:sz w:val="24"/>
        </w:rPr>
      </w:pPr>
    </w:p>
    <w:p w:rsidR="00965EC5" w:rsidRDefault="00965EC5" w:rsidP="002B1E72">
      <w:pPr>
        <w:ind w:left="5954"/>
        <w:rPr>
          <w:sz w:val="24"/>
        </w:rPr>
      </w:pPr>
    </w:p>
    <w:p w:rsidR="00965EC5" w:rsidRDefault="00965EC5" w:rsidP="002B1E72">
      <w:pPr>
        <w:ind w:left="5954"/>
        <w:rPr>
          <w:sz w:val="24"/>
        </w:rPr>
      </w:pPr>
    </w:p>
    <w:p w:rsidR="00965EC5" w:rsidRDefault="00965EC5" w:rsidP="002B1E72">
      <w:pPr>
        <w:ind w:left="5954"/>
        <w:rPr>
          <w:sz w:val="24"/>
        </w:rPr>
      </w:pPr>
    </w:p>
    <w:p w:rsidR="00965EC5" w:rsidRDefault="00965EC5" w:rsidP="002B1E72">
      <w:pPr>
        <w:ind w:left="5954"/>
        <w:rPr>
          <w:sz w:val="24"/>
        </w:rPr>
      </w:pPr>
    </w:p>
    <w:p w:rsidR="002710B7" w:rsidRPr="002710B7" w:rsidRDefault="002710B7" w:rsidP="002B1E72">
      <w:pPr>
        <w:ind w:left="5954"/>
        <w:rPr>
          <w:sz w:val="24"/>
        </w:rPr>
      </w:pPr>
      <w:r w:rsidRPr="002710B7">
        <w:rPr>
          <w:sz w:val="24"/>
        </w:rPr>
        <w:lastRenderedPageBreak/>
        <w:t>УТВЕРЖДЕНО</w:t>
      </w:r>
    </w:p>
    <w:p w:rsidR="002710B7" w:rsidRPr="002710B7" w:rsidRDefault="002710B7" w:rsidP="002B1E72">
      <w:pPr>
        <w:ind w:left="5954"/>
        <w:rPr>
          <w:sz w:val="24"/>
        </w:rPr>
      </w:pPr>
      <w:r w:rsidRPr="002710B7">
        <w:rPr>
          <w:sz w:val="24"/>
        </w:rPr>
        <w:t>решением Думы Слюдянского муниципального района</w:t>
      </w:r>
    </w:p>
    <w:p w:rsidR="00D231FD" w:rsidRPr="002710B7" w:rsidRDefault="00D231FD" w:rsidP="00D231FD">
      <w:pPr>
        <w:jc w:val="right"/>
        <w:rPr>
          <w:sz w:val="24"/>
        </w:rPr>
      </w:pPr>
      <w:r w:rsidRPr="002710B7">
        <w:rPr>
          <w:sz w:val="24"/>
        </w:rPr>
        <w:t xml:space="preserve">от  </w:t>
      </w:r>
      <w:r>
        <w:rPr>
          <w:sz w:val="24"/>
        </w:rPr>
        <w:t>23 октября 2025</w:t>
      </w:r>
      <w:r w:rsidRPr="002710B7">
        <w:rPr>
          <w:sz w:val="24"/>
        </w:rPr>
        <w:t xml:space="preserve"> г.  № </w:t>
      </w:r>
      <w:r>
        <w:rPr>
          <w:sz w:val="24"/>
        </w:rPr>
        <w:t>127-</w:t>
      </w:r>
      <w:r>
        <w:rPr>
          <w:sz w:val="24"/>
          <w:lang w:val="en-US"/>
        </w:rPr>
        <w:t>VIII</w:t>
      </w:r>
      <w:r w:rsidRPr="002710B7">
        <w:rPr>
          <w:sz w:val="24"/>
        </w:rPr>
        <w:t xml:space="preserve"> </w:t>
      </w:r>
      <w:proofErr w:type="spellStart"/>
      <w:r w:rsidRPr="002710B7">
        <w:rPr>
          <w:sz w:val="24"/>
        </w:rPr>
        <w:t>рд</w:t>
      </w:r>
      <w:proofErr w:type="spellEnd"/>
      <w:r w:rsidRPr="002710B7">
        <w:rPr>
          <w:sz w:val="24"/>
        </w:rPr>
        <w:t xml:space="preserve"> </w:t>
      </w:r>
    </w:p>
    <w:p w:rsidR="0093239B" w:rsidRDefault="0093239B" w:rsidP="002B1E72">
      <w:pPr>
        <w:autoSpaceDE w:val="0"/>
        <w:autoSpaceDN w:val="0"/>
        <w:adjustRightInd w:val="0"/>
        <w:ind w:hanging="425"/>
        <w:jc w:val="both"/>
        <w:rPr>
          <w:rFonts w:eastAsiaTheme="minorHAnsi"/>
          <w:sz w:val="24"/>
          <w:lang w:eastAsia="en-US"/>
        </w:rPr>
      </w:pPr>
    </w:p>
    <w:p w:rsidR="002C3561" w:rsidRPr="004A4C0B" w:rsidRDefault="002C3561" w:rsidP="0093239B">
      <w:pPr>
        <w:autoSpaceDE w:val="0"/>
        <w:autoSpaceDN w:val="0"/>
        <w:adjustRightInd w:val="0"/>
        <w:jc w:val="center"/>
        <w:rPr>
          <w:rFonts w:eastAsiaTheme="minorHAnsi"/>
          <w:b/>
          <w:bCs/>
          <w:sz w:val="24"/>
          <w:lang w:eastAsia="en-US"/>
        </w:rPr>
      </w:pPr>
    </w:p>
    <w:p w:rsidR="002B1E72" w:rsidRDefault="0093239B" w:rsidP="0093239B">
      <w:pPr>
        <w:autoSpaceDE w:val="0"/>
        <w:autoSpaceDN w:val="0"/>
        <w:adjustRightInd w:val="0"/>
        <w:jc w:val="center"/>
        <w:rPr>
          <w:rFonts w:eastAsiaTheme="minorHAnsi"/>
          <w:b/>
          <w:bCs/>
          <w:sz w:val="24"/>
          <w:lang w:eastAsia="en-US"/>
        </w:rPr>
      </w:pPr>
      <w:r>
        <w:rPr>
          <w:rFonts w:eastAsiaTheme="minorHAnsi"/>
          <w:b/>
          <w:bCs/>
          <w:sz w:val="24"/>
          <w:lang w:eastAsia="en-US"/>
        </w:rPr>
        <w:t>ПОЛОЖЕНИЕ</w:t>
      </w:r>
      <w:r w:rsidR="00B86B91">
        <w:rPr>
          <w:rFonts w:eastAsiaTheme="minorHAnsi"/>
          <w:b/>
          <w:bCs/>
          <w:sz w:val="24"/>
          <w:lang w:eastAsia="en-US"/>
        </w:rPr>
        <w:t xml:space="preserve"> </w:t>
      </w:r>
    </w:p>
    <w:p w:rsidR="0093239B" w:rsidRDefault="0093239B" w:rsidP="0093239B">
      <w:pPr>
        <w:autoSpaceDE w:val="0"/>
        <w:autoSpaceDN w:val="0"/>
        <w:adjustRightInd w:val="0"/>
        <w:jc w:val="center"/>
        <w:rPr>
          <w:rFonts w:eastAsiaTheme="minorHAnsi"/>
          <w:b/>
          <w:bCs/>
          <w:sz w:val="24"/>
          <w:lang w:eastAsia="en-US"/>
        </w:rPr>
      </w:pPr>
      <w:r>
        <w:rPr>
          <w:rFonts w:eastAsiaTheme="minorHAnsi"/>
          <w:b/>
          <w:bCs/>
          <w:sz w:val="24"/>
          <w:lang w:eastAsia="en-US"/>
        </w:rPr>
        <w:t xml:space="preserve">О </w:t>
      </w:r>
      <w:r w:rsidR="002710B7">
        <w:rPr>
          <w:rFonts w:eastAsiaTheme="minorHAnsi"/>
          <w:b/>
          <w:bCs/>
          <w:sz w:val="24"/>
          <w:lang w:eastAsia="en-US"/>
        </w:rPr>
        <w:t>МУНИЦИПАЛЬНОМ</w:t>
      </w:r>
      <w:r>
        <w:rPr>
          <w:rFonts w:eastAsiaTheme="minorHAnsi"/>
          <w:b/>
          <w:bCs/>
          <w:sz w:val="24"/>
          <w:lang w:eastAsia="en-US"/>
        </w:rPr>
        <w:t xml:space="preserve"> ЗЕМЕЛЬНОМ КОНТРОЛЕ</w:t>
      </w:r>
      <w:r w:rsidR="002B1E72">
        <w:rPr>
          <w:rFonts w:eastAsiaTheme="minorHAnsi"/>
          <w:b/>
          <w:bCs/>
          <w:sz w:val="24"/>
          <w:lang w:eastAsia="en-US"/>
        </w:rPr>
        <w:t xml:space="preserve"> </w:t>
      </w:r>
      <w:r w:rsidR="00BB2296">
        <w:rPr>
          <w:rFonts w:eastAsiaTheme="minorHAnsi"/>
          <w:b/>
          <w:bCs/>
          <w:sz w:val="24"/>
          <w:lang w:eastAsia="en-US"/>
        </w:rPr>
        <w:t>В ГРАНИЦАХ СЕЛЬСКИХ ПОСЕЛЕНИЙ, ВХОДЯЩИХ В СОСТАВ СЛЮДЯНСКОГО МУНИЦИПАЛЬНОГО РАЙОНА</w:t>
      </w:r>
    </w:p>
    <w:p w:rsidR="00097E6E" w:rsidRDefault="00097E6E" w:rsidP="00097E6E">
      <w:pPr>
        <w:pStyle w:val="ConsPlusNormal"/>
        <w:jc w:val="center"/>
        <w:rPr>
          <w:rFonts w:ascii="Times New Roman" w:hAnsi="Times New Roman" w:cs="Times New Roman"/>
          <w:b/>
          <w:bCs/>
          <w:sz w:val="28"/>
          <w:szCs w:val="28"/>
        </w:rPr>
      </w:pPr>
    </w:p>
    <w:p w:rsidR="00097E6E" w:rsidRPr="00097E6E" w:rsidRDefault="00097E6E" w:rsidP="00097E6E">
      <w:pPr>
        <w:pStyle w:val="ConsPlusNormal"/>
        <w:jc w:val="center"/>
        <w:rPr>
          <w:rFonts w:ascii="Times New Roman" w:hAnsi="Times New Roman" w:cs="Times New Roman"/>
          <w:b/>
          <w:bCs/>
          <w:sz w:val="24"/>
          <w:szCs w:val="24"/>
        </w:rPr>
      </w:pPr>
      <w:r w:rsidRPr="00097E6E">
        <w:rPr>
          <w:rFonts w:ascii="Times New Roman" w:hAnsi="Times New Roman" w:cs="Times New Roman"/>
          <w:b/>
          <w:bCs/>
          <w:sz w:val="24"/>
          <w:szCs w:val="24"/>
        </w:rPr>
        <w:t>Раздел 1. Общие положения</w:t>
      </w:r>
    </w:p>
    <w:p w:rsidR="00097E6E" w:rsidRPr="005C5156" w:rsidRDefault="00097E6E" w:rsidP="00097E6E">
      <w:pPr>
        <w:pStyle w:val="ConsPlusNormal"/>
        <w:jc w:val="center"/>
        <w:rPr>
          <w:rFonts w:ascii="Times New Roman" w:hAnsi="Times New Roman" w:cs="Times New Roman"/>
          <w:b/>
          <w:bCs/>
          <w:sz w:val="28"/>
          <w:szCs w:val="28"/>
        </w:rPr>
      </w:pPr>
    </w:p>
    <w:p w:rsidR="007E2D93" w:rsidRPr="007E2D93" w:rsidRDefault="0093239B" w:rsidP="007E2D93">
      <w:pPr>
        <w:pStyle w:val="ConsPlusNormal"/>
        <w:ind w:firstLine="709"/>
        <w:jc w:val="both"/>
        <w:rPr>
          <w:rFonts w:ascii="Times New Roman" w:hAnsi="Times New Roman" w:cs="Times New Roman"/>
          <w:sz w:val="24"/>
          <w:szCs w:val="24"/>
        </w:rPr>
      </w:pPr>
      <w:r w:rsidRPr="007E2D93">
        <w:rPr>
          <w:rFonts w:ascii="Times New Roman" w:eastAsiaTheme="minorHAnsi" w:hAnsi="Times New Roman" w:cs="Times New Roman"/>
          <w:sz w:val="24"/>
          <w:lang w:eastAsia="en-US"/>
        </w:rPr>
        <w:t>1.</w:t>
      </w:r>
      <w:r w:rsidR="00965EC5">
        <w:rPr>
          <w:rFonts w:ascii="Times New Roman" w:eastAsiaTheme="minorHAnsi" w:hAnsi="Times New Roman" w:cs="Times New Roman"/>
          <w:sz w:val="24"/>
          <w:lang w:eastAsia="en-US"/>
        </w:rPr>
        <w:t>1.</w:t>
      </w:r>
      <w:r w:rsidRPr="007E2D93">
        <w:rPr>
          <w:rFonts w:ascii="Times New Roman" w:eastAsiaTheme="minorHAnsi" w:hAnsi="Times New Roman" w:cs="Times New Roman"/>
          <w:sz w:val="24"/>
          <w:lang w:eastAsia="en-US"/>
        </w:rPr>
        <w:t xml:space="preserve"> Настоящее Положение устанавливает порядок осуществления </w:t>
      </w:r>
      <w:r w:rsidR="004976D3" w:rsidRPr="007E2D93">
        <w:rPr>
          <w:rFonts w:ascii="Times New Roman" w:eastAsiaTheme="minorHAnsi" w:hAnsi="Times New Roman" w:cs="Times New Roman"/>
          <w:sz w:val="24"/>
          <w:lang w:eastAsia="en-US"/>
        </w:rPr>
        <w:t>муниципального</w:t>
      </w:r>
      <w:r w:rsidRPr="007E2D93">
        <w:rPr>
          <w:rFonts w:ascii="Times New Roman" w:eastAsiaTheme="minorHAnsi" w:hAnsi="Times New Roman" w:cs="Times New Roman"/>
          <w:sz w:val="24"/>
          <w:lang w:eastAsia="en-US"/>
        </w:rPr>
        <w:t xml:space="preserve"> земельного контроля </w:t>
      </w:r>
      <w:r w:rsidR="004976D3" w:rsidRPr="007E2D93">
        <w:rPr>
          <w:rFonts w:ascii="Times New Roman" w:eastAsiaTheme="minorHAnsi" w:hAnsi="Times New Roman" w:cs="Times New Roman"/>
          <w:sz w:val="24"/>
          <w:lang w:eastAsia="en-US"/>
        </w:rPr>
        <w:t xml:space="preserve">на территориях сельских поселений, входящих в состав Слюдянского муниципального района, а именно: </w:t>
      </w:r>
      <w:proofErr w:type="spellStart"/>
      <w:r w:rsidR="004976D3" w:rsidRPr="007E2D93">
        <w:rPr>
          <w:rFonts w:ascii="Times New Roman" w:eastAsiaTheme="minorHAnsi" w:hAnsi="Times New Roman" w:cs="Times New Roman"/>
          <w:sz w:val="24"/>
          <w:lang w:eastAsia="en-US"/>
        </w:rPr>
        <w:t>Быстринского</w:t>
      </w:r>
      <w:proofErr w:type="spellEnd"/>
      <w:r w:rsidR="004976D3" w:rsidRPr="007E2D93">
        <w:rPr>
          <w:rFonts w:ascii="Times New Roman" w:eastAsiaTheme="minorHAnsi" w:hAnsi="Times New Roman" w:cs="Times New Roman"/>
          <w:sz w:val="24"/>
          <w:lang w:eastAsia="en-US"/>
        </w:rPr>
        <w:t xml:space="preserve"> сельского поселения, </w:t>
      </w:r>
      <w:proofErr w:type="spellStart"/>
      <w:r w:rsidR="004976D3" w:rsidRPr="007E2D93">
        <w:rPr>
          <w:rFonts w:ascii="Times New Roman" w:eastAsiaTheme="minorHAnsi" w:hAnsi="Times New Roman" w:cs="Times New Roman"/>
          <w:sz w:val="24"/>
          <w:lang w:eastAsia="en-US"/>
        </w:rPr>
        <w:t>Новоснежнинского</w:t>
      </w:r>
      <w:proofErr w:type="spellEnd"/>
      <w:r w:rsidR="004976D3" w:rsidRPr="007E2D93">
        <w:rPr>
          <w:rFonts w:ascii="Times New Roman" w:eastAsiaTheme="minorHAnsi" w:hAnsi="Times New Roman" w:cs="Times New Roman"/>
          <w:sz w:val="24"/>
          <w:lang w:eastAsia="en-US"/>
        </w:rPr>
        <w:t xml:space="preserve"> сельского поселения, </w:t>
      </w:r>
      <w:proofErr w:type="spellStart"/>
      <w:r w:rsidR="004976D3" w:rsidRPr="007E2D93">
        <w:rPr>
          <w:rFonts w:ascii="Times New Roman" w:eastAsiaTheme="minorHAnsi" w:hAnsi="Times New Roman" w:cs="Times New Roman"/>
          <w:sz w:val="24"/>
          <w:lang w:eastAsia="en-US"/>
        </w:rPr>
        <w:t>Утуликского</w:t>
      </w:r>
      <w:proofErr w:type="spellEnd"/>
      <w:r w:rsidR="004976D3" w:rsidRPr="007E2D93">
        <w:rPr>
          <w:rFonts w:ascii="Times New Roman" w:eastAsiaTheme="minorHAnsi" w:hAnsi="Times New Roman" w:cs="Times New Roman"/>
          <w:sz w:val="24"/>
          <w:lang w:eastAsia="en-US"/>
        </w:rPr>
        <w:t xml:space="preserve"> сельского поселения, </w:t>
      </w:r>
      <w:proofErr w:type="spellStart"/>
      <w:r w:rsidR="008B1080" w:rsidRPr="007E2D93">
        <w:rPr>
          <w:rFonts w:ascii="Times New Roman" w:eastAsiaTheme="minorHAnsi" w:hAnsi="Times New Roman" w:cs="Times New Roman"/>
          <w:sz w:val="24"/>
          <w:lang w:eastAsia="en-US"/>
        </w:rPr>
        <w:t>Маритуйского</w:t>
      </w:r>
      <w:proofErr w:type="spellEnd"/>
      <w:r w:rsidR="008B1080" w:rsidRPr="007E2D93">
        <w:rPr>
          <w:rFonts w:ascii="Times New Roman" w:eastAsiaTheme="minorHAnsi" w:hAnsi="Times New Roman" w:cs="Times New Roman"/>
          <w:sz w:val="24"/>
          <w:lang w:eastAsia="en-US"/>
        </w:rPr>
        <w:t xml:space="preserve"> сельского поселения, </w:t>
      </w:r>
      <w:proofErr w:type="spellStart"/>
      <w:r w:rsidR="008B1080" w:rsidRPr="007E2D93">
        <w:rPr>
          <w:rFonts w:ascii="Times New Roman" w:eastAsiaTheme="minorHAnsi" w:hAnsi="Times New Roman" w:cs="Times New Roman"/>
          <w:sz w:val="24"/>
          <w:lang w:eastAsia="en-US"/>
        </w:rPr>
        <w:t>Портбайкальского</w:t>
      </w:r>
      <w:proofErr w:type="spellEnd"/>
      <w:r w:rsidR="008B1080" w:rsidRPr="007E2D93">
        <w:rPr>
          <w:rFonts w:ascii="Times New Roman" w:eastAsiaTheme="minorHAnsi" w:hAnsi="Times New Roman" w:cs="Times New Roman"/>
          <w:sz w:val="24"/>
          <w:lang w:eastAsia="en-US"/>
        </w:rPr>
        <w:t xml:space="preserve"> сельского поселения</w:t>
      </w:r>
      <w:r w:rsidR="007E2D93" w:rsidRPr="007E2D93">
        <w:rPr>
          <w:rFonts w:ascii="Times New Roman" w:eastAsiaTheme="minorHAnsi" w:hAnsi="Times New Roman" w:cs="Times New Roman"/>
          <w:sz w:val="24"/>
          <w:lang w:eastAsia="en-US"/>
        </w:rPr>
        <w:t xml:space="preserve"> </w:t>
      </w:r>
      <w:r w:rsidR="007E2D93" w:rsidRPr="007E2D93">
        <w:rPr>
          <w:rFonts w:ascii="Times New Roman" w:hAnsi="Times New Roman" w:cs="Times New Roman"/>
          <w:sz w:val="24"/>
          <w:szCs w:val="24"/>
        </w:rPr>
        <w:t>(далее – муниципальный земельный контроль).</w:t>
      </w:r>
    </w:p>
    <w:p w:rsidR="00623679" w:rsidRDefault="00097E6E" w:rsidP="00343121">
      <w:pPr>
        <w:autoSpaceDE w:val="0"/>
        <w:autoSpaceDN w:val="0"/>
        <w:adjustRightInd w:val="0"/>
        <w:ind w:firstLine="709"/>
        <w:jc w:val="both"/>
        <w:rPr>
          <w:rFonts w:eastAsiaTheme="minorHAnsi"/>
          <w:sz w:val="24"/>
          <w:lang w:eastAsia="en-US"/>
        </w:rPr>
      </w:pPr>
      <w:r>
        <w:rPr>
          <w:rFonts w:eastAsiaTheme="minorHAnsi"/>
          <w:sz w:val="24"/>
          <w:lang w:eastAsia="en-US"/>
        </w:rPr>
        <w:t>1.</w:t>
      </w:r>
      <w:r w:rsidR="0093239B" w:rsidRPr="004976D3">
        <w:rPr>
          <w:rFonts w:eastAsiaTheme="minorHAnsi"/>
          <w:sz w:val="24"/>
          <w:lang w:eastAsia="en-US"/>
        </w:rPr>
        <w:t xml:space="preserve">2. </w:t>
      </w:r>
      <w:r w:rsidR="00623679">
        <w:rPr>
          <w:rFonts w:eastAsiaTheme="minorHAnsi"/>
          <w:sz w:val="24"/>
          <w:lang w:eastAsia="en-US"/>
        </w:rPr>
        <w:t>Предметом муниципального земельного контроля является:</w:t>
      </w:r>
    </w:p>
    <w:p w:rsidR="00343121" w:rsidRDefault="00343121" w:rsidP="00343121">
      <w:pPr>
        <w:autoSpaceDE w:val="0"/>
        <w:autoSpaceDN w:val="0"/>
        <w:adjustRightInd w:val="0"/>
        <w:ind w:firstLine="708"/>
        <w:jc w:val="both"/>
        <w:rPr>
          <w:rFonts w:eastAsiaTheme="minorHAnsi"/>
          <w:sz w:val="24"/>
          <w:lang w:eastAsia="en-US"/>
        </w:rPr>
      </w:pPr>
      <w:r>
        <w:rPr>
          <w:rFonts w:eastAsiaTheme="minorHAnsi"/>
          <w:sz w:val="24"/>
          <w:lang w:eastAsia="en-US"/>
        </w:rPr>
        <w:t xml:space="preserve">1) соблюдение юридическими лицами, индивидуальными предпринимателями, гражданами (далее - контролируемые лица) обязательных требований </w:t>
      </w:r>
      <w:r w:rsidR="0019443E">
        <w:rPr>
          <w:rFonts w:eastAsiaTheme="minorHAnsi"/>
          <w:sz w:val="24"/>
          <w:lang w:eastAsia="en-US"/>
        </w:rPr>
        <w:t>земельного законодательства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r>
        <w:rPr>
          <w:rFonts w:eastAsiaTheme="minorHAnsi"/>
          <w:sz w:val="24"/>
          <w:lang w:eastAsia="en-US"/>
        </w:rPr>
        <w:t>;</w:t>
      </w:r>
    </w:p>
    <w:p w:rsidR="00343121" w:rsidRDefault="00343121" w:rsidP="00343121">
      <w:pPr>
        <w:autoSpaceDE w:val="0"/>
        <w:autoSpaceDN w:val="0"/>
        <w:adjustRightInd w:val="0"/>
        <w:ind w:firstLine="708"/>
        <w:jc w:val="both"/>
        <w:rPr>
          <w:rFonts w:eastAsiaTheme="minorHAnsi"/>
          <w:sz w:val="24"/>
          <w:lang w:eastAsia="en-US"/>
        </w:rPr>
      </w:pPr>
      <w:r>
        <w:rPr>
          <w:rFonts w:eastAsiaTheme="minorHAnsi"/>
          <w:sz w:val="24"/>
          <w:lang w:eastAsia="en-US"/>
        </w:rPr>
        <w:t>2) соблюдение (реализация) требований, содержащихся в разрешительных документах;</w:t>
      </w:r>
    </w:p>
    <w:p w:rsidR="00343121" w:rsidRDefault="00343121" w:rsidP="00343121">
      <w:pPr>
        <w:autoSpaceDE w:val="0"/>
        <w:autoSpaceDN w:val="0"/>
        <w:adjustRightInd w:val="0"/>
        <w:ind w:firstLine="708"/>
        <w:jc w:val="both"/>
        <w:rPr>
          <w:rFonts w:eastAsiaTheme="minorHAnsi"/>
          <w:sz w:val="24"/>
          <w:lang w:eastAsia="en-US"/>
        </w:rPr>
      </w:pPr>
      <w:r>
        <w:rPr>
          <w:rFonts w:eastAsiaTheme="minorHAnsi"/>
          <w:sz w:val="24"/>
          <w:lang w:eastAsia="en-US"/>
        </w:rPr>
        <w:t>3) соблюдение требований документов, исполнение которых является необходимым в соответствии с законодательством Российской Федерации;</w:t>
      </w:r>
    </w:p>
    <w:p w:rsidR="00343121" w:rsidRDefault="00343121" w:rsidP="00343121">
      <w:pPr>
        <w:autoSpaceDE w:val="0"/>
        <w:autoSpaceDN w:val="0"/>
        <w:adjustRightInd w:val="0"/>
        <w:ind w:firstLine="708"/>
        <w:jc w:val="both"/>
        <w:rPr>
          <w:rFonts w:eastAsiaTheme="minorHAnsi"/>
          <w:sz w:val="24"/>
          <w:lang w:eastAsia="en-US"/>
        </w:rPr>
      </w:pPr>
      <w:r>
        <w:rPr>
          <w:rFonts w:eastAsiaTheme="minorHAnsi"/>
          <w:sz w:val="24"/>
          <w:lang w:eastAsia="en-US"/>
        </w:rPr>
        <w:t>4) исполнение решений, принимаемых по результатам контрольных (надзорных) мероприятий.</w:t>
      </w:r>
    </w:p>
    <w:p w:rsidR="00623679" w:rsidRDefault="00623679" w:rsidP="00623679">
      <w:pPr>
        <w:autoSpaceDE w:val="0"/>
        <w:autoSpaceDN w:val="0"/>
        <w:adjustRightInd w:val="0"/>
        <w:ind w:firstLine="708"/>
        <w:jc w:val="both"/>
        <w:rPr>
          <w:rFonts w:eastAsiaTheme="minorHAnsi"/>
          <w:sz w:val="24"/>
          <w:lang w:eastAsia="en-US"/>
        </w:rPr>
      </w:pPr>
      <w:r>
        <w:rPr>
          <w:rFonts w:eastAsiaTheme="minorHAnsi"/>
          <w:sz w:val="24"/>
          <w:lang w:eastAsia="en-US"/>
        </w:rPr>
        <w:t xml:space="preserve">1.3. </w:t>
      </w:r>
      <w:r w:rsidRPr="004976D3">
        <w:rPr>
          <w:rFonts w:eastAsiaTheme="minorHAnsi"/>
          <w:sz w:val="24"/>
          <w:lang w:eastAsia="en-US"/>
        </w:rPr>
        <w:t xml:space="preserve">Объектом </w:t>
      </w:r>
      <w:r>
        <w:rPr>
          <w:rFonts w:eastAsiaTheme="minorHAnsi"/>
          <w:sz w:val="24"/>
          <w:lang w:eastAsia="en-US"/>
        </w:rPr>
        <w:t xml:space="preserve">муниципального </w:t>
      </w:r>
      <w:r w:rsidRPr="004976D3">
        <w:rPr>
          <w:rFonts w:eastAsiaTheme="minorHAnsi"/>
          <w:sz w:val="24"/>
          <w:lang w:eastAsia="en-US"/>
        </w:rPr>
        <w:t xml:space="preserve">земельного </w:t>
      </w:r>
      <w:r>
        <w:rPr>
          <w:rFonts w:eastAsiaTheme="minorHAnsi"/>
          <w:sz w:val="24"/>
          <w:lang w:eastAsia="en-US"/>
        </w:rPr>
        <w:t>контроля</w:t>
      </w:r>
      <w:r w:rsidRPr="004976D3">
        <w:rPr>
          <w:rFonts w:eastAsiaTheme="minorHAnsi"/>
          <w:sz w:val="24"/>
          <w:lang w:eastAsia="en-US"/>
        </w:rPr>
        <w:t xml:space="preserve"> являются объекты земельных отношений (земли, земельные участки или части земельных участков</w:t>
      </w:r>
      <w:r>
        <w:rPr>
          <w:rFonts w:eastAsiaTheme="minorHAnsi"/>
          <w:sz w:val="24"/>
          <w:lang w:eastAsia="en-US"/>
        </w:rPr>
        <w:t>).</w:t>
      </w:r>
    </w:p>
    <w:p w:rsidR="008B1080" w:rsidRDefault="00097E6E" w:rsidP="008B1080">
      <w:pPr>
        <w:autoSpaceDE w:val="0"/>
        <w:autoSpaceDN w:val="0"/>
        <w:adjustRightInd w:val="0"/>
        <w:ind w:firstLine="708"/>
        <w:jc w:val="both"/>
        <w:rPr>
          <w:rFonts w:eastAsiaTheme="minorHAnsi"/>
          <w:sz w:val="24"/>
          <w:lang w:eastAsia="en-US"/>
        </w:rPr>
      </w:pPr>
      <w:r>
        <w:rPr>
          <w:rFonts w:eastAsiaTheme="minorHAnsi"/>
          <w:sz w:val="24"/>
          <w:lang w:eastAsia="en-US"/>
        </w:rPr>
        <w:t>1.</w:t>
      </w:r>
      <w:r w:rsidR="008A7E6B">
        <w:rPr>
          <w:rFonts w:eastAsiaTheme="minorHAnsi"/>
          <w:sz w:val="24"/>
          <w:lang w:eastAsia="en-US"/>
        </w:rPr>
        <w:t>4</w:t>
      </w:r>
      <w:r w:rsidR="0093239B" w:rsidRPr="004976D3">
        <w:rPr>
          <w:rFonts w:eastAsiaTheme="minorHAnsi"/>
          <w:sz w:val="24"/>
          <w:lang w:eastAsia="en-US"/>
        </w:rPr>
        <w:t xml:space="preserve">. </w:t>
      </w:r>
      <w:r w:rsidR="008B1080">
        <w:rPr>
          <w:rFonts w:eastAsiaTheme="minorHAnsi"/>
          <w:sz w:val="24"/>
          <w:lang w:eastAsia="en-US"/>
        </w:rPr>
        <w:t xml:space="preserve">Муниципальный </w:t>
      </w:r>
      <w:r w:rsidR="0093239B" w:rsidRPr="004976D3">
        <w:rPr>
          <w:rFonts w:eastAsiaTheme="minorHAnsi"/>
          <w:sz w:val="24"/>
          <w:lang w:eastAsia="en-US"/>
        </w:rPr>
        <w:t xml:space="preserve">земельный </w:t>
      </w:r>
      <w:r w:rsidR="008B1080">
        <w:rPr>
          <w:rFonts w:eastAsiaTheme="minorHAnsi"/>
          <w:sz w:val="24"/>
          <w:lang w:eastAsia="en-US"/>
        </w:rPr>
        <w:t>контроль</w:t>
      </w:r>
      <w:r w:rsidR="0093239B" w:rsidRPr="004976D3">
        <w:rPr>
          <w:rFonts w:eastAsiaTheme="minorHAnsi"/>
          <w:sz w:val="24"/>
          <w:lang w:eastAsia="en-US"/>
        </w:rPr>
        <w:t xml:space="preserve"> осуществляется </w:t>
      </w:r>
      <w:r w:rsidR="00F46579">
        <w:rPr>
          <w:rFonts w:eastAsiaTheme="minorHAnsi"/>
          <w:sz w:val="24"/>
          <w:lang w:eastAsia="en-US"/>
        </w:rPr>
        <w:t xml:space="preserve">администрацией Слюдянского муниципального района в лице </w:t>
      </w:r>
      <w:r w:rsidR="008B1080">
        <w:rPr>
          <w:rFonts w:eastAsiaTheme="minorHAnsi"/>
          <w:sz w:val="24"/>
          <w:lang w:eastAsia="en-US"/>
        </w:rPr>
        <w:t>муниципальн</w:t>
      </w:r>
      <w:r w:rsidR="00F46579">
        <w:rPr>
          <w:rFonts w:eastAsiaTheme="minorHAnsi"/>
          <w:sz w:val="24"/>
          <w:lang w:eastAsia="en-US"/>
        </w:rPr>
        <w:t>ого</w:t>
      </w:r>
      <w:r w:rsidR="008B1080">
        <w:rPr>
          <w:rFonts w:eastAsiaTheme="minorHAnsi"/>
          <w:sz w:val="24"/>
          <w:lang w:eastAsia="en-US"/>
        </w:rPr>
        <w:t xml:space="preserve"> казенн</w:t>
      </w:r>
      <w:r w:rsidR="00F46579">
        <w:rPr>
          <w:rFonts w:eastAsiaTheme="minorHAnsi"/>
          <w:sz w:val="24"/>
          <w:lang w:eastAsia="en-US"/>
        </w:rPr>
        <w:t>ого</w:t>
      </w:r>
      <w:r w:rsidR="008B1080">
        <w:rPr>
          <w:rFonts w:eastAsiaTheme="minorHAnsi"/>
          <w:sz w:val="24"/>
          <w:lang w:eastAsia="en-US"/>
        </w:rPr>
        <w:t xml:space="preserve"> учреждени</w:t>
      </w:r>
      <w:r w:rsidR="00F46579">
        <w:rPr>
          <w:rFonts w:eastAsiaTheme="minorHAnsi"/>
          <w:sz w:val="24"/>
          <w:lang w:eastAsia="en-US"/>
        </w:rPr>
        <w:t>я</w:t>
      </w:r>
      <w:r w:rsidR="008B1080">
        <w:rPr>
          <w:rFonts w:eastAsiaTheme="minorHAnsi"/>
          <w:sz w:val="24"/>
          <w:lang w:eastAsia="en-US"/>
        </w:rPr>
        <w:t xml:space="preserve"> «Комитет по управлению муниципальным имуществом и земельным отношениям Слюдянского муниципального района» (далее </w:t>
      </w:r>
      <w:r w:rsidR="0098413D">
        <w:rPr>
          <w:rFonts w:eastAsiaTheme="minorHAnsi"/>
          <w:sz w:val="24"/>
          <w:lang w:eastAsia="en-US"/>
        </w:rPr>
        <w:t>–</w:t>
      </w:r>
      <w:r w:rsidR="008B1080">
        <w:rPr>
          <w:rFonts w:eastAsiaTheme="minorHAnsi"/>
          <w:sz w:val="24"/>
          <w:lang w:eastAsia="en-US"/>
        </w:rPr>
        <w:t xml:space="preserve"> </w:t>
      </w:r>
      <w:r w:rsidR="005E409E">
        <w:rPr>
          <w:rFonts w:eastAsiaTheme="minorHAnsi"/>
          <w:sz w:val="24"/>
          <w:lang w:eastAsia="en-US"/>
        </w:rPr>
        <w:t>контрольн</w:t>
      </w:r>
      <w:r w:rsidR="00CA5A75">
        <w:rPr>
          <w:rFonts w:eastAsiaTheme="minorHAnsi"/>
          <w:sz w:val="24"/>
          <w:lang w:eastAsia="en-US"/>
        </w:rPr>
        <w:t xml:space="preserve">ый </w:t>
      </w:r>
      <w:r w:rsidR="005E409E">
        <w:rPr>
          <w:rFonts w:eastAsiaTheme="minorHAnsi"/>
          <w:sz w:val="24"/>
          <w:lang w:eastAsia="en-US"/>
        </w:rPr>
        <w:t>орган</w:t>
      </w:r>
      <w:r w:rsidR="0098413D">
        <w:rPr>
          <w:rFonts w:eastAsiaTheme="minorHAnsi"/>
          <w:sz w:val="24"/>
          <w:lang w:eastAsia="en-US"/>
        </w:rPr>
        <w:t>).</w:t>
      </w:r>
    </w:p>
    <w:p w:rsidR="00BB2296" w:rsidRDefault="00097E6E" w:rsidP="00097E6E">
      <w:pPr>
        <w:ind w:firstLine="709"/>
        <w:contextualSpacing/>
        <w:jc w:val="both"/>
        <w:rPr>
          <w:sz w:val="24"/>
        </w:rPr>
      </w:pPr>
      <w:r w:rsidRPr="002C3561">
        <w:rPr>
          <w:sz w:val="24"/>
        </w:rPr>
        <w:t>1.</w:t>
      </w:r>
      <w:r w:rsidR="009D2CFF">
        <w:rPr>
          <w:sz w:val="24"/>
        </w:rPr>
        <w:t>5</w:t>
      </w:r>
      <w:r w:rsidRPr="002C3561">
        <w:rPr>
          <w:sz w:val="24"/>
        </w:rPr>
        <w:t>. Должностными лицами</w:t>
      </w:r>
      <w:r w:rsidR="00CA5A75">
        <w:rPr>
          <w:sz w:val="24"/>
        </w:rPr>
        <w:t xml:space="preserve"> контрольного органа</w:t>
      </w:r>
      <w:r w:rsidRPr="002C3561">
        <w:rPr>
          <w:sz w:val="24"/>
        </w:rPr>
        <w:t>, уполномоченными на осуществление муниципального земельного контроля, являются</w:t>
      </w:r>
      <w:r w:rsidR="00BB2296" w:rsidRPr="002C3561">
        <w:rPr>
          <w:sz w:val="24"/>
        </w:rPr>
        <w:t>:</w:t>
      </w:r>
    </w:p>
    <w:p w:rsidR="00A3772B" w:rsidRPr="00A3772B" w:rsidRDefault="00A3772B" w:rsidP="00A3772B">
      <w:pPr>
        <w:autoSpaceDE w:val="0"/>
        <w:autoSpaceDN w:val="0"/>
        <w:adjustRightInd w:val="0"/>
        <w:ind w:firstLine="709"/>
        <w:jc w:val="both"/>
        <w:rPr>
          <w:bCs/>
          <w:sz w:val="24"/>
        </w:rPr>
      </w:pPr>
      <w:r w:rsidRPr="00A3772B">
        <w:rPr>
          <w:bCs/>
          <w:sz w:val="24"/>
        </w:rPr>
        <w:t>- руководитель контрольного органа;</w:t>
      </w:r>
    </w:p>
    <w:p w:rsidR="00D20DC8" w:rsidRDefault="00BB2296" w:rsidP="00097E6E">
      <w:pPr>
        <w:ind w:firstLine="709"/>
        <w:contextualSpacing/>
        <w:jc w:val="both"/>
        <w:rPr>
          <w:sz w:val="24"/>
        </w:rPr>
      </w:pPr>
      <w:r w:rsidRPr="002C3561">
        <w:rPr>
          <w:sz w:val="24"/>
        </w:rPr>
        <w:t xml:space="preserve">- </w:t>
      </w:r>
      <w:r w:rsidR="00BD4B50">
        <w:rPr>
          <w:sz w:val="24"/>
        </w:rPr>
        <w:t>ведущий специалист</w:t>
      </w:r>
      <w:r w:rsidRPr="002C3561">
        <w:rPr>
          <w:sz w:val="24"/>
        </w:rPr>
        <w:t xml:space="preserve"> КУМИ Слюдянского муниципального района</w:t>
      </w:r>
      <w:r w:rsidR="00D20DC8">
        <w:rPr>
          <w:sz w:val="24"/>
        </w:rPr>
        <w:t>.</w:t>
      </w:r>
    </w:p>
    <w:p w:rsidR="0019443E" w:rsidRDefault="0019443E" w:rsidP="00097E6E">
      <w:pPr>
        <w:ind w:firstLine="709"/>
        <w:contextualSpacing/>
        <w:jc w:val="both"/>
        <w:rPr>
          <w:sz w:val="24"/>
        </w:rPr>
      </w:pPr>
      <w:r>
        <w:rPr>
          <w:sz w:val="24"/>
        </w:rPr>
        <w:t xml:space="preserve">Должностные лица при осуществлении муниципального земельного контроля руководствуются </w:t>
      </w:r>
      <w:r>
        <w:rPr>
          <w:iCs/>
          <w:sz w:val="24"/>
        </w:rPr>
        <w:t>Федеральным законом</w:t>
      </w:r>
      <w:r w:rsidRPr="00E40846">
        <w:rPr>
          <w:iCs/>
          <w:sz w:val="24"/>
        </w:rPr>
        <w:t xml:space="preserve"> </w:t>
      </w:r>
      <w:r w:rsidRPr="00A034BE">
        <w:rPr>
          <w:iCs/>
          <w:sz w:val="24"/>
        </w:rPr>
        <w:t xml:space="preserve">от 31.07.2020 г. № 248-ФЗ «О </w:t>
      </w:r>
      <w:r w:rsidRPr="00E40846">
        <w:rPr>
          <w:iCs/>
          <w:sz w:val="24"/>
        </w:rPr>
        <w:t>государственном контроле (надзоре)</w:t>
      </w:r>
      <w:r>
        <w:rPr>
          <w:iCs/>
          <w:sz w:val="24"/>
        </w:rPr>
        <w:t xml:space="preserve"> и муниципальном контроле в Российской Федерации» (далее - </w:t>
      </w:r>
      <w:r w:rsidRPr="008F6F0B">
        <w:rPr>
          <w:bCs/>
          <w:sz w:val="24"/>
        </w:rPr>
        <w:t>Федеральный закон № 248-ФЗ</w:t>
      </w:r>
      <w:r>
        <w:rPr>
          <w:bCs/>
          <w:sz w:val="24"/>
        </w:rPr>
        <w:t>) и иными федеральными законами.</w:t>
      </w:r>
    </w:p>
    <w:p w:rsidR="008B4E16" w:rsidRDefault="0091497D" w:rsidP="00097E6E">
      <w:pPr>
        <w:ind w:firstLine="709"/>
        <w:contextualSpacing/>
        <w:jc w:val="both"/>
        <w:rPr>
          <w:bCs/>
          <w:sz w:val="24"/>
        </w:rPr>
      </w:pPr>
      <w:r w:rsidRPr="0091497D">
        <w:rPr>
          <w:iCs/>
          <w:sz w:val="24"/>
        </w:rPr>
        <w:t xml:space="preserve">1.6. </w:t>
      </w:r>
      <w:r>
        <w:rPr>
          <w:bCs/>
          <w:sz w:val="24"/>
        </w:rPr>
        <w:t>Должностным</w:t>
      </w:r>
      <w:r w:rsidRPr="0091497D">
        <w:rPr>
          <w:bCs/>
          <w:sz w:val="24"/>
        </w:rPr>
        <w:t xml:space="preserve"> лиц</w:t>
      </w:r>
      <w:r>
        <w:rPr>
          <w:bCs/>
          <w:sz w:val="24"/>
        </w:rPr>
        <w:t>ом</w:t>
      </w:r>
      <w:r w:rsidRPr="0091497D">
        <w:rPr>
          <w:bCs/>
          <w:sz w:val="24"/>
        </w:rPr>
        <w:t xml:space="preserve"> конт</w:t>
      </w:r>
      <w:r>
        <w:rPr>
          <w:bCs/>
          <w:sz w:val="24"/>
        </w:rPr>
        <w:t>рольного органа, уполномоченным</w:t>
      </w:r>
      <w:r w:rsidR="008B4E16">
        <w:rPr>
          <w:bCs/>
          <w:sz w:val="24"/>
        </w:rPr>
        <w:t xml:space="preserve"> на организацию муниципального земельного контроля,</w:t>
      </w:r>
      <w:r w:rsidRPr="0091497D">
        <w:rPr>
          <w:bCs/>
          <w:sz w:val="24"/>
        </w:rPr>
        <w:t xml:space="preserve"> является руководитель контрольного органа, а в случае его отсутствия - лицо, исполняющее его обязанности (далее </w:t>
      </w:r>
      <w:r w:rsidR="00635ABE">
        <w:rPr>
          <w:bCs/>
          <w:sz w:val="24"/>
        </w:rPr>
        <w:t>–</w:t>
      </w:r>
      <w:r w:rsidRPr="0091497D">
        <w:rPr>
          <w:bCs/>
          <w:sz w:val="24"/>
        </w:rPr>
        <w:t xml:space="preserve"> уполномоченн</w:t>
      </w:r>
      <w:r w:rsidR="00635ABE">
        <w:rPr>
          <w:bCs/>
          <w:sz w:val="24"/>
        </w:rPr>
        <w:t xml:space="preserve">ое </w:t>
      </w:r>
      <w:r w:rsidRPr="0091497D">
        <w:rPr>
          <w:bCs/>
          <w:sz w:val="24"/>
        </w:rPr>
        <w:t>должностн</w:t>
      </w:r>
      <w:r>
        <w:rPr>
          <w:bCs/>
          <w:sz w:val="24"/>
        </w:rPr>
        <w:t>ое</w:t>
      </w:r>
      <w:r w:rsidRPr="0091497D">
        <w:rPr>
          <w:bCs/>
          <w:sz w:val="24"/>
        </w:rPr>
        <w:t xml:space="preserve"> лиц</w:t>
      </w:r>
      <w:r>
        <w:rPr>
          <w:bCs/>
          <w:sz w:val="24"/>
        </w:rPr>
        <w:t>о</w:t>
      </w:r>
      <w:r w:rsidRPr="0091497D">
        <w:rPr>
          <w:bCs/>
          <w:sz w:val="24"/>
        </w:rPr>
        <w:t>)</w:t>
      </w:r>
      <w:r w:rsidR="008B4E16">
        <w:rPr>
          <w:bCs/>
          <w:sz w:val="24"/>
        </w:rPr>
        <w:t>, который вправе принимать решения и подписывать документы:</w:t>
      </w:r>
    </w:p>
    <w:p w:rsidR="008B4E16" w:rsidRDefault="008B4E16" w:rsidP="00097E6E">
      <w:pPr>
        <w:ind w:firstLine="709"/>
        <w:contextualSpacing/>
        <w:jc w:val="both"/>
        <w:rPr>
          <w:bCs/>
          <w:sz w:val="24"/>
        </w:rPr>
      </w:pPr>
      <w:r>
        <w:rPr>
          <w:bCs/>
          <w:sz w:val="24"/>
        </w:rPr>
        <w:t xml:space="preserve">1) </w:t>
      </w:r>
      <w:r w:rsidRPr="0091497D">
        <w:rPr>
          <w:bCs/>
          <w:sz w:val="24"/>
        </w:rPr>
        <w:t xml:space="preserve">на принятие решения о проведении контрольного </w:t>
      </w:r>
      <w:r>
        <w:rPr>
          <w:bCs/>
          <w:sz w:val="24"/>
        </w:rPr>
        <w:t xml:space="preserve">(надзорного) </w:t>
      </w:r>
      <w:r w:rsidRPr="0091497D">
        <w:rPr>
          <w:bCs/>
          <w:sz w:val="24"/>
        </w:rPr>
        <w:t>мероприятия</w:t>
      </w:r>
      <w:r>
        <w:rPr>
          <w:bCs/>
          <w:sz w:val="24"/>
        </w:rPr>
        <w:t>;</w:t>
      </w:r>
    </w:p>
    <w:p w:rsidR="008B4E16" w:rsidRDefault="008B4E16" w:rsidP="00097E6E">
      <w:pPr>
        <w:ind w:firstLine="709"/>
        <w:contextualSpacing/>
        <w:jc w:val="both"/>
        <w:rPr>
          <w:bCs/>
          <w:sz w:val="24"/>
        </w:rPr>
      </w:pPr>
      <w:r>
        <w:rPr>
          <w:bCs/>
          <w:sz w:val="24"/>
        </w:rPr>
        <w:t xml:space="preserve">2) </w:t>
      </w:r>
      <w:r w:rsidR="00D20DC8">
        <w:rPr>
          <w:bCs/>
          <w:sz w:val="24"/>
        </w:rPr>
        <w:t>о выдаче задания на проведение контрольного (надзорного) мероприятия без взаимодействия;</w:t>
      </w:r>
    </w:p>
    <w:p w:rsidR="00D20DC8" w:rsidRDefault="00D20DC8" w:rsidP="00097E6E">
      <w:pPr>
        <w:ind w:firstLine="709"/>
        <w:contextualSpacing/>
        <w:jc w:val="both"/>
        <w:rPr>
          <w:bCs/>
          <w:sz w:val="24"/>
        </w:rPr>
      </w:pPr>
      <w:r>
        <w:rPr>
          <w:bCs/>
          <w:sz w:val="24"/>
        </w:rPr>
        <w:t>3) о проведении профилактического визита;</w:t>
      </w:r>
    </w:p>
    <w:p w:rsidR="00D20DC8" w:rsidRDefault="00D20DC8" w:rsidP="00097E6E">
      <w:pPr>
        <w:ind w:firstLine="709"/>
        <w:contextualSpacing/>
        <w:jc w:val="both"/>
        <w:rPr>
          <w:bCs/>
          <w:sz w:val="24"/>
        </w:rPr>
      </w:pPr>
      <w:r>
        <w:rPr>
          <w:bCs/>
          <w:sz w:val="24"/>
        </w:rPr>
        <w:t>4) об утверждении плана работы контрольного органа, содержащ</w:t>
      </w:r>
      <w:r w:rsidR="00635ABE">
        <w:rPr>
          <w:bCs/>
          <w:sz w:val="24"/>
        </w:rPr>
        <w:t>его</w:t>
      </w:r>
      <w:r>
        <w:rPr>
          <w:bCs/>
          <w:sz w:val="24"/>
        </w:rPr>
        <w:t xml:space="preserve"> задания на </w:t>
      </w:r>
      <w:r w:rsidRPr="0091497D">
        <w:rPr>
          <w:bCs/>
          <w:sz w:val="24"/>
        </w:rPr>
        <w:t>проведени</w:t>
      </w:r>
      <w:r>
        <w:rPr>
          <w:bCs/>
          <w:sz w:val="24"/>
        </w:rPr>
        <w:t>е</w:t>
      </w:r>
      <w:r w:rsidRPr="0091497D">
        <w:rPr>
          <w:bCs/>
          <w:sz w:val="24"/>
        </w:rPr>
        <w:t xml:space="preserve"> контрольн</w:t>
      </w:r>
      <w:r>
        <w:rPr>
          <w:bCs/>
          <w:sz w:val="24"/>
        </w:rPr>
        <w:t xml:space="preserve">ых </w:t>
      </w:r>
      <w:r w:rsidRPr="0091497D">
        <w:rPr>
          <w:bCs/>
          <w:sz w:val="24"/>
        </w:rPr>
        <w:t>мероприяти</w:t>
      </w:r>
      <w:r>
        <w:rPr>
          <w:bCs/>
          <w:sz w:val="24"/>
        </w:rPr>
        <w:t>й без взаимодействия.</w:t>
      </w:r>
    </w:p>
    <w:p w:rsidR="00D20DC8" w:rsidRDefault="00D20DC8" w:rsidP="00D20DC8">
      <w:pPr>
        <w:ind w:firstLine="709"/>
        <w:contextualSpacing/>
        <w:jc w:val="both"/>
        <w:rPr>
          <w:iCs/>
          <w:sz w:val="24"/>
        </w:rPr>
      </w:pPr>
      <w:r>
        <w:rPr>
          <w:iCs/>
          <w:sz w:val="24"/>
        </w:rPr>
        <w:lastRenderedPageBreak/>
        <w:t xml:space="preserve">1.7. </w:t>
      </w:r>
      <w:r>
        <w:rPr>
          <w:bCs/>
          <w:sz w:val="24"/>
        </w:rPr>
        <w:t>Должностным</w:t>
      </w:r>
      <w:r w:rsidRPr="0091497D">
        <w:rPr>
          <w:bCs/>
          <w:sz w:val="24"/>
        </w:rPr>
        <w:t xml:space="preserve"> лиц</w:t>
      </w:r>
      <w:r>
        <w:rPr>
          <w:bCs/>
          <w:sz w:val="24"/>
        </w:rPr>
        <w:t>ом</w:t>
      </w:r>
      <w:r w:rsidRPr="0091497D">
        <w:rPr>
          <w:bCs/>
          <w:sz w:val="24"/>
        </w:rPr>
        <w:t xml:space="preserve"> конт</w:t>
      </w:r>
      <w:r>
        <w:rPr>
          <w:bCs/>
          <w:sz w:val="24"/>
        </w:rPr>
        <w:t>рольного органа, уполномоченным на</w:t>
      </w:r>
      <w:r w:rsidRPr="002C3561">
        <w:rPr>
          <w:sz w:val="24"/>
        </w:rPr>
        <w:t xml:space="preserve"> </w:t>
      </w:r>
      <w:r>
        <w:rPr>
          <w:sz w:val="24"/>
        </w:rPr>
        <w:t>осуществление муниципального земельного контроля</w:t>
      </w:r>
      <w:r w:rsidR="008552B1">
        <w:rPr>
          <w:sz w:val="24"/>
        </w:rPr>
        <w:t>,</w:t>
      </w:r>
      <w:r>
        <w:rPr>
          <w:sz w:val="24"/>
        </w:rPr>
        <w:t xml:space="preserve"> является ведущий специалист</w:t>
      </w:r>
      <w:r w:rsidRPr="002C3561">
        <w:rPr>
          <w:sz w:val="24"/>
        </w:rPr>
        <w:t xml:space="preserve"> КУМИ Слюдянского муниципального района (далее – </w:t>
      </w:r>
      <w:r>
        <w:rPr>
          <w:sz w:val="24"/>
        </w:rPr>
        <w:t>Инспектор</w:t>
      </w:r>
      <w:r w:rsidRPr="002C3561">
        <w:rPr>
          <w:sz w:val="24"/>
        </w:rPr>
        <w:t>)</w:t>
      </w:r>
      <w:r>
        <w:rPr>
          <w:i/>
          <w:iCs/>
          <w:sz w:val="24"/>
        </w:rPr>
        <w:t xml:space="preserve">, </w:t>
      </w:r>
      <w:r w:rsidRPr="00D20DC8">
        <w:rPr>
          <w:iCs/>
          <w:sz w:val="24"/>
        </w:rPr>
        <w:t>который</w:t>
      </w:r>
      <w:r>
        <w:rPr>
          <w:iCs/>
          <w:sz w:val="24"/>
        </w:rPr>
        <w:t>:</w:t>
      </w:r>
    </w:p>
    <w:p w:rsidR="00E40846" w:rsidRPr="00E40846" w:rsidRDefault="00E40846" w:rsidP="00D20DC8">
      <w:pPr>
        <w:ind w:firstLine="709"/>
        <w:contextualSpacing/>
        <w:jc w:val="both"/>
        <w:rPr>
          <w:iCs/>
          <w:sz w:val="24"/>
        </w:rPr>
      </w:pPr>
      <w:proofErr w:type="gramStart"/>
      <w:r>
        <w:rPr>
          <w:iCs/>
          <w:sz w:val="24"/>
        </w:rPr>
        <w:t xml:space="preserve">1) </w:t>
      </w:r>
      <w:r w:rsidRPr="00E40846">
        <w:rPr>
          <w:iCs/>
          <w:sz w:val="24"/>
        </w:rPr>
        <w:t>при выявлении нарушения обязательного требования обязан принимать меры, установленные действующим законодательством, в том числе предусмотренные ч</w:t>
      </w:r>
      <w:r w:rsidR="00D51C81">
        <w:rPr>
          <w:iCs/>
          <w:sz w:val="24"/>
        </w:rPr>
        <w:t>астью</w:t>
      </w:r>
      <w:r w:rsidRPr="00E40846">
        <w:rPr>
          <w:iCs/>
          <w:sz w:val="24"/>
        </w:rPr>
        <w:t xml:space="preserve"> 2 ст</w:t>
      </w:r>
      <w:r w:rsidR="00D51C81">
        <w:rPr>
          <w:iCs/>
          <w:sz w:val="24"/>
        </w:rPr>
        <w:t>атьи</w:t>
      </w:r>
      <w:r w:rsidRPr="00E40846">
        <w:rPr>
          <w:iCs/>
          <w:sz w:val="24"/>
        </w:rPr>
        <w:t xml:space="preserve"> 90 </w:t>
      </w:r>
      <w:r w:rsidR="0019443E">
        <w:rPr>
          <w:bCs/>
          <w:sz w:val="24"/>
        </w:rPr>
        <w:t>Федерального</w:t>
      </w:r>
      <w:r w:rsidR="008F6F0B" w:rsidRPr="008F6F0B">
        <w:rPr>
          <w:bCs/>
          <w:sz w:val="24"/>
        </w:rPr>
        <w:t xml:space="preserve"> закон</w:t>
      </w:r>
      <w:r w:rsidR="0019443E">
        <w:rPr>
          <w:bCs/>
          <w:sz w:val="24"/>
        </w:rPr>
        <w:t>а</w:t>
      </w:r>
      <w:r w:rsidR="008F6F0B" w:rsidRPr="008F6F0B">
        <w:rPr>
          <w:bCs/>
          <w:sz w:val="24"/>
        </w:rPr>
        <w:t xml:space="preserve"> № 248-ФЗ</w:t>
      </w:r>
      <w:r>
        <w:rPr>
          <w:iCs/>
          <w:sz w:val="24"/>
        </w:rPr>
        <w:t>;</w:t>
      </w:r>
      <w:proofErr w:type="gramEnd"/>
    </w:p>
    <w:p w:rsidR="00D20DC8" w:rsidRPr="00E40846" w:rsidRDefault="00E40846" w:rsidP="00D20DC8">
      <w:pPr>
        <w:ind w:firstLine="709"/>
        <w:contextualSpacing/>
        <w:jc w:val="both"/>
        <w:rPr>
          <w:iCs/>
          <w:sz w:val="24"/>
        </w:rPr>
      </w:pPr>
      <w:r>
        <w:rPr>
          <w:iCs/>
          <w:sz w:val="24"/>
        </w:rPr>
        <w:t>2</w:t>
      </w:r>
      <w:r w:rsidR="00D20DC8" w:rsidRPr="00E40846">
        <w:rPr>
          <w:iCs/>
          <w:sz w:val="24"/>
        </w:rPr>
        <w:t>) непосредс</w:t>
      </w:r>
      <w:r w:rsidR="00E94AC9">
        <w:rPr>
          <w:iCs/>
          <w:sz w:val="24"/>
        </w:rPr>
        <w:t xml:space="preserve">твенно осуществляет контрольные </w:t>
      </w:r>
      <w:r w:rsidR="00D20DC8" w:rsidRPr="00E40846">
        <w:rPr>
          <w:iCs/>
          <w:sz w:val="24"/>
        </w:rPr>
        <w:t>и профилактические мероприятия;</w:t>
      </w:r>
    </w:p>
    <w:p w:rsidR="00D20DC8" w:rsidRPr="00E40846" w:rsidRDefault="00E40846" w:rsidP="00D20DC8">
      <w:pPr>
        <w:ind w:firstLine="709"/>
        <w:contextualSpacing/>
        <w:jc w:val="both"/>
        <w:rPr>
          <w:iCs/>
          <w:sz w:val="24"/>
        </w:rPr>
      </w:pPr>
      <w:r>
        <w:rPr>
          <w:iCs/>
          <w:sz w:val="24"/>
        </w:rPr>
        <w:t>3</w:t>
      </w:r>
      <w:r w:rsidR="00D20DC8" w:rsidRPr="00E40846">
        <w:rPr>
          <w:iCs/>
          <w:sz w:val="24"/>
        </w:rPr>
        <w:t>) составляет и подписывает протоколы контрольных действий, прилагаемые к нему документы;</w:t>
      </w:r>
    </w:p>
    <w:p w:rsidR="00E40846" w:rsidRPr="00E40846" w:rsidRDefault="00E40846"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4</w:t>
      </w:r>
      <w:r w:rsidR="00D20DC8" w:rsidRPr="00E40846">
        <w:rPr>
          <w:rFonts w:ascii="Times New Roman" w:hAnsi="Times New Roman" w:cs="Times New Roman"/>
          <w:iCs/>
          <w:sz w:val="24"/>
          <w:szCs w:val="24"/>
        </w:rPr>
        <w:t xml:space="preserve">) </w:t>
      </w:r>
      <w:r w:rsidRPr="00E40846">
        <w:rPr>
          <w:rFonts w:ascii="Times New Roman" w:hAnsi="Times New Roman" w:cs="Times New Roman"/>
          <w:iCs/>
          <w:sz w:val="24"/>
          <w:szCs w:val="24"/>
        </w:rPr>
        <w:t>вправе подписывать и направлять контролируемому лицу требования о предоставлении информации, устанавливать сроки такого предоставления в рамках проведения контрольных мероприятий;</w:t>
      </w:r>
    </w:p>
    <w:p w:rsidR="00E40846" w:rsidRPr="00E40846" w:rsidRDefault="00E40846"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5) </w:t>
      </w:r>
      <w:r w:rsidRPr="00E40846">
        <w:rPr>
          <w:rFonts w:ascii="Times New Roman" w:hAnsi="Times New Roman" w:cs="Times New Roman"/>
          <w:iCs/>
          <w:sz w:val="24"/>
          <w:szCs w:val="24"/>
        </w:rPr>
        <w:t>составляет и подписывает акт (заключение) по итогам контрольного мероприятия;</w:t>
      </w:r>
    </w:p>
    <w:p w:rsidR="00E40846" w:rsidRPr="00E40846" w:rsidRDefault="00E40846"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6) </w:t>
      </w:r>
      <w:r w:rsidRPr="00E40846">
        <w:rPr>
          <w:rFonts w:ascii="Times New Roman" w:hAnsi="Times New Roman" w:cs="Times New Roman"/>
          <w:iCs/>
          <w:sz w:val="24"/>
          <w:szCs w:val="24"/>
        </w:rPr>
        <w:t>составляет, подписывает и направляет контролируемому лицу предписание об устранении нарушений, устанавливает сроки исполнения предписания в соответствии с действующим законодательством;</w:t>
      </w:r>
    </w:p>
    <w:p w:rsidR="004B7B5D" w:rsidRDefault="00E40846" w:rsidP="004B7B5D">
      <w:pPr>
        <w:autoSpaceDE w:val="0"/>
        <w:autoSpaceDN w:val="0"/>
        <w:adjustRightInd w:val="0"/>
        <w:ind w:firstLine="708"/>
        <w:jc w:val="both"/>
        <w:rPr>
          <w:rFonts w:eastAsiaTheme="minorHAnsi"/>
          <w:sz w:val="24"/>
          <w:lang w:eastAsia="en-US"/>
        </w:rPr>
      </w:pPr>
      <w:r>
        <w:rPr>
          <w:iCs/>
          <w:sz w:val="24"/>
        </w:rPr>
        <w:t>7)</w:t>
      </w:r>
      <w:r w:rsidRPr="00E40846">
        <w:rPr>
          <w:iCs/>
          <w:sz w:val="24"/>
        </w:rPr>
        <w:t xml:space="preserve"> </w:t>
      </w:r>
      <w:r w:rsidR="004B7B5D">
        <w:rPr>
          <w:iCs/>
          <w:sz w:val="24"/>
        </w:rPr>
        <w:t>вправе</w:t>
      </w:r>
      <w:r w:rsidR="004B7B5D">
        <w:rPr>
          <w:rFonts w:eastAsiaTheme="minorHAnsi"/>
          <w:sz w:val="24"/>
          <w:lang w:eastAsia="en-US"/>
        </w:rPr>
        <w:t xml:space="preserve"> использовать фотосъемку, аудио- и видеозапись, иные способы фиксации доказательств нарушений обязательных требований</w:t>
      </w:r>
      <w:r w:rsidR="003B47DC">
        <w:rPr>
          <w:rFonts w:eastAsiaTheme="minorHAnsi"/>
          <w:sz w:val="24"/>
          <w:lang w:eastAsia="en-US"/>
        </w:rPr>
        <w:t>;</w:t>
      </w:r>
    </w:p>
    <w:p w:rsidR="00E40846" w:rsidRPr="00E40846" w:rsidRDefault="00E40846"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8)</w:t>
      </w:r>
      <w:r w:rsidRPr="00E40846">
        <w:rPr>
          <w:rFonts w:ascii="Times New Roman" w:hAnsi="Times New Roman" w:cs="Times New Roman"/>
          <w:iCs/>
          <w:sz w:val="24"/>
          <w:szCs w:val="24"/>
        </w:rPr>
        <w:t xml:space="preserve"> использует специальное оборудование и (или) технические приборы для целей проведения контрольных мероприятий, в том числе является допущенным к использованию специального оборудования, которое применяется в ходе контрольного мероприятия;</w:t>
      </w:r>
    </w:p>
    <w:p w:rsidR="00E40846" w:rsidRPr="003B47DC" w:rsidRDefault="00E40846"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9)</w:t>
      </w:r>
      <w:r w:rsidRPr="00E40846">
        <w:rPr>
          <w:rFonts w:ascii="Times New Roman" w:hAnsi="Times New Roman" w:cs="Times New Roman"/>
          <w:iCs/>
          <w:sz w:val="24"/>
          <w:szCs w:val="24"/>
        </w:rPr>
        <w:t xml:space="preserve"> если при проведении профилактических мероприятий, в иных случаях,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004B7B5D">
        <w:rPr>
          <w:rFonts w:ascii="Times New Roman" w:hAnsi="Times New Roman" w:cs="Times New Roman"/>
          <w:iCs/>
          <w:sz w:val="24"/>
          <w:szCs w:val="24"/>
        </w:rPr>
        <w:t>Инспектор</w:t>
      </w:r>
      <w:r w:rsidRPr="00E40846">
        <w:rPr>
          <w:rFonts w:ascii="Times New Roman" w:hAnsi="Times New Roman" w:cs="Times New Roman"/>
          <w:iCs/>
          <w:sz w:val="24"/>
          <w:szCs w:val="24"/>
        </w:rPr>
        <w:t xml:space="preserve"> незамедлительно направляет информацию об этом </w:t>
      </w:r>
      <w:r w:rsidRPr="003B47DC">
        <w:rPr>
          <w:rFonts w:ascii="Times New Roman" w:hAnsi="Times New Roman" w:cs="Times New Roman"/>
          <w:iCs/>
          <w:sz w:val="24"/>
          <w:szCs w:val="24"/>
        </w:rPr>
        <w:t>в правоохранительные органы;</w:t>
      </w:r>
    </w:p>
    <w:p w:rsidR="00E40846" w:rsidRPr="00E40846" w:rsidRDefault="00E40846"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10)</w:t>
      </w:r>
      <w:r w:rsidRPr="00E40846">
        <w:rPr>
          <w:rFonts w:ascii="Times New Roman" w:hAnsi="Times New Roman" w:cs="Times New Roman"/>
          <w:iCs/>
          <w:sz w:val="24"/>
          <w:szCs w:val="24"/>
        </w:rPr>
        <w:t xml:space="preserve"> в ходе осуществления профилактического визита вправе осуществлять консультирование, информирование, направлять рекомендации контролируемому лицу;</w:t>
      </w:r>
    </w:p>
    <w:p w:rsidR="00E40846" w:rsidRPr="00E40846" w:rsidRDefault="00E40846"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11) </w:t>
      </w:r>
      <w:r w:rsidRPr="00E40846">
        <w:rPr>
          <w:rFonts w:ascii="Times New Roman" w:hAnsi="Times New Roman" w:cs="Times New Roman"/>
          <w:iCs/>
          <w:sz w:val="24"/>
          <w:szCs w:val="24"/>
        </w:rPr>
        <w:t>готовит, подписывает и направляет контролируемым лицам предостережения о недопустимости нарушения обязательных требований;</w:t>
      </w:r>
    </w:p>
    <w:p w:rsidR="00E40846" w:rsidRPr="00E40846" w:rsidRDefault="00786F84"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12)</w:t>
      </w:r>
      <w:r w:rsidR="004B7B5D">
        <w:rPr>
          <w:rFonts w:ascii="Times New Roman" w:hAnsi="Times New Roman" w:cs="Times New Roman"/>
          <w:iCs/>
          <w:sz w:val="24"/>
          <w:szCs w:val="24"/>
        </w:rPr>
        <w:t xml:space="preserve"> направляет</w:t>
      </w:r>
      <w:r w:rsidR="00E40846" w:rsidRPr="00E40846">
        <w:rPr>
          <w:rFonts w:ascii="Times New Roman" w:hAnsi="Times New Roman" w:cs="Times New Roman"/>
          <w:iCs/>
          <w:sz w:val="24"/>
          <w:szCs w:val="24"/>
        </w:rPr>
        <w:t xml:space="preserve"> </w:t>
      </w:r>
      <w:r>
        <w:rPr>
          <w:rFonts w:ascii="Times New Roman" w:hAnsi="Times New Roman" w:cs="Times New Roman"/>
          <w:iCs/>
          <w:sz w:val="24"/>
          <w:szCs w:val="24"/>
        </w:rPr>
        <w:t xml:space="preserve"> обращение</w:t>
      </w:r>
      <w:r w:rsidR="00E40846" w:rsidRPr="00E40846">
        <w:rPr>
          <w:rFonts w:ascii="Times New Roman" w:hAnsi="Times New Roman" w:cs="Times New Roman"/>
          <w:iCs/>
          <w:sz w:val="24"/>
          <w:szCs w:val="24"/>
        </w:rPr>
        <w:t xml:space="preserve"> в соответствии с Федеральным </w:t>
      </w:r>
      <w:hyperlink r:id="rId11" w:tooltip="https://login.consultant.ru/link/?req=doc&amp;base=LAW&amp;n=483039&amp;date=02.12.2024" w:history="1">
        <w:r w:rsidR="00E40846" w:rsidRPr="00786F84">
          <w:rPr>
            <w:rStyle w:val="a3"/>
            <w:iCs/>
            <w:color w:val="auto"/>
            <w:sz w:val="24"/>
            <w:szCs w:val="24"/>
            <w:u w:val="none"/>
          </w:rPr>
          <w:t>законом</w:t>
        </w:r>
      </w:hyperlink>
      <w:r w:rsidR="00E40846" w:rsidRPr="00E40846">
        <w:rPr>
          <w:rFonts w:ascii="Times New Roman" w:hAnsi="Times New Roman" w:cs="Times New Roman"/>
          <w:iCs/>
          <w:sz w:val="24"/>
          <w:szCs w:val="24"/>
        </w:rPr>
        <w:t xml:space="preserve"> от </w:t>
      </w:r>
      <w:r w:rsidR="004B7B5D">
        <w:rPr>
          <w:rFonts w:ascii="Times New Roman" w:hAnsi="Times New Roman" w:cs="Times New Roman"/>
          <w:iCs/>
          <w:sz w:val="24"/>
          <w:szCs w:val="24"/>
        </w:rPr>
        <w:t>0</w:t>
      </w:r>
      <w:r w:rsidR="00E40846" w:rsidRPr="00E40846">
        <w:rPr>
          <w:rFonts w:ascii="Times New Roman" w:hAnsi="Times New Roman" w:cs="Times New Roman"/>
          <w:iCs/>
          <w:sz w:val="24"/>
          <w:szCs w:val="24"/>
        </w:rPr>
        <w:t>7</w:t>
      </w:r>
      <w:r w:rsidR="004B7B5D">
        <w:rPr>
          <w:rFonts w:ascii="Times New Roman" w:hAnsi="Times New Roman" w:cs="Times New Roman"/>
          <w:iCs/>
          <w:sz w:val="24"/>
          <w:szCs w:val="24"/>
        </w:rPr>
        <w:t>.02.</w:t>
      </w:r>
      <w:r w:rsidR="00E40846" w:rsidRPr="00E40846">
        <w:rPr>
          <w:rFonts w:ascii="Times New Roman" w:hAnsi="Times New Roman" w:cs="Times New Roman"/>
          <w:iCs/>
          <w:sz w:val="24"/>
          <w:szCs w:val="24"/>
        </w:rPr>
        <w:t xml:space="preserve">2011 года № 3-ФЗ «О полиции» за содействием к органам полиции в случаях, если </w:t>
      </w:r>
      <w:r w:rsidR="004B7B5D">
        <w:rPr>
          <w:rFonts w:ascii="Times New Roman" w:hAnsi="Times New Roman" w:cs="Times New Roman"/>
          <w:iCs/>
          <w:sz w:val="24"/>
          <w:szCs w:val="24"/>
        </w:rPr>
        <w:t>И</w:t>
      </w:r>
      <w:r w:rsidR="00E40846" w:rsidRPr="00E40846">
        <w:rPr>
          <w:rFonts w:ascii="Times New Roman" w:hAnsi="Times New Roman" w:cs="Times New Roman"/>
          <w:iCs/>
          <w:sz w:val="24"/>
          <w:szCs w:val="24"/>
        </w:rPr>
        <w:t>нспектору оказывается противодействие или угрожает опасность;</w:t>
      </w:r>
    </w:p>
    <w:p w:rsidR="00E40846" w:rsidRPr="00090DD6" w:rsidRDefault="00786F84" w:rsidP="00E40846">
      <w:pPr>
        <w:pStyle w:val="ConsPlusNormal"/>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13) </w:t>
      </w:r>
      <w:r w:rsidR="00E40846" w:rsidRPr="00E40846">
        <w:rPr>
          <w:rFonts w:ascii="Times New Roman" w:hAnsi="Times New Roman" w:cs="Times New Roman"/>
          <w:iCs/>
          <w:sz w:val="24"/>
          <w:szCs w:val="24"/>
        </w:rPr>
        <w:t>осуществляет иные права и реализует об</w:t>
      </w:r>
      <w:r w:rsidR="00D51C81">
        <w:rPr>
          <w:rFonts w:ascii="Times New Roman" w:hAnsi="Times New Roman" w:cs="Times New Roman"/>
          <w:iCs/>
          <w:sz w:val="24"/>
          <w:szCs w:val="24"/>
        </w:rPr>
        <w:t>язанности, установленные статьей</w:t>
      </w:r>
      <w:r w:rsidR="00E40846" w:rsidRPr="00E40846">
        <w:rPr>
          <w:rFonts w:ascii="Times New Roman" w:hAnsi="Times New Roman" w:cs="Times New Roman"/>
          <w:iCs/>
          <w:sz w:val="24"/>
          <w:szCs w:val="24"/>
        </w:rPr>
        <w:t xml:space="preserve"> 29 </w:t>
      </w:r>
      <w:r w:rsidR="00090DD6" w:rsidRPr="00090DD6">
        <w:rPr>
          <w:rFonts w:ascii="Times New Roman" w:hAnsi="Times New Roman" w:cs="Times New Roman"/>
          <w:bCs/>
          <w:sz w:val="24"/>
        </w:rPr>
        <w:t>Федеральн</w:t>
      </w:r>
      <w:r w:rsidR="00090DD6">
        <w:rPr>
          <w:rFonts w:ascii="Times New Roman" w:hAnsi="Times New Roman" w:cs="Times New Roman"/>
          <w:bCs/>
          <w:sz w:val="24"/>
        </w:rPr>
        <w:t>ого</w:t>
      </w:r>
      <w:r w:rsidR="00090DD6" w:rsidRPr="00090DD6">
        <w:rPr>
          <w:rFonts w:ascii="Times New Roman" w:hAnsi="Times New Roman" w:cs="Times New Roman"/>
          <w:bCs/>
          <w:sz w:val="24"/>
        </w:rPr>
        <w:t xml:space="preserve"> закон</w:t>
      </w:r>
      <w:r w:rsidR="00090DD6">
        <w:rPr>
          <w:rFonts w:ascii="Times New Roman" w:hAnsi="Times New Roman" w:cs="Times New Roman"/>
          <w:bCs/>
          <w:sz w:val="24"/>
        </w:rPr>
        <w:t>а</w:t>
      </w:r>
      <w:r w:rsidR="00090DD6" w:rsidRPr="00090DD6">
        <w:rPr>
          <w:rFonts w:ascii="Times New Roman" w:hAnsi="Times New Roman" w:cs="Times New Roman"/>
          <w:bCs/>
          <w:sz w:val="24"/>
        </w:rPr>
        <w:t xml:space="preserve"> № 248-ФЗ</w:t>
      </w:r>
      <w:r w:rsidR="00E40846" w:rsidRPr="00090DD6">
        <w:rPr>
          <w:rFonts w:ascii="Times New Roman" w:hAnsi="Times New Roman" w:cs="Times New Roman"/>
          <w:iCs/>
          <w:sz w:val="24"/>
          <w:szCs w:val="24"/>
        </w:rPr>
        <w:t>.</w:t>
      </w:r>
    </w:p>
    <w:p w:rsidR="00097E6E" w:rsidRDefault="00786F84" w:rsidP="00097E6E">
      <w:pPr>
        <w:ind w:firstLine="709"/>
        <w:contextualSpacing/>
        <w:jc w:val="both"/>
        <w:rPr>
          <w:sz w:val="24"/>
        </w:rPr>
      </w:pPr>
      <w:r>
        <w:rPr>
          <w:sz w:val="24"/>
        </w:rPr>
        <w:t>1.8. Должностные лица</w:t>
      </w:r>
      <w:r w:rsidR="00097E6E" w:rsidRPr="00097E6E">
        <w:rPr>
          <w:sz w:val="24"/>
        </w:rPr>
        <w:t xml:space="preserve"> при осуществлении муниципального земельного контроля имеют права, </w:t>
      </w:r>
      <w:proofErr w:type="gramStart"/>
      <w:r w:rsidR="00097E6E" w:rsidRPr="00097E6E">
        <w:rPr>
          <w:sz w:val="24"/>
        </w:rPr>
        <w:t>несут обязанности</w:t>
      </w:r>
      <w:proofErr w:type="gramEnd"/>
      <w:r w:rsidR="00097E6E" w:rsidRPr="00097E6E">
        <w:rPr>
          <w:sz w:val="24"/>
        </w:rPr>
        <w:t xml:space="preserve"> и ответственность в соответствии Федеральны</w:t>
      </w:r>
      <w:r w:rsidR="008F6F0B">
        <w:rPr>
          <w:sz w:val="24"/>
        </w:rPr>
        <w:t xml:space="preserve">м </w:t>
      </w:r>
      <w:r w:rsidR="00097E6E" w:rsidRPr="00097E6E">
        <w:rPr>
          <w:sz w:val="24"/>
        </w:rPr>
        <w:t>закон</w:t>
      </w:r>
      <w:r w:rsidR="008F6F0B">
        <w:rPr>
          <w:sz w:val="24"/>
        </w:rPr>
        <w:t>ом № 248-ФЗ</w:t>
      </w:r>
      <w:r w:rsidR="00097E6E" w:rsidRPr="00097E6E">
        <w:rPr>
          <w:sz w:val="24"/>
        </w:rPr>
        <w:t xml:space="preserve"> и иными федеральными законами.</w:t>
      </w:r>
    </w:p>
    <w:p w:rsidR="008F6F0B" w:rsidRDefault="00786F84" w:rsidP="00B2445D">
      <w:pPr>
        <w:pStyle w:val="ConsPlusNormal"/>
        <w:ind w:firstLine="709"/>
        <w:jc w:val="both"/>
        <w:rPr>
          <w:rFonts w:ascii="Times New Roman" w:hAnsi="Times New Roman" w:cs="Times New Roman"/>
          <w:sz w:val="24"/>
          <w:szCs w:val="24"/>
        </w:rPr>
      </w:pPr>
      <w:r w:rsidRPr="00B2445D">
        <w:rPr>
          <w:rFonts w:ascii="Times New Roman" w:hAnsi="Times New Roman" w:cs="Times New Roman"/>
          <w:sz w:val="24"/>
          <w:szCs w:val="24"/>
        </w:rPr>
        <w:t>1.</w:t>
      </w:r>
      <w:r w:rsidR="00154AEF">
        <w:rPr>
          <w:rFonts w:ascii="Times New Roman" w:hAnsi="Times New Roman" w:cs="Times New Roman"/>
          <w:sz w:val="24"/>
          <w:szCs w:val="24"/>
        </w:rPr>
        <w:t>9</w:t>
      </w:r>
      <w:r w:rsidRPr="00B2445D">
        <w:rPr>
          <w:rFonts w:ascii="Times New Roman" w:hAnsi="Times New Roman" w:cs="Times New Roman"/>
          <w:sz w:val="24"/>
          <w:szCs w:val="24"/>
        </w:rPr>
        <w:t>.</w:t>
      </w:r>
      <w:r w:rsidR="00B2445D" w:rsidRPr="00B2445D">
        <w:rPr>
          <w:rFonts w:ascii="Times New Roman" w:hAnsi="Times New Roman" w:cs="Times New Roman"/>
          <w:sz w:val="24"/>
          <w:szCs w:val="24"/>
        </w:rPr>
        <w:t xml:space="preserve"> Контрольным органом в рамках осуществления муниципального </w:t>
      </w:r>
      <w:r w:rsidR="00B2445D">
        <w:rPr>
          <w:rFonts w:ascii="Times New Roman" w:hAnsi="Times New Roman" w:cs="Times New Roman"/>
          <w:sz w:val="24"/>
          <w:szCs w:val="24"/>
        </w:rPr>
        <w:t xml:space="preserve">земельного </w:t>
      </w:r>
      <w:r w:rsidR="00B2445D" w:rsidRPr="00B2445D">
        <w:rPr>
          <w:rFonts w:ascii="Times New Roman" w:hAnsi="Times New Roman" w:cs="Times New Roman"/>
          <w:sz w:val="24"/>
          <w:szCs w:val="24"/>
        </w:rPr>
        <w:t xml:space="preserve">контроля обеспечивается учет объектов муниципального контроля </w:t>
      </w:r>
      <w:r w:rsidR="008F6F0B">
        <w:rPr>
          <w:rFonts w:ascii="Times New Roman" w:hAnsi="Times New Roman" w:cs="Times New Roman"/>
          <w:sz w:val="24"/>
          <w:szCs w:val="24"/>
        </w:rPr>
        <w:t xml:space="preserve">с использованием: </w:t>
      </w:r>
    </w:p>
    <w:p w:rsidR="008F6F0B" w:rsidRPr="008F6F0B" w:rsidRDefault="00887883" w:rsidP="008F6F0B">
      <w:pPr>
        <w:autoSpaceDE w:val="0"/>
        <w:autoSpaceDN w:val="0"/>
        <w:adjustRightInd w:val="0"/>
        <w:ind w:firstLine="709"/>
        <w:jc w:val="both"/>
        <w:rPr>
          <w:bCs/>
          <w:sz w:val="24"/>
        </w:rPr>
      </w:pPr>
      <w:r>
        <w:rPr>
          <w:bCs/>
          <w:sz w:val="24"/>
        </w:rPr>
        <w:t xml:space="preserve">1) </w:t>
      </w:r>
      <w:r w:rsidR="008F6F0B" w:rsidRPr="008F6F0B">
        <w:rPr>
          <w:bCs/>
          <w:sz w:val="24"/>
        </w:rPr>
        <w:t>единого реестра контрольных (надзорных) мероприятий;</w:t>
      </w:r>
    </w:p>
    <w:p w:rsidR="008F6F0B" w:rsidRPr="008F6F0B" w:rsidRDefault="00887883" w:rsidP="008F6F0B">
      <w:pPr>
        <w:autoSpaceDE w:val="0"/>
        <w:autoSpaceDN w:val="0"/>
        <w:adjustRightInd w:val="0"/>
        <w:ind w:firstLine="709"/>
        <w:jc w:val="both"/>
        <w:rPr>
          <w:bCs/>
          <w:sz w:val="24"/>
        </w:rPr>
      </w:pPr>
      <w:r>
        <w:rPr>
          <w:bCs/>
          <w:sz w:val="24"/>
        </w:rPr>
        <w:t xml:space="preserve">2) </w:t>
      </w:r>
      <w:r w:rsidR="008F6F0B" w:rsidRPr="008F6F0B">
        <w:rPr>
          <w:bCs/>
          <w:sz w:val="24"/>
        </w:rPr>
        <w:t>информационной системы (подсистемы государственной информационной системы) досудебного обжалования (далее - подсистема досудебного обжалования);</w:t>
      </w:r>
    </w:p>
    <w:p w:rsidR="008F6F0B" w:rsidRPr="008F6F0B" w:rsidRDefault="00887883" w:rsidP="008F6F0B">
      <w:pPr>
        <w:autoSpaceDE w:val="0"/>
        <w:autoSpaceDN w:val="0"/>
        <w:adjustRightInd w:val="0"/>
        <w:ind w:firstLine="709"/>
        <w:jc w:val="both"/>
        <w:rPr>
          <w:bCs/>
          <w:sz w:val="24"/>
        </w:rPr>
      </w:pPr>
      <w:r>
        <w:rPr>
          <w:bCs/>
          <w:sz w:val="24"/>
        </w:rPr>
        <w:t>3)</w:t>
      </w:r>
      <w:r w:rsidR="008F6F0B">
        <w:rPr>
          <w:bCs/>
          <w:sz w:val="24"/>
        </w:rPr>
        <w:t xml:space="preserve"> </w:t>
      </w:r>
      <w:r w:rsidR="008F6F0B" w:rsidRPr="008F6F0B">
        <w:rPr>
          <w:bCs/>
          <w:sz w:val="24"/>
        </w:rPr>
        <w:t>иных государственных и муниципальных информационных систем путем межведомственного информационного взаимодействия.</w:t>
      </w:r>
    </w:p>
    <w:p w:rsidR="008F6F0B" w:rsidRPr="008F6F0B" w:rsidRDefault="008F6F0B" w:rsidP="008F6F0B">
      <w:pPr>
        <w:autoSpaceDE w:val="0"/>
        <w:autoSpaceDN w:val="0"/>
        <w:adjustRightInd w:val="0"/>
        <w:ind w:firstLine="709"/>
        <w:jc w:val="both"/>
        <w:rPr>
          <w:bCs/>
          <w:sz w:val="24"/>
        </w:rPr>
      </w:pPr>
      <w:r w:rsidRPr="008F6F0B">
        <w:rPr>
          <w:bCs/>
          <w:sz w:val="24"/>
        </w:rPr>
        <w:t>Контрольным органом в соответствии с ч</w:t>
      </w:r>
      <w:r w:rsidR="00D51C81">
        <w:rPr>
          <w:bCs/>
          <w:sz w:val="24"/>
        </w:rPr>
        <w:t>астью</w:t>
      </w:r>
      <w:r w:rsidRPr="008F6F0B">
        <w:rPr>
          <w:bCs/>
          <w:sz w:val="24"/>
        </w:rPr>
        <w:t xml:space="preserve"> 2 ст</w:t>
      </w:r>
      <w:r w:rsidR="00D51C81">
        <w:rPr>
          <w:bCs/>
          <w:sz w:val="24"/>
        </w:rPr>
        <w:t>атьи</w:t>
      </w:r>
      <w:r w:rsidRPr="008F6F0B">
        <w:rPr>
          <w:bCs/>
          <w:sz w:val="24"/>
        </w:rPr>
        <w:t xml:space="preserve"> 16 и ч</w:t>
      </w:r>
      <w:r w:rsidR="00D51C81">
        <w:rPr>
          <w:bCs/>
          <w:sz w:val="24"/>
        </w:rPr>
        <w:t>астью</w:t>
      </w:r>
      <w:r w:rsidRPr="008F6F0B">
        <w:rPr>
          <w:bCs/>
          <w:sz w:val="24"/>
        </w:rPr>
        <w:t xml:space="preserve"> 5 ст</w:t>
      </w:r>
      <w:r w:rsidR="00D51C81">
        <w:rPr>
          <w:bCs/>
          <w:sz w:val="24"/>
        </w:rPr>
        <w:t>атьи</w:t>
      </w:r>
      <w:r w:rsidRPr="008F6F0B">
        <w:rPr>
          <w:bCs/>
          <w:sz w:val="24"/>
        </w:rPr>
        <w:t xml:space="preserve"> 17 Федерального закона 248-ФЗ ведется учет объектов контроля с использованием информационных систем контрольных органов.</w:t>
      </w:r>
    </w:p>
    <w:p w:rsidR="00B2445D" w:rsidRDefault="00B2445D" w:rsidP="00B2445D">
      <w:pPr>
        <w:pStyle w:val="ConsPlusNormal"/>
        <w:ind w:firstLine="709"/>
        <w:jc w:val="both"/>
        <w:rPr>
          <w:rFonts w:ascii="Times New Roman" w:hAnsi="Times New Roman" w:cs="Times New Roman"/>
          <w:sz w:val="24"/>
          <w:szCs w:val="24"/>
        </w:rPr>
      </w:pPr>
      <w:r w:rsidRPr="008F6F0B">
        <w:rPr>
          <w:rFonts w:ascii="Times New Roman" w:hAnsi="Times New Roman" w:cs="Times New Roman"/>
          <w:sz w:val="24"/>
          <w:szCs w:val="24"/>
        </w:rPr>
        <w:t xml:space="preserve">Внесение сведений о новых объектах контроля в перечень, исключение объектов контроля из перечня, уточнение сведений об объектах контроля осуществляется контрольным органом в </w:t>
      </w:r>
      <w:r w:rsidRPr="00AF4D7E">
        <w:rPr>
          <w:rFonts w:ascii="Times New Roman" w:hAnsi="Times New Roman" w:cs="Times New Roman"/>
          <w:sz w:val="24"/>
          <w:szCs w:val="24"/>
        </w:rPr>
        <w:t xml:space="preserve">течение 5 </w:t>
      </w:r>
      <w:r w:rsidR="003B47DC" w:rsidRPr="00AF4D7E">
        <w:rPr>
          <w:rFonts w:ascii="Times New Roman" w:hAnsi="Times New Roman" w:cs="Times New Roman"/>
          <w:sz w:val="24"/>
          <w:szCs w:val="24"/>
        </w:rPr>
        <w:t xml:space="preserve">рабочих </w:t>
      </w:r>
      <w:r w:rsidRPr="00AF4D7E">
        <w:rPr>
          <w:rFonts w:ascii="Times New Roman" w:hAnsi="Times New Roman" w:cs="Times New Roman"/>
          <w:sz w:val="24"/>
          <w:szCs w:val="24"/>
        </w:rPr>
        <w:t xml:space="preserve">дней </w:t>
      </w:r>
      <w:r w:rsidRPr="008F6F0B">
        <w:rPr>
          <w:rFonts w:ascii="Times New Roman" w:hAnsi="Times New Roman" w:cs="Times New Roman"/>
          <w:sz w:val="24"/>
          <w:szCs w:val="24"/>
        </w:rPr>
        <w:t>со дня поступления соответствующей информации.</w:t>
      </w:r>
    </w:p>
    <w:p w:rsidR="00154AEF" w:rsidRPr="00786F84" w:rsidRDefault="00154AEF" w:rsidP="00154AEF">
      <w:pPr>
        <w:pStyle w:val="ConsPlusNormal"/>
        <w:ind w:firstLine="709"/>
        <w:jc w:val="both"/>
        <w:rPr>
          <w:rFonts w:ascii="Times New Roman" w:hAnsi="Times New Roman" w:cs="Times New Roman"/>
          <w:sz w:val="24"/>
          <w:szCs w:val="24"/>
        </w:rPr>
      </w:pPr>
      <w:r w:rsidRPr="00786F84">
        <w:rPr>
          <w:rFonts w:ascii="Times New Roman" w:hAnsi="Times New Roman" w:cs="Times New Roman"/>
          <w:sz w:val="24"/>
          <w:szCs w:val="24"/>
        </w:rPr>
        <w:t>1.</w:t>
      </w:r>
      <w:r>
        <w:rPr>
          <w:rFonts w:ascii="Times New Roman" w:hAnsi="Times New Roman" w:cs="Times New Roman"/>
          <w:sz w:val="24"/>
          <w:szCs w:val="24"/>
        </w:rPr>
        <w:t>10</w:t>
      </w:r>
      <w:r w:rsidRPr="00786F84">
        <w:rPr>
          <w:rFonts w:ascii="Times New Roman" w:hAnsi="Times New Roman" w:cs="Times New Roman"/>
          <w:sz w:val="24"/>
          <w:szCs w:val="24"/>
        </w:rPr>
        <w:t xml:space="preserve">. </w:t>
      </w:r>
      <w:r w:rsidRPr="00786F84">
        <w:rPr>
          <w:rFonts w:ascii="Times New Roman" w:hAnsi="Times New Roman" w:cs="Times New Roman"/>
          <w:color w:val="000000"/>
          <w:sz w:val="24"/>
          <w:szCs w:val="24"/>
        </w:rPr>
        <w:t>К отношениям, связанным с осуществлением муниципального</w:t>
      </w:r>
      <w:r>
        <w:rPr>
          <w:rFonts w:ascii="Times New Roman" w:hAnsi="Times New Roman" w:cs="Times New Roman"/>
          <w:color w:val="000000"/>
          <w:sz w:val="24"/>
          <w:szCs w:val="24"/>
        </w:rPr>
        <w:t xml:space="preserve"> земельного</w:t>
      </w:r>
      <w:r w:rsidRPr="00786F84">
        <w:rPr>
          <w:rFonts w:ascii="Times New Roman" w:hAnsi="Times New Roman" w:cs="Times New Roman"/>
          <w:color w:val="000000"/>
          <w:sz w:val="24"/>
          <w:szCs w:val="24"/>
        </w:rPr>
        <w:t xml:space="preserve"> контроля, организацией и проведением профилактических мероприятий, контрольных </w:t>
      </w:r>
      <w:r w:rsidRPr="00786F84">
        <w:rPr>
          <w:rFonts w:ascii="Times New Roman" w:hAnsi="Times New Roman" w:cs="Times New Roman"/>
          <w:color w:val="000000"/>
          <w:sz w:val="24"/>
          <w:szCs w:val="24"/>
        </w:rPr>
        <w:lastRenderedPageBreak/>
        <w:t xml:space="preserve">мероприятий применяются положения Федерального </w:t>
      </w:r>
      <w:r w:rsidRPr="00786F84">
        <w:rPr>
          <w:rStyle w:val="a3"/>
          <w:color w:val="000000"/>
          <w:sz w:val="24"/>
          <w:szCs w:val="24"/>
          <w:u w:val="none"/>
        </w:rPr>
        <w:t>закона</w:t>
      </w:r>
      <w:r w:rsidRPr="00786F84">
        <w:rPr>
          <w:rFonts w:ascii="Times New Roman" w:hAnsi="Times New Roman" w:cs="Times New Roman"/>
          <w:color w:val="000000"/>
          <w:sz w:val="24"/>
          <w:szCs w:val="24"/>
        </w:rPr>
        <w:t xml:space="preserve">  </w:t>
      </w:r>
      <w:r w:rsidR="003B47DC">
        <w:rPr>
          <w:rFonts w:ascii="Times New Roman" w:hAnsi="Times New Roman" w:cs="Times New Roman"/>
          <w:color w:val="000000"/>
          <w:sz w:val="24"/>
          <w:szCs w:val="24"/>
        </w:rPr>
        <w:t xml:space="preserve">№ </w:t>
      </w:r>
      <w:r w:rsidRPr="00786F84">
        <w:rPr>
          <w:rFonts w:ascii="Times New Roman" w:hAnsi="Times New Roman" w:cs="Times New Roman"/>
          <w:color w:val="000000"/>
          <w:sz w:val="24"/>
          <w:szCs w:val="24"/>
        </w:rPr>
        <w:t>248-ФЗ</w:t>
      </w:r>
      <w:r>
        <w:rPr>
          <w:rFonts w:ascii="Times New Roman" w:hAnsi="Times New Roman" w:cs="Times New Roman"/>
          <w:color w:val="000000"/>
          <w:sz w:val="24"/>
          <w:szCs w:val="24"/>
        </w:rPr>
        <w:t>,</w:t>
      </w:r>
      <w:r w:rsidRPr="00786F84">
        <w:rPr>
          <w:rFonts w:ascii="Times New Roman" w:hAnsi="Times New Roman" w:cs="Times New Roman"/>
          <w:color w:val="000000"/>
          <w:sz w:val="24"/>
          <w:szCs w:val="24"/>
        </w:rPr>
        <w:t xml:space="preserve"> Федерального </w:t>
      </w:r>
      <w:r w:rsidRPr="008F6F0B">
        <w:rPr>
          <w:rStyle w:val="a3"/>
          <w:color w:val="000000"/>
          <w:sz w:val="24"/>
          <w:szCs w:val="24"/>
          <w:u w:val="none"/>
        </w:rPr>
        <w:t>закона</w:t>
      </w:r>
      <w:r w:rsidRPr="00786F84">
        <w:rPr>
          <w:rFonts w:ascii="Times New Roman" w:hAnsi="Times New Roman" w:cs="Times New Roman"/>
          <w:color w:val="000000"/>
          <w:sz w:val="24"/>
          <w:szCs w:val="24"/>
        </w:rPr>
        <w:t xml:space="preserve"> от 06.10.2003 </w:t>
      </w:r>
      <w:r w:rsidR="003B47DC">
        <w:rPr>
          <w:rFonts w:ascii="Times New Roman" w:hAnsi="Times New Roman" w:cs="Times New Roman"/>
          <w:color w:val="000000"/>
          <w:sz w:val="24"/>
          <w:szCs w:val="24"/>
        </w:rPr>
        <w:t xml:space="preserve">г. </w:t>
      </w:r>
      <w:r w:rsidRPr="00786F84">
        <w:rPr>
          <w:rFonts w:ascii="Times New Roman" w:hAnsi="Times New Roman" w:cs="Times New Roman"/>
          <w:color w:val="000000"/>
          <w:sz w:val="24"/>
          <w:szCs w:val="24"/>
        </w:rPr>
        <w:t xml:space="preserve">№ 131-ФЗ «Об общих принципах организации местного самоуправления в Российской Федерации», </w:t>
      </w:r>
      <w:r w:rsidRPr="00786F84">
        <w:rPr>
          <w:rFonts w:ascii="Times New Roman" w:hAnsi="Times New Roman" w:cs="Times New Roman"/>
          <w:sz w:val="24"/>
          <w:szCs w:val="24"/>
        </w:rPr>
        <w:t xml:space="preserve">принятые в соответствии с ними постановления Правительства Российской Федерации. </w:t>
      </w:r>
    </w:p>
    <w:p w:rsidR="00887883" w:rsidRPr="00154AEF" w:rsidRDefault="00887883" w:rsidP="00887883">
      <w:pPr>
        <w:autoSpaceDE w:val="0"/>
        <w:autoSpaceDN w:val="0"/>
        <w:adjustRightInd w:val="0"/>
        <w:ind w:firstLine="709"/>
        <w:jc w:val="both"/>
        <w:rPr>
          <w:bCs/>
          <w:sz w:val="24"/>
        </w:rPr>
      </w:pPr>
      <w:bookmarkStart w:id="2" w:name="Par46"/>
      <w:bookmarkEnd w:id="2"/>
      <w:r w:rsidRPr="00154AEF">
        <w:rPr>
          <w:bCs/>
          <w:sz w:val="24"/>
        </w:rPr>
        <w:t xml:space="preserve">1.11. </w:t>
      </w:r>
      <w:proofErr w:type="gramStart"/>
      <w:r w:rsidRPr="00154AEF">
        <w:rPr>
          <w:bCs/>
          <w:sz w:val="24"/>
        </w:rPr>
        <w:t>Информирование контролируемых лиц о совершаемых должностными лицами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r w:rsidRPr="00154AEF">
        <w:rPr>
          <w:bCs/>
          <w:sz w:val="24"/>
        </w:rPr>
        <w:t>,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887883" w:rsidRPr="00154AEF" w:rsidRDefault="00887883" w:rsidP="00887883">
      <w:pPr>
        <w:autoSpaceDE w:val="0"/>
        <w:autoSpaceDN w:val="0"/>
        <w:adjustRightInd w:val="0"/>
        <w:ind w:firstLine="709"/>
        <w:jc w:val="both"/>
        <w:rPr>
          <w:bCs/>
          <w:sz w:val="24"/>
        </w:rPr>
      </w:pPr>
      <w:bookmarkStart w:id="3" w:name="Par48"/>
      <w:bookmarkEnd w:id="3"/>
      <w:r w:rsidRPr="00154AEF">
        <w:rPr>
          <w:bCs/>
          <w:sz w:val="24"/>
        </w:rPr>
        <w:t xml:space="preserve">1.12. Гражданин, не осуществляющий предпринимательской деятельности, являющийся контролируемым лицом, информируется о совершаемых должностными лицами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154AEF">
        <w:rPr>
          <w:bCs/>
          <w:sz w:val="24"/>
        </w:rPr>
        <w:t>сведений</w:t>
      </w:r>
      <w:proofErr w:type="gramEnd"/>
      <w:r w:rsidRPr="00154AEF">
        <w:rPr>
          <w:bCs/>
          <w:sz w:val="24"/>
        </w:rPr>
        <w:t xml:space="preserve">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154AEF">
        <w:rPr>
          <w:bCs/>
          <w:sz w:val="24"/>
        </w:rPr>
        <w:t>ии и ау</w:t>
      </w:r>
      <w:proofErr w:type="gramEnd"/>
      <w:r w:rsidRPr="00154AEF">
        <w:rPr>
          <w:bCs/>
          <w:sz w:val="24"/>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887883" w:rsidRPr="00154AEF" w:rsidRDefault="00887883" w:rsidP="00887883">
      <w:pPr>
        <w:autoSpaceDE w:val="0"/>
        <w:autoSpaceDN w:val="0"/>
        <w:adjustRightInd w:val="0"/>
        <w:ind w:firstLine="709"/>
        <w:jc w:val="both"/>
        <w:rPr>
          <w:bCs/>
          <w:sz w:val="24"/>
        </w:rPr>
      </w:pPr>
      <w:r w:rsidRPr="00154AEF">
        <w:rPr>
          <w:bCs/>
          <w:sz w:val="24"/>
        </w:rPr>
        <w:t>1.13. Контролируемое лицо считается проинформированным надлежащим образом в случае, если:</w:t>
      </w:r>
    </w:p>
    <w:p w:rsidR="00887883" w:rsidRPr="00154AEF" w:rsidRDefault="00887883" w:rsidP="00887883">
      <w:pPr>
        <w:autoSpaceDE w:val="0"/>
        <w:autoSpaceDN w:val="0"/>
        <w:adjustRightInd w:val="0"/>
        <w:ind w:firstLine="709"/>
        <w:jc w:val="both"/>
        <w:rPr>
          <w:bCs/>
          <w:sz w:val="24"/>
        </w:rPr>
      </w:pPr>
      <w:r w:rsidRPr="00154AEF">
        <w:rPr>
          <w:bCs/>
          <w:sz w:val="24"/>
        </w:rPr>
        <w:t>1) сведения предоставлены контролируемому лицу в соответствии с пунктом 1.11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за исключением случаев, установленных пунктом 1.12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887883" w:rsidRPr="00154AEF" w:rsidRDefault="00887883" w:rsidP="00887883">
      <w:pPr>
        <w:autoSpaceDE w:val="0"/>
        <w:autoSpaceDN w:val="0"/>
        <w:adjustRightInd w:val="0"/>
        <w:ind w:firstLine="709"/>
        <w:jc w:val="both"/>
        <w:rPr>
          <w:bCs/>
          <w:sz w:val="24"/>
        </w:rPr>
      </w:pPr>
      <w:proofErr w:type="gramStart"/>
      <w:r w:rsidRPr="00154AEF">
        <w:rPr>
          <w:bCs/>
          <w:sz w:val="24"/>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D209B5" w:rsidRPr="00D209B5" w:rsidRDefault="00D209B5" w:rsidP="00D209B5">
      <w:pPr>
        <w:pStyle w:val="ConsPlusNormal"/>
        <w:ind w:firstLine="709"/>
        <w:jc w:val="both"/>
        <w:rPr>
          <w:rFonts w:ascii="Times New Roman" w:hAnsi="Times New Roman" w:cs="Times New Roman"/>
          <w:sz w:val="24"/>
          <w:szCs w:val="24"/>
        </w:rPr>
      </w:pPr>
    </w:p>
    <w:p w:rsidR="00D209B5" w:rsidRPr="00D209B5" w:rsidRDefault="00D209B5" w:rsidP="00D209B5">
      <w:pPr>
        <w:pStyle w:val="ConsPlusNormal"/>
        <w:jc w:val="center"/>
        <w:rPr>
          <w:rFonts w:ascii="Times New Roman" w:hAnsi="Times New Roman" w:cs="Times New Roman"/>
          <w:b/>
          <w:bCs/>
          <w:sz w:val="24"/>
          <w:szCs w:val="24"/>
        </w:rPr>
      </w:pPr>
      <w:r w:rsidRPr="00D209B5">
        <w:rPr>
          <w:rFonts w:ascii="Times New Roman" w:hAnsi="Times New Roman" w:cs="Times New Roman"/>
          <w:b/>
          <w:bCs/>
          <w:sz w:val="24"/>
          <w:szCs w:val="24"/>
        </w:rPr>
        <w:t>Раздел 2. Управление рисками причинения вреда (ущерба)</w:t>
      </w:r>
    </w:p>
    <w:p w:rsidR="00D209B5" w:rsidRPr="00D209B5" w:rsidRDefault="00D209B5" w:rsidP="00D209B5">
      <w:pPr>
        <w:pStyle w:val="ConsPlusNormal"/>
        <w:jc w:val="center"/>
        <w:rPr>
          <w:rFonts w:ascii="Times New Roman" w:hAnsi="Times New Roman" w:cs="Times New Roman"/>
          <w:b/>
          <w:bCs/>
          <w:sz w:val="24"/>
          <w:szCs w:val="24"/>
        </w:rPr>
      </w:pPr>
      <w:r w:rsidRPr="00D209B5">
        <w:rPr>
          <w:rFonts w:ascii="Times New Roman" w:hAnsi="Times New Roman" w:cs="Times New Roman"/>
          <w:b/>
          <w:bCs/>
          <w:sz w:val="24"/>
          <w:szCs w:val="24"/>
        </w:rPr>
        <w:t>охраняемым законом ценностям при осуществлении</w:t>
      </w:r>
    </w:p>
    <w:p w:rsidR="00D209B5" w:rsidRDefault="00D209B5" w:rsidP="00D209B5">
      <w:pPr>
        <w:pStyle w:val="ConsPlusNormal"/>
        <w:jc w:val="center"/>
        <w:rPr>
          <w:rFonts w:ascii="Times New Roman" w:hAnsi="Times New Roman" w:cs="Times New Roman"/>
          <w:b/>
          <w:bCs/>
          <w:sz w:val="24"/>
          <w:szCs w:val="24"/>
        </w:rPr>
      </w:pPr>
      <w:r w:rsidRPr="00D209B5">
        <w:rPr>
          <w:rFonts w:ascii="Times New Roman" w:hAnsi="Times New Roman" w:cs="Times New Roman"/>
          <w:b/>
          <w:bCs/>
          <w:sz w:val="24"/>
          <w:szCs w:val="24"/>
        </w:rPr>
        <w:t>муниципального земельного контроля</w:t>
      </w:r>
    </w:p>
    <w:p w:rsidR="00D209B5" w:rsidRPr="00D209B5" w:rsidRDefault="00D209B5" w:rsidP="00D209B5">
      <w:pPr>
        <w:pStyle w:val="ConsPlusNormal"/>
        <w:jc w:val="center"/>
        <w:rPr>
          <w:rFonts w:ascii="Times New Roman" w:hAnsi="Times New Roman" w:cs="Times New Roman"/>
          <w:b/>
          <w:bCs/>
          <w:sz w:val="24"/>
          <w:szCs w:val="24"/>
        </w:rPr>
      </w:pPr>
    </w:p>
    <w:p w:rsidR="00D209B5" w:rsidRPr="00154AEF" w:rsidRDefault="00D209B5" w:rsidP="00D209B5">
      <w:pPr>
        <w:pStyle w:val="ConsPlusNormal"/>
        <w:ind w:firstLine="709"/>
        <w:jc w:val="both"/>
        <w:rPr>
          <w:rFonts w:ascii="Times New Roman" w:hAnsi="Times New Roman" w:cs="Times New Roman"/>
          <w:sz w:val="24"/>
          <w:szCs w:val="24"/>
        </w:rPr>
      </w:pPr>
      <w:r w:rsidRPr="00154AEF">
        <w:rPr>
          <w:rFonts w:ascii="Times New Roman" w:hAnsi="Times New Roman" w:cs="Times New Roman"/>
          <w:sz w:val="24"/>
          <w:szCs w:val="24"/>
        </w:rPr>
        <w:t xml:space="preserve">2.1. </w:t>
      </w:r>
      <w:r w:rsidR="00154AEF" w:rsidRPr="00154AEF">
        <w:rPr>
          <w:rFonts w:ascii="Times New Roman" w:hAnsi="Times New Roman" w:cs="Times New Roman"/>
          <w:sz w:val="24"/>
          <w:szCs w:val="24"/>
        </w:rPr>
        <w:t>При осуществлении муниципального</w:t>
      </w:r>
      <w:r w:rsidR="00154AEF">
        <w:rPr>
          <w:rFonts w:ascii="Times New Roman" w:hAnsi="Times New Roman" w:cs="Times New Roman"/>
          <w:sz w:val="24"/>
          <w:szCs w:val="24"/>
        </w:rPr>
        <w:t xml:space="preserve"> земельного</w:t>
      </w:r>
      <w:r w:rsidR="00154AEF" w:rsidRPr="00154AEF">
        <w:rPr>
          <w:rFonts w:ascii="Times New Roman" w:hAnsi="Times New Roman" w:cs="Times New Roman"/>
          <w:sz w:val="24"/>
          <w:szCs w:val="24"/>
        </w:rPr>
        <w:t xml:space="preserve"> контроля в соответствии с Федеральным законом </w:t>
      </w:r>
      <w:r w:rsidR="00154AEF">
        <w:rPr>
          <w:rFonts w:ascii="Times New Roman" w:hAnsi="Times New Roman" w:cs="Times New Roman"/>
          <w:sz w:val="24"/>
          <w:szCs w:val="24"/>
        </w:rPr>
        <w:t>№</w:t>
      </w:r>
      <w:r w:rsidR="00154AEF" w:rsidRPr="00D209B5">
        <w:rPr>
          <w:rFonts w:ascii="Times New Roman" w:hAnsi="Times New Roman" w:cs="Times New Roman"/>
          <w:sz w:val="24"/>
          <w:szCs w:val="24"/>
        </w:rPr>
        <w:t xml:space="preserve"> 248-ФЗ</w:t>
      </w:r>
      <w:r w:rsidR="00154AEF" w:rsidRPr="00154AEF">
        <w:rPr>
          <w:rFonts w:ascii="Times New Roman" w:hAnsi="Times New Roman" w:cs="Times New Roman"/>
          <w:sz w:val="24"/>
          <w:szCs w:val="24"/>
        </w:rPr>
        <w:t xml:space="preserve"> применяется система оценки и управления рисками</w:t>
      </w:r>
      <w:r w:rsidR="00154AEF">
        <w:rPr>
          <w:rFonts w:ascii="Times New Roman" w:hAnsi="Times New Roman" w:cs="Times New Roman"/>
          <w:sz w:val="24"/>
          <w:szCs w:val="24"/>
        </w:rPr>
        <w:t>.</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законом </w:t>
      </w:r>
      <w:r>
        <w:rPr>
          <w:rFonts w:ascii="Times New Roman" w:hAnsi="Times New Roman" w:cs="Times New Roman"/>
          <w:sz w:val="24"/>
          <w:szCs w:val="24"/>
        </w:rPr>
        <w:t>№</w:t>
      </w:r>
      <w:r w:rsidRPr="00D209B5">
        <w:rPr>
          <w:rFonts w:ascii="Times New Roman" w:hAnsi="Times New Roman" w:cs="Times New Roman"/>
          <w:sz w:val="24"/>
          <w:szCs w:val="24"/>
        </w:rPr>
        <w:t xml:space="preserve"> 248-ФЗ.</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2.3. Отнесение </w:t>
      </w:r>
      <w:r w:rsidR="005D0C30">
        <w:rPr>
          <w:rFonts w:ascii="Times New Roman" w:hAnsi="Times New Roman" w:cs="Times New Roman"/>
          <w:sz w:val="24"/>
          <w:szCs w:val="24"/>
        </w:rPr>
        <w:t>контрольным органом</w:t>
      </w:r>
      <w:r w:rsidRPr="00D209B5">
        <w:rPr>
          <w:rFonts w:ascii="Times New Roman" w:hAnsi="Times New Roman" w:cs="Times New Roman"/>
          <w:sz w:val="24"/>
          <w:szCs w:val="24"/>
        </w:rPr>
        <w:t xml:space="preserve"> земель и земельных участков к определенной категории риска осуществляется в соответствии с </w:t>
      </w:r>
      <w:hyperlink r:id="rId12" w:anchor="_blank" w:history="1">
        <w:r w:rsidRPr="00D209B5">
          <w:rPr>
            <w:rStyle w:val="a3"/>
            <w:color w:val="auto"/>
            <w:sz w:val="24"/>
            <w:szCs w:val="24"/>
            <w:u w:val="none"/>
          </w:rPr>
          <w:t>критериями</w:t>
        </w:r>
      </w:hyperlink>
      <w:r w:rsidRPr="00D209B5">
        <w:rPr>
          <w:rFonts w:ascii="Times New Roman" w:hAnsi="Times New Roman" w:cs="Times New Roman"/>
          <w:sz w:val="24"/>
          <w:szCs w:val="24"/>
        </w:rPr>
        <w:t xml:space="preserve"> отнесения используемых гр</w:t>
      </w:r>
      <w:r w:rsidR="00AF4D7E">
        <w:rPr>
          <w:rFonts w:ascii="Times New Roman" w:hAnsi="Times New Roman" w:cs="Times New Roman"/>
          <w:sz w:val="24"/>
          <w:szCs w:val="24"/>
        </w:rPr>
        <w:t xml:space="preserve">ажданами, юридическими лицами, </w:t>
      </w:r>
      <w:r w:rsidRPr="00D209B5">
        <w:rPr>
          <w:rFonts w:ascii="Times New Roman" w:hAnsi="Times New Roman" w:cs="Times New Roman"/>
          <w:sz w:val="24"/>
          <w:szCs w:val="24"/>
        </w:rPr>
        <w:t xml:space="preserve">индивидуальными предпринимателями земель и земельных участков к определенной категории риска при осуществлении </w:t>
      </w:r>
      <w:r w:rsidR="00BD09CC">
        <w:rPr>
          <w:rFonts w:ascii="Times New Roman" w:hAnsi="Times New Roman" w:cs="Times New Roman"/>
          <w:sz w:val="24"/>
          <w:szCs w:val="24"/>
        </w:rPr>
        <w:t xml:space="preserve">контрольным </w:t>
      </w:r>
      <w:r w:rsidR="00BD09CC">
        <w:rPr>
          <w:rFonts w:ascii="Times New Roman" w:hAnsi="Times New Roman" w:cs="Times New Roman"/>
          <w:sz w:val="24"/>
          <w:szCs w:val="24"/>
        </w:rPr>
        <w:lastRenderedPageBreak/>
        <w:t>органом</w:t>
      </w:r>
      <w:r w:rsidRPr="00D209B5">
        <w:rPr>
          <w:rFonts w:ascii="Times New Roman" w:hAnsi="Times New Roman" w:cs="Times New Roman"/>
          <w:sz w:val="24"/>
          <w:szCs w:val="24"/>
        </w:rPr>
        <w:t xml:space="preserve"> муниципального земельного контроля согласно </w:t>
      </w:r>
      <w:r w:rsidR="002C48D1">
        <w:rPr>
          <w:rFonts w:ascii="Times New Roman" w:hAnsi="Times New Roman" w:cs="Times New Roman"/>
          <w:sz w:val="24"/>
          <w:szCs w:val="24"/>
        </w:rPr>
        <w:t>П</w:t>
      </w:r>
      <w:r w:rsidRPr="00D209B5">
        <w:rPr>
          <w:rFonts w:ascii="Times New Roman" w:hAnsi="Times New Roman" w:cs="Times New Roman"/>
          <w:sz w:val="24"/>
          <w:szCs w:val="24"/>
        </w:rPr>
        <w:t>риложению № 1 к настоящему Положению.</w:t>
      </w:r>
    </w:p>
    <w:p w:rsidR="002E11E1" w:rsidRPr="002E11E1" w:rsidRDefault="002E11E1" w:rsidP="002E11E1">
      <w:pPr>
        <w:pStyle w:val="ConsPlusNormal"/>
        <w:ind w:firstLine="709"/>
        <w:jc w:val="both"/>
        <w:rPr>
          <w:rFonts w:ascii="Times New Roman" w:hAnsi="Times New Roman" w:cs="Times New Roman"/>
          <w:sz w:val="24"/>
          <w:szCs w:val="24"/>
        </w:rPr>
      </w:pPr>
      <w:r w:rsidRPr="002E11E1">
        <w:rPr>
          <w:rFonts w:ascii="Times New Roman" w:hAnsi="Times New Roman" w:cs="Times New Roman"/>
          <w:sz w:val="24"/>
          <w:szCs w:val="24"/>
        </w:rPr>
        <w:t>Решение об отнесении объектов контроля к категориям риска принимаются путем подписания соответствующих сведений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p>
    <w:p w:rsidR="002E11E1" w:rsidRPr="002E11E1" w:rsidRDefault="002E11E1" w:rsidP="002E11E1">
      <w:pPr>
        <w:pStyle w:val="ConsPlusNormal"/>
        <w:ind w:firstLine="709"/>
        <w:jc w:val="both"/>
        <w:rPr>
          <w:rFonts w:ascii="Times New Roman" w:hAnsi="Times New Roman" w:cs="Times New Roman"/>
          <w:sz w:val="24"/>
          <w:szCs w:val="24"/>
        </w:rPr>
      </w:pPr>
      <w:r w:rsidRPr="002E11E1">
        <w:rPr>
          <w:rFonts w:ascii="Times New Roman" w:hAnsi="Times New Roman" w:cs="Times New Roman"/>
          <w:sz w:val="24"/>
          <w:szCs w:val="24"/>
        </w:rPr>
        <w:t>Принятие решения об отнесении объектов контроля к категории низкого риска не требуется. При отсутствии решения об отнесении объектов контроля к категориям риска такие объекты считаются отнесенными к низкой категории риска.</w:t>
      </w:r>
    </w:p>
    <w:p w:rsidR="002E11E1" w:rsidRPr="002E11E1" w:rsidRDefault="002E11E1" w:rsidP="002E11E1">
      <w:pPr>
        <w:pStyle w:val="ConsPlusNormal"/>
        <w:ind w:firstLine="709"/>
        <w:jc w:val="both"/>
        <w:rPr>
          <w:rFonts w:ascii="Times New Roman" w:hAnsi="Times New Roman" w:cs="Times New Roman"/>
          <w:sz w:val="24"/>
          <w:szCs w:val="24"/>
        </w:rPr>
      </w:pPr>
      <w:r w:rsidRPr="002E11E1">
        <w:rPr>
          <w:rFonts w:ascii="Times New Roman" w:hAnsi="Times New Roman" w:cs="Times New Roman"/>
          <w:sz w:val="24"/>
          <w:szCs w:val="24"/>
        </w:rPr>
        <w:t xml:space="preserve">Изменение присвоенных объектам контроля категорий риска осуществляется при поступлении в контрольный орган информации об изменении сведений об объектах контроля. </w:t>
      </w:r>
    </w:p>
    <w:p w:rsidR="009C5260" w:rsidRDefault="009C5260" w:rsidP="009C5260">
      <w:pPr>
        <w:pStyle w:val="ConsPlusNormal"/>
        <w:ind w:firstLine="708"/>
        <w:jc w:val="both"/>
        <w:rPr>
          <w:rFonts w:ascii="Times New Roman" w:hAnsi="Times New Roman" w:cs="Times New Roman"/>
          <w:sz w:val="24"/>
          <w:szCs w:val="24"/>
        </w:rPr>
      </w:pPr>
      <w:r w:rsidRPr="009C5260">
        <w:rPr>
          <w:rFonts w:ascii="Times New Roman" w:hAnsi="Times New Roman" w:cs="Times New Roman"/>
          <w:sz w:val="24"/>
          <w:szCs w:val="24"/>
        </w:rPr>
        <w:t xml:space="preserve">2.4. 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D932CE" w:rsidRDefault="00D932CE" w:rsidP="00D932CE">
      <w:pPr>
        <w:autoSpaceDE w:val="0"/>
        <w:autoSpaceDN w:val="0"/>
        <w:adjustRightInd w:val="0"/>
        <w:ind w:firstLine="708"/>
        <w:jc w:val="both"/>
        <w:rPr>
          <w:rFonts w:eastAsiaTheme="minorHAnsi"/>
          <w:sz w:val="24"/>
          <w:lang w:eastAsia="en-US"/>
        </w:rPr>
      </w:pPr>
      <w:r>
        <w:rPr>
          <w:rFonts w:eastAsiaTheme="minorHAnsi"/>
          <w:sz w:val="24"/>
          <w:lang w:eastAsia="en-US"/>
        </w:rPr>
        <w:t>2.5. 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9C5260" w:rsidRPr="009C5260" w:rsidRDefault="009C5260" w:rsidP="009C5260">
      <w:pPr>
        <w:pStyle w:val="ConsPlusNormal"/>
        <w:ind w:firstLine="708"/>
        <w:jc w:val="both"/>
        <w:rPr>
          <w:rFonts w:ascii="Times New Roman" w:hAnsi="Times New Roman" w:cs="Times New Roman"/>
          <w:sz w:val="24"/>
          <w:szCs w:val="24"/>
        </w:rPr>
      </w:pPr>
      <w:r w:rsidRPr="009C5260">
        <w:rPr>
          <w:rFonts w:ascii="Times New Roman" w:hAnsi="Times New Roman" w:cs="Times New Roman"/>
          <w:sz w:val="24"/>
          <w:szCs w:val="24"/>
        </w:rPr>
        <w:t>2.</w:t>
      </w:r>
      <w:r w:rsidR="00D932CE">
        <w:rPr>
          <w:rFonts w:ascii="Times New Roman" w:hAnsi="Times New Roman" w:cs="Times New Roman"/>
          <w:sz w:val="24"/>
          <w:szCs w:val="24"/>
        </w:rPr>
        <w:t>6</w:t>
      </w:r>
      <w:r w:rsidRPr="009C5260">
        <w:rPr>
          <w:rFonts w:ascii="Times New Roman" w:hAnsi="Times New Roman" w:cs="Times New Roman"/>
          <w:sz w:val="24"/>
          <w:szCs w:val="24"/>
        </w:rPr>
        <w:t>. В целях оценки риска причинения вреда (ущерба)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w:t>
      </w:r>
      <w:r w:rsidR="00D932CE">
        <w:rPr>
          <w:rFonts w:ascii="Times New Roman" w:hAnsi="Times New Roman" w:cs="Times New Roman"/>
          <w:sz w:val="24"/>
          <w:szCs w:val="24"/>
        </w:rPr>
        <w:t xml:space="preserve"> согласно</w:t>
      </w:r>
      <w:r w:rsidR="00AD0FAD" w:rsidRPr="005767A7">
        <w:rPr>
          <w:rFonts w:ascii="Times New Roman" w:hAnsi="Times New Roman" w:cs="Times New Roman"/>
          <w:sz w:val="24"/>
          <w:szCs w:val="24"/>
        </w:rPr>
        <w:t xml:space="preserve"> </w:t>
      </w:r>
      <w:r w:rsidR="00AD0FAD">
        <w:rPr>
          <w:rFonts w:ascii="Times New Roman" w:hAnsi="Times New Roman" w:cs="Times New Roman"/>
          <w:sz w:val="24"/>
          <w:szCs w:val="24"/>
        </w:rPr>
        <w:t>П</w:t>
      </w:r>
      <w:r w:rsidR="00D932CE">
        <w:rPr>
          <w:rFonts w:ascii="Times New Roman" w:hAnsi="Times New Roman" w:cs="Times New Roman"/>
          <w:sz w:val="24"/>
          <w:szCs w:val="24"/>
        </w:rPr>
        <w:t>риложению</w:t>
      </w:r>
      <w:r w:rsidR="00AD0FAD" w:rsidRPr="005767A7">
        <w:rPr>
          <w:rFonts w:ascii="Times New Roman" w:hAnsi="Times New Roman" w:cs="Times New Roman"/>
          <w:sz w:val="24"/>
          <w:szCs w:val="24"/>
        </w:rPr>
        <w:t xml:space="preserve"> № 2 к настоящему Положению</w:t>
      </w:r>
      <w:r w:rsidRPr="009C5260">
        <w:rPr>
          <w:rFonts w:ascii="Times New Roman" w:hAnsi="Times New Roman" w:cs="Times New Roman"/>
          <w:i/>
          <w:iCs/>
          <w:sz w:val="24"/>
          <w:szCs w:val="24"/>
        </w:rPr>
        <w:t>.</w:t>
      </w:r>
      <w:r w:rsidRPr="009C5260">
        <w:rPr>
          <w:rFonts w:ascii="Times New Roman" w:hAnsi="Times New Roman" w:cs="Times New Roman"/>
          <w:sz w:val="24"/>
          <w:szCs w:val="24"/>
        </w:rPr>
        <w:t xml:space="preserve"> </w:t>
      </w:r>
    </w:p>
    <w:p w:rsidR="007A1ADA" w:rsidRDefault="009C5260" w:rsidP="00E512C3">
      <w:pPr>
        <w:widowControl w:val="0"/>
        <w:autoSpaceDE w:val="0"/>
        <w:autoSpaceDN w:val="0"/>
        <w:ind w:firstLine="709"/>
        <w:jc w:val="both"/>
        <w:rPr>
          <w:rFonts w:eastAsia="Calibri"/>
          <w:sz w:val="24"/>
          <w:lang w:eastAsia="en-US"/>
        </w:rPr>
      </w:pPr>
      <w:r w:rsidRPr="009C5260">
        <w:rPr>
          <w:rFonts w:eastAsia="Calibri"/>
          <w:sz w:val="24"/>
          <w:lang w:eastAsia="en-US"/>
        </w:rPr>
        <w:t>2.</w:t>
      </w:r>
      <w:r w:rsidR="00D932CE">
        <w:rPr>
          <w:rFonts w:eastAsia="Calibri"/>
          <w:sz w:val="24"/>
          <w:lang w:eastAsia="en-US"/>
        </w:rPr>
        <w:t>7</w:t>
      </w:r>
      <w:r w:rsidRPr="009C5260">
        <w:rPr>
          <w:rFonts w:eastAsia="Calibri"/>
          <w:sz w:val="24"/>
          <w:lang w:eastAsia="en-US"/>
        </w:rPr>
        <w:t xml:space="preserve">. В рамках муниципального </w:t>
      </w:r>
      <w:r>
        <w:rPr>
          <w:rFonts w:eastAsia="Calibri"/>
          <w:sz w:val="24"/>
          <w:lang w:eastAsia="en-US"/>
        </w:rPr>
        <w:t xml:space="preserve">земельного </w:t>
      </w:r>
      <w:r w:rsidRPr="009C5260">
        <w:rPr>
          <w:rFonts w:eastAsia="Calibri"/>
          <w:sz w:val="24"/>
          <w:lang w:eastAsia="en-US"/>
        </w:rPr>
        <w:t xml:space="preserve">контроля </w:t>
      </w:r>
      <w:proofErr w:type="gramStart"/>
      <w:r w:rsidRPr="009C5260">
        <w:rPr>
          <w:rFonts w:eastAsia="Calibri"/>
          <w:sz w:val="24"/>
          <w:lang w:eastAsia="en-US"/>
        </w:rPr>
        <w:t>плановые</w:t>
      </w:r>
      <w:proofErr w:type="gramEnd"/>
      <w:r w:rsidRPr="009C5260">
        <w:rPr>
          <w:rFonts w:eastAsia="Calibri"/>
          <w:sz w:val="24"/>
          <w:lang w:eastAsia="en-US"/>
        </w:rPr>
        <w:t xml:space="preserve"> контрольные мероприятие не проводятся</w:t>
      </w:r>
      <w:r>
        <w:rPr>
          <w:rFonts w:eastAsia="Calibri"/>
          <w:sz w:val="24"/>
          <w:lang w:eastAsia="en-US"/>
        </w:rPr>
        <w:t>.</w:t>
      </w:r>
    </w:p>
    <w:p w:rsidR="009C5260" w:rsidRPr="009C5260" w:rsidRDefault="009C5260" w:rsidP="00E512C3">
      <w:pPr>
        <w:widowControl w:val="0"/>
        <w:autoSpaceDE w:val="0"/>
        <w:autoSpaceDN w:val="0"/>
        <w:ind w:firstLine="709"/>
        <w:jc w:val="both"/>
        <w:rPr>
          <w:sz w:val="24"/>
        </w:rPr>
      </w:pPr>
    </w:p>
    <w:p w:rsidR="00D209B5" w:rsidRDefault="00D209B5" w:rsidP="00D209B5">
      <w:pPr>
        <w:pStyle w:val="ConsPlusNormal"/>
        <w:jc w:val="center"/>
        <w:rPr>
          <w:b/>
          <w:bCs/>
          <w:szCs w:val="28"/>
        </w:rPr>
      </w:pPr>
      <w:r w:rsidRPr="00D209B5">
        <w:rPr>
          <w:rFonts w:ascii="Times New Roman" w:hAnsi="Times New Roman" w:cs="Times New Roman"/>
          <w:b/>
          <w:bCs/>
          <w:sz w:val="24"/>
          <w:szCs w:val="24"/>
        </w:rPr>
        <w:t>Раздел 3. Профилактика рисков причинения вреда (ущерба)</w:t>
      </w:r>
      <w:r w:rsidRPr="00D209B5">
        <w:rPr>
          <w:b/>
          <w:bCs/>
          <w:szCs w:val="28"/>
        </w:rPr>
        <w:t xml:space="preserve"> </w:t>
      </w:r>
    </w:p>
    <w:p w:rsidR="00D209B5" w:rsidRPr="00D209B5" w:rsidRDefault="00D209B5" w:rsidP="00D209B5">
      <w:pPr>
        <w:pStyle w:val="ConsPlusNormal"/>
        <w:jc w:val="center"/>
        <w:rPr>
          <w:rFonts w:ascii="Times New Roman" w:hAnsi="Times New Roman" w:cs="Times New Roman"/>
          <w:b/>
          <w:bCs/>
          <w:sz w:val="24"/>
          <w:szCs w:val="24"/>
        </w:rPr>
      </w:pPr>
      <w:r w:rsidRPr="00D209B5">
        <w:rPr>
          <w:rFonts w:ascii="Times New Roman" w:hAnsi="Times New Roman" w:cs="Times New Roman"/>
          <w:b/>
          <w:bCs/>
          <w:sz w:val="24"/>
          <w:szCs w:val="24"/>
        </w:rPr>
        <w:t>охраняемым законом ценностям</w:t>
      </w:r>
    </w:p>
    <w:p w:rsidR="00D209B5" w:rsidRPr="00D209B5" w:rsidRDefault="00D209B5" w:rsidP="00D209B5">
      <w:pPr>
        <w:pStyle w:val="ConsPlusNormal"/>
        <w:jc w:val="center"/>
        <w:rPr>
          <w:rFonts w:ascii="Times New Roman" w:hAnsi="Times New Roman" w:cs="Times New Roman"/>
          <w:b/>
          <w:bCs/>
          <w:sz w:val="24"/>
          <w:szCs w:val="24"/>
        </w:rPr>
      </w:pP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3.1. </w:t>
      </w:r>
      <w:r w:rsidR="00BD09CC">
        <w:rPr>
          <w:rFonts w:ascii="Times New Roman" w:hAnsi="Times New Roman" w:cs="Times New Roman"/>
          <w:sz w:val="24"/>
          <w:szCs w:val="24"/>
        </w:rPr>
        <w:t>Контрольный орган</w:t>
      </w:r>
      <w:r w:rsidRPr="00D209B5">
        <w:rPr>
          <w:rFonts w:ascii="Times New Roman" w:hAnsi="Times New Roman" w:cs="Times New Roman"/>
          <w:sz w:val="24"/>
          <w:szCs w:val="24"/>
        </w:rPr>
        <w:t xml:space="preserve"> осуществляет муниципальный земельный </w:t>
      </w:r>
      <w:r w:rsidR="00FA191B" w:rsidRPr="00D209B5">
        <w:rPr>
          <w:rFonts w:ascii="Times New Roman" w:hAnsi="Times New Roman" w:cs="Times New Roman"/>
          <w:sz w:val="24"/>
          <w:szCs w:val="24"/>
        </w:rPr>
        <w:t>контроль,</w:t>
      </w:r>
      <w:r w:rsidRPr="00D209B5">
        <w:rPr>
          <w:rFonts w:ascii="Times New Roman" w:hAnsi="Times New Roman" w:cs="Times New Roman"/>
          <w:sz w:val="24"/>
          <w:szCs w:val="24"/>
        </w:rPr>
        <w:t xml:space="preserve"> в том числе посредством проведения профилактических мероприятий.</w:t>
      </w:r>
    </w:p>
    <w:p w:rsid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3.2. Профилактические мероприятия осуществляются </w:t>
      </w:r>
      <w:r w:rsidR="00BD09CC">
        <w:rPr>
          <w:rFonts w:ascii="Times New Roman" w:hAnsi="Times New Roman" w:cs="Times New Roman"/>
          <w:sz w:val="24"/>
          <w:szCs w:val="24"/>
        </w:rPr>
        <w:t>контрольным органом</w:t>
      </w:r>
      <w:r w:rsidRPr="00D209B5">
        <w:rPr>
          <w:rFonts w:ascii="Times New Roman" w:hAnsi="Times New Roman" w:cs="Times New Roman"/>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w:t>
      </w:r>
      <w:r w:rsidR="0016144A">
        <w:rPr>
          <w:rFonts w:ascii="Times New Roman" w:hAnsi="Times New Roman" w:cs="Times New Roman"/>
          <w:sz w:val="24"/>
          <w:szCs w:val="24"/>
        </w:rPr>
        <w:t xml:space="preserve"> повышения информированности о</w:t>
      </w:r>
      <w:r w:rsidRPr="00D209B5">
        <w:rPr>
          <w:rFonts w:ascii="Times New Roman" w:hAnsi="Times New Roman" w:cs="Times New Roman"/>
          <w:sz w:val="24"/>
          <w:szCs w:val="24"/>
        </w:rPr>
        <w:t xml:space="preserve"> способ</w:t>
      </w:r>
      <w:r w:rsidR="0016144A">
        <w:rPr>
          <w:rFonts w:ascii="Times New Roman" w:hAnsi="Times New Roman" w:cs="Times New Roman"/>
          <w:sz w:val="24"/>
          <w:szCs w:val="24"/>
        </w:rPr>
        <w:t>ах</w:t>
      </w:r>
      <w:r w:rsidRPr="00D209B5">
        <w:rPr>
          <w:rFonts w:ascii="Times New Roman" w:hAnsi="Times New Roman" w:cs="Times New Roman"/>
          <w:sz w:val="24"/>
          <w:szCs w:val="24"/>
        </w:rPr>
        <w:t xml:space="preserve"> их соблюдения.</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3.</w:t>
      </w:r>
      <w:r w:rsidR="0016144A">
        <w:rPr>
          <w:rFonts w:ascii="Times New Roman" w:hAnsi="Times New Roman" w:cs="Times New Roman"/>
          <w:sz w:val="24"/>
          <w:szCs w:val="24"/>
        </w:rPr>
        <w:t>3</w:t>
      </w:r>
      <w:r w:rsidRPr="00D209B5">
        <w:rPr>
          <w:rFonts w:ascii="Times New Roman" w:hAnsi="Times New Roman" w:cs="Times New Roman"/>
          <w:sz w:val="24"/>
          <w:szCs w:val="24"/>
        </w:rPr>
        <w:t>.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w:t>
      </w:r>
    </w:p>
    <w:p w:rsidR="005E2E82" w:rsidRDefault="005E2E82"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00DB1A2C">
        <w:rPr>
          <w:rFonts w:ascii="Times New Roman" w:hAnsi="Times New Roman" w:cs="Times New Roman"/>
          <w:sz w:val="24"/>
          <w:szCs w:val="24"/>
        </w:rPr>
        <w:t xml:space="preserve">Инспектор </w:t>
      </w:r>
      <w:r w:rsidRPr="00D209B5">
        <w:rPr>
          <w:rFonts w:ascii="Times New Roman" w:hAnsi="Times New Roman" w:cs="Times New Roman"/>
          <w:sz w:val="24"/>
          <w:szCs w:val="24"/>
        </w:rPr>
        <w:t xml:space="preserve">незамедлительно </w:t>
      </w:r>
      <w:r>
        <w:rPr>
          <w:rFonts w:ascii="Times New Roman" w:hAnsi="Times New Roman" w:cs="Times New Roman"/>
          <w:sz w:val="24"/>
          <w:szCs w:val="24"/>
        </w:rPr>
        <w:t>представляет</w:t>
      </w:r>
      <w:r w:rsidRPr="00D209B5">
        <w:rPr>
          <w:rFonts w:ascii="Times New Roman" w:hAnsi="Times New Roman" w:cs="Times New Roman"/>
          <w:sz w:val="24"/>
          <w:szCs w:val="24"/>
        </w:rPr>
        <w:t xml:space="preserve"> информацию </w:t>
      </w:r>
      <w:r w:rsidRPr="002C3561">
        <w:rPr>
          <w:rFonts w:ascii="Times New Roman" w:hAnsi="Times New Roman" w:cs="Times New Roman"/>
          <w:sz w:val="24"/>
          <w:szCs w:val="24"/>
        </w:rPr>
        <w:t xml:space="preserve">об этом </w:t>
      </w:r>
      <w:r>
        <w:rPr>
          <w:rFonts w:ascii="Times New Roman" w:hAnsi="Times New Roman" w:cs="Times New Roman"/>
          <w:sz w:val="24"/>
          <w:szCs w:val="24"/>
        </w:rPr>
        <w:t>руководителю контрольного органа</w:t>
      </w:r>
      <w:r w:rsidRPr="002C3561">
        <w:rPr>
          <w:rFonts w:ascii="Times New Roman" w:hAnsi="Times New Roman" w:cs="Times New Roman"/>
          <w:sz w:val="24"/>
          <w:szCs w:val="24"/>
        </w:rPr>
        <w:t xml:space="preserve"> для </w:t>
      </w:r>
      <w:r w:rsidRPr="00D209B5">
        <w:rPr>
          <w:rFonts w:ascii="Times New Roman" w:hAnsi="Times New Roman" w:cs="Times New Roman"/>
          <w:sz w:val="24"/>
          <w:szCs w:val="24"/>
        </w:rPr>
        <w:t>принятия решения о проведении контрольн</w:t>
      </w:r>
      <w:r w:rsidR="00E704A7">
        <w:rPr>
          <w:rFonts w:ascii="Times New Roman" w:hAnsi="Times New Roman" w:cs="Times New Roman"/>
          <w:sz w:val="24"/>
          <w:szCs w:val="24"/>
        </w:rPr>
        <w:t xml:space="preserve">ого </w:t>
      </w:r>
      <w:r w:rsidRPr="00D209B5">
        <w:rPr>
          <w:rFonts w:ascii="Times New Roman" w:hAnsi="Times New Roman" w:cs="Times New Roman"/>
          <w:sz w:val="24"/>
          <w:szCs w:val="24"/>
        </w:rPr>
        <w:t>мероприяти</w:t>
      </w:r>
      <w:r w:rsidR="00E704A7">
        <w:rPr>
          <w:rFonts w:ascii="Times New Roman" w:hAnsi="Times New Roman" w:cs="Times New Roman"/>
          <w:sz w:val="24"/>
          <w:szCs w:val="24"/>
        </w:rPr>
        <w:t>я</w:t>
      </w:r>
      <w:r w:rsidRPr="00D209B5">
        <w:rPr>
          <w:rFonts w:ascii="Times New Roman" w:hAnsi="Times New Roman" w:cs="Times New Roman"/>
          <w:sz w:val="24"/>
          <w:szCs w:val="24"/>
        </w:rPr>
        <w:t>.</w:t>
      </w:r>
    </w:p>
    <w:p w:rsidR="00330240" w:rsidRDefault="00330240" w:rsidP="00330240">
      <w:pPr>
        <w:pStyle w:val="a6"/>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00370E88">
        <w:rPr>
          <w:rFonts w:ascii="Times New Roman" w:hAnsi="Times New Roman" w:cs="Times New Roman"/>
          <w:sz w:val="24"/>
          <w:szCs w:val="24"/>
        </w:rPr>
        <w:t>4</w:t>
      </w:r>
      <w:r>
        <w:rPr>
          <w:rFonts w:ascii="Times New Roman" w:hAnsi="Times New Roman" w:cs="Times New Roman"/>
          <w:sz w:val="24"/>
          <w:szCs w:val="24"/>
        </w:rPr>
        <w:t>. При осуществлении контрольным органом муниципального земельного контроля могут проводиться следующие виды профилактических мероприятий:</w:t>
      </w:r>
    </w:p>
    <w:p w:rsidR="00330240" w:rsidRDefault="00330240" w:rsidP="00330240">
      <w:pPr>
        <w:pStyle w:val="a6"/>
        <w:numPr>
          <w:ilvl w:val="0"/>
          <w:numId w:val="3"/>
        </w:numPr>
        <w:tabs>
          <w:tab w:val="left" w:pos="993"/>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информирование;</w:t>
      </w:r>
    </w:p>
    <w:p w:rsidR="00330240" w:rsidRDefault="00330240" w:rsidP="00330240">
      <w:pPr>
        <w:pStyle w:val="a6"/>
        <w:numPr>
          <w:ilvl w:val="0"/>
          <w:numId w:val="3"/>
        </w:numPr>
        <w:tabs>
          <w:tab w:val="left" w:pos="993"/>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консультирование;</w:t>
      </w:r>
    </w:p>
    <w:p w:rsidR="00330240" w:rsidRDefault="00330240" w:rsidP="00330240">
      <w:pPr>
        <w:pStyle w:val="a6"/>
        <w:numPr>
          <w:ilvl w:val="0"/>
          <w:numId w:val="3"/>
        </w:numPr>
        <w:tabs>
          <w:tab w:val="left" w:pos="993"/>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объявление предостережения;</w:t>
      </w:r>
    </w:p>
    <w:p w:rsidR="00330240" w:rsidRDefault="00330240" w:rsidP="00330240">
      <w:pPr>
        <w:pStyle w:val="a6"/>
        <w:numPr>
          <w:ilvl w:val="0"/>
          <w:numId w:val="3"/>
        </w:numPr>
        <w:tabs>
          <w:tab w:val="left" w:pos="993"/>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профилактический визит.</w:t>
      </w:r>
    </w:p>
    <w:p w:rsidR="00D209B5" w:rsidRPr="00D209B5" w:rsidRDefault="00D209B5" w:rsidP="00D209B5">
      <w:pPr>
        <w:ind w:firstLine="709"/>
        <w:jc w:val="both"/>
        <w:rPr>
          <w:sz w:val="24"/>
        </w:rPr>
      </w:pPr>
      <w:r w:rsidRPr="00D209B5">
        <w:rPr>
          <w:sz w:val="24"/>
        </w:rPr>
        <w:lastRenderedPageBreak/>
        <w:t>3.</w:t>
      </w:r>
      <w:r w:rsidR="000B6FC7">
        <w:rPr>
          <w:sz w:val="24"/>
        </w:rPr>
        <w:t>5</w:t>
      </w:r>
      <w:r w:rsidRPr="00D209B5">
        <w:rPr>
          <w:sz w:val="24"/>
        </w:rPr>
        <w:t xml:space="preserve">. Информирование осуществляется </w:t>
      </w:r>
      <w:r w:rsidR="00BD09CC">
        <w:rPr>
          <w:sz w:val="24"/>
        </w:rPr>
        <w:t>контрольным органом</w:t>
      </w:r>
      <w:r w:rsidRPr="00D209B5">
        <w:rPr>
          <w:sz w:val="24"/>
        </w:rPr>
        <w:t xml:space="preserve"> по вопросам соблюдения обязательных требований посредством размещения соответствующих сведений на официальном сайте администрации </w:t>
      </w:r>
      <w:r w:rsidR="00800E29">
        <w:rPr>
          <w:sz w:val="24"/>
        </w:rPr>
        <w:t xml:space="preserve">Слюдянского муниципального района </w:t>
      </w:r>
      <w:r w:rsidRPr="00D209B5">
        <w:rPr>
          <w:sz w:val="24"/>
        </w:rPr>
        <w:t>в разделе, посвященном контрольной деятельности, в средствах массовой информации,</w:t>
      </w:r>
      <w:r w:rsidRPr="00D209B5">
        <w:rPr>
          <w:sz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209B5" w:rsidRPr="00D209B5" w:rsidRDefault="00BD09CC" w:rsidP="00D209B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Контрольный орган</w:t>
      </w:r>
      <w:r w:rsidR="00D209B5" w:rsidRPr="00D209B5">
        <w:rPr>
          <w:rFonts w:ascii="Times New Roman" w:hAnsi="Times New Roman" w:cs="Times New Roman"/>
          <w:sz w:val="24"/>
          <w:szCs w:val="24"/>
        </w:rPr>
        <w:t xml:space="preserve"> обязан размещать и поддерживать в актуальном состоянии на официальном сайте администрации </w:t>
      </w:r>
      <w:r w:rsidR="00800E29">
        <w:rPr>
          <w:rFonts w:ascii="Times New Roman" w:hAnsi="Times New Roman" w:cs="Times New Roman"/>
          <w:sz w:val="24"/>
          <w:szCs w:val="24"/>
        </w:rPr>
        <w:t xml:space="preserve">Слюдянского муниципального района </w:t>
      </w:r>
      <w:r w:rsidR="00D209B5" w:rsidRPr="00D209B5">
        <w:rPr>
          <w:rFonts w:ascii="Times New Roman" w:hAnsi="Times New Roman" w:cs="Times New Roman"/>
          <w:sz w:val="24"/>
          <w:szCs w:val="24"/>
        </w:rPr>
        <w:t xml:space="preserve">в разделе, посвященном контрольной деятельности, сведения, предусмотренные </w:t>
      </w:r>
      <w:hyperlink r:id="rId13" w:history="1">
        <w:r w:rsidR="00D209B5" w:rsidRPr="00800E29">
          <w:rPr>
            <w:rStyle w:val="a3"/>
            <w:color w:val="auto"/>
            <w:sz w:val="24"/>
            <w:szCs w:val="24"/>
            <w:u w:val="none"/>
          </w:rPr>
          <w:t>частью 3 статьи 46</w:t>
        </w:r>
      </w:hyperlink>
      <w:r w:rsidR="00D209B5" w:rsidRPr="00800E29">
        <w:rPr>
          <w:rFonts w:ascii="Times New Roman" w:hAnsi="Times New Roman" w:cs="Times New Roman"/>
          <w:sz w:val="24"/>
          <w:szCs w:val="24"/>
        </w:rPr>
        <w:t xml:space="preserve"> </w:t>
      </w:r>
      <w:r w:rsidR="00D209B5" w:rsidRPr="00D209B5">
        <w:rPr>
          <w:rFonts w:ascii="Times New Roman" w:hAnsi="Times New Roman" w:cs="Times New Roman"/>
          <w:sz w:val="24"/>
          <w:szCs w:val="24"/>
        </w:rPr>
        <w:t>Федерального закона № 248-ФЗ.</w:t>
      </w:r>
    </w:p>
    <w:p w:rsidR="00CF4B0B" w:rsidRDefault="00BD09CC" w:rsidP="00D209B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Контрольный орган</w:t>
      </w:r>
      <w:r w:rsidR="00D209B5" w:rsidRPr="00D209B5">
        <w:rPr>
          <w:rFonts w:ascii="Times New Roman" w:hAnsi="Times New Roman" w:cs="Times New Roman"/>
          <w:sz w:val="24"/>
          <w:szCs w:val="24"/>
        </w:rPr>
        <w:t xml:space="preserve"> также вправе</w:t>
      </w:r>
      <w:r w:rsidR="00CF4B0B">
        <w:rPr>
          <w:rFonts w:ascii="Times New Roman" w:hAnsi="Times New Roman" w:cs="Times New Roman"/>
          <w:sz w:val="24"/>
          <w:szCs w:val="24"/>
        </w:rPr>
        <w:t>:</w:t>
      </w:r>
    </w:p>
    <w:p w:rsidR="00CF4B0B" w:rsidRDefault="00CF4B0B" w:rsidP="00CF4B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D209B5" w:rsidRPr="00D209B5">
        <w:rPr>
          <w:rFonts w:ascii="Times New Roman" w:hAnsi="Times New Roman" w:cs="Times New Roman"/>
          <w:sz w:val="24"/>
          <w:szCs w:val="24"/>
        </w:rPr>
        <w:t xml:space="preserve"> информировать население</w:t>
      </w:r>
      <w:r w:rsidR="00800E29">
        <w:rPr>
          <w:rFonts w:ascii="Times New Roman" w:hAnsi="Times New Roman" w:cs="Times New Roman"/>
          <w:sz w:val="24"/>
          <w:szCs w:val="24"/>
        </w:rPr>
        <w:t xml:space="preserve"> Слюдянского</w:t>
      </w:r>
      <w:r w:rsidR="00D209B5" w:rsidRPr="00D209B5">
        <w:rPr>
          <w:rFonts w:ascii="Times New Roman" w:hAnsi="Times New Roman" w:cs="Times New Roman"/>
          <w:sz w:val="24"/>
          <w:szCs w:val="24"/>
        </w:rPr>
        <w:t xml:space="preserve"> муниципального </w:t>
      </w:r>
      <w:r w:rsidR="00800E29">
        <w:rPr>
          <w:rFonts w:ascii="Times New Roman" w:hAnsi="Times New Roman" w:cs="Times New Roman"/>
          <w:sz w:val="24"/>
          <w:szCs w:val="24"/>
        </w:rPr>
        <w:t>района</w:t>
      </w:r>
      <w:r w:rsidR="00D209B5" w:rsidRPr="00D209B5">
        <w:rPr>
          <w:rFonts w:ascii="Times New Roman" w:hAnsi="Times New Roman" w:cs="Times New Roman"/>
          <w:sz w:val="24"/>
          <w:szCs w:val="24"/>
        </w:rPr>
        <w:t xml:space="preserve">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w:t>
      </w:r>
      <w:r>
        <w:rPr>
          <w:rFonts w:ascii="Times New Roman" w:hAnsi="Times New Roman" w:cs="Times New Roman"/>
          <w:sz w:val="24"/>
          <w:szCs w:val="24"/>
        </w:rPr>
        <w:t>соответствующей категории риска;</w:t>
      </w:r>
    </w:p>
    <w:p w:rsidR="00D209B5" w:rsidRDefault="00CF4B0B" w:rsidP="00CF4B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rsidR="00CF4B0B" w:rsidRPr="00DB1A2C" w:rsidRDefault="00CF4B0B" w:rsidP="00CF4B0B">
      <w:pPr>
        <w:pStyle w:val="ConsPlusNormal"/>
        <w:ind w:firstLine="709"/>
        <w:jc w:val="both"/>
        <w:rPr>
          <w:rFonts w:ascii="Times New Roman" w:hAnsi="Times New Roman" w:cs="Times New Roman"/>
          <w:sz w:val="24"/>
          <w:szCs w:val="24"/>
        </w:rPr>
      </w:pPr>
      <w:r w:rsidRPr="00DB1A2C">
        <w:rPr>
          <w:rFonts w:ascii="Times New Roman" w:hAnsi="Times New Roman" w:cs="Times New Roman"/>
          <w:sz w:val="24"/>
          <w:szCs w:val="24"/>
        </w:rPr>
        <w:t>3) размещать информацию в социальных сетях.</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3.</w:t>
      </w:r>
      <w:r w:rsidR="000B6FC7">
        <w:rPr>
          <w:rFonts w:ascii="Times New Roman" w:hAnsi="Times New Roman" w:cs="Times New Roman"/>
          <w:sz w:val="24"/>
          <w:szCs w:val="24"/>
        </w:rPr>
        <w:t>6</w:t>
      </w:r>
      <w:r w:rsidRPr="00D209B5">
        <w:rPr>
          <w:rFonts w:ascii="Times New Roman" w:hAnsi="Times New Roman" w:cs="Times New Roman"/>
          <w:sz w:val="24"/>
          <w:szCs w:val="24"/>
        </w:rPr>
        <w:t xml:space="preserve">. Консультирование контролируемых лиц осуществляется </w:t>
      </w:r>
      <w:r w:rsidR="00DB1A2C">
        <w:rPr>
          <w:rFonts w:ascii="Times New Roman" w:hAnsi="Times New Roman" w:cs="Times New Roman"/>
          <w:sz w:val="24"/>
          <w:szCs w:val="24"/>
        </w:rPr>
        <w:t xml:space="preserve">Инспектором </w:t>
      </w:r>
      <w:r w:rsidRPr="00D209B5">
        <w:rPr>
          <w:rFonts w:ascii="Times New Roman" w:hAnsi="Times New Roman" w:cs="Times New Roman"/>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Личный прием граждан проводится </w:t>
      </w:r>
      <w:r w:rsidR="009C61E0">
        <w:rPr>
          <w:rFonts w:ascii="Times New Roman" w:hAnsi="Times New Roman" w:cs="Times New Roman"/>
          <w:sz w:val="24"/>
          <w:szCs w:val="24"/>
        </w:rPr>
        <w:t>р</w:t>
      </w:r>
      <w:r w:rsidR="00800E29">
        <w:rPr>
          <w:rFonts w:ascii="Times New Roman" w:hAnsi="Times New Roman" w:cs="Times New Roman"/>
          <w:sz w:val="24"/>
          <w:szCs w:val="24"/>
        </w:rPr>
        <w:t>уководителем</w:t>
      </w:r>
      <w:r w:rsidRPr="00D209B5">
        <w:rPr>
          <w:rFonts w:ascii="Times New Roman" w:hAnsi="Times New Roman" w:cs="Times New Roman"/>
          <w:sz w:val="24"/>
          <w:szCs w:val="24"/>
        </w:rPr>
        <w:t xml:space="preserve"> и (или)</w:t>
      </w:r>
      <w:r w:rsidR="00DB1A2C">
        <w:rPr>
          <w:rFonts w:ascii="Times New Roman" w:hAnsi="Times New Roman" w:cs="Times New Roman"/>
          <w:sz w:val="24"/>
          <w:szCs w:val="24"/>
        </w:rPr>
        <w:t xml:space="preserve"> Инспектором</w:t>
      </w:r>
      <w:r w:rsidRPr="00D209B5">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w:t>
      </w:r>
      <w:r w:rsidR="00800E29">
        <w:rPr>
          <w:rFonts w:ascii="Times New Roman" w:hAnsi="Times New Roman" w:cs="Times New Roman"/>
          <w:sz w:val="24"/>
          <w:szCs w:val="24"/>
        </w:rPr>
        <w:t xml:space="preserve"> Слюдянского муниципального района</w:t>
      </w:r>
      <w:r w:rsidRPr="00D209B5">
        <w:rPr>
          <w:rFonts w:ascii="Times New Roman" w:hAnsi="Times New Roman" w:cs="Times New Roman"/>
          <w:sz w:val="24"/>
          <w:szCs w:val="24"/>
        </w:rPr>
        <w:t xml:space="preserve"> в разделе, посвященном контрольной деятельности.</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1) организация и осуществление муниципального земельного контроля;</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3) порядок обжалования действий (бездействия) должностных лиц</w:t>
      </w:r>
      <w:r w:rsidR="00BD09CC">
        <w:rPr>
          <w:rFonts w:ascii="Times New Roman" w:hAnsi="Times New Roman" w:cs="Times New Roman"/>
          <w:sz w:val="24"/>
          <w:szCs w:val="24"/>
        </w:rPr>
        <w:t xml:space="preserve"> контрольного органа</w:t>
      </w:r>
      <w:r w:rsidRPr="00D209B5">
        <w:rPr>
          <w:rFonts w:ascii="Times New Roman" w:hAnsi="Times New Roman" w:cs="Times New Roman"/>
          <w:sz w:val="24"/>
          <w:szCs w:val="24"/>
        </w:rPr>
        <w:t>;</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BD09CC">
        <w:rPr>
          <w:rFonts w:ascii="Times New Roman" w:hAnsi="Times New Roman" w:cs="Times New Roman"/>
          <w:sz w:val="24"/>
          <w:szCs w:val="24"/>
        </w:rPr>
        <w:t>контрольным органом</w:t>
      </w:r>
      <w:r w:rsidRPr="00D209B5">
        <w:rPr>
          <w:rFonts w:ascii="Times New Roman" w:hAnsi="Times New Roman" w:cs="Times New Roman"/>
          <w:sz w:val="24"/>
          <w:szCs w:val="24"/>
        </w:rPr>
        <w:t xml:space="preserve"> в рамках контрольных мероприятий.</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D209B5" w:rsidRPr="00D209B5" w:rsidRDefault="00DB1A2C" w:rsidP="00D209B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Инспектором</w:t>
      </w:r>
      <w:r w:rsidR="00BD09CC">
        <w:rPr>
          <w:rFonts w:ascii="Times New Roman" w:hAnsi="Times New Roman" w:cs="Times New Roman"/>
          <w:sz w:val="24"/>
          <w:szCs w:val="24"/>
        </w:rPr>
        <w:t xml:space="preserve"> </w:t>
      </w:r>
      <w:r w:rsidR="00D209B5" w:rsidRPr="00D209B5">
        <w:rPr>
          <w:rFonts w:ascii="Times New Roman" w:hAnsi="Times New Roman" w:cs="Times New Roman"/>
          <w:sz w:val="24"/>
          <w:szCs w:val="24"/>
        </w:rPr>
        <w:t>ведутся журналы учета консультирований</w:t>
      </w:r>
      <w:r w:rsidR="005A1310">
        <w:rPr>
          <w:rFonts w:ascii="Times New Roman" w:hAnsi="Times New Roman" w:cs="Times New Roman"/>
          <w:sz w:val="24"/>
          <w:szCs w:val="24"/>
        </w:rPr>
        <w:t>, форма которого утверждается контрольным органом.</w:t>
      </w:r>
    </w:p>
    <w:p w:rsidR="00D209B5" w:rsidRPr="00D209B5" w:rsidRDefault="00D209B5" w:rsidP="00D209B5">
      <w:pPr>
        <w:pStyle w:val="ConsPlusNormal"/>
        <w:ind w:firstLine="708"/>
        <w:jc w:val="both"/>
        <w:rPr>
          <w:rFonts w:ascii="Times New Roman" w:eastAsiaTheme="minorHAnsi" w:hAnsi="Times New Roman" w:cs="Times New Roman"/>
          <w:b/>
          <w:bCs/>
          <w:i/>
          <w:iCs/>
          <w:sz w:val="24"/>
          <w:szCs w:val="24"/>
          <w:lang w:eastAsia="en-US"/>
        </w:rPr>
      </w:pPr>
      <w:r w:rsidRPr="00D209B5">
        <w:rPr>
          <w:rFonts w:ascii="Times New Roman" w:hAnsi="Times New Roman" w:cs="Times New Roman"/>
          <w:sz w:val="24"/>
          <w:szCs w:val="24"/>
        </w:rPr>
        <w:t>Консультирование в письменной форме осуществляется в случае, если контролируемым лицом представлен письменный запрос о представлении письменного ответа по перечню вопросов, определенных пунктом 3.</w:t>
      </w:r>
      <w:r w:rsidR="008552B1">
        <w:rPr>
          <w:rFonts w:ascii="Times New Roman" w:hAnsi="Times New Roman" w:cs="Times New Roman"/>
          <w:sz w:val="24"/>
          <w:szCs w:val="24"/>
        </w:rPr>
        <w:t>6.</w:t>
      </w:r>
      <w:r w:rsidRPr="00D209B5">
        <w:rPr>
          <w:rFonts w:ascii="Times New Roman" w:hAnsi="Times New Roman" w:cs="Times New Roman"/>
          <w:sz w:val="24"/>
          <w:szCs w:val="24"/>
        </w:rPr>
        <w:t xml:space="preserve"> настоящего Положения</w:t>
      </w:r>
      <w:r w:rsidR="005A1310">
        <w:rPr>
          <w:rFonts w:ascii="Times New Roman" w:hAnsi="Times New Roman" w:cs="Times New Roman"/>
          <w:sz w:val="24"/>
          <w:szCs w:val="24"/>
        </w:rPr>
        <w:t>, а также в случаях, если ответ на поставленный вопрос требует дополнительного запроса сведений</w:t>
      </w:r>
      <w:r w:rsidRPr="00D209B5">
        <w:rPr>
          <w:rFonts w:ascii="Times New Roman" w:hAnsi="Times New Roman" w:cs="Times New Roman"/>
          <w:sz w:val="24"/>
          <w:szCs w:val="24"/>
        </w:rPr>
        <w:t>.</w:t>
      </w:r>
      <w:r w:rsidRPr="00D209B5">
        <w:rPr>
          <w:rFonts w:ascii="Times New Roman" w:eastAsiaTheme="minorHAnsi" w:hAnsi="Times New Roman" w:cs="Times New Roman"/>
          <w:b/>
          <w:bCs/>
          <w:i/>
          <w:iCs/>
          <w:sz w:val="24"/>
          <w:szCs w:val="24"/>
          <w:lang w:eastAsia="en-US"/>
        </w:rPr>
        <w:t xml:space="preserve"> </w:t>
      </w:r>
    </w:p>
    <w:p w:rsidR="00D209B5" w:rsidRPr="00D209B5" w:rsidRDefault="00D209B5" w:rsidP="00D209B5">
      <w:pPr>
        <w:autoSpaceDE w:val="0"/>
        <w:autoSpaceDN w:val="0"/>
        <w:adjustRightInd w:val="0"/>
        <w:ind w:firstLine="708"/>
        <w:jc w:val="both"/>
        <w:rPr>
          <w:sz w:val="24"/>
        </w:rPr>
      </w:pPr>
      <w:r w:rsidRPr="00D209B5">
        <w:rPr>
          <w:rFonts w:eastAsiaTheme="minorHAnsi"/>
          <w:bCs/>
          <w:iCs/>
          <w:sz w:val="24"/>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4" w:history="1">
        <w:r w:rsidRPr="00D209B5">
          <w:rPr>
            <w:rFonts w:eastAsiaTheme="minorHAnsi"/>
            <w:bCs/>
            <w:iCs/>
            <w:sz w:val="24"/>
            <w:lang w:eastAsia="en-US"/>
          </w:rPr>
          <w:t>законом</w:t>
        </w:r>
      </w:hyperlink>
      <w:r w:rsidRPr="00D209B5">
        <w:rPr>
          <w:rFonts w:eastAsiaTheme="minorHAnsi"/>
          <w:bCs/>
          <w:iCs/>
          <w:sz w:val="24"/>
          <w:lang w:eastAsia="en-US"/>
        </w:rPr>
        <w:t xml:space="preserve"> от </w:t>
      </w:r>
      <w:r w:rsidR="00D51C81">
        <w:rPr>
          <w:rFonts w:eastAsiaTheme="minorHAnsi"/>
          <w:bCs/>
          <w:iCs/>
          <w:sz w:val="24"/>
          <w:lang w:eastAsia="en-US"/>
        </w:rPr>
        <w:t>0</w:t>
      </w:r>
      <w:r w:rsidRPr="00D209B5">
        <w:rPr>
          <w:rFonts w:eastAsiaTheme="minorHAnsi"/>
          <w:bCs/>
          <w:iCs/>
          <w:sz w:val="24"/>
          <w:lang w:eastAsia="en-US"/>
        </w:rPr>
        <w:t>2</w:t>
      </w:r>
      <w:r w:rsidR="00D51C81">
        <w:rPr>
          <w:rFonts w:eastAsiaTheme="minorHAnsi"/>
          <w:bCs/>
          <w:iCs/>
          <w:sz w:val="24"/>
          <w:lang w:eastAsia="en-US"/>
        </w:rPr>
        <w:t>.05.</w:t>
      </w:r>
      <w:r w:rsidRPr="00D209B5">
        <w:rPr>
          <w:rFonts w:eastAsiaTheme="minorHAnsi"/>
          <w:bCs/>
          <w:iCs/>
          <w:sz w:val="24"/>
          <w:lang w:eastAsia="en-US"/>
        </w:rPr>
        <w:t>2006 г</w:t>
      </w:r>
      <w:r w:rsidR="00D51C81">
        <w:rPr>
          <w:rFonts w:eastAsiaTheme="minorHAnsi"/>
          <w:bCs/>
          <w:iCs/>
          <w:sz w:val="24"/>
          <w:lang w:eastAsia="en-US"/>
        </w:rPr>
        <w:t>.</w:t>
      </w:r>
      <w:r w:rsidRPr="00D209B5">
        <w:rPr>
          <w:rFonts w:eastAsiaTheme="minorHAnsi"/>
          <w:bCs/>
          <w:iCs/>
          <w:sz w:val="24"/>
          <w:lang w:eastAsia="en-US"/>
        </w:rPr>
        <w:t xml:space="preserve"> № 59-ФЗ «О порядке рассмотрения обращений граждан Российской Федерации». </w:t>
      </w:r>
      <w:r w:rsidRPr="00D209B5">
        <w:rPr>
          <w:sz w:val="24"/>
        </w:rPr>
        <w:t xml:space="preserve">В случае поступления в </w:t>
      </w:r>
      <w:r w:rsidR="00411D43">
        <w:rPr>
          <w:sz w:val="24"/>
        </w:rPr>
        <w:t xml:space="preserve">контрольный орган </w:t>
      </w:r>
      <w:r w:rsidR="005A1310">
        <w:rPr>
          <w:sz w:val="24"/>
        </w:rPr>
        <w:t>пяти</w:t>
      </w:r>
      <w:r w:rsidRPr="00D209B5">
        <w:rPr>
          <w:sz w:val="24"/>
        </w:rPr>
        <w:t xml:space="preserve"> и более однотипных обращений контролируемых лиц и их представителей на официальном сайте администрации</w:t>
      </w:r>
      <w:r w:rsidR="00800E29">
        <w:rPr>
          <w:sz w:val="24"/>
        </w:rPr>
        <w:t xml:space="preserve"> Слюдянского муниципального района</w:t>
      </w:r>
      <w:r w:rsidRPr="00D209B5">
        <w:rPr>
          <w:sz w:val="24"/>
        </w:rPr>
        <w:t xml:space="preserve"> в разделе, посвященном контрольной деятельности, </w:t>
      </w:r>
      <w:r w:rsidR="00956548">
        <w:rPr>
          <w:sz w:val="24"/>
        </w:rPr>
        <w:t>размещается</w:t>
      </w:r>
      <w:r w:rsidRPr="00D209B5">
        <w:rPr>
          <w:sz w:val="24"/>
        </w:rPr>
        <w:t xml:space="preserve"> разъяснение </w:t>
      </w:r>
      <w:r w:rsidR="008552B1">
        <w:rPr>
          <w:sz w:val="24"/>
        </w:rPr>
        <w:t>(</w:t>
      </w:r>
      <w:r w:rsidR="008552B1" w:rsidRPr="00D209B5">
        <w:rPr>
          <w:sz w:val="24"/>
        </w:rPr>
        <w:t>в том числе письменное</w:t>
      </w:r>
      <w:r w:rsidR="008552B1">
        <w:rPr>
          <w:sz w:val="24"/>
        </w:rPr>
        <w:t xml:space="preserve">) </w:t>
      </w:r>
      <w:r w:rsidRPr="00D209B5">
        <w:rPr>
          <w:sz w:val="24"/>
        </w:rPr>
        <w:t xml:space="preserve">по указанным обращениям, подписанное </w:t>
      </w:r>
      <w:r w:rsidR="009C61E0">
        <w:rPr>
          <w:sz w:val="24"/>
        </w:rPr>
        <w:t>р</w:t>
      </w:r>
      <w:r w:rsidR="00800E29">
        <w:rPr>
          <w:sz w:val="24"/>
        </w:rPr>
        <w:t>уководителем</w:t>
      </w:r>
      <w:r w:rsidRPr="00D209B5">
        <w:rPr>
          <w:sz w:val="24"/>
        </w:rPr>
        <w:t xml:space="preserve"> или должностным лицом</w:t>
      </w:r>
      <w:r w:rsidR="00411D43">
        <w:rPr>
          <w:sz w:val="24"/>
        </w:rPr>
        <w:t xml:space="preserve"> контрольного органа</w:t>
      </w:r>
      <w:r w:rsidRPr="00D209B5">
        <w:rPr>
          <w:sz w:val="24"/>
        </w:rPr>
        <w:t>.</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При осуществлении консультирования </w:t>
      </w:r>
      <w:r w:rsidR="00DB1A2C">
        <w:rPr>
          <w:rFonts w:ascii="Times New Roman" w:hAnsi="Times New Roman" w:cs="Times New Roman"/>
          <w:sz w:val="24"/>
          <w:szCs w:val="24"/>
        </w:rPr>
        <w:t>Инспектор обязан</w:t>
      </w:r>
      <w:r w:rsidRPr="00D209B5">
        <w:rPr>
          <w:rFonts w:ascii="Times New Roman" w:hAnsi="Times New Roman" w:cs="Times New Roman"/>
          <w:sz w:val="24"/>
          <w:szCs w:val="24"/>
        </w:rPr>
        <w:t xml:space="preserve"> соблюдать </w:t>
      </w:r>
      <w:r w:rsidRPr="00D209B5">
        <w:rPr>
          <w:rFonts w:ascii="Times New Roman" w:hAnsi="Times New Roman" w:cs="Times New Roman"/>
          <w:sz w:val="24"/>
          <w:szCs w:val="24"/>
        </w:rPr>
        <w:lastRenderedPageBreak/>
        <w:t>конфиденциальность информации, доступ к которой ограничен в соответствии с законодательством Российской Федерации.</w:t>
      </w:r>
    </w:p>
    <w:p w:rsidR="00D209B5" w:rsidRP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209B5" w:rsidRDefault="00D209B5" w:rsidP="00D209B5">
      <w:pPr>
        <w:pStyle w:val="ConsPlusNormal"/>
        <w:ind w:firstLine="709"/>
        <w:jc w:val="both"/>
        <w:rPr>
          <w:rFonts w:ascii="Times New Roman" w:hAnsi="Times New Roman" w:cs="Times New Roman"/>
          <w:sz w:val="24"/>
          <w:szCs w:val="24"/>
        </w:rPr>
      </w:pPr>
      <w:r w:rsidRPr="00D209B5">
        <w:rPr>
          <w:rFonts w:ascii="Times New Roman" w:hAnsi="Times New Roman" w:cs="Times New Roman"/>
          <w:sz w:val="24"/>
          <w:szCs w:val="24"/>
        </w:rPr>
        <w:t xml:space="preserve">Информация, ставшая известной </w:t>
      </w:r>
      <w:r w:rsidR="00DB1A2C">
        <w:rPr>
          <w:rFonts w:ascii="Times New Roman" w:hAnsi="Times New Roman" w:cs="Times New Roman"/>
          <w:sz w:val="24"/>
          <w:szCs w:val="24"/>
        </w:rPr>
        <w:t>Инспектору</w:t>
      </w:r>
      <w:r w:rsidRPr="00D209B5">
        <w:rPr>
          <w:rFonts w:ascii="Times New Roman" w:hAnsi="Times New Roman" w:cs="Times New Roman"/>
          <w:sz w:val="24"/>
          <w:szCs w:val="24"/>
        </w:rPr>
        <w:t xml:space="preserve"> в ходе консультирования, не может использоваться </w:t>
      </w:r>
      <w:r w:rsidR="00CD0761">
        <w:rPr>
          <w:rFonts w:ascii="Times New Roman" w:hAnsi="Times New Roman" w:cs="Times New Roman"/>
          <w:sz w:val="24"/>
          <w:szCs w:val="24"/>
        </w:rPr>
        <w:t>контрольным органом</w:t>
      </w:r>
      <w:r w:rsidRPr="00D209B5">
        <w:rPr>
          <w:rFonts w:ascii="Times New Roman" w:hAnsi="Times New Roman" w:cs="Times New Roman"/>
          <w:sz w:val="24"/>
          <w:szCs w:val="24"/>
        </w:rPr>
        <w:t xml:space="preserve"> в целях оценки контролируемого лица по вопросам соблюдения обязательных требований.</w:t>
      </w:r>
    </w:p>
    <w:p w:rsidR="00BD525F" w:rsidRPr="00BD525F" w:rsidRDefault="00BD525F" w:rsidP="00BD525F">
      <w:pPr>
        <w:suppressAutoHyphens/>
        <w:autoSpaceDE w:val="0"/>
        <w:ind w:firstLine="709"/>
        <w:jc w:val="both"/>
        <w:rPr>
          <w:rFonts w:ascii="Arial" w:hAnsi="Arial" w:cs="Arial"/>
          <w:sz w:val="20"/>
          <w:szCs w:val="20"/>
          <w:lang w:eastAsia="zh-CN"/>
        </w:rPr>
      </w:pPr>
      <w:r w:rsidRPr="00BD525F">
        <w:rPr>
          <w:sz w:val="24"/>
          <w:lang w:eastAsia="zh-CN"/>
        </w:rPr>
        <w:t>3.</w:t>
      </w:r>
      <w:r w:rsidR="005A1310">
        <w:rPr>
          <w:sz w:val="24"/>
          <w:lang w:eastAsia="zh-CN"/>
        </w:rPr>
        <w:t>7</w:t>
      </w:r>
      <w:r w:rsidRPr="00BD525F">
        <w:rPr>
          <w:sz w:val="24"/>
          <w:lang w:eastAsia="zh-CN"/>
        </w:rPr>
        <w:t xml:space="preserve">. </w:t>
      </w:r>
      <w:proofErr w:type="gramStart"/>
      <w:r w:rsidRPr="00BD525F">
        <w:rPr>
          <w:sz w:val="24"/>
          <w:lang w:eastAsia="zh-CN"/>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BD525F">
        <w:rPr>
          <w:sz w:val="24"/>
          <w:lang w:eastAsia="zh-CN"/>
        </w:rPr>
        <w:t xml:space="preserve"> по обеспечению соблюдения обязательных требований.</w:t>
      </w:r>
    </w:p>
    <w:p w:rsidR="00BD525F" w:rsidRPr="00CB1358" w:rsidRDefault="00BD525F" w:rsidP="00BD525F">
      <w:pPr>
        <w:spacing w:after="200"/>
        <w:ind w:firstLine="709"/>
        <w:contextualSpacing/>
        <w:jc w:val="both"/>
        <w:rPr>
          <w:rFonts w:eastAsiaTheme="minorHAnsi"/>
          <w:sz w:val="24"/>
          <w:lang w:eastAsia="en-US"/>
        </w:rPr>
      </w:pPr>
      <w:r w:rsidRPr="00BD525F">
        <w:rPr>
          <w:rFonts w:eastAsiaTheme="minorHAnsi"/>
          <w:sz w:val="24"/>
          <w:lang w:eastAsia="en-US"/>
        </w:rPr>
        <w:t xml:space="preserve">Предостережение объявляется контрольным органом </w:t>
      </w:r>
      <w:r w:rsidRPr="00CB1358">
        <w:rPr>
          <w:rFonts w:eastAsiaTheme="minorHAnsi"/>
          <w:sz w:val="24"/>
          <w:lang w:eastAsia="en-US"/>
        </w:rPr>
        <w:t>не позднее 30 календарных дней со дня получения указанных сведений.</w:t>
      </w:r>
    </w:p>
    <w:p w:rsidR="00BD525F" w:rsidRPr="00BD525F" w:rsidRDefault="00BD525F" w:rsidP="00BD525F">
      <w:pPr>
        <w:ind w:firstLine="709"/>
        <w:contextualSpacing/>
        <w:jc w:val="both"/>
        <w:rPr>
          <w:rFonts w:eastAsiaTheme="minorHAnsi"/>
          <w:sz w:val="24"/>
          <w:lang w:eastAsia="en-US"/>
        </w:rPr>
      </w:pPr>
      <w:r w:rsidRPr="00BD525F">
        <w:rPr>
          <w:rFonts w:eastAsiaTheme="minorHAnsi"/>
          <w:sz w:val="24"/>
          <w:lang w:eastAsia="en-US"/>
        </w:rPr>
        <w:t xml:space="preserve">В случае объявления </w:t>
      </w:r>
      <w:r w:rsidR="00952A72">
        <w:rPr>
          <w:rFonts w:eastAsiaTheme="minorHAnsi"/>
          <w:sz w:val="24"/>
          <w:lang w:eastAsia="en-US"/>
        </w:rPr>
        <w:t xml:space="preserve">контрольным органом </w:t>
      </w:r>
      <w:r w:rsidRPr="00BD525F">
        <w:rPr>
          <w:rFonts w:eastAsiaTheme="minorHAnsi"/>
          <w:sz w:val="24"/>
          <w:lang w:eastAsia="en-US"/>
        </w:rPr>
        <w:t xml:space="preserve">предостережения о недопустимости нарушения обязательных требований контролируемое лицо </w:t>
      </w:r>
      <w:r w:rsidR="00952A72">
        <w:rPr>
          <w:rFonts w:eastAsiaTheme="minorHAnsi"/>
          <w:sz w:val="24"/>
          <w:lang w:eastAsia="en-US"/>
        </w:rPr>
        <w:t xml:space="preserve">в </w:t>
      </w:r>
      <w:r w:rsidR="00952A72" w:rsidRPr="00CB1358">
        <w:rPr>
          <w:rFonts w:eastAsiaTheme="minorHAnsi"/>
          <w:sz w:val="24"/>
          <w:lang w:eastAsia="en-US"/>
        </w:rPr>
        <w:t xml:space="preserve">течение 10 </w:t>
      </w:r>
      <w:r w:rsidR="00007404" w:rsidRPr="00CB1358">
        <w:rPr>
          <w:rFonts w:eastAsiaTheme="minorHAnsi"/>
          <w:sz w:val="24"/>
          <w:lang w:eastAsia="en-US"/>
        </w:rPr>
        <w:t xml:space="preserve">календарных </w:t>
      </w:r>
      <w:r w:rsidR="00952A72" w:rsidRPr="00CB1358">
        <w:rPr>
          <w:rFonts w:eastAsiaTheme="minorHAnsi"/>
          <w:sz w:val="24"/>
          <w:lang w:eastAsia="en-US"/>
        </w:rPr>
        <w:t xml:space="preserve">дней </w:t>
      </w:r>
      <w:r w:rsidR="00952A72">
        <w:rPr>
          <w:rFonts w:eastAsiaTheme="minorHAnsi"/>
          <w:sz w:val="24"/>
          <w:lang w:eastAsia="en-US"/>
        </w:rPr>
        <w:t xml:space="preserve">со дня получения </w:t>
      </w:r>
      <w:r w:rsidR="00325176">
        <w:rPr>
          <w:rFonts w:eastAsiaTheme="minorHAnsi"/>
          <w:sz w:val="24"/>
          <w:lang w:eastAsia="en-US"/>
        </w:rPr>
        <w:t xml:space="preserve">предостережения </w:t>
      </w:r>
      <w:r w:rsidRPr="00BD525F">
        <w:rPr>
          <w:rFonts w:eastAsiaTheme="minorHAnsi"/>
          <w:sz w:val="24"/>
          <w:lang w:eastAsia="en-US"/>
        </w:rPr>
        <w:t>вправе подать в контрольный орган возражение в отношении указанного предостережения.</w:t>
      </w:r>
    </w:p>
    <w:p w:rsidR="00C85AE4" w:rsidRPr="00C85AE4" w:rsidRDefault="00C85AE4" w:rsidP="00C85AE4">
      <w:pPr>
        <w:autoSpaceDE w:val="0"/>
        <w:autoSpaceDN w:val="0"/>
        <w:adjustRightInd w:val="0"/>
        <w:ind w:firstLine="709"/>
        <w:jc w:val="both"/>
        <w:rPr>
          <w:sz w:val="24"/>
        </w:rPr>
      </w:pPr>
      <w:r w:rsidRPr="00C85AE4">
        <w:rPr>
          <w:sz w:val="24"/>
        </w:rPr>
        <w:t>Возражения в отношении предостережения направляются на бумажном носителе почтовым отправлением либо в виде электронного документа на указанный в предостережении адрес электронной почты контрольного органа либо с использованием единого портала государственных (муниципальных) услуг (функций) либо иными указанными в предостережении способами.</w:t>
      </w:r>
    </w:p>
    <w:p w:rsidR="00C85AE4" w:rsidRPr="00C85AE4" w:rsidRDefault="00C85AE4" w:rsidP="00CB1358">
      <w:pPr>
        <w:autoSpaceDE w:val="0"/>
        <w:autoSpaceDN w:val="0"/>
        <w:adjustRightInd w:val="0"/>
        <w:ind w:firstLine="709"/>
        <w:jc w:val="both"/>
        <w:rPr>
          <w:sz w:val="24"/>
        </w:rPr>
      </w:pPr>
      <w:r w:rsidRPr="00C85AE4">
        <w:rPr>
          <w:sz w:val="24"/>
        </w:rPr>
        <w:t>Возражение в отношении предостережения должно содержать:</w:t>
      </w:r>
    </w:p>
    <w:p w:rsidR="00BD525F" w:rsidRPr="00BD525F" w:rsidRDefault="00BD525F" w:rsidP="00CB1358">
      <w:pPr>
        <w:autoSpaceDE w:val="0"/>
        <w:autoSpaceDN w:val="0"/>
        <w:adjustRightInd w:val="0"/>
        <w:ind w:firstLine="709"/>
        <w:jc w:val="both"/>
        <w:rPr>
          <w:rFonts w:eastAsiaTheme="minorHAnsi"/>
          <w:sz w:val="24"/>
          <w:lang w:eastAsia="en-US"/>
        </w:rPr>
      </w:pPr>
      <w:proofErr w:type="gramStart"/>
      <w:r w:rsidRPr="00BD525F">
        <w:rPr>
          <w:rFonts w:eastAsiaTheme="minorHAnsi"/>
          <w:sz w:val="24"/>
          <w:lang w:eastAsia="en-US"/>
        </w:rPr>
        <w:t xml:space="preserve">1) </w:t>
      </w:r>
      <w:r w:rsidR="007D3565">
        <w:rPr>
          <w:rFonts w:eastAsiaTheme="minorHAnsi"/>
          <w:sz w:val="24"/>
          <w:lang w:eastAsia="en-US"/>
        </w:rPr>
        <w:t xml:space="preserve">фамилию, имя, отчество (при наличии), сведение о месте жительства контролируемого лица – </w:t>
      </w:r>
      <w:r w:rsidR="00CB1358">
        <w:rPr>
          <w:rFonts w:eastAsiaTheme="minorHAnsi"/>
          <w:sz w:val="24"/>
          <w:lang w:eastAsia="en-US"/>
        </w:rPr>
        <w:t>гражданина</w:t>
      </w:r>
      <w:r w:rsidR="00952A72">
        <w:rPr>
          <w:rFonts w:eastAsiaTheme="minorHAnsi"/>
          <w:sz w:val="24"/>
          <w:lang w:eastAsia="en-US"/>
        </w:rPr>
        <w:t>;</w:t>
      </w:r>
      <w:r w:rsidR="007D3565">
        <w:rPr>
          <w:rFonts w:eastAsiaTheme="minorHAnsi"/>
          <w:sz w:val="24"/>
          <w:lang w:eastAsia="en-US"/>
        </w:rPr>
        <w:t xml:space="preserve"> </w:t>
      </w:r>
      <w:r w:rsidR="00551DF1">
        <w:rPr>
          <w:rFonts w:eastAsiaTheme="minorHAnsi"/>
          <w:sz w:val="24"/>
          <w:lang w:eastAsia="en-US"/>
        </w:rPr>
        <w:t>наименование юридического лица, фамилия, имя, отчество (при наличии) индивидуального предпринимателя</w:t>
      </w:r>
      <w:r w:rsidRPr="00BD525F">
        <w:rPr>
          <w:rFonts w:eastAsiaTheme="minorHAnsi"/>
          <w:sz w:val="24"/>
          <w:lang w:eastAsia="en-US"/>
        </w:rPr>
        <w:t>;</w:t>
      </w:r>
      <w:r w:rsidR="00952A72">
        <w:rPr>
          <w:rFonts w:eastAsiaTheme="minorHAnsi"/>
          <w:sz w:val="24"/>
          <w:lang w:eastAsia="en-US"/>
        </w:rPr>
        <w:t xml:space="preserve"> номер контактного телефона, адрес электронной почты (при наличии); </w:t>
      </w:r>
      <w:proofErr w:type="gramEnd"/>
    </w:p>
    <w:p w:rsidR="00CB1358" w:rsidRDefault="00CB1358" w:rsidP="00CB1358">
      <w:pPr>
        <w:autoSpaceDE w:val="0"/>
        <w:autoSpaceDN w:val="0"/>
        <w:adjustRightInd w:val="0"/>
        <w:ind w:firstLine="708"/>
        <w:jc w:val="both"/>
        <w:rPr>
          <w:rFonts w:eastAsiaTheme="minorHAnsi"/>
          <w:sz w:val="24"/>
          <w:lang w:eastAsia="en-US"/>
        </w:rPr>
      </w:pPr>
      <w:r>
        <w:rPr>
          <w:rFonts w:eastAsiaTheme="minorHAnsi"/>
          <w:sz w:val="24"/>
          <w:lang w:eastAsia="en-US"/>
        </w:rPr>
        <w:t>2) идентификационный номер налогоплательщика - юридического лица, индивидуального предпринимателя, гражданина;</w:t>
      </w:r>
    </w:p>
    <w:p w:rsidR="00CB1358" w:rsidRDefault="00CB1358" w:rsidP="00CB1358">
      <w:pPr>
        <w:autoSpaceDE w:val="0"/>
        <w:autoSpaceDN w:val="0"/>
        <w:adjustRightInd w:val="0"/>
        <w:ind w:firstLine="708"/>
        <w:jc w:val="both"/>
        <w:rPr>
          <w:rFonts w:eastAsiaTheme="minorHAnsi"/>
          <w:sz w:val="24"/>
          <w:lang w:eastAsia="en-US"/>
        </w:rPr>
      </w:pPr>
      <w:r>
        <w:rPr>
          <w:rFonts w:eastAsiaTheme="minorHAnsi"/>
          <w:sz w:val="24"/>
          <w:lang w:eastAsia="en-US"/>
        </w:rPr>
        <w:t>3) дата и номер предостережения, направленного в адрес юридического лица, индивидуального предпринимателя, гражданина;</w:t>
      </w:r>
    </w:p>
    <w:p w:rsidR="00CB1358" w:rsidRDefault="00CB1358" w:rsidP="00CB1358">
      <w:pPr>
        <w:autoSpaceDE w:val="0"/>
        <w:autoSpaceDN w:val="0"/>
        <w:adjustRightInd w:val="0"/>
        <w:ind w:firstLine="708"/>
        <w:jc w:val="both"/>
        <w:rPr>
          <w:rFonts w:eastAsiaTheme="minorHAnsi"/>
          <w:sz w:val="24"/>
          <w:lang w:eastAsia="en-US"/>
        </w:rPr>
      </w:pPr>
      <w:r>
        <w:rPr>
          <w:rFonts w:eastAsiaTheme="minorHAnsi"/>
          <w:sz w:val="24"/>
          <w:lang w:eastAsia="en-US"/>
        </w:rPr>
        <w:t>4) обоснование позиции в отношении указанных в предостережении действий (бездействия) юридического лица, индивидуального предпринимателя, гражданина, которые приводят или могут привести к нарушению обязательных требований, требований, установленных муниципальными правовыми актами.</w:t>
      </w:r>
    </w:p>
    <w:p w:rsidR="00BD525F" w:rsidRPr="00BD525F" w:rsidRDefault="00BD525F" w:rsidP="00BD525F">
      <w:pPr>
        <w:ind w:firstLine="709"/>
        <w:contextualSpacing/>
        <w:jc w:val="both"/>
        <w:rPr>
          <w:rFonts w:eastAsiaTheme="minorHAnsi"/>
          <w:sz w:val="24"/>
          <w:lang w:eastAsia="en-US"/>
        </w:rPr>
      </w:pPr>
      <w:r w:rsidRPr="00BD525F">
        <w:rPr>
          <w:rFonts w:eastAsiaTheme="minorHAnsi"/>
          <w:sz w:val="24"/>
          <w:lang w:eastAsia="en-US"/>
        </w:rPr>
        <w:t>По результатам рассмотрения возражения принимается одно из следующих решений:</w:t>
      </w:r>
    </w:p>
    <w:p w:rsidR="00BD525F" w:rsidRPr="00BD525F" w:rsidRDefault="00BD525F" w:rsidP="00BD525F">
      <w:pPr>
        <w:ind w:firstLine="709"/>
        <w:contextualSpacing/>
        <w:jc w:val="both"/>
        <w:rPr>
          <w:rFonts w:eastAsiaTheme="minorHAnsi"/>
          <w:sz w:val="24"/>
          <w:lang w:eastAsia="en-US"/>
        </w:rPr>
      </w:pPr>
      <w:r w:rsidRPr="00BD525F">
        <w:rPr>
          <w:rFonts w:eastAsiaTheme="minorHAnsi"/>
          <w:sz w:val="24"/>
          <w:lang w:eastAsia="en-US"/>
        </w:rPr>
        <w:t>1) удовлетворить возражение в форме отмены объявленного предостережения с соответствующей отметкой в журнале учета объявленных предостережений;</w:t>
      </w:r>
    </w:p>
    <w:p w:rsidR="00BD525F" w:rsidRDefault="00BD525F" w:rsidP="00BD525F">
      <w:pPr>
        <w:ind w:firstLine="709"/>
        <w:contextualSpacing/>
        <w:jc w:val="both"/>
        <w:rPr>
          <w:rFonts w:eastAsiaTheme="minorHAnsi"/>
          <w:sz w:val="24"/>
          <w:lang w:eastAsia="en-US"/>
        </w:rPr>
      </w:pPr>
      <w:r w:rsidRPr="00BD525F">
        <w:rPr>
          <w:rFonts w:eastAsiaTheme="minorHAnsi"/>
          <w:sz w:val="24"/>
          <w:lang w:eastAsia="en-US"/>
        </w:rPr>
        <w:t>2) отказать в удовлетворении возражения.</w:t>
      </w:r>
    </w:p>
    <w:p w:rsidR="00E52BF4" w:rsidRPr="00E52BF4" w:rsidRDefault="00E52BF4" w:rsidP="00E52BF4">
      <w:pPr>
        <w:pStyle w:val="ConsPlusNormal"/>
        <w:ind w:firstLine="709"/>
        <w:jc w:val="both"/>
        <w:rPr>
          <w:rFonts w:ascii="Times New Roman" w:hAnsi="Times New Roman" w:cs="Times New Roman"/>
          <w:sz w:val="24"/>
          <w:szCs w:val="24"/>
        </w:rPr>
      </w:pPr>
      <w:proofErr w:type="gramStart"/>
      <w:r w:rsidRPr="00E52BF4">
        <w:rPr>
          <w:rFonts w:ascii="Times New Roman" w:hAnsi="Times New Roman" w:cs="Times New Roman"/>
          <w:sz w:val="24"/>
          <w:szCs w:val="24"/>
        </w:rPr>
        <w:t>По итогам рассмотрения возражения контролируемому лицу в течение 20 рабочих дней со дня получения возражения направляется ответ в бумажном виде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proofErr w:type="gramEnd"/>
    </w:p>
    <w:p w:rsidR="00BD525F" w:rsidRPr="00BD525F" w:rsidRDefault="00BD525F" w:rsidP="00BD525F">
      <w:pPr>
        <w:ind w:firstLine="709"/>
        <w:jc w:val="both"/>
        <w:rPr>
          <w:rFonts w:eastAsiaTheme="minorHAnsi"/>
          <w:sz w:val="24"/>
          <w:lang w:eastAsia="en-US"/>
        </w:rPr>
      </w:pPr>
      <w:r w:rsidRPr="00BD525F">
        <w:rPr>
          <w:rFonts w:eastAsiaTheme="minorHAnsi"/>
          <w:sz w:val="24"/>
          <w:lang w:eastAsia="en-US"/>
        </w:rPr>
        <w:t>Повторное направление возражения по тем же основаниям не допускается.</w:t>
      </w:r>
    </w:p>
    <w:p w:rsidR="00BD525F" w:rsidRDefault="00CB1358" w:rsidP="00BD525F">
      <w:pPr>
        <w:ind w:firstLine="709"/>
        <w:jc w:val="both"/>
        <w:rPr>
          <w:rFonts w:eastAsiaTheme="minorHAnsi"/>
          <w:sz w:val="24"/>
          <w:lang w:eastAsia="en-US"/>
        </w:rPr>
      </w:pPr>
      <w:r>
        <w:rPr>
          <w:rFonts w:eastAsiaTheme="minorHAnsi"/>
          <w:sz w:val="24"/>
          <w:lang w:eastAsia="en-US"/>
        </w:rPr>
        <w:lastRenderedPageBreak/>
        <w:t>Инспектор</w:t>
      </w:r>
      <w:r w:rsidR="00BD525F" w:rsidRPr="00BD525F">
        <w:rPr>
          <w:rFonts w:eastAsiaTheme="minorHAnsi"/>
          <w:sz w:val="24"/>
          <w:lang w:eastAsia="en-US"/>
        </w:rPr>
        <w:t xml:space="preserve">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w:t>
      </w:r>
    </w:p>
    <w:p w:rsidR="00BD525F" w:rsidRPr="008E13A2" w:rsidRDefault="00BD525F" w:rsidP="00BD525F">
      <w:pPr>
        <w:ind w:firstLine="709"/>
        <w:jc w:val="both"/>
        <w:rPr>
          <w:rFonts w:ascii="Arial" w:hAnsi="Arial" w:cs="Arial"/>
          <w:sz w:val="20"/>
          <w:szCs w:val="20"/>
          <w:lang w:eastAsia="zh-CN"/>
        </w:rPr>
      </w:pPr>
      <w:r w:rsidRPr="008E13A2">
        <w:rPr>
          <w:rFonts w:eastAsiaTheme="minorHAnsi"/>
          <w:sz w:val="24"/>
          <w:lang w:eastAsia="en-US"/>
        </w:rPr>
        <w:t>3.</w:t>
      </w:r>
      <w:r w:rsidR="00E52BF4" w:rsidRPr="008E13A2">
        <w:rPr>
          <w:rFonts w:eastAsiaTheme="minorHAnsi"/>
          <w:sz w:val="24"/>
          <w:lang w:eastAsia="en-US"/>
        </w:rPr>
        <w:t>8</w:t>
      </w:r>
      <w:r w:rsidRPr="008E13A2">
        <w:rPr>
          <w:rFonts w:eastAsiaTheme="minorHAnsi"/>
          <w:sz w:val="24"/>
          <w:lang w:eastAsia="en-US"/>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r w:rsidRPr="008E13A2">
        <w:rPr>
          <w:rFonts w:ascii="Arial" w:hAnsi="Arial" w:cs="Arial"/>
          <w:sz w:val="20"/>
          <w:szCs w:val="20"/>
          <w:lang w:eastAsia="zh-CN"/>
        </w:rPr>
        <w:t xml:space="preserve"> </w:t>
      </w:r>
    </w:p>
    <w:p w:rsidR="00BD525F" w:rsidRPr="00BD525F" w:rsidRDefault="00BD525F" w:rsidP="00BD525F">
      <w:pPr>
        <w:autoSpaceDE w:val="0"/>
        <w:autoSpaceDN w:val="0"/>
        <w:adjustRightInd w:val="0"/>
        <w:ind w:firstLine="709"/>
        <w:jc w:val="both"/>
        <w:rPr>
          <w:rFonts w:eastAsiaTheme="minorHAnsi"/>
          <w:sz w:val="24"/>
          <w:lang w:eastAsia="en-US"/>
        </w:rPr>
      </w:pPr>
      <w:proofErr w:type="gramStart"/>
      <w:r w:rsidRPr="00BD525F">
        <w:rPr>
          <w:rFonts w:eastAsiaTheme="minorHAnsi"/>
          <w:sz w:val="24"/>
          <w:lang w:eastAsia="en-US"/>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BD525F">
        <w:rPr>
          <w:rFonts w:eastAsiaTheme="minorHAnsi"/>
          <w:sz w:val="24"/>
          <w:lang w:eastAsia="en-US"/>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BD525F" w:rsidRDefault="00BD525F" w:rsidP="00BD525F">
      <w:pPr>
        <w:widowControl w:val="0"/>
        <w:autoSpaceDE w:val="0"/>
        <w:autoSpaceDN w:val="0"/>
        <w:ind w:firstLine="709"/>
        <w:jc w:val="both"/>
        <w:rPr>
          <w:rFonts w:eastAsiaTheme="minorEastAsia"/>
          <w:sz w:val="24"/>
        </w:rPr>
      </w:pPr>
      <w:r w:rsidRPr="00BD525F">
        <w:rPr>
          <w:rFonts w:eastAsiaTheme="minorEastAsia"/>
          <w:sz w:val="24"/>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BD525F" w:rsidRDefault="008E13A2" w:rsidP="008E13A2">
      <w:pPr>
        <w:pStyle w:val="ConsPlusNormal"/>
        <w:ind w:firstLine="709"/>
        <w:jc w:val="both"/>
        <w:rPr>
          <w:rFonts w:ascii="Times New Roman" w:eastAsia="Calibri" w:hAnsi="Times New Roman" w:cs="Times New Roman"/>
          <w:sz w:val="24"/>
          <w:szCs w:val="24"/>
          <w:lang w:eastAsia="en-US"/>
        </w:rPr>
      </w:pPr>
      <w:r w:rsidRPr="008E13A2">
        <w:rPr>
          <w:rFonts w:ascii="Times New Roman" w:hAnsi="Times New Roman" w:cs="Times New Roman"/>
          <w:sz w:val="24"/>
          <w:szCs w:val="24"/>
        </w:rPr>
        <w:t>Для объектов контроля, отнесенных к категории среднего или умеренного риска</w:t>
      </w:r>
      <w:r w:rsidR="006B2942">
        <w:rPr>
          <w:rFonts w:ascii="Times New Roman" w:hAnsi="Times New Roman" w:cs="Times New Roman"/>
          <w:sz w:val="24"/>
          <w:szCs w:val="24"/>
        </w:rPr>
        <w:t>,</w:t>
      </w:r>
      <w:r w:rsidRPr="008E13A2">
        <w:rPr>
          <w:rFonts w:ascii="Times New Roman" w:hAnsi="Times New Roman" w:cs="Times New Roman"/>
          <w:sz w:val="24"/>
          <w:szCs w:val="24"/>
        </w:rPr>
        <w:t xml:space="preserve"> обязательный профилактический визит проводится в порядке, определенном статьей 52.1 Федерального закона </w:t>
      </w:r>
      <w:r w:rsidRPr="008E13A2">
        <w:rPr>
          <w:rFonts w:ascii="Times New Roman" w:eastAsia="Calibri" w:hAnsi="Times New Roman" w:cs="Times New Roman"/>
          <w:sz w:val="24"/>
          <w:szCs w:val="24"/>
          <w:lang w:eastAsia="en-US"/>
        </w:rPr>
        <w:t>№ 248-ФЗ</w:t>
      </w:r>
      <w:r>
        <w:rPr>
          <w:rFonts w:ascii="Times New Roman" w:eastAsia="Calibri" w:hAnsi="Times New Roman" w:cs="Times New Roman"/>
          <w:sz w:val="24"/>
          <w:szCs w:val="24"/>
          <w:lang w:eastAsia="en-US"/>
        </w:rPr>
        <w:t>.</w:t>
      </w:r>
    </w:p>
    <w:p w:rsidR="008E13A2" w:rsidRPr="008E13A2" w:rsidRDefault="008E13A2" w:rsidP="008E13A2">
      <w:pPr>
        <w:pStyle w:val="ConsPlusNormal"/>
        <w:ind w:firstLine="709"/>
        <w:jc w:val="both"/>
        <w:rPr>
          <w:rFonts w:ascii="Times New Roman" w:eastAsia="Calibri" w:hAnsi="Times New Roman" w:cs="Times New Roman"/>
          <w:sz w:val="24"/>
          <w:szCs w:val="24"/>
          <w:lang w:eastAsia="en-US"/>
        </w:rPr>
      </w:pPr>
      <w:r w:rsidRPr="008E13A2">
        <w:rPr>
          <w:rFonts w:ascii="Times New Roman" w:hAnsi="Times New Roman" w:cs="Times New Roman"/>
          <w:sz w:val="24"/>
          <w:szCs w:val="24"/>
        </w:rPr>
        <w:t>Профилактический визит по инициативе контролируемого лица проводится д</w:t>
      </w:r>
      <w:r w:rsidR="006B2942">
        <w:rPr>
          <w:rFonts w:ascii="Times New Roman" w:hAnsi="Times New Roman" w:cs="Times New Roman"/>
          <w:sz w:val="24"/>
          <w:szCs w:val="24"/>
        </w:rPr>
        <w:t>олжностными лицами контрольного</w:t>
      </w:r>
      <w:r w:rsidRPr="008E13A2">
        <w:rPr>
          <w:rFonts w:ascii="Times New Roman" w:hAnsi="Times New Roman" w:cs="Times New Roman"/>
          <w:sz w:val="24"/>
          <w:szCs w:val="24"/>
        </w:rPr>
        <w:t xml:space="preserve"> органа</w:t>
      </w:r>
      <w:r w:rsidR="00007404">
        <w:rPr>
          <w:rFonts w:ascii="Times New Roman" w:hAnsi="Times New Roman" w:cs="Times New Roman"/>
          <w:sz w:val="24"/>
          <w:szCs w:val="24"/>
        </w:rPr>
        <w:t xml:space="preserve"> в соответствии со статьей 52.2</w:t>
      </w:r>
      <w:r w:rsidRPr="008E13A2">
        <w:rPr>
          <w:rFonts w:ascii="Times New Roman" w:hAnsi="Times New Roman" w:cs="Times New Roman"/>
          <w:sz w:val="24"/>
          <w:szCs w:val="24"/>
        </w:rPr>
        <w:t xml:space="preserve"> Федерального закона </w:t>
      </w:r>
      <w:r w:rsidRPr="008E13A2">
        <w:rPr>
          <w:rFonts w:ascii="Times New Roman" w:eastAsia="Calibri" w:hAnsi="Times New Roman" w:cs="Times New Roman"/>
          <w:sz w:val="24"/>
          <w:szCs w:val="24"/>
          <w:lang w:eastAsia="en-US"/>
        </w:rPr>
        <w:t>№ 248-ФЗ.</w:t>
      </w:r>
    </w:p>
    <w:p w:rsidR="008E13A2" w:rsidRPr="008E13A2" w:rsidRDefault="008E13A2" w:rsidP="008E13A2">
      <w:pPr>
        <w:pStyle w:val="ConsPlusNormal"/>
        <w:ind w:firstLine="709"/>
        <w:jc w:val="both"/>
        <w:rPr>
          <w:rFonts w:ascii="Times New Roman" w:hAnsi="Times New Roman" w:cs="Times New Roman"/>
          <w:b/>
          <w:bCs/>
          <w:sz w:val="24"/>
          <w:szCs w:val="24"/>
        </w:rPr>
      </w:pPr>
    </w:p>
    <w:p w:rsidR="005767A7" w:rsidRPr="005767A7" w:rsidRDefault="005767A7" w:rsidP="005767A7">
      <w:pPr>
        <w:pStyle w:val="ConsPlusNormal"/>
        <w:jc w:val="center"/>
        <w:rPr>
          <w:rFonts w:ascii="Times New Roman" w:hAnsi="Times New Roman" w:cs="Times New Roman"/>
          <w:b/>
          <w:bCs/>
          <w:sz w:val="24"/>
          <w:szCs w:val="24"/>
        </w:rPr>
      </w:pPr>
      <w:r w:rsidRPr="008E13A2">
        <w:rPr>
          <w:rFonts w:ascii="Times New Roman" w:hAnsi="Times New Roman" w:cs="Times New Roman"/>
          <w:b/>
          <w:bCs/>
          <w:sz w:val="24"/>
          <w:szCs w:val="24"/>
        </w:rPr>
        <w:t xml:space="preserve">Раздел 4. Осуществление </w:t>
      </w:r>
      <w:r w:rsidRPr="005767A7">
        <w:rPr>
          <w:rFonts w:ascii="Times New Roman" w:hAnsi="Times New Roman" w:cs="Times New Roman"/>
          <w:b/>
          <w:bCs/>
          <w:sz w:val="24"/>
          <w:szCs w:val="24"/>
        </w:rPr>
        <w:t>контрольных мероприятий</w:t>
      </w:r>
    </w:p>
    <w:p w:rsidR="005767A7" w:rsidRPr="005767A7" w:rsidRDefault="005767A7" w:rsidP="005767A7">
      <w:pPr>
        <w:pStyle w:val="ConsPlusNormal"/>
        <w:jc w:val="center"/>
        <w:rPr>
          <w:rFonts w:ascii="Times New Roman" w:hAnsi="Times New Roman" w:cs="Times New Roman"/>
          <w:b/>
          <w:bCs/>
          <w:sz w:val="24"/>
          <w:szCs w:val="24"/>
        </w:rPr>
      </w:pPr>
      <w:r w:rsidRPr="005767A7">
        <w:rPr>
          <w:rFonts w:ascii="Times New Roman" w:hAnsi="Times New Roman" w:cs="Times New Roman"/>
          <w:b/>
          <w:bCs/>
          <w:sz w:val="24"/>
          <w:szCs w:val="24"/>
        </w:rPr>
        <w:t>и контрольных действий</w:t>
      </w:r>
    </w:p>
    <w:p w:rsidR="005767A7" w:rsidRPr="005767A7" w:rsidRDefault="005767A7" w:rsidP="005767A7">
      <w:pPr>
        <w:pStyle w:val="ConsPlusNormal"/>
        <w:jc w:val="center"/>
        <w:rPr>
          <w:rFonts w:ascii="Times New Roman" w:hAnsi="Times New Roman" w:cs="Times New Roman"/>
          <w:b/>
          <w:bCs/>
          <w:sz w:val="24"/>
          <w:szCs w:val="24"/>
        </w:rPr>
      </w:pPr>
    </w:p>
    <w:p w:rsidR="00ED3B85" w:rsidRDefault="005767A7" w:rsidP="00ED3B85">
      <w:pPr>
        <w:pStyle w:val="ConsPlusNormal"/>
        <w:ind w:firstLine="709"/>
        <w:jc w:val="both"/>
        <w:rPr>
          <w:rFonts w:ascii="Times New Roman" w:hAnsi="Times New Roman" w:cs="Times New Roman"/>
          <w:color w:val="000000"/>
          <w:sz w:val="24"/>
          <w:szCs w:val="24"/>
        </w:rPr>
      </w:pPr>
      <w:r w:rsidRPr="005767A7">
        <w:rPr>
          <w:rFonts w:ascii="Times New Roman" w:hAnsi="Times New Roman" w:cs="Times New Roman"/>
          <w:sz w:val="24"/>
          <w:szCs w:val="24"/>
        </w:rPr>
        <w:t xml:space="preserve">4.1. </w:t>
      </w:r>
      <w:r w:rsidR="00ED3B85" w:rsidRPr="00ED3B85">
        <w:rPr>
          <w:rFonts w:ascii="Times New Roman" w:hAnsi="Times New Roman" w:cs="Times New Roman"/>
          <w:color w:val="000000"/>
          <w:sz w:val="24"/>
          <w:szCs w:val="24"/>
        </w:rPr>
        <w:t xml:space="preserve">Муниципальный </w:t>
      </w:r>
      <w:r w:rsidR="00733BA3">
        <w:rPr>
          <w:rFonts w:ascii="Times New Roman" w:hAnsi="Times New Roman" w:cs="Times New Roman"/>
          <w:color w:val="000000"/>
          <w:sz w:val="24"/>
          <w:szCs w:val="24"/>
        </w:rPr>
        <w:t xml:space="preserve">земельный </w:t>
      </w:r>
      <w:r w:rsidR="00ED3B85" w:rsidRPr="00ED3B85">
        <w:rPr>
          <w:rFonts w:ascii="Times New Roman" w:hAnsi="Times New Roman" w:cs="Times New Roman"/>
          <w:color w:val="000000"/>
          <w:sz w:val="24"/>
          <w:szCs w:val="24"/>
        </w:rPr>
        <w:t xml:space="preserve">контроль осуществляется путем проведения контрольных (надзорных) мероприятий </w:t>
      </w:r>
      <w:proofErr w:type="gramStart"/>
      <w:r w:rsidR="00ED3B85" w:rsidRPr="00ED3B85">
        <w:rPr>
          <w:rFonts w:ascii="Times New Roman" w:hAnsi="Times New Roman" w:cs="Times New Roman"/>
          <w:color w:val="000000"/>
          <w:sz w:val="24"/>
          <w:szCs w:val="24"/>
        </w:rPr>
        <w:t>со</w:t>
      </w:r>
      <w:proofErr w:type="gramEnd"/>
      <w:r w:rsidR="00ED3B85" w:rsidRPr="00ED3B85">
        <w:rPr>
          <w:rFonts w:ascii="Times New Roman" w:hAnsi="Times New Roman" w:cs="Times New Roman"/>
          <w:color w:val="000000"/>
          <w:sz w:val="24"/>
          <w:szCs w:val="24"/>
        </w:rPr>
        <w:t xml:space="preserve"> взаимодействием с контролируемым лицом и контрольных (надзорных) мероприятий без взаимодействия с контролируемым лицом. </w:t>
      </w:r>
    </w:p>
    <w:p w:rsidR="00ED3B85" w:rsidRPr="00853E6A" w:rsidRDefault="00ED3B85" w:rsidP="00ED3B85">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4.2. </w:t>
      </w:r>
      <w:r w:rsidRPr="00853E6A">
        <w:rPr>
          <w:rFonts w:ascii="Times New Roman" w:hAnsi="Times New Roman" w:cs="Times New Roman"/>
          <w:sz w:val="24"/>
          <w:szCs w:val="24"/>
        </w:rPr>
        <w:t xml:space="preserve">Муниципальный </w:t>
      </w:r>
      <w:r w:rsidR="00733BA3">
        <w:rPr>
          <w:rFonts w:ascii="Times New Roman" w:hAnsi="Times New Roman" w:cs="Times New Roman"/>
          <w:sz w:val="24"/>
          <w:szCs w:val="24"/>
        </w:rPr>
        <w:t xml:space="preserve">земельный </w:t>
      </w:r>
      <w:r w:rsidRPr="00853E6A">
        <w:rPr>
          <w:rFonts w:ascii="Times New Roman" w:hAnsi="Times New Roman" w:cs="Times New Roman"/>
          <w:sz w:val="24"/>
          <w:szCs w:val="24"/>
        </w:rPr>
        <w:t>контроль осуществляется контрольным органом посредством организации проведения внеплановых контрольных мероприятий</w:t>
      </w:r>
    </w:p>
    <w:p w:rsidR="00433291" w:rsidRPr="00433291" w:rsidRDefault="00853E6A" w:rsidP="00433291">
      <w:pPr>
        <w:pStyle w:val="ConsPlusNormal"/>
        <w:ind w:firstLine="709"/>
        <w:jc w:val="both"/>
        <w:rPr>
          <w:rFonts w:ascii="Times New Roman" w:hAnsi="Times New Roman" w:cs="Times New Roman"/>
          <w:color w:val="000000"/>
          <w:sz w:val="24"/>
          <w:szCs w:val="24"/>
        </w:rPr>
      </w:pPr>
      <w:r w:rsidRPr="00433291">
        <w:rPr>
          <w:rFonts w:ascii="Times New Roman" w:hAnsi="Times New Roman" w:cs="Times New Roman"/>
          <w:color w:val="000000"/>
          <w:sz w:val="24"/>
          <w:szCs w:val="24"/>
        </w:rPr>
        <w:t xml:space="preserve">4.3. </w:t>
      </w:r>
      <w:r w:rsidR="00433291" w:rsidRPr="00433291">
        <w:rPr>
          <w:rFonts w:ascii="Times New Roman" w:hAnsi="Times New Roman" w:cs="Times New Roman"/>
          <w:color w:val="000000"/>
          <w:sz w:val="24"/>
          <w:szCs w:val="24"/>
        </w:rPr>
        <w:t xml:space="preserve">В рамках осуществления муниципального </w:t>
      </w:r>
      <w:r w:rsidR="00733BA3">
        <w:rPr>
          <w:rFonts w:ascii="Times New Roman" w:hAnsi="Times New Roman" w:cs="Times New Roman"/>
          <w:color w:val="000000"/>
          <w:sz w:val="24"/>
          <w:szCs w:val="24"/>
        </w:rPr>
        <w:t xml:space="preserve">земельного </w:t>
      </w:r>
      <w:r w:rsidR="00433291" w:rsidRPr="00433291">
        <w:rPr>
          <w:rFonts w:ascii="Times New Roman" w:hAnsi="Times New Roman" w:cs="Times New Roman"/>
          <w:color w:val="000000"/>
          <w:sz w:val="24"/>
          <w:szCs w:val="24"/>
        </w:rPr>
        <w:t xml:space="preserve">контроля во взаимодействии с контролируемым лицом проводятся следующие контрольные мероприятия: </w:t>
      </w:r>
    </w:p>
    <w:p w:rsidR="00433291" w:rsidRPr="00433291" w:rsidRDefault="00733BA3" w:rsidP="00433291">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433291" w:rsidRPr="00433291">
        <w:rPr>
          <w:rFonts w:ascii="Times New Roman" w:hAnsi="Times New Roman" w:cs="Times New Roman"/>
          <w:color w:val="000000"/>
          <w:sz w:val="24"/>
          <w:szCs w:val="24"/>
        </w:rPr>
        <w:t xml:space="preserve">) инспекционный визит; </w:t>
      </w:r>
    </w:p>
    <w:p w:rsidR="00433291" w:rsidRPr="00433291" w:rsidRDefault="00733BA3" w:rsidP="00433291">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433291" w:rsidRPr="00433291">
        <w:rPr>
          <w:rFonts w:ascii="Times New Roman" w:hAnsi="Times New Roman" w:cs="Times New Roman"/>
          <w:color w:val="000000"/>
          <w:sz w:val="24"/>
          <w:szCs w:val="24"/>
        </w:rPr>
        <w:t xml:space="preserve">) документарная проверка; </w:t>
      </w:r>
    </w:p>
    <w:p w:rsidR="00433291" w:rsidRPr="00433291" w:rsidRDefault="00733BA3" w:rsidP="00433291">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433291" w:rsidRPr="00433291">
        <w:rPr>
          <w:rFonts w:ascii="Times New Roman" w:hAnsi="Times New Roman" w:cs="Times New Roman"/>
          <w:color w:val="000000"/>
          <w:sz w:val="24"/>
          <w:szCs w:val="24"/>
        </w:rPr>
        <w:t xml:space="preserve">) выездная проверка. </w:t>
      </w:r>
    </w:p>
    <w:p w:rsidR="00433291" w:rsidRPr="00433291" w:rsidRDefault="00433291" w:rsidP="00433291">
      <w:pPr>
        <w:pStyle w:val="ConsPlusNormal"/>
        <w:ind w:firstLine="709"/>
        <w:jc w:val="both"/>
        <w:rPr>
          <w:rFonts w:ascii="Times New Roman" w:hAnsi="Times New Roman" w:cs="Times New Roman"/>
          <w:color w:val="000000"/>
          <w:sz w:val="24"/>
          <w:szCs w:val="24"/>
        </w:rPr>
      </w:pPr>
      <w:r w:rsidRPr="00433291">
        <w:rPr>
          <w:rFonts w:ascii="Times New Roman" w:hAnsi="Times New Roman" w:cs="Times New Roman"/>
          <w:color w:val="000000"/>
          <w:sz w:val="24"/>
          <w:szCs w:val="24"/>
        </w:rPr>
        <w:t xml:space="preserve">Для проведения контрольного мероприятия, предусматривающего взаимодействие с контролируемым лицом, принимается решение контрольного органа, в порядке, установленном действующим законодательством, в котором указываются сведения, предусмотренные частью 1 статьи 64 Федерального закона </w:t>
      </w:r>
      <w:r w:rsidRPr="008E13A2">
        <w:rPr>
          <w:rFonts w:ascii="Times New Roman" w:eastAsia="Calibri" w:hAnsi="Times New Roman" w:cs="Times New Roman"/>
          <w:sz w:val="24"/>
          <w:szCs w:val="24"/>
          <w:lang w:eastAsia="en-US"/>
        </w:rPr>
        <w:t>№ 248-ФЗ</w:t>
      </w:r>
      <w:r>
        <w:rPr>
          <w:rFonts w:ascii="Times New Roman" w:hAnsi="Times New Roman" w:cs="Times New Roman"/>
          <w:color w:val="000000"/>
          <w:sz w:val="24"/>
          <w:szCs w:val="24"/>
        </w:rPr>
        <w:t>.</w:t>
      </w:r>
    </w:p>
    <w:p w:rsidR="003E789B" w:rsidRPr="003E789B" w:rsidRDefault="003E789B" w:rsidP="003E789B">
      <w:pPr>
        <w:autoSpaceDE w:val="0"/>
        <w:autoSpaceDN w:val="0"/>
        <w:adjustRightInd w:val="0"/>
        <w:ind w:firstLine="709"/>
        <w:jc w:val="both"/>
        <w:rPr>
          <w:sz w:val="24"/>
        </w:rPr>
      </w:pPr>
      <w:r w:rsidRPr="003E789B">
        <w:rPr>
          <w:sz w:val="24"/>
        </w:rPr>
        <w:t>Внеплановые контрольные мероприятия, осуществляемые при взаимодействии с контролируемым лицом, проводятся контрольным органом по следующим основаниям:</w:t>
      </w:r>
    </w:p>
    <w:p w:rsidR="003E789B" w:rsidRPr="003E789B" w:rsidRDefault="003E789B" w:rsidP="003E789B">
      <w:pPr>
        <w:autoSpaceDE w:val="0"/>
        <w:autoSpaceDN w:val="0"/>
        <w:adjustRightInd w:val="0"/>
        <w:ind w:firstLine="709"/>
        <w:jc w:val="both"/>
        <w:rPr>
          <w:sz w:val="24"/>
        </w:rPr>
      </w:pPr>
      <w:r w:rsidRPr="003E789B">
        <w:rPr>
          <w:sz w:val="24"/>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3E789B" w:rsidRPr="003E789B" w:rsidRDefault="003E789B" w:rsidP="003E789B">
      <w:pPr>
        <w:autoSpaceDE w:val="0"/>
        <w:autoSpaceDN w:val="0"/>
        <w:adjustRightInd w:val="0"/>
        <w:ind w:firstLine="709"/>
        <w:jc w:val="both"/>
        <w:rPr>
          <w:sz w:val="24"/>
        </w:rPr>
      </w:pPr>
      <w:r w:rsidRPr="003E789B">
        <w:rPr>
          <w:sz w:val="24"/>
        </w:rPr>
        <w:t>2)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3E789B" w:rsidRPr="003E789B" w:rsidRDefault="003E789B" w:rsidP="003E789B">
      <w:pPr>
        <w:autoSpaceDE w:val="0"/>
        <w:autoSpaceDN w:val="0"/>
        <w:adjustRightInd w:val="0"/>
        <w:ind w:firstLine="709"/>
        <w:jc w:val="both"/>
        <w:rPr>
          <w:sz w:val="24"/>
        </w:rPr>
      </w:pPr>
      <w:r w:rsidRPr="003E789B">
        <w:rPr>
          <w:sz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E789B" w:rsidRPr="003E789B" w:rsidRDefault="003E789B" w:rsidP="003E789B">
      <w:pPr>
        <w:autoSpaceDE w:val="0"/>
        <w:autoSpaceDN w:val="0"/>
        <w:adjustRightInd w:val="0"/>
        <w:ind w:firstLine="709"/>
        <w:jc w:val="both"/>
        <w:rPr>
          <w:sz w:val="24"/>
        </w:rPr>
      </w:pPr>
      <w:r w:rsidRPr="003E789B">
        <w:rPr>
          <w:sz w:val="24"/>
        </w:rPr>
        <w:lastRenderedPageBreak/>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3E789B" w:rsidRPr="003E789B" w:rsidRDefault="003E789B" w:rsidP="003E789B">
      <w:pPr>
        <w:autoSpaceDE w:val="0"/>
        <w:autoSpaceDN w:val="0"/>
        <w:adjustRightInd w:val="0"/>
        <w:ind w:firstLine="709"/>
        <w:jc w:val="both"/>
        <w:rPr>
          <w:sz w:val="24"/>
        </w:rPr>
      </w:pPr>
      <w:r w:rsidRPr="003E789B">
        <w:rPr>
          <w:sz w:val="24"/>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E789B" w:rsidRPr="003E789B" w:rsidRDefault="003E789B" w:rsidP="003E789B">
      <w:pPr>
        <w:autoSpaceDE w:val="0"/>
        <w:autoSpaceDN w:val="0"/>
        <w:adjustRightInd w:val="0"/>
        <w:ind w:firstLine="709"/>
        <w:jc w:val="both"/>
        <w:rPr>
          <w:sz w:val="24"/>
        </w:rPr>
      </w:pPr>
      <w:r w:rsidRPr="003E789B">
        <w:rPr>
          <w:sz w:val="24"/>
        </w:rPr>
        <w:t>6) уклонение контролируемого лица от проведения обязательного профилактического визита.</w:t>
      </w:r>
    </w:p>
    <w:p w:rsidR="003E789B" w:rsidRPr="003E789B" w:rsidRDefault="00643C1C" w:rsidP="003E789B">
      <w:pPr>
        <w:autoSpaceDE w:val="0"/>
        <w:autoSpaceDN w:val="0"/>
        <w:adjustRightInd w:val="0"/>
        <w:ind w:firstLine="709"/>
        <w:jc w:val="both"/>
        <w:rPr>
          <w:sz w:val="24"/>
        </w:rPr>
      </w:pPr>
      <w:r>
        <w:rPr>
          <w:sz w:val="24"/>
        </w:rPr>
        <w:t xml:space="preserve">В случае </w:t>
      </w:r>
      <w:r w:rsidR="003E789B" w:rsidRPr="003E789B">
        <w:rPr>
          <w:sz w:val="24"/>
        </w:rPr>
        <w:t>если внеплановое контрольное мероприятие, за исключением контрольных мероприятий без взаимодействия, может быть проведено только после согласования с органами прокуратуры, указанное мероприятие проводится после такого согласования</w:t>
      </w:r>
    </w:p>
    <w:p w:rsidR="003E789B" w:rsidRPr="003E789B" w:rsidRDefault="003E789B" w:rsidP="003E789B">
      <w:pPr>
        <w:pStyle w:val="ConsPlusNormal"/>
        <w:ind w:firstLine="709"/>
        <w:jc w:val="both"/>
        <w:rPr>
          <w:rFonts w:ascii="Times New Roman" w:hAnsi="Times New Roman" w:cs="Times New Roman"/>
          <w:color w:val="000000"/>
          <w:sz w:val="24"/>
          <w:szCs w:val="24"/>
        </w:rPr>
      </w:pPr>
      <w:r w:rsidRPr="003E789B">
        <w:rPr>
          <w:rFonts w:ascii="Times New Roman" w:hAnsi="Times New Roman" w:cs="Times New Roman"/>
          <w:color w:val="000000"/>
          <w:sz w:val="24"/>
          <w:szCs w:val="24"/>
        </w:rPr>
        <w:t xml:space="preserve">4.4. Без взаимодействия с контролируемым лицом проводятся следующие контрольные </w:t>
      </w:r>
      <w:r>
        <w:rPr>
          <w:rFonts w:ascii="Times New Roman" w:hAnsi="Times New Roman" w:cs="Times New Roman"/>
          <w:color w:val="000000"/>
          <w:sz w:val="24"/>
          <w:szCs w:val="24"/>
        </w:rPr>
        <w:t>мероприятия</w:t>
      </w:r>
      <w:r w:rsidRPr="003E789B">
        <w:rPr>
          <w:rFonts w:ascii="Times New Roman" w:hAnsi="Times New Roman" w:cs="Times New Roman"/>
          <w:color w:val="000000"/>
          <w:sz w:val="24"/>
          <w:szCs w:val="24"/>
        </w:rPr>
        <w:t xml:space="preserve">: </w:t>
      </w:r>
    </w:p>
    <w:p w:rsidR="003E789B" w:rsidRPr="003E789B" w:rsidRDefault="00DB1A2C" w:rsidP="003E789B">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3E789B" w:rsidRPr="003E789B">
        <w:rPr>
          <w:rFonts w:ascii="Times New Roman" w:hAnsi="Times New Roman" w:cs="Times New Roman"/>
          <w:color w:val="000000"/>
          <w:sz w:val="24"/>
          <w:szCs w:val="24"/>
        </w:rPr>
        <w:t xml:space="preserve">) наблюдение за соблюдением обязательных требований (мониторинг безопасности); </w:t>
      </w:r>
    </w:p>
    <w:p w:rsidR="003E789B" w:rsidRPr="003E789B" w:rsidRDefault="00DB1A2C" w:rsidP="003E789B">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3E789B" w:rsidRPr="003E789B">
        <w:rPr>
          <w:rFonts w:ascii="Times New Roman" w:hAnsi="Times New Roman" w:cs="Times New Roman"/>
          <w:color w:val="000000"/>
          <w:sz w:val="24"/>
          <w:szCs w:val="24"/>
        </w:rPr>
        <w:t xml:space="preserve">) выездное обследование. </w:t>
      </w:r>
    </w:p>
    <w:p w:rsidR="003E789B" w:rsidRPr="009145ED" w:rsidRDefault="003E789B" w:rsidP="003E789B">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Контрольные</w:t>
      </w:r>
      <w:r w:rsidRPr="003E789B">
        <w:rPr>
          <w:rFonts w:ascii="Times New Roman" w:hAnsi="Times New Roman" w:cs="Times New Roman"/>
          <w:color w:val="000000"/>
          <w:sz w:val="24"/>
          <w:szCs w:val="24"/>
        </w:rPr>
        <w:t xml:space="preserve"> мероприятия без взаимодействия проводятся</w:t>
      </w:r>
      <w:r w:rsidR="00DB1A2C">
        <w:rPr>
          <w:rFonts w:ascii="Times New Roman" w:hAnsi="Times New Roman" w:cs="Times New Roman"/>
          <w:color w:val="000000"/>
          <w:sz w:val="24"/>
          <w:szCs w:val="24"/>
        </w:rPr>
        <w:t xml:space="preserve"> </w:t>
      </w:r>
      <w:r w:rsidR="00733BA3">
        <w:rPr>
          <w:rFonts w:ascii="Times New Roman" w:hAnsi="Times New Roman" w:cs="Times New Roman"/>
          <w:color w:val="000000"/>
          <w:sz w:val="24"/>
          <w:szCs w:val="24"/>
        </w:rPr>
        <w:t>Инспектором</w:t>
      </w:r>
      <w:r w:rsidRPr="003E789B">
        <w:rPr>
          <w:rFonts w:ascii="Times New Roman" w:hAnsi="Times New Roman" w:cs="Times New Roman"/>
          <w:color w:val="000000"/>
          <w:sz w:val="24"/>
          <w:szCs w:val="24"/>
        </w:rPr>
        <w:t xml:space="preserve"> на основании заданий </w:t>
      </w:r>
      <w:r w:rsidR="00733BA3">
        <w:rPr>
          <w:rFonts w:ascii="Times New Roman" w:hAnsi="Times New Roman" w:cs="Times New Roman"/>
          <w:color w:val="000000"/>
          <w:sz w:val="24"/>
          <w:szCs w:val="24"/>
        </w:rPr>
        <w:t>руководителя</w:t>
      </w:r>
      <w:r w:rsidRPr="003E789B">
        <w:rPr>
          <w:rFonts w:ascii="Times New Roman" w:hAnsi="Times New Roman" w:cs="Times New Roman"/>
          <w:color w:val="000000"/>
          <w:sz w:val="24"/>
          <w:szCs w:val="24"/>
        </w:rPr>
        <w:t xml:space="preserve"> контрольного органа</w:t>
      </w:r>
      <w:r w:rsidR="007D4767">
        <w:rPr>
          <w:rFonts w:ascii="Times New Roman" w:hAnsi="Times New Roman" w:cs="Times New Roman"/>
          <w:color w:val="000000"/>
          <w:sz w:val="24"/>
          <w:szCs w:val="24"/>
        </w:rPr>
        <w:t>.</w:t>
      </w:r>
    </w:p>
    <w:p w:rsidR="00455614" w:rsidRPr="00455614" w:rsidRDefault="00455614" w:rsidP="00455614">
      <w:pPr>
        <w:autoSpaceDE w:val="0"/>
        <w:autoSpaceDN w:val="0"/>
        <w:adjustRightInd w:val="0"/>
        <w:ind w:firstLine="709"/>
        <w:jc w:val="both"/>
        <w:rPr>
          <w:sz w:val="24"/>
        </w:rPr>
      </w:pPr>
      <w:r w:rsidRPr="00455614">
        <w:rPr>
          <w:color w:val="000000"/>
          <w:sz w:val="24"/>
        </w:rPr>
        <w:t>4.5.</w:t>
      </w:r>
      <w:r w:rsidRPr="00455614">
        <w:rPr>
          <w:sz w:val="24"/>
        </w:rPr>
        <w:t xml:space="preserve"> Внеплановые контрольные мероприятия, за исключением проводимых без взаимодействия с контролируемыми лицами, проводятся путем совершения </w:t>
      </w:r>
      <w:r w:rsidR="00DB1A2C">
        <w:rPr>
          <w:sz w:val="24"/>
        </w:rPr>
        <w:t>И</w:t>
      </w:r>
      <w:r w:rsidRPr="00455614">
        <w:rPr>
          <w:sz w:val="24"/>
        </w:rPr>
        <w:t>нспектором и лицами, привлекаемыми к проведению контрольного мероприятия, следующих контрольных действий:</w:t>
      </w:r>
    </w:p>
    <w:p w:rsidR="00455614" w:rsidRPr="00455614" w:rsidRDefault="00455614" w:rsidP="00455614">
      <w:pPr>
        <w:autoSpaceDE w:val="0"/>
        <w:autoSpaceDN w:val="0"/>
        <w:adjustRightInd w:val="0"/>
        <w:ind w:firstLine="709"/>
        <w:jc w:val="both"/>
        <w:rPr>
          <w:sz w:val="24"/>
        </w:rPr>
      </w:pPr>
      <w:r w:rsidRPr="00455614">
        <w:rPr>
          <w:sz w:val="24"/>
        </w:rPr>
        <w:t>1) осмотр;</w:t>
      </w:r>
    </w:p>
    <w:p w:rsidR="00455614" w:rsidRPr="00455614" w:rsidRDefault="00723238" w:rsidP="00455614">
      <w:pPr>
        <w:autoSpaceDE w:val="0"/>
        <w:autoSpaceDN w:val="0"/>
        <w:adjustRightInd w:val="0"/>
        <w:ind w:firstLine="709"/>
        <w:jc w:val="both"/>
        <w:rPr>
          <w:sz w:val="24"/>
        </w:rPr>
      </w:pPr>
      <w:r>
        <w:rPr>
          <w:sz w:val="24"/>
        </w:rPr>
        <w:t>2</w:t>
      </w:r>
      <w:r w:rsidR="00455614" w:rsidRPr="00455614">
        <w:rPr>
          <w:sz w:val="24"/>
        </w:rPr>
        <w:t>) опрос;</w:t>
      </w:r>
    </w:p>
    <w:p w:rsidR="00455614" w:rsidRDefault="00922772" w:rsidP="00455614">
      <w:pPr>
        <w:autoSpaceDE w:val="0"/>
        <w:autoSpaceDN w:val="0"/>
        <w:adjustRightInd w:val="0"/>
        <w:ind w:firstLine="709"/>
        <w:jc w:val="both"/>
        <w:rPr>
          <w:sz w:val="24"/>
        </w:rPr>
      </w:pPr>
      <w:r>
        <w:rPr>
          <w:sz w:val="24"/>
        </w:rPr>
        <w:t>3</w:t>
      </w:r>
      <w:r w:rsidR="00455614" w:rsidRPr="00455614">
        <w:rPr>
          <w:sz w:val="24"/>
        </w:rPr>
        <w:t>) получение письменных объяснений;</w:t>
      </w:r>
    </w:p>
    <w:p w:rsidR="006A7749" w:rsidRPr="00455614" w:rsidRDefault="00922772" w:rsidP="006A7749">
      <w:pPr>
        <w:autoSpaceDE w:val="0"/>
        <w:autoSpaceDN w:val="0"/>
        <w:adjustRightInd w:val="0"/>
        <w:ind w:firstLine="709"/>
        <w:jc w:val="both"/>
        <w:rPr>
          <w:sz w:val="24"/>
        </w:rPr>
      </w:pPr>
      <w:r>
        <w:rPr>
          <w:sz w:val="24"/>
        </w:rPr>
        <w:t>4</w:t>
      </w:r>
      <w:r w:rsidR="006A7749" w:rsidRPr="00455614">
        <w:rPr>
          <w:sz w:val="24"/>
        </w:rPr>
        <w:t>) истребование документов;</w:t>
      </w:r>
    </w:p>
    <w:p w:rsidR="00455614" w:rsidRDefault="00723238" w:rsidP="00455614">
      <w:pPr>
        <w:autoSpaceDE w:val="0"/>
        <w:autoSpaceDN w:val="0"/>
        <w:adjustRightInd w:val="0"/>
        <w:ind w:firstLine="709"/>
        <w:jc w:val="both"/>
        <w:rPr>
          <w:sz w:val="24"/>
        </w:rPr>
      </w:pPr>
      <w:r>
        <w:rPr>
          <w:sz w:val="24"/>
        </w:rPr>
        <w:t xml:space="preserve">5) инструментальное обследование, </w:t>
      </w:r>
    </w:p>
    <w:p w:rsidR="00723238" w:rsidRPr="003E789B" w:rsidRDefault="00DB1A2C" w:rsidP="00723238">
      <w:pPr>
        <w:autoSpaceDE w:val="0"/>
        <w:autoSpaceDN w:val="0"/>
        <w:adjustRightInd w:val="0"/>
        <w:jc w:val="both"/>
        <w:rPr>
          <w:sz w:val="24"/>
        </w:rPr>
      </w:pPr>
      <w:r>
        <w:rPr>
          <w:sz w:val="24"/>
        </w:rPr>
        <w:t>в порядке, определенном</w:t>
      </w:r>
      <w:r w:rsidR="00723238">
        <w:rPr>
          <w:sz w:val="24"/>
        </w:rPr>
        <w:t xml:space="preserve"> статьями </w:t>
      </w:r>
      <w:r w:rsidR="00723238" w:rsidRPr="00922772">
        <w:rPr>
          <w:sz w:val="24"/>
        </w:rPr>
        <w:t>76,</w:t>
      </w:r>
      <w:r w:rsidR="00784175" w:rsidRPr="00922772">
        <w:rPr>
          <w:sz w:val="24"/>
        </w:rPr>
        <w:t xml:space="preserve"> </w:t>
      </w:r>
      <w:r w:rsidR="00723238" w:rsidRPr="00922772">
        <w:rPr>
          <w:sz w:val="24"/>
        </w:rPr>
        <w:t>78, 7</w:t>
      </w:r>
      <w:r w:rsidR="00922772" w:rsidRPr="00922772">
        <w:rPr>
          <w:sz w:val="24"/>
        </w:rPr>
        <w:t>9</w:t>
      </w:r>
      <w:r w:rsidR="00723238" w:rsidRPr="00922772">
        <w:rPr>
          <w:sz w:val="24"/>
        </w:rPr>
        <w:t>,</w:t>
      </w:r>
      <w:r w:rsidR="00784175" w:rsidRPr="00922772">
        <w:rPr>
          <w:sz w:val="24"/>
        </w:rPr>
        <w:t xml:space="preserve"> </w:t>
      </w:r>
      <w:r w:rsidR="00723238" w:rsidRPr="00922772">
        <w:rPr>
          <w:sz w:val="24"/>
        </w:rPr>
        <w:t>80,</w:t>
      </w:r>
      <w:r w:rsidR="00784175" w:rsidRPr="00922772">
        <w:rPr>
          <w:sz w:val="24"/>
        </w:rPr>
        <w:t xml:space="preserve"> </w:t>
      </w:r>
      <w:r w:rsidR="00723238" w:rsidRPr="00922772">
        <w:rPr>
          <w:sz w:val="24"/>
        </w:rPr>
        <w:t xml:space="preserve">82 Федерального </w:t>
      </w:r>
      <w:r w:rsidR="00723238" w:rsidRPr="003E789B">
        <w:rPr>
          <w:sz w:val="24"/>
        </w:rPr>
        <w:t>закона № 248-ФЗ</w:t>
      </w:r>
      <w:r w:rsidR="00723238">
        <w:rPr>
          <w:sz w:val="24"/>
        </w:rPr>
        <w:t>.</w:t>
      </w:r>
    </w:p>
    <w:p w:rsidR="00840B28" w:rsidRPr="00840B28" w:rsidRDefault="00840B28"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4.6. </w:t>
      </w:r>
      <w:r w:rsidRPr="00840B28">
        <w:rPr>
          <w:rFonts w:ascii="Times New Roman" w:hAnsi="Times New Roman" w:cs="Times New Roman"/>
          <w:color w:val="000000"/>
          <w:sz w:val="24"/>
          <w:szCs w:val="24"/>
        </w:rPr>
        <w:t xml:space="preserve">Инспекционный визит проводится в порядке, установленном статьей 70 Федерального закона </w:t>
      </w:r>
      <w:r w:rsidRPr="00840B28">
        <w:rPr>
          <w:rFonts w:ascii="Times New Roman" w:hAnsi="Times New Roman" w:cs="Times New Roman"/>
          <w:sz w:val="24"/>
          <w:szCs w:val="24"/>
        </w:rPr>
        <w:t>№ 248-ФЗ</w:t>
      </w:r>
      <w:r w:rsidRPr="00840B28">
        <w:rPr>
          <w:rFonts w:ascii="Times New Roman" w:hAnsi="Times New Roman" w:cs="Times New Roman"/>
          <w:color w:val="000000"/>
          <w:sz w:val="24"/>
          <w:szCs w:val="24"/>
        </w:rPr>
        <w:t xml:space="preserve">,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 </w:t>
      </w:r>
    </w:p>
    <w:p w:rsidR="00840B28" w:rsidRPr="00840B28" w:rsidRDefault="00840B28" w:rsidP="00840B28">
      <w:pPr>
        <w:pStyle w:val="ConsPlusNormal"/>
        <w:ind w:firstLine="709"/>
        <w:jc w:val="both"/>
        <w:rPr>
          <w:rFonts w:ascii="Times New Roman" w:hAnsi="Times New Roman" w:cs="Times New Roman"/>
          <w:color w:val="000000"/>
          <w:sz w:val="24"/>
          <w:szCs w:val="24"/>
        </w:rPr>
      </w:pPr>
      <w:r w:rsidRPr="00840B28">
        <w:rPr>
          <w:rFonts w:ascii="Times New Roman" w:hAnsi="Times New Roman" w:cs="Times New Roman"/>
          <w:color w:val="000000"/>
          <w:sz w:val="24"/>
          <w:szCs w:val="24"/>
        </w:rPr>
        <w:t xml:space="preserve">В ходе инспекционного визита могут совершаться следующие контрольные действия: </w:t>
      </w:r>
    </w:p>
    <w:p w:rsidR="00840B28" w:rsidRPr="00840B28" w:rsidRDefault="00922772"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840B28" w:rsidRPr="00840B28">
        <w:rPr>
          <w:rFonts w:ascii="Times New Roman" w:hAnsi="Times New Roman" w:cs="Times New Roman"/>
          <w:color w:val="000000"/>
          <w:sz w:val="24"/>
          <w:szCs w:val="24"/>
        </w:rPr>
        <w:t xml:space="preserve"> осмотр;</w:t>
      </w:r>
    </w:p>
    <w:p w:rsidR="00840B28" w:rsidRPr="00840B28" w:rsidRDefault="00922772"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840B28" w:rsidRPr="00840B28">
        <w:rPr>
          <w:rFonts w:ascii="Times New Roman" w:hAnsi="Times New Roman" w:cs="Times New Roman"/>
          <w:color w:val="000000"/>
          <w:sz w:val="24"/>
          <w:szCs w:val="24"/>
        </w:rPr>
        <w:t xml:space="preserve"> опрос; </w:t>
      </w:r>
    </w:p>
    <w:p w:rsidR="00840B28" w:rsidRPr="00840B28" w:rsidRDefault="00922772"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840B28" w:rsidRPr="00840B28">
        <w:rPr>
          <w:rFonts w:ascii="Times New Roman" w:hAnsi="Times New Roman" w:cs="Times New Roman"/>
          <w:color w:val="000000"/>
          <w:sz w:val="24"/>
          <w:szCs w:val="24"/>
        </w:rPr>
        <w:t xml:space="preserve"> получение письменных объяснений; </w:t>
      </w:r>
    </w:p>
    <w:p w:rsidR="00840B28" w:rsidRPr="00840B28" w:rsidRDefault="00922772"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840B28" w:rsidRPr="00840B28">
        <w:rPr>
          <w:rFonts w:ascii="Times New Roman" w:hAnsi="Times New Roman" w:cs="Times New Roman"/>
          <w:color w:val="000000"/>
          <w:sz w:val="24"/>
          <w:szCs w:val="24"/>
        </w:rPr>
        <w:t xml:space="preserve"> инструментальное обследование; </w:t>
      </w:r>
    </w:p>
    <w:p w:rsidR="00840B28" w:rsidRDefault="00922772"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840B28" w:rsidRPr="00840B28">
        <w:rPr>
          <w:rFonts w:ascii="Times New Roman" w:hAnsi="Times New Roman" w:cs="Times New Roman"/>
          <w:color w:val="000000"/>
          <w:sz w:val="24"/>
          <w:szCs w:val="24"/>
        </w:rPr>
        <w:t xml:space="preserve">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840B28" w:rsidRPr="00840B28" w:rsidRDefault="00840B28" w:rsidP="00840B28">
      <w:pPr>
        <w:pStyle w:val="ConsPlusNormal"/>
        <w:ind w:firstLine="709"/>
        <w:jc w:val="both"/>
        <w:rPr>
          <w:rFonts w:ascii="Times New Roman" w:eastAsiaTheme="minorHAnsi" w:hAnsi="Times New Roman" w:cs="Times New Roman"/>
          <w:sz w:val="24"/>
          <w:lang w:eastAsia="en-US"/>
        </w:rPr>
      </w:pPr>
      <w:r w:rsidRPr="00840B28">
        <w:rPr>
          <w:rFonts w:ascii="Times New Roman" w:eastAsiaTheme="minorHAnsi" w:hAnsi="Times New Roman" w:cs="Times New Roman"/>
          <w:sz w:val="24"/>
          <w:lang w:eastAsia="en-US"/>
        </w:rPr>
        <w:t>Инспекционный визит проводится без предварительного уведомления контролируемого лица и собственника производственного объекта.</w:t>
      </w:r>
    </w:p>
    <w:p w:rsidR="005767A7" w:rsidRDefault="005767A7" w:rsidP="005767A7">
      <w:pPr>
        <w:pStyle w:val="ConsPlusNormal"/>
        <w:ind w:firstLine="709"/>
        <w:jc w:val="both"/>
        <w:rPr>
          <w:rFonts w:ascii="Times New Roman" w:hAnsi="Times New Roman" w:cs="Times New Roman"/>
          <w:sz w:val="24"/>
          <w:szCs w:val="24"/>
        </w:rPr>
      </w:pPr>
      <w:r w:rsidRPr="005767A7">
        <w:rPr>
          <w:rFonts w:ascii="Times New Roman" w:hAnsi="Times New Roman" w:cs="Times New Roman"/>
          <w:sz w:val="24"/>
          <w:szCs w:val="24"/>
        </w:rPr>
        <w:t xml:space="preserve">Срок проведения инспекционного визита в одном месте осуществления деятельности либо на одном производственном объекте (территории) не может превышать </w:t>
      </w:r>
      <w:r w:rsidR="009C61E0">
        <w:rPr>
          <w:rFonts w:ascii="Times New Roman" w:hAnsi="Times New Roman" w:cs="Times New Roman"/>
          <w:sz w:val="24"/>
          <w:szCs w:val="24"/>
        </w:rPr>
        <w:t>1</w:t>
      </w:r>
      <w:r w:rsidR="00840B28">
        <w:rPr>
          <w:rFonts w:ascii="Times New Roman" w:hAnsi="Times New Roman" w:cs="Times New Roman"/>
          <w:sz w:val="24"/>
          <w:szCs w:val="24"/>
        </w:rPr>
        <w:t xml:space="preserve"> рабочий день.</w:t>
      </w:r>
    </w:p>
    <w:p w:rsidR="00840B28" w:rsidRPr="00840B28" w:rsidRDefault="00840B28" w:rsidP="00840B28">
      <w:pPr>
        <w:pStyle w:val="ConsPlusNormal"/>
        <w:ind w:firstLine="709"/>
        <w:jc w:val="both"/>
        <w:rPr>
          <w:rFonts w:ascii="Times New Roman" w:hAnsi="Times New Roman" w:cs="Times New Roman"/>
          <w:color w:val="000000"/>
          <w:sz w:val="24"/>
          <w:szCs w:val="24"/>
        </w:rPr>
      </w:pPr>
      <w:r w:rsidRPr="00840B28">
        <w:rPr>
          <w:rFonts w:ascii="Times New Roman" w:hAnsi="Times New Roman" w:cs="Times New Roman"/>
          <w:sz w:val="24"/>
          <w:szCs w:val="24"/>
        </w:rPr>
        <w:t xml:space="preserve">4.7. </w:t>
      </w:r>
      <w:r w:rsidRPr="00840B28">
        <w:rPr>
          <w:rFonts w:ascii="Times New Roman" w:hAnsi="Times New Roman" w:cs="Times New Roman"/>
          <w:color w:val="000000"/>
          <w:sz w:val="24"/>
          <w:szCs w:val="24"/>
        </w:rPr>
        <w:t xml:space="preserve">Документарная проверка проводится в порядке, установленном статьей 72 Федерального закона </w:t>
      </w:r>
      <w:r>
        <w:rPr>
          <w:rFonts w:ascii="Times New Roman" w:hAnsi="Times New Roman" w:cs="Times New Roman"/>
          <w:color w:val="000000"/>
          <w:sz w:val="24"/>
          <w:szCs w:val="24"/>
        </w:rPr>
        <w:t>№ 248-ФЗ</w:t>
      </w:r>
      <w:r w:rsidRPr="00840B28">
        <w:rPr>
          <w:rFonts w:ascii="Times New Roman" w:hAnsi="Times New Roman" w:cs="Times New Roman"/>
          <w:color w:val="000000"/>
          <w:sz w:val="24"/>
          <w:szCs w:val="24"/>
        </w:rPr>
        <w:t xml:space="preserve">. </w:t>
      </w:r>
    </w:p>
    <w:p w:rsidR="00840B28" w:rsidRPr="00840B28" w:rsidRDefault="00840B28" w:rsidP="00840B28">
      <w:pPr>
        <w:pStyle w:val="ConsPlusNormal"/>
        <w:ind w:firstLine="709"/>
        <w:jc w:val="both"/>
        <w:rPr>
          <w:rFonts w:ascii="Times New Roman" w:hAnsi="Times New Roman" w:cs="Times New Roman"/>
          <w:color w:val="000000"/>
          <w:sz w:val="24"/>
          <w:szCs w:val="24"/>
        </w:rPr>
      </w:pPr>
      <w:r w:rsidRPr="00840B28">
        <w:rPr>
          <w:rFonts w:ascii="Times New Roman" w:hAnsi="Times New Roman" w:cs="Times New Roman"/>
          <w:color w:val="000000"/>
          <w:sz w:val="24"/>
          <w:szCs w:val="24"/>
        </w:rPr>
        <w:t xml:space="preserve">В ходе документарной проверки могут совершаться следующие контрольные действия: </w:t>
      </w:r>
    </w:p>
    <w:p w:rsidR="00840B28" w:rsidRPr="00840B28" w:rsidRDefault="00922772"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840B28" w:rsidRPr="00840B28">
        <w:rPr>
          <w:rFonts w:ascii="Times New Roman" w:hAnsi="Times New Roman" w:cs="Times New Roman"/>
          <w:color w:val="000000"/>
          <w:sz w:val="24"/>
          <w:szCs w:val="24"/>
        </w:rPr>
        <w:t xml:space="preserve"> получение письменных объяснений; </w:t>
      </w:r>
    </w:p>
    <w:p w:rsidR="00840B28" w:rsidRPr="00840B28" w:rsidRDefault="00922772" w:rsidP="00840B28">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истребование документов.</w:t>
      </w:r>
      <w:r w:rsidR="00840B28" w:rsidRPr="00840B28">
        <w:rPr>
          <w:rFonts w:ascii="Times New Roman" w:hAnsi="Times New Roman" w:cs="Times New Roman"/>
          <w:color w:val="000000"/>
          <w:sz w:val="24"/>
          <w:szCs w:val="24"/>
        </w:rPr>
        <w:t xml:space="preserve"> </w:t>
      </w:r>
    </w:p>
    <w:p w:rsidR="005767A7" w:rsidRDefault="005767A7" w:rsidP="005767A7">
      <w:pPr>
        <w:pStyle w:val="ConsPlusNormal"/>
        <w:ind w:firstLine="709"/>
        <w:jc w:val="both"/>
        <w:rPr>
          <w:rFonts w:ascii="Times New Roman" w:hAnsi="Times New Roman" w:cs="Times New Roman"/>
          <w:sz w:val="24"/>
          <w:szCs w:val="24"/>
        </w:rPr>
      </w:pPr>
      <w:r w:rsidRPr="005767A7">
        <w:rPr>
          <w:rFonts w:ascii="Times New Roman" w:hAnsi="Times New Roman" w:cs="Times New Roman"/>
          <w:sz w:val="24"/>
          <w:szCs w:val="24"/>
        </w:rPr>
        <w:t xml:space="preserve">Срок проведения документарной проверки не может превышать </w:t>
      </w:r>
      <w:r w:rsidR="009C61E0">
        <w:rPr>
          <w:rFonts w:ascii="Times New Roman" w:hAnsi="Times New Roman" w:cs="Times New Roman"/>
          <w:sz w:val="24"/>
          <w:szCs w:val="24"/>
        </w:rPr>
        <w:t>10</w:t>
      </w:r>
      <w:r w:rsidR="00393CE6">
        <w:rPr>
          <w:rFonts w:ascii="Times New Roman" w:hAnsi="Times New Roman" w:cs="Times New Roman"/>
          <w:sz w:val="24"/>
          <w:szCs w:val="24"/>
        </w:rPr>
        <w:t xml:space="preserve"> рабочих дней.</w:t>
      </w:r>
    </w:p>
    <w:p w:rsidR="00393CE6" w:rsidRPr="00393CE6" w:rsidRDefault="00393CE6" w:rsidP="00393CE6">
      <w:pPr>
        <w:pStyle w:val="ConsPlusNormal"/>
        <w:ind w:firstLine="709"/>
        <w:jc w:val="both"/>
        <w:rPr>
          <w:rFonts w:ascii="Times New Roman" w:hAnsi="Times New Roman" w:cs="Times New Roman"/>
          <w:color w:val="000000"/>
          <w:sz w:val="24"/>
          <w:szCs w:val="24"/>
        </w:rPr>
      </w:pPr>
      <w:r w:rsidRPr="00393CE6">
        <w:rPr>
          <w:rFonts w:ascii="Times New Roman" w:hAnsi="Times New Roman" w:cs="Times New Roman"/>
          <w:sz w:val="24"/>
          <w:szCs w:val="24"/>
        </w:rPr>
        <w:t xml:space="preserve">4.8. </w:t>
      </w:r>
      <w:r w:rsidRPr="00393CE6">
        <w:rPr>
          <w:rFonts w:ascii="Times New Roman" w:hAnsi="Times New Roman" w:cs="Times New Roman"/>
          <w:color w:val="000000"/>
          <w:sz w:val="24"/>
          <w:szCs w:val="24"/>
        </w:rPr>
        <w:t xml:space="preserve">Выездная проверка проводится в порядке, установленном статьей 73 Федерального закона </w:t>
      </w:r>
      <w:r>
        <w:rPr>
          <w:rFonts w:ascii="Times New Roman" w:hAnsi="Times New Roman" w:cs="Times New Roman"/>
          <w:color w:val="000000"/>
          <w:sz w:val="24"/>
          <w:szCs w:val="24"/>
        </w:rPr>
        <w:t>№ 248-ФЗ</w:t>
      </w:r>
      <w:r w:rsidRPr="00393CE6">
        <w:rPr>
          <w:rFonts w:ascii="Times New Roman" w:hAnsi="Times New Roman" w:cs="Times New Roman"/>
          <w:color w:val="000000"/>
          <w:sz w:val="24"/>
          <w:szCs w:val="24"/>
        </w:rPr>
        <w:t xml:space="preserve">, посредством взаимодействия с конкретным контролируемым лицом, владеющим производственными объектами и (или) использующим </w:t>
      </w:r>
      <w:r w:rsidRPr="00393CE6">
        <w:rPr>
          <w:rFonts w:ascii="Times New Roman" w:hAnsi="Times New Roman" w:cs="Times New Roman"/>
          <w:color w:val="000000"/>
          <w:sz w:val="24"/>
          <w:szCs w:val="24"/>
        </w:rPr>
        <w:lastRenderedPageBreak/>
        <w:t xml:space="preserve">их, в целях оценки соблюдения таким лицом обязательных требований, а также оценки выполнения решений контрольного органа. </w:t>
      </w:r>
    </w:p>
    <w:p w:rsidR="00393CE6" w:rsidRPr="00393CE6" w:rsidRDefault="00393CE6" w:rsidP="00393CE6">
      <w:pPr>
        <w:pStyle w:val="ConsPlusNormal"/>
        <w:ind w:firstLine="709"/>
        <w:jc w:val="both"/>
        <w:rPr>
          <w:rFonts w:ascii="Times New Roman" w:hAnsi="Times New Roman" w:cs="Times New Roman"/>
          <w:color w:val="000000"/>
          <w:sz w:val="24"/>
          <w:szCs w:val="24"/>
        </w:rPr>
      </w:pPr>
      <w:r w:rsidRPr="00393CE6">
        <w:rPr>
          <w:rFonts w:ascii="Times New Roman" w:hAnsi="Times New Roman" w:cs="Times New Roman"/>
          <w:color w:val="000000"/>
          <w:sz w:val="24"/>
          <w:szCs w:val="24"/>
        </w:rPr>
        <w:t xml:space="preserve">В ходе выездной проверки могут совершаться следующие контрольные действия: </w:t>
      </w:r>
    </w:p>
    <w:p w:rsidR="00393CE6" w:rsidRPr="00393CE6" w:rsidRDefault="00922772" w:rsidP="00393CE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393CE6" w:rsidRPr="00393CE6">
        <w:rPr>
          <w:rFonts w:ascii="Times New Roman" w:hAnsi="Times New Roman" w:cs="Times New Roman"/>
          <w:color w:val="000000"/>
          <w:sz w:val="24"/>
          <w:szCs w:val="24"/>
        </w:rPr>
        <w:t xml:space="preserve"> осмотр; </w:t>
      </w:r>
    </w:p>
    <w:p w:rsidR="00393CE6" w:rsidRPr="00393CE6" w:rsidRDefault="00922772" w:rsidP="00393CE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393CE6" w:rsidRPr="00393CE6">
        <w:rPr>
          <w:rFonts w:ascii="Times New Roman" w:hAnsi="Times New Roman" w:cs="Times New Roman"/>
          <w:color w:val="000000"/>
          <w:sz w:val="24"/>
          <w:szCs w:val="24"/>
        </w:rPr>
        <w:t xml:space="preserve"> опрос;</w:t>
      </w:r>
    </w:p>
    <w:p w:rsidR="00393CE6" w:rsidRPr="00393CE6" w:rsidRDefault="00922772" w:rsidP="00393CE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393CE6" w:rsidRPr="00393CE6">
        <w:rPr>
          <w:rFonts w:ascii="Times New Roman" w:hAnsi="Times New Roman" w:cs="Times New Roman"/>
          <w:color w:val="000000"/>
          <w:sz w:val="24"/>
          <w:szCs w:val="24"/>
        </w:rPr>
        <w:t xml:space="preserve"> получение письменных объяснений; </w:t>
      </w:r>
    </w:p>
    <w:p w:rsidR="00393CE6" w:rsidRPr="00393CE6" w:rsidRDefault="00922772" w:rsidP="00393CE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393CE6" w:rsidRPr="00393CE6">
        <w:rPr>
          <w:rFonts w:ascii="Times New Roman" w:hAnsi="Times New Roman" w:cs="Times New Roman"/>
          <w:color w:val="000000"/>
          <w:sz w:val="24"/>
          <w:szCs w:val="24"/>
        </w:rPr>
        <w:t xml:space="preserve"> истребование документов; </w:t>
      </w:r>
    </w:p>
    <w:p w:rsidR="00393CE6" w:rsidRPr="00393CE6" w:rsidRDefault="00922772" w:rsidP="00393CE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393CE6" w:rsidRPr="00393CE6">
        <w:rPr>
          <w:rFonts w:ascii="Times New Roman" w:hAnsi="Times New Roman" w:cs="Times New Roman"/>
          <w:color w:val="000000"/>
          <w:sz w:val="24"/>
          <w:szCs w:val="24"/>
        </w:rPr>
        <w:t xml:space="preserve"> инструментальное обследование. </w:t>
      </w:r>
    </w:p>
    <w:p w:rsidR="005767A7" w:rsidRDefault="005767A7" w:rsidP="005767A7">
      <w:pPr>
        <w:pStyle w:val="ConsPlusNormal"/>
        <w:ind w:firstLine="709"/>
        <w:jc w:val="both"/>
        <w:rPr>
          <w:rFonts w:ascii="Times New Roman" w:hAnsi="Times New Roman" w:cs="Times New Roman"/>
          <w:sz w:val="24"/>
          <w:szCs w:val="24"/>
        </w:rPr>
      </w:pPr>
      <w:r w:rsidRPr="005767A7">
        <w:rPr>
          <w:rFonts w:ascii="Times New Roman" w:hAnsi="Times New Roman" w:cs="Times New Roman"/>
          <w:sz w:val="24"/>
          <w:szCs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767A7">
        <w:rPr>
          <w:rFonts w:ascii="Times New Roman" w:hAnsi="Times New Roman" w:cs="Times New Roman"/>
          <w:sz w:val="24"/>
          <w:szCs w:val="24"/>
        </w:rPr>
        <w:t>микропредприятия</w:t>
      </w:r>
      <w:proofErr w:type="spellEnd"/>
      <w:r w:rsidRPr="005767A7">
        <w:rPr>
          <w:rFonts w:ascii="Times New Roman" w:hAnsi="Times New Roman" w:cs="Times New Roman"/>
          <w:sz w:val="24"/>
          <w:szCs w:val="24"/>
        </w:rPr>
        <w:t xml:space="preserve">. </w:t>
      </w:r>
    </w:p>
    <w:p w:rsidR="007A4756" w:rsidRDefault="003215B5" w:rsidP="007A4756">
      <w:pPr>
        <w:pStyle w:val="ConsPlusNormal"/>
        <w:ind w:firstLine="709"/>
        <w:jc w:val="both"/>
        <w:rPr>
          <w:rFonts w:ascii="Times New Roman" w:hAnsi="Times New Roman" w:cs="Times New Roman"/>
          <w:color w:val="000000"/>
          <w:sz w:val="24"/>
          <w:szCs w:val="24"/>
        </w:rPr>
      </w:pPr>
      <w:r>
        <w:rPr>
          <w:rFonts w:ascii="Times New Roman" w:hAnsi="Times New Roman" w:cs="Times New Roman"/>
          <w:sz w:val="24"/>
          <w:szCs w:val="24"/>
        </w:rPr>
        <w:t>4.9.</w:t>
      </w:r>
      <w:r w:rsidR="007A4756" w:rsidRPr="007A4756">
        <w:rPr>
          <w:color w:val="000000"/>
          <w:szCs w:val="28"/>
        </w:rPr>
        <w:t xml:space="preserve"> </w:t>
      </w:r>
      <w:r w:rsidR="007A4756" w:rsidRPr="007A4756">
        <w:rPr>
          <w:rFonts w:ascii="Times New Roman" w:hAnsi="Times New Roman" w:cs="Times New Roman"/>
          <w:color w:val="000000"/>
          <w:sz w:val="24"/>
          <w:szCs w:val="24"/>
        </w:rPr>
        <w:t xml:space="preserve">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w:t>
      </w:r>
      <w:r w:rsidR="007A4756">
        <w:rPr>
          <w:rFonts w:ascii="Times New Roman" w:hAnsi="Times New Roman" w:cs="Times New Roman"/>
          <w:color w:val="000000"/>
          <w:sz w:val="24"/>
          <w:szCs w:val="24"/>
        </w:rPr>
        <w:t>№ 248-ФЗ.</w:t>
      </w:r>
    </w:p>
    <w:p w:rsidR="00922772" w:rsidRDefault="00922772" w:rsidP="00922772">
      <w:pPr>
        <w:autoSpaceDE w:val="0"/>
        <w:autoSpaceDN w:val="0"/>
        <w:adjustRightInd w:val="0"/>
        <w:ind w:firstLine="708"/>
        <w:jc w:val="both"/>
        <w:rPr>
          <w:rFonts w:eastAsiaTheme="minorHAnsi"/>
          <w:sz w:val="24"/>
          <w:lang w:eastAsia="en-US"/>
        </w:rPr>
      </w:pPr>
      <w:proofErr w:type="gramStart"/>
      <w:r>
        <w:rPr>
          <w:rFonts w:eastAsiaTheme="minorHAnsi"/>
          <w:sz w:val="24"/>
          <w:lang w:eastAsia="en-US"/>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w:t>
      </w:r>
      <w:proofErr w:type="gramEnd"/>
      <w:r>
        <w:rPr>
          <w:rFonts w:eastAsiaTheme="minorHAnsi"/>
          <w:sz w:val="24"/>
          <w:lang w:eastAsia="en-US"/>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7A4756" w:rsidRPr="007D4767" w:rsidRDefault="007A4756" w:rsidP="007A4756">
      <w:pPr>
        <w:pStyle w:val="ConsPlusNormal"/>
        <w:ind w:firstLine="709"/>
        <w:jc w:val="both"/>
        <w:rPr>
          <w:rFonts w:ascii="Times New Roman" w:hAnsi="Times New Roman" w:cs="Times New Roman"/>
          <w:sz w:val="24"/>
          <w:szCs w:val="24"/>
        </w:rPr>
      </w:pPr>
      <w:r w:rsidRPr="007D4767">
        <w:rPr>
          <w:rFonts w:ascii="Times New Roman" w:hAnsi="Times New Roman" w:cs="Times New Roman"/>
          <w:sz w:val="24"/>
          <w:szCs w:val="24"/>
        </w:rPr>
        <w:t xml:space="preserve">Срок наблюдения (мониторинга безопасности) устанавливается в задании на его осуществление. </w:t>
      </w:r>
    </w:p>
    <w:p w:rsidR="00537A22" w:rsidRDefault="007A4756" w:rsidP="007A4756">
      <w:pPr>
        <w:pStyle w:val="ConsPlusNormal"/>
        <w:ind w:firstLine="709"/>
        <w:jc w:val="both"/>
        <w:rPr>
          <w:rFonts w:ascii="Times New Roman" w:hAnsi="Times New Roman" w:cs="Times New Roman"/>
          <w:color w:val="000000"/>
          <w:sz w:val="24"/>
          <w:szCs w:val="24"/>
        </w:rPr>
      </w:pPr>
      <w:r w:rsidRPr="007A4756">
        <w:rPr>
          <w:rFonts w:ascii="Times New Roman" w:hAnsi="Times New Roman" w:cs="Times New Roman"/>
          <w:sz w:val="24"/>
          <w:szCs w:val="24"/>
        </w:rPr>
        <w:t xml:space="preserve">4.10. </w:t>
      </w:r>
      <w:r w:rsidRPr="007A4756">
        <w:rPr>
          <w:rFonts w:ascii="Times New Roman" w:hAnsi="Times New Roman" w:cs="Times New Roman"/>
          <w:color w:val="000000"/>
          <w:sz w:val="24"/>
          <w:szCs w:val="24"/>
        </w:rPr>
        <w:t xml:space="preserve">Выездное обследование проводится в порядке, установленном статьей 75 Федерального закона </w:t>
      </w:r>
      <w:r>
        <w:rPr>
          <w:rFonts w:ascii="Times New Roman" w:hAnsi="Times New Roman" w:cs="Times New Roman"/>
          <w:color w:val="000000"/>
          <w:sz w:val="24"/>
          <w:szCs w:val="24"/>
        </w:rPr>
        <w:t>№ 248-ФЗ</w:t>
      </w:r>
      <w:r w:rsidRPr="007A4756">
        <w:rPr>
          <w:rFonts w:ascii="Times New Roman" w:hAnsi="Times New Roman" w:cs="Times New Roman"/>
          <w:color w:val="000000"/>
          <w:sz w:val="24"/>
          <w:szCs w:val="24"/>
        </w:rPr>
        <w:t xml:space="preserve">. </w:t>
      </w:r>
    </w:p>
    <w:p w:rsidR="007A4756" w:rsidRPr="007A4756" w:rsidRDefault="007A4756" w:rsidP="007A4756">
      <w:pPr>
        <w:pStyle w:val="ConsPlusNormal"/>
        <w:ind w:firstLine="709"/>
        <w:jc w:val="both"/>
        <w:rPr>
          <w:rFonts w:ascii="Times New Roman" w:hAnsi="Times New Roman" w:cs="Times New Roman"/>
          <w:color w:val="000000"/>
          <w:sz w:val="24"/>
          <w:szCs w:val="24"/>
        </w:rPr>
      </w:pPr>
      <w:r w:rsidRPr="007A4756">
        <w:rPr>
          <w:rFonts w:ascii="Times New Roman" w:hAnsi="Times New Roman" w:cs="Times New Roman"/>
          <w:color w:val="000000"/>
          <w:sz w:val="24"/>
          <w:szCs w:val="24"/>
        </w:rPr>
        <w:t xml:space="preserve">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 </w:t>
      </w:r>
    </w:p>
    <w:p w:rsidR="007A4756" w:rsidRPr="007A4756" w:rsidRDefault="00537A22" w:rsidP="007A475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7A4756" w:rsidRPr="007A4756">
        <w:rPr>
          <w:rFonts w:ascii="Times New Roman" w:hAnsi="Times New Roman" w:cs="Times New Roman"/>
          <w:color w:val="000000"/>
          <w:sz w:val="24"/>
          <w:szCs w:val="24"/>
        </w:rPr>
        <w:t xml:space="preserve"> осмотр; </w:t>
      </w:r>
    </w:p>
    <w:p w:rsidR="007A4756" w:rsidRPr="007A4756" w:rsidRDefault="00537A22" w:rsidP="007A4756">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7A4756" w:rsidRPr="007A4756">
        <w:rPr>
          <w:rFonts w:ascii="Times New Roman" w:hAnsi="Times New Roman" w:cs="Times New Roman"/>
          <w:color w:val="000000"/>
          <w:sz w:val="24"/>
          <w:szCs w:val="24"/>
        </w:rPr>
        <w:t xml:space="preserve"> инструментальное обследова</w:t>
      </w:r>
      <w:r w:rsidR="007A4756">
        <w:rPr>
          <w:rFonts w:ascii="Times New Roman" w:hAnsi="Times New Roman" w:cs="Times New Roman"/>
          <w:color w:val="000000"/>
          <w:sz w:val="24"/>
          <w:szCs w:val="24"/>
        </w:rPr>
        <w:t>ние (с применением видеозаписи).</w:t>
      </w:r>
      <w:r w:rsidR="007A4756" w:rsidRPr="007A4756">
        <w:rPr>
          <w:rFonts w:ascii="Times New Roman" w:hAnsi="Times New Roman" w:cs="Times New Roman"/>
          <w:color w:val="000000"/>
          <w:sz w:val="24"/>
          <w:szCs w:val="24"/>
        </w:rPr>
        <w:t xml:space="preserve"> </w:t>
      </w:r>
    </w:p>
    <w:p w:rsidR="007A4756" w:rsidRPr="007D4767" w:rsidRDefault="007A4756" w:rsidP="007A4756">
      <w:pPr>
        <w:pStyle w:val="ConsPlusNormal"/>
        <w:ind w:firstLine="709"/>
        <w:jc w:val="both"/>
        <w:rPr>
          <w:rFonts w:ascii="Times New Roman" w:hAnsi="Times New Roman" w:cs="Times New Roman"/>
          <w:sz w:val="24"/>
          <w:szCs w:val="24"/>
        </w:rPr>
      </w:pPr>
      <w:r w:rsidRPr="007D4767">
        <w:rPr>
          <w:rFonts w:ascii="Times New Roman" w:hAnsi="Times New Roman" w:cs="Times New Roman"/>
          <w:sz w:val="24"/>
          <w:szCs w:val="24"/>
        </w:rPr>
        <w:t xml:space="preserve">Срок выездного обследования устанавливается в задании на его осуществление. </w:t>
      </w:r>
    </w:p>
    <w:p w:rsidR="00857E35" w:rsidRPr="00857E35" w:rsidRDefault="00857E35" w:rsidP="00857E35">
      <w:pPr>
        <w:pStyle w:val="ConsPlusNormal"/>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4.11. </w:t>
      </w:r>
      <w:r w:rsidRPr="00857E35">
        <w:rPr>
          <w:rFonts w:ascii="Times New Roman" w:hAnsi="Times New Roman" w:cs="Times New Roman"/>
          <w:color w:val="000000"/>
          <w:sz w:val="24"/>
          <w:szCs w:val="24"/>
        </w:rPr>
        <w:t xml:space="preserve">Для фиксации </w:t>
      </w:r>
      <w:r w:rsidR="00537A22">
        <w:rPr>
          <w:rFonts w:ascii="Times New Roman" w:hAnsi="Times New Roman" w:cs="Times New Roman"/>
          <w:color w:val="000000"/>
          <w:sz w:val="24"/>
          <w:szCs w:val="24"/>
        </w:rPr>
        <w:t>И</w:t>
      </w:r>
      <w:r w:rsidRPr="00857E35">
        <w:rPr>
          <w:rFonts w:ascii="Times New Roman" w:hAnsi="Times New Roman" w:cs="Times New Roman"/>
          <w:color w:val="000000"/>
          <w:sz w:val="24"/>
          <w:szCs w:val="24"/>
        </w:rPr>
        <w:t xml:space="preserve">нспектором и лицами, привлекаемыми к совершению контрольных действий, доказательств нарушений обязательных требований могут использоваться </w:t>
      </w:r>
      <w:r w:rsidRPr="00857E35">
        <w:rPr>
          <w:rFonts w:ascii="Times New Roman" w:hAnsi="Times New Roman" w:cs="Times New Roman"/>
          <w:sz w:val="24"/>
          <w:szCs w:val="24"/>
        </w:rPr>
        <w:t xml:space="preserve">фотосъемка, аудио- и видеозапись, </w:t>
      </w:r>
      <w:r w:rsidRPr="00857E35">
        <w:rPr>
          <w:rFonts w:ascii="Times New Roman" w:hAnsi="Times New Roman" w:cs="Times New Roman"/>
          <w:color w:val="000000"/>
          <w:sz w:val="24"/>
          <w:szCs w:val="24"/>
        </w:rPr>
        <w:t xml:space="preserve">иные способы фиксации доказательств, за исключением случаев фиксации: </w:t>
      </w:r>
    </w:p>
    <w:p w:rsidR="00857E35" w:rsidRPr="00857E35" w:rsidRDefault="00857E35" w:rsidP="00857E35">
      <w:pPr>
        <w:pStyle w:val="ConsPlusNormal"/>
        <w:ind w:firstLine="709"/>
        <w:jc w:val="both"/>
        <w:rPr>
          <w:rFonts w:ascii="Times New Roman" w:hAnsi="Times New Roman" w:cs="Times New Roman"/>
          <w:color w:val="000000"/>
          <w:sz w:val="24"/>
          <w:szCs w:val="24"/>
        </w:rPr>
      </w:pPr>
      <w:r w:rsidRPr="00857E35">
        <w:rPr>
          <w:rFonts w:ascii="Times New Roman" w:hAnsi="Times New Roman" w:cs="Times New Roman"/>
          <w:color w:val="000000"/>
          <w:sz w:val="24"/>
          <w:szCs w:val="24"/>
        </w:rPr>
        <w:t xml:space="preserve">- сведений, отнесенных законодательством Российской Федерации к государственной тайне; </w:t>
      </w:r>
    </w:p>
    <w:p w:rsidR="00857E35" w:rsidRPr="00857E35" w:rsidRDefault="00857E35" w:rsidP="00857E35">
      <w:pPr>
        <w:pStyle w:val="ConsPlusNormal"/>
        <w:ind w:firstLine="709"/>
        <w:jc w:val="both"/>
        <w:rPr>
          <w:rFonts w:ascii="Times New Roman" w:hAnsi="Times New Roman" w:cs="Times New Roman"/>
          <w:color w:val="000000"/>
          <w:sz w:val="24"/>
          <w:szCs w:val="24"/>
        </w:rPr>
      </w:pPr>
      <w:r w:rsidRPr="00857E35">
        <w:rPr>
          <w:rFonts w:ascii="Times New Roman" w:hAnsi="Times New Roman" w:cs="Times New Roman"/>
          <w:color w:val="000000"/>
          <w:sz w:val="24"/>
          <w:szCs w:val="24"/>
        </w:rPr>
        <w:t xml:space="preserve">- объектов, территорий, которые законодательством Российской Федерации отнесены к режимным и особо важным объектам. </w:t>
      </w:r>
    </w:p>
    <w:p w:rsidR="00F9452F" w:rsidRPr="00F9452F" w:rsidRDefault="00F9452F" w:rsidP="00F9452F">
      <w:pPr>
        <w:autoSpaceDE w:val="0"/>
        <w:autoSpaceDN w:val="0"/>
        <w:adjustRightInd w:val="0"/>
        <w:ind w:firstLine="709"/>
        <w:jc w:val="both"/>
        <w:rPr>
          <w:sz w:val="24"/>
        </w:rPr>
      </w:pPr>
      <w:r w:rsidRPr="00F9452F">
        <w:rPr>
          <w:sz w:val="24"/>
        </w:rPr>
        <w:t>Фиксация доказательств нарушений обязательных требований при помощи фотосъемки и видеозаписи каждого из выявленных нарушений обязательных требований осуществляется с привязкой к местности либо стационарным ориентирам (зданиям, строениям, сооружениям, другим объектам).</w:t>
      </w:r>
    </w:p>
    <w:p w:rsidR="00857E35" w:rsidRPr="00857E35" w:rsidRDefault="00857E35" w:rsidP="00857E35">
      <w:pPr>
        <w:pStyle w:val="ConsPlusNormal"/>
        <w:ind w:firstLine="709"/>
        <w:jc w:val="both"/>
        <w:rPr>
          <w:rFonts w:ascii="Times New Roman" w:hAnsi="Times New Roman" w:cs="Times New Roman"/>
          <w:color w:val="000000"/>
          <w:sz w:val="24"/>
          <w:szCs w:val="24"/>
        </w:rPr>
      </w:pPr>
      <w:r w:rsidRPr="00857E35">
        <w:rPr>
          <w:rFonts w:ascii="Times New Roman" w:hAnsi="Times New Roman" w:cs="Times New Roman"/>
          <w:color w:val="000000"/>
          <w:sz w:val="24"/>
          <w:szCs w:val="24"/>
        </w:rPr>
        <w:t xml:space="preserve">Фотографии, аудио- и видеозаписи, используемые для доказательств нарушений обязательных требований, прикладываются к акту контрольного мероприятия. </w:t>
      </w:r>
    </w:p>
    <w:p w:rsidR="00857E35" w:rsidRPr="00857E35" w:rsidRDefault="00857E35" w:rsidP="00857E35">
      <w:pPr>
        <w:pStyle w:val="ConsPlusNormal"/>
        <w:ind w:firstLine="709"/>
        <w:jc w:val="both"/>
        <w:rPr>
          <w:rFonts w:ascii="Times New Roman" w:hAnsi="Times New Roman" w:cs="Times New Roman"/>
          <w:color w:val="000000"/>
          <w:sz w:val="24"/>
          <w:szCs w:val="24"/>
        </w:rPr>
      </w:pPr>
      <w:r w:rsidRPr="00857E35">
        <w:rPr>
          <w:rFonts w:ascii="Times New Roman" w:hAnsi="Times New Roman" w:cs="Times New Roman"/>
          <w:color w:val="000000"/>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Инспектором, самостоятельно.</w:t>
      </w:r>
    </w:p>
    <w:p w:rsidR="00857E35" w:rsidRPr="003A657A" w:rsidRDefault="00857E35" w:rsidP="00857E35">
      <w:pPr>
        <w:pStyle w:val="ConsPlusNormal"/>
        <w:ind w:firstLine="709"/>
        <w:jc w:val="both"/>
        <w:rPr>
          <w:rFonts w:ascii="Times New Roman" w:hAnsi="Times New Roman" w:cs="Times New Roman"/>
          <w:sz w:val="24"/>
          <w:szCs w:val="24"/>
        </w:rPr>
      </w:pPr>
      <w:r w:rsidRPr="003A657A">
        <w:rPr>
          <w:rFonts w:ascii="Times New Roman" w:hAnsi="Times New Roman" w:cs="Times New Roman"/>
          <w:sz w:val="24"/>
          <w:szCs w:val="24"/>
        </w:rPr>
        <w:t xml:space="preserve">По итогам </w:t>
      </w:r>
      <w:proofErr w:type="spellStart"/>
      <w:r w:rsidRPr="003A657A">
        <w:rPr>
          <w:rFonts w:ascii="Times New Roman" w:hAnsi="Times New Roman" w:cs="Times New Roman"/>
          <w:sz w:val="24"/>
          <w:szCs w:val="24"/>
        </w:rPr>
        <w:t>фотофиксации</w:t>
      </w:r>
      <w:proofErr w:type="spellEnd"/>
      <w:r w:rsidRPr="003A657A">
        <w:rPr>
          <w:rFonts w:ascii="Times New Roman" w:hAnsi="Times New Roman" w:cs="Times New Roman"/>
          <w:sz w:val="24"/>
          <w:szCs w:val="24"/>
        </w:rPr>
        <w:t xml:space="preserve"> </w:t>
      </w:r>
      <w:r w:rsidR="00537A22">
        <w:rPr>
          <w:rFonts w:ascii="Times New Roman" w:hAnsi="Times New Roman" w:cs="Times New Roman"/>
          <w:sz w:val="24"/>
          <w:szCs w:val="24"/>
        </w:rPr>
        <w:t>И</w:t>
      </w:r>
      <w:r w:rsidRPr="003A657A">
        <w:rPr>
          <w:rFonts w:ascii="Times New Roman" w:hAnsi="Times New Roman" w:cs="Times New Roman"/>
          <w:sz w:val="24"/>
          <w:szCs w:val="24"/>
        </w:rPr>
        <w:t xml:space="preserve">нспектором оформляется </w:t>
      </w:r>
      <w:proofErr w:type="spellStart"/>
      <w:r w:rsidRPr="003A657A">
        <w:rPr>
          <w:rFonts w:ascii="Times New Roman" w:hAnsi="Times New Roman" w:cs="Times New Roman"/>
          <w:sz w:val="24"/>
          <w:szCs w:val="24"/>
        </w:rPr>
        <w:t>фототаблица</w:t>
      </w:r>
      <w:proofErr w:type="spellEnd"/>
      <w:r w:rsidRPr="003A657A">
        <w:rPr>
          <w:rFonts w:ascii="Times New Roman" w:hAnsi="Times New Roman" w:cs="Times New Roman"/>
          <w:sz w:val="24"/>
          <w:szCs w:val="24"/>
        </w:rPr>
        <w:t xml:space="preserve">, которая должна содержать сведения, позволяющие однозначно идентифицировать объект фиксации, время и место фиксации объекта. </w:t>
      </w:r>
      <w:proofErr w:type="spellStart"/>
      <w:r w:rsidRPr="003A657A">
        <w:rPr>
          <w:rFonts w:ascii="Times New Roman" w:hAnsi="Times New Roman" w:cs="Times New Roman"/>
          <w:sz w:val="24"/>
          <w:szCs w:val="24"/>
        </w:rPr>
        <w:t>Фототаблица</w:t>
      </w:r>
      <w:proofErr w:type="spellEnd"/>
      <w:r w:rsidRPr="003A657A">
        <w:rPr>
          <w:rFonts w:ascii="Times New Roman" w:hAnsi="Times New Roman" w:cs="Times New Roman"/>
          <w:sz w:val="24"/>
          <w:szCs w:val="24"/>
        </w:rPr>
        <w:t xml:space="preserve"> подписывается Инспектором.</w:t>
      </w:r>
    </w:p>
    <w:p w:rsidR="00537A22" w:rsidRDefault="00E8474F" w:rsidP="003A657A">
      <w:pPr>
        <w:pStyle w:val="ConsPlusNormal"/>
        <w:ind w:firstLine="709"/>
        <w:jc w:val="both"/>
        <w:rPr>
          <w:rFonts w:ascii="Times New Roman" w:hAnsi="Times New Roman" w:cs="Times New Roman"/>
          <w:sz w:val="24"/>
          <w:szCs w:val="24"/>
        </w:rPr>
      </w:pPr>
      <w:r w:rsidRPr="003A657A">
        <w:rPr>
          <w:rFonts w:ascii="Times New Roman" w:hAnsi="Times New Roman" w:cs="Times New Roman"/>
          <w:sz w:val="24"/>
          <w:szCs w:val="24"/>
        </w:rPr>
        <w:lastRenderedPageBreak/>
        <w:t>4.12.</w:t>
      </w:r>
      <w:r w:rsidR="003A657A" w:rsidRPr="003A657A">
        <w:rPr>
          <w:rFonts w:ascii="Times New Roman" w:hAnsi="Times New Roman" w:cs="Times New Roman"/>
          <w:sz w:val="24"/>
          <w:szCs w:val="24"/>
        </w:rPr>
        <w:t xml:space="preserve"> </w:t>
      </w:r>
      <w:r w:rsidR="003A657A" w:rsidRPr="003A657A">
        <w:rPr>
          <w:rFonts w:ascii="Times New Roman" w:hAnsi="Times New Roman" w:cs="Times New Roman"/>
          <w:iCs/>
          <w:sz w:val="24"/>
          <w:szCs w:val="24"/>
        </w:rPr>
        <w:t>Инспекционный визит, выездная проверка</w:t>
      </w:r>
      <w:r w:rsidR="003A657A" w:rsidRPr="003A657A">
        <w:rPr>
          <w:rFonts w:ascii="Times New Roman" w:hAnsi="Times New Roman" w:cs="Times New Roman"/>
          <w:sz w:val="24"/>
          <w:szCs w:val="24"/>
        </w:rPr>
        <w:t xml:space="preserve"> могут быть проведены с использованием мобильного приложения «Инспектор». Решение об использовании приложения «Инспектор» принимается </w:t>
      </w:r>
      <w:r w:rsidR="00537A22">
        <w:rPr>
          <w:rFonts w:ascii="Times New Roman" w:hAnsi="Times New Roman" w:cs="Times New Roman"/>
          <w:sz w:val="24"/>
          <w:szCs w:val="24"/>
        </w:rPr>
        <w:t>И</w:t>
      </w:r>
      <w:r w:rsidR="003A657A" w:rsidRPr="003A657A">
        <w:rPr>
          <w:rFonts w:ascii="Times New Roman" w:hAnsi="Times New Roman" w:cs="Times New Roman"/>
          <w:sz w:val="24"/>
          <w:szCs w:val="24"/>
        </w:rPr>
        <w:t xml:space="preserve">нспектором самостоятельно. </w:t>
      </w:r>
    </w:p>
    <w:p w:rsidR="003A657A" w:rsidRPr="00537A22" w:rsidRDefault="003A657A" w:rsidP="003A657A">
      <w:pPr>
        <w:pStyle w:val="ConsPlusNormal"/>
        <w:ind w:firstLine="709"/>
        <w:jc w:val="both"/>
        <w:rPr>
          <w:rFonts w:ascii="Times New Roman" w:hAnsi="Times New Roman" w:cs="Times New Roman"/>
          <w:sz w:val="24"/>
          <w:szCs w:val="24"/>
        </w:rPr>
      </w:pPr>
      <w:r w:rsidRPr="003A657A">
        <w:rPr>
          <w:rFonts w:ascii="Times New Roman" w:hAnsi="Times New Roman" w:cs="Times New Roman"/>
          <w:iCs/>
          <w:sz w:val="24"/>
          <w:szCs w:val="24"/>
        </w:rPr>
        <w:t>Осмотр, опрос</w:t>
      </w:r>
      <w:r w:rsidRPr="003A657A">
        <w:rPr>
          <w:rFonts w:ascii="Times New Roman" w:hAnsi="Times New Roman" w:cs="Times New Roman"/>
          <w:i/>
          <w:iCs/>
          <w:sz w:val="24"/>
          <w:szCs w:val="24"/>
        </w:rPr>
        <w:t xml:space="preserve"> </w:t>
      </w:r>
      <w:r w:rsidRPr="003A657A">
        <w:rPr>
          <w:rFonts w:ascii="Times New Roman" w:hAnsi="Times New Roman" w:cs="Times New Roman"/>
          <w:sz w:val="24"/>
          <w:szCs w:val="24"/>
        </w:rPr>
        <w:t xml:space="preserve">могут быть проведены с использованием мобильного приложения «Инспектор». Решение об использовании приложения «Инспектор» принимается </w:t>
      </w:r>
      <w:r w:rsidR="00537A22">
        <w:rPr>
          <w:rFonts w:ascii="Times New Roman" w:hAnsi="Times New Roman" w:cs="Times New Roman"/>
          <w:sz w:val="24"/>
          <w:szCs w:val="24"/>
        </w:rPr>
        <w:t>Инспектором самостоятельно</w:t>
      </w:r>
      <w:r w:rsidRPr="00537A22">
        <w:rPr>
          <w:rFonts w:ascii="Times New Roman" w:hAnsi="Times New Roman" w:cs="Times New Roman"/>
          <w:sz w:val="24"/>
          <w:szCs w:val="24"/>
        </w:rPr>
        <w:t xml:space="preserve">. </w:t>
      </w:r>
    </w:p>
    <w:p w:rsidR="0072169F" w:rsidRPr="0072169F" w:rsidRDefault="0072169F" w:rsidP="0072169F">
      <w:pPr>
        <w:pStyle w:val="ConsPlusNormal"/>
        <w:ind w:firstLine="709"/>
        <w:jc w:val="both"/>
        <w:rPr>
          <w:rFonts w:ascii="Times New Roman" w:hAnsi="Times New Roman" w:cs="Times New Roman"/>
          <w:sz w:val="24"/>
          <w:szCs w:val="24"/>
        </w:rPr>
      </w:pPr>
      <w:r w:rsidRPr="0072169F">
        <w:rPr>
          <w:rFonts w:ascii="Times New Roman" w:hAnsi="Times New Roman" w:cs="Times New Roman"/>
          <w:color w:val="000000"/>
          <w:sz w:val="24"/>
          <w:szCs w:val="24"/>
        </w:rPr>
        <w:t xml:space="preserve">4.13.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w:t>
      </w:r>
      <w:r w:rsidRPr="007A4756">
        <w:rPr>
          <w:rFonts w:ascii="Times New Roman" w:hAnsi="Times New Roman" w:cs="Times New Roman"/>
          <w:color w:val="000000"/>
          <w:sz w:val="24"/>
          <w:szCs w:val="24"/>
        </w:rPr>
        <w:t xml:space="preserve">Федерального закона </w:t>
      </w:r>
      <w:r>
        <w:rPr>
          <w:rFonts w:ascii="Times New Roman" w:hAnsi="Times New Roman" w:cs="Times New Roman"/>
          <w:color w:val="000000"/>
          <w:sz w:val="24"/>
          <w:szCs w:val="24"/>
        </w:rPr>
        <w:t>№ 248-ФЗ</w:t>
      </w:r>
      <w:r w:rsidRPr="0072169F">
        <w:rPr>
          <w:rFonts w:ascii="Times New Roman" w:hAnsi="Times New Roman" w:cs="Times New Roman"/>
          <w:color w:val="000000"/>
          <w:sz w:val="24"/>
          <w:szCs w:val="24"/>
        </w:rPr>
        <w:t xml:space="preserve">, </w:t>
      </w:r>
      <w:r w:rsidRPr="0072169F">
        <w:rPr>
          <w:rFonts w:ascii="Times New Roman" w:hAnsi="Times New Roman" w:cs="Times New Roman"/>
          <w:sz w:val="24"/>
          <w:szCs w:val="24"/>
        </w:rPr>
        <w:t xml:space="preserve">представить в контрольный орган информацию о невозможности присутствия при проведении контрольного мероприятия являются: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72169F" w:rsidRPr="0072169F">
        <w:rPr>
          <w:rFonts w:ascii="Times New Roman" w:hAnsi="Times New Roman" w:cs="Times New Roman"/>
          <w:color w:val="000000"/>
          <w:sz w:val="24"/>
          <w:szCs w:val="24"/>
        </w:rPr>
        <w:t xml:space="preserve"> нахождение на стационарном лечении в медицинском учреждении;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72169F" w:rsidRPr="0072169F">
        <w:rPr>
          <w:rFonts w:ascii="Times New Roman" w:hAnsi="Times New Roman" w:cs="Times New Roman"/>
          <w:color w:val="000000"/>
          <w:sz w:val="24"/>
          <w:szCs w:val="24"/>
        </w:rPr>
        <w:t xml:space="preserve"> нахождение за пределами Российской Федерации;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72169F" w:rsidRPr="0072169F">
        <w:rPr>
          <w:rFonts w:ascii="Times New Roman" w:hAnsi="Times New Roman" w:cs="Times New Roman"/>
          <w:color w:val="000000"/>
          <w:sz w:val="24"/>
          <w:szCs w:val="24"/>
        </w:rPr>
        <w:t xml:space="preserve"> административный арест;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72169F" w:rsidRPr="0072169F">
        <w:rPr>
          <w:rFonts w:ascii="Times New Roman" w:hAnsi="Times New Roman" w:cs="Times New Roman"/>
          <w:color w:val="000000"/>
          <w:sz w:val="24"/>
          <w:szCs w:val="24"/>
        </w:rPr>
        <w:t xml:space="preserve">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72169F" w:rsidRPr="0072169F">
        <w:rPr>
          <w:rFonts w:ascii="Times New Roman" w:hAnsi="Times New Roman" w:cs="Times New Roman"/>
          <w:color w:val="000000"/>
          <w:sz w:val="24"/>
          <w:szCs w:val="24"/>
        </w:rPr>
        <w:t xml:space="preserve">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 </w:t>
      </w:r>
    </w:p>
    <w:p w:rsidR="0072169F" w:rsidRPr="0072169F" w:rsidRDefault="0072169F" w:rsidP="0072169F">
      <w:pPr>
        <w:pStyle w:val="ConsPlusNormal"/>
        <w:ind w:firstLine="709"/>
        <w:jc w:val="both"/>
        <w:rPr>
          <w:rFonts w:ascii="Times New Roman" w:hAnsi="Times New Roman" w:cs="Times New Roman"/>
          <w:color w:val="000000"/>
          <w:sz w:val="24"/>
          <w:szCs w:val="24"/>
        </w:rPr>
      </w:pPr>
      <w:r w:rsidRPr="0072169F">
        <w:rPr>
          <w:rFonts w:ascii="Times New Roman" w:hAnsi="Times New Roman" w:cs="Times New Roman"/>
          <w:color w:val="000000"/>
          <w:sz w:val="24"/>
          <w:szCs w:val="24"/>
        </w:rPr>
        <w:t xml:space="preserve">Информация лица должна содержать: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72169F" w:rsidRPr="0072169F">
        <w:rPr>
          <w:rFonts w:ascii="Times New Roman" w:hAnsi="Times New Roman" w:cs="Times New Roman"/>
          <w:color w:val="000000"/>
          <w:sz w:val="24"/>
          <w:szCs w:val="24"/>
        </w:rPr>
        <w:t xml:space="preserve">) описание обстоятельств непреодолимой силы и их продолжительность;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72169F" w:rsidRPr="0072169F">
        <w:rPr>
          <w:rFonts w:ascii="Times New Roman" w:hAnsi="Times New Roman" w:cs="Times New Roman"/>
          <w:color w:val="000000"/>
          <w:sz w:val="24"/>
          <w:szCs w:val="24"/>
        </w:rPr>
        <w:t xml:space="preserve">)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 </w:t>
      </w:r>
    </w:p>
    <w:p w:rsidR="0072169F" w:rsidRPr="0072169F" w:rsidRDefault="00537A22" w:rsidP="0072169F">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72169F" w:rsidRPr="0072169F">
        <w:rPr>
          <w:rFonts w:ascii="Times New Roman" w:hAnsi="Times New Roman" w:cs="Times New Roman"/>
          <w:color w:val="000000"/>
          <w:sz w:val="24"/>
          <w:szCs w:val="24"/>
        </w:rPr>
        <w:t xml:space="preserve">) указание на срок, необходимый для устранения обстоятельств, препятствующих присутствию при проведении контрольного мероприятия. 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rsidR="00393CE6" w:rsidRDefault="00393CE6" w:rsidP="005767A7">
      <w:pPr>
        <w:pStyle w:val="ConsPlusNormal"/>
        <w:ind w:firstLine="709"/>
        <w:jc w:val="both"/>
        <w:rPr>
          <w:rFonts w:ascii="Times New Roman" w:hAnsi="Times New Roman" w:cs="Times New Roman"/>
          <w:sz w:val="24"/>
          <w:szCs w:val="24"/>
        </w:rPr>
      </w:pPr>
    </w:p>
    <w:p w:rsidR="0072169F" w:rsidRDefault="0072169F" w:rsidP="00156333">
      <w:pPr>
        <w:pStyle w:val="ConsPlusNormal"/>
        <w:jc w:val="center"/>
        <w:rPr>
          <w:rFonts w:ascii="Times New Roman" w:hAnsi="Times New Roman" w:cs="Times New Roman"/>
          <w:b/>
          <w:color w:val="000000"/>
          <w:sz w:val="24"/>
          <w:szCs w:val="24"/>
        </w:rPr>
      </w:pPr>
      <w:r w:rsidRPr="0072169F">
        <w:rPr>
          <w:rFonts w:ascii="Times New Roman" w:hAnsi="Times New Roman" w:cs="Times New Roman"/>
          <w:b/>
          <w:color w:val="000000"/>
          <w:sz w:val="24"/>
          <w:szCs w:val="24"/>
        </w:rPr>
        <w:t>Раздел 5. Результаты контрольного мероприятия</w:t>
      </w:r>
    </w:p>
    <w:p w:rsidR="0072169F" w:rsidRPr="0072169F" w:rsidRDefault="0072169F" w:rsidP="0072169F">
      <w:pPr>
        <w:pStyle w:val="ConsPlusNormal"/>
        <w:ind w:firstLine="709"/>
        <w:jc w:val="center"/>
        <w:rPr>
          <w:rFonts w:ascii="Times New Roman" w:hAnsi="Times New Roman" w:cs="Times New Roman"/>
          <w:b/>
          <w:color w:val="000000"/>
          <w:sz w:val="24"/>
          <w:szCs w:val="24"/>
        </w:rPr>
      </w:pPr>
    </w:p>
    <w:p w:rsidR="00156333" w:rsidRDefault="0072169F" w:rsidP="00156333">
      <w:pPr>
        <w:autoSpaceDE w:val="0"/>
        <w:autoSpaceDN w:val="0"/>
        <w:adjustRightInd w:val="0"/>
        <w:ind w:firstLine="708"/>
        <w:jc w:val="both"/>
        <w:rPr>
          <w:rFonts w:eastAsiaTheme="minorHAnsi"/>
          <w:sz w:val="24"/>
          <w:lang w:eastAsia="en-US"/>
        </w:rPr>
      </w:pPr>
      <w:r w:rsidRPr="0072169F">
        <w:rPr>
          <w:color w:val="000000"/>
          <w:sz w:val="24"/>
        </w:rPr>
        <w:t xml:space="preserve">5.1. </w:t>
      </w:r>
      <w:r w:rsidR="00156333">
        <w:rPr>
          <w:rFonts w:eastAsiaTheme="minorHAnsi"/>
          <w:sz w:val="24"/>
          <w:lang w:eastAsia="en-US"/>
        </w:rPr>
        <w:t xml:space="preserve">По окончании проведения контрольного мероприятия, предусматривающего взаимодействие с контролируемым лицом, </w:t>
      </w:r>
      <w:r w:rsidR="00156333" w:rsidRPr="0072169F">
        <w:rPr>
          <w:color w:val="000000" w:themeColor="text1"/>
          <w:sz w:val="24"/>
        </w:rPr>
        <w:t xml:space="preserve">а в случаях, установленных </w:t>
      </w:r>
      <w:r w:rsidR="00156333" w:rsidRPr="007A4756">
        <w:rPr>
          <w:color w:val="000000"/>
          <w:sz w:val="24"/>
        </w:rPr>
        <w:t>Федеральн</w:t>
      </w:r>
      <w:r w:rsidR="00156333">
        <w:rPr>
          <w:color w:val="000000"/>
          <w:sz w:val="24"/>
        </w:rPr>
        <w:t>ым</w:t>
      </w:r>
      <w:r w:rsidR="00156333" w:rsidRPr="007A4756">
        <w:rPr>
          <w:color w:val="000000"/>
          <w:sz w:val="24"/>
        </w:rPr>
        <w:t xml:space="preserve"> закон</w:t>
      </w:r>
      <w:r w:rsidR="00156333">
        <w:rPr>
          <w:color w:val="000000"/>
          <w:sz w:val="24"/>
        </w:rPr>
        <w:t>ом</w:t>
      </w:r>
      <w:r w:rsidR="00156333" w:rsidRPr="007A4756">
        <w:rPr>
          <w:color w:val="000000"/>
          <w:sz w:val="24"/>
        </w:rPr>
        <w:t xml:space="preserve"> </w:t>
      </w:r>
      <w:r w:rsidR="00156333">
        <w:rPr>
          <w:color w:val="000000"/>
          <w:sz w:val="24"/>
        </w:rPr>
        <w:t>№ 248-ФЗ</w:t>
      </w:r>
      <w:r w:rsidR="00156333" w:rsidRPr="0072169F">
        <w:rPr>
          <w:color w:val="000000" w:themeColor="text1"/>
          <w:sz w:val="24"/>
        </w:rPr>
        <w:t xml:space="preserve">, по окончании контрольного мероприятия без взаимодействия, </w:t>
      </w:r>
      <w:r w:rsidR="00156333">
        <w:rPr>
          <w:rFonts w:eastAsiaTheme="minorHAnsi"/>
          <w:sz w:val="24"/>
          <w:lang w:eastAsia="en-US"/>
        </w:rPr>
        <w:t xml:space="preserve">составляется акт контрольного мероприятия (далее - акт). </w:t>
      </w:r>
    </w:p>
    <w:p w:rsidR="00156333" w:rsidRDefault="00156333" w:rsidP="00156333">
      <w:pPr>
        <w:autoSpaceDE w:val="0"/>
        <w:autoSpaceDN w:val="0"/>
        <w:adjustRightInd w:val="0"/>
        <w:ind w:firstLine="708"/>
        <w:jc w:val="both"/>
        <w:rPr>
          <w:rFonts w:eastAsiaTheme="minorHAnsi"/>
          <w:sz w:val="24"/>
          <w:lang w:eastAsia="en-US"/>
        </w:rPr>
      </w:pPr>
      <w:r>
        <w:rPr>
          <w:rFonts w:eastAsiaTheme="minorHAnsi"/>
          <w:sz w:val="24"/>
          <w:lang w:eastAsia="en-US"/>
        </w:rPr>
        <w:t>В случае</w:t>
      </w:r>
      <w:proofErr w:type="gramStart"/>
      <w:r>
        <w:rPr>
          <w:rFonts w:eastAsiaTheme="minorHAnsi"/>
          <w:sz w:val="24"/>
          <w:lang w:eastAsia="en-US"/>
        </w:rPr>
        <w:t>,</w:t>
      </w:r>
      <w:proofErr w:type="gramEnd"/>
      <w:r>
        <w:rPr>
          <w:rFonts w:eastAsiaTheme="minorHAnsi"/>
          <w:sz w:val="24"/>
          <w:lang w:eastAsia="en-US"/>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w:t>
      </w:r>
    </w:p>
    <w:p w:rsidR="0072169F" w:rsidRDefault="00156333" w:rsidP="00156333">
      <w:pPr>
        <w:autoSpaceDE w:val="0"/>
        <w:autoSpaceDN w:val="0"/>
        <w:adjustRightInd w:val="0"/>
        <w:ind w:firstLine="708"/>
        <w:jc w:val="both"/>
        <w:rPr>
          <w:color w:val="000000"/>
          <w:sz w:val="24"/>
        </w:rPr>
      </w:pPr>
      <w:r>
        <w:rPr>
          <w:rFonts w:eastAsiaTheme="minorHAnsi"/>
          <w:sz w:val="24"/>
          <w:lang w:eastAsia="en-US"/>
        </w:rPr>
        <w:t xml:space="preserve">Документы, иные материалы, являющиеся доказательствами нарушения обязательных требований, приобщаются к акту. </w:t>
      </w:r>
    </w:p>
    <w:p w:rsidR="0072169F" w:rsidRPr="0072169F" w:rsidRDefault="0072169F" w:rsidP="0072169F">
      <w:pPr>
        <w:pStyle w:val="ConsPlusNormal"/>
        <w:ind w:firstLine="709"/>
        <w:jc w:val="both"/>
        <w:rPr>
          <w:rFonts w:ascii="Times New Roman" w:hAnsi="Times New Roman" w:cs="Times New Roman"/>
          <w:color w:val="000000"/>
          <w:sz w:val="24"/>
          <w:szCs w:val="24"/>
        </w:rPr>
      </w:pPr>
      <w:r w:rsidRPr="0072169F">
        <w:rPr>
          <w:rFonts w:ascii="Times New Roman" w:hAnsi="Times New Roman" w:cs="Times New Roman"/>
          <w:color w:val="000000"/>
          <w:sz w:val="24"/>
          <w:szCs w:val="24"/>
        </w:rPr>
        <w:t xml:space="preserve">5.2. В случае выявления при проведении контрольного мероприятия нарушений обязательных требований контрольный орган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rsidR="0072169F" w:rsidRPr="0072169F" w:rsidRDefault="0072169F" w:rsidP="0072169F">
      <w:pPr>
        <w:pStyle w:val="ConsPlusNormal"/>
        <w:ind w:firstLine="709"/>
        <w:jc w:val="both"/>
        <w:rPr>
          <w:rFonts w:ascii="Times New Roman" w:hAnsi="Times New Roman" w:cs="Times New Roman"/>
          <w:sz w:val="24"/>
          <w:szCs w:val="24"/>
        </w:rPr>
      </w:pPr>
      <w:r w:rsidRPr="0072169F">
        <w:rPr>
          <w:rFonts w:ascii="Times New Roman" w:hAnsi="Times New Roman" w:cs="Times New Roman"/>
          <w:sz w:val="24"/>
          <w:szCs w:val="24"/>
        </w:rPr>
        <w:t xml:space="preserve">По итогам контрольного  мероприятия без взаимодействия может выдаваться предписание в случаях, установленных законодательством. </w:t>
      </w:r>
    </w:p>
    <w:p w:rsidR="0072169F" w:rsidRPr="0072169F" w:rsidRDefault="0072169F" w:rsidP="0072169F">
      <w:pPr>
        <w:pStyle w:val="ConsPlusNormal"/>
        <w:ind w:firstLine="709"/>
        <w:jc w:val="both"/>
        <w:rPr>
          <w:rFonts w:ascii="Times New Roman" w:hAnsi="Times New Roman" w:cs="Times New Roman"/>
          <w:sz w:val="24"/>
          <w:szCs w:val="24"/>
        </w:rPr>
      </w:pPr>
      <w:r w:rsidRPr="0072169F">
        <w:rPr>
          <w:rFonts w:ascii="Times New Roman" w:hAnsi="Times New Roman" w:cs="Times New Roman"/>
          <w:sz w:val="24"/>
          <w:szCs w:val="24"/>
        </w:rPr>
        <w:t>Указанные предписания выдаются в порядке, определенном статьей 90.1 Федерального закона № 248-ФЗ</w:t>
      </w:r>
      <w:r w:rsidR="00311C36">
        <w:rPr>
          <w:rFonts w:ascii="Times New Roman" w:hAnsi="Times New Roman" w:cs="Times New Roman"/>
          <w:sz w:val="24"/>
          <w:szCs w:val="24"/>
        </w:rPr>
        <w:t>.</w:t>
      </w:r>
    </w:p>
    <w:p w:rsidR="006C770E" w:rsidRPr="006C770E" w:rsidRDefault="006C770E" w:rsidP="006C770E">
      <w:pPr>
        <w:pStyle w:val="ConsPlusNormal"/>
        <w:ind w:firstLine="709"/>
        <w:jc w:val="both"/>
        <w:rPr>
          <w:rFonts w:ascii="Times New Roman" w:hAnsi="Times New Roman" w:cs="Times New Roman"/>
          <w:sz w:val="24"/>
          <w:szCs w:val="24"/>
        </w:rPr>
      </w:pPr>
      <w:r w:rsidRPr="006C770E">
        <w:rPr>
          <w:rFonts w:ascii="Times New Roman" w:hAnsi="Times New Roman" w:cs="Times New Roman"/>
          <w:sz w:val="24"/>
          <w:szCs w:val="24"/>
        </w:rPr>
        <w:t xml:space="preserve">Кроме случаев, установленных частью 2 статьи 87 </w:t>
      </w:r>
      <w:r w:rsidR="00311C36" w:rsidRPr="0072169F">
        <w:rPr>
          <w:rFonts w:ascii="Times New Roman" w:hAnsi="Times New Roman" w:cs="Times New Roman"/>
          <w:sz w:val="24"/>
          <w:szCs w:val="24"/>
        </w:rPr>
        <w:t>Федерального закона № 248-ФЗ</w:t>
      </w:r>
      <w:r w:rsidRPr="006C770E">
        <w:rPr>
          <w:rFonts w:ascii="Times New Roman" w:hAnsi="Times New Roman" w:cs="Times New Roman"/>
          <w:sz w:val="24"/>
          <w:szCs w:val="24"/>
        </w:rPr>
        <w:t xml:space="preserve">, по </w:t>
      </w:r>
      <w:r w:rsidRPr="006C770E">
        <w:rPr>
          <w:rFonts w:ascii="Times New Roman" w:hAnsi="Times New Roman" w:cs="Times New Roman"/>
          <w:sz w:val="24"/>
          <w:szCs w:val="24"/>
        </w:rPr>
        <w:lastRenderedPageBreak/>
        <w:t>результатам проведения контрольного мероприятия без взаимодействия акт составляется в случаях:</w:t>
      </w:r>
    </w:p>
    <w:p w:rsidR="006C770E" w:rsidRPr="006C770E" w:rsidRDefault="00156333" w:rsidP="006C77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6C770E" w:rsidRPr="006C770E">
        <w:rPr>
          <w:rFonts w:ascii="Times New Roman" w:hAnsi="Times New Roman" w:cs="Times New Roman"/>
          <w:sz w:val="24"/>
          <w:szCs w:val="24"/>
        </w:rPr>
        <w:t>объявления предостережения о недопустимости нарушения обязательных требований;</w:t>
      </w:r>
    </w:p>
    <w:p w:rsidR="006C770E" w:rsidRPr="006C770E" w:rsidRDefault="00156333" w:rsidP="006C77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6C770E" w:rsidRPr="006C770E">
        <w:rPr>
          <w:rFonts w:ascii="Times New Roman" w:hAnsi="Times New Roman" w:cs="Times New Roman"/>
          <w:sz w:val="24"/>
          <w:szCs w:val="24"/>
        </w:rPr>
        <w:t xml:space="preserve"> по итогам проведения контрольного мероприятия без взаимодействия, проводимого в целях оценки исполнения ранее выданного предписания, если такая оценка предусмотрена действующим законодательством. </w:t>
      </w:r>
    </w:p>
    <w:p w:rsidR="006C770E" w:rsidRPr="006956E5" w:rsidRDefault="006C770E" w:rsidP="006C770E">
      <w:pPr>
        <w:pStyle w:val="ConsPlusNormal"/>
        <w:ind w:firstLine="709"/>
        <w:jc w:val="both"/>
        <w:rPr>
          <w:rFonts w:ascii="Times New Roman" w:hAnsi="Times New Roman" w:cs="Times New Roman"/>
          <w:sz w:val="24"/>
          <w:szCs w:val="24"/>
        </w:rPr>
      </w:pPr>
      <w:r w:rsidRPr="006956E5">
        <w:rPr>
          <w:rFonts w:ascii="Times New Roman" w:hAnsi="Times New Roman" w:cs="Times New Roman"/>
          <w:sz w:val="24"/>
          <w:szCs w:val="24"/>
        </w:rPr>
        <w:t>5.</w:t>
      </w:r>
      <w:r w:rsidR="00156333" w:rsidRPr="006956E5">
        <w:rPr>
          <w:rFonts w:ascii="Times New Roman" w:hAnsi="Times New Roman" w:cs="Times New Roman"/>
          <w:sz w:val="24"/>
          <w:szCs w:val="24"/>
        </w:rPr>
        <w:t>3</w:t>
      </w:r>
      <w:r w:rsidRPr="006956E5">
        <w:rPr>
          <w:rFonts w:ascii="Times New Roman" w:hAnsi="Times New Roman" w:cs="Times New Roman"/>
          <w:sz w:val="24"/>
          <w:szCs w:val="24"/>
        </w:rPr>
        <w:t xml:space="preserve">. По результатам проведения контрольных мероприятий публичная оценка уровня соблюдения обязательных требований не присваивается. </w:t>
      </w:r>
    </w:p>
    <w:p w:rsidR="0072169F" w:rsidRPr="005767A7" w:rsidRDefault="0072169F" w:rsidP="005767A7">
      <w:pPr>
        <w:pStyle w:val="ConsPlusNormal"/>
        <w:ind w:firstLine="709"/>
        <w:jc w:val="both"/>
        <w:rPr>
          <w:rFonts w:ascii="Times New Roman" w:hAnsi="Times New Roman" w:cs="Times New Roman"/>
          <w:sz w:val="24"/>
          <w:szCs w:val="24"/>
        </w:rPr>
      </w:pPr>
    </w:p>
    <w:p w:rsidR="00F94A9F" w:rsidRPr="00F94A9F" w:rsidRDefault="00F94A9F" w:rsidP="00F94A9F">
      <w:pPr>
        <w:pStyle w:val="ConsPlusNormal"/>
        <w:jc w:val="center"/>
        <w:rPr>
          <w:rFonts w:ascii="Times New Roman" w:hAnsi="Times New Roman" w:cs="Times New Roman"/>
          <w:b/>
          <w:bCs/>
          <w:sz w:val="24"/>
          <w:szCs w:val="24"/>
        </w:rPr>
      </w:pPr>
      <w:r w:rsidRPr="00F94A9F">
        <w:rPr>
          <w:rFonts w:ascii="Times New Roman" w:hAnsi="Times New Roman" w:cs="Times New Roman"/>
          <w:b/>
          <w:bCs/>
          <w:sz w:val="24"/>
          <w:szCs w:val="24"/>
        </w:rPr>
        <w:t xml:space="preserve">Раздел </w:t>
      </w:r>
      <w:r w:rsidR="00311C36">
        <w:rPr>
          <w:rFonts w:ascii="Times New Roman" w:hAnsi="Times New Roman" w:cs="Times New Roman"/>
          <w:b/>
          <w:bCs/>
          <w:sz w:val="24"/>
          <w:szCs w:val="24"/>
        </w:rPr>
        <w:t>6</w:t>
      </w:r>
      <w:r w:rsidRPr="00F94A9F">
        <w:rPr>
          <w:rFonts w:ascii="Times New Roman" w:hAnsi="Times New Roman" w:cs="Times New Roman"/>
          <w:b/>
          <w:bCs/>
          <w:sz w:val="24"/>
          <w:szCs w:val="24"/>
        </w:rPr>
        <w:t xml:space="preserve">. Обжалование решений </w:t>
      </w:r>
      <w:r w:rsidR="00135A2F">
        <w:rPr>
          <w:rFonts w:ascii="Times New Roman" w:hAnsi="Times New Roman" w:cs="Times New Roman"/>
          <w:b/>
          <w:bCs/>
          <w:sz w:val="24"/>
          <w:szCs w:val="24"/>
        </w:rPr>
        <w:t>контрольного органа</w:t>
      </w:r>
      <w:r w:rsidRPr="00F94A9F">
        <w:rPr>
          <w:rFonts w:ascii="Times New Roman" w:hAnsi="Times New Roman" w:cs="Times New Roman"/>
          <w:b/>
          <w:bCs/>
          <w:sz w:val="24"/>
          <w:szCs w:val="24"/>
        </w:rPr>
        <w:t>,</w:t>
      </w:r>
    </w:p>
    <w:p w:rsidR="00F94A9F" w:rsidRPr="00F94A9F" w:rsidRDefault="00F94A9F" w:rsidP="00F94A9F">
      <w:pPr>
        <w:pStyle w:val="ConsPlusNormal"/>
        <w:jc w:val="center"/>
        <w:rPr>
          <w:rFonts w:ascii="Times New Roman" w:hAnsi="Times New Roman" w:cs="Times New Roman"/>
          <w:b/>
          <w:bCs/>
          <w:sz w:val="24"/>
          <w:szCs w:val="24"/>
        </w:rPr>
      </w:pPr>
      <w:r w:rsidRPr="00F94A9F">
        <w:rPr>
          <w:rFonts w:ascii="Times New Roman" w:hAnsi="Times New Roman" w:cs="Times New Roman"/>
          <w:b/>
          <w:bCs/>
          <w:sz w:val="24"/>
          <w:szCs w:val="24"/>
        </w:rPr>
        <w:t>действий (бездействия) должностных лиц</w:t>
      </w:r>
    </w:p>
    <w:p w:rsidR="00F94A9F" w:rsidRPr="00F94A9F" w:rsidRDefault="00F94A9F" w:rsidP="00F94A9F">
      <w:pPr>
        <w:pStyle w:val="ConsPlusNormal"/>
        <w:jc w:val="center"/>
        <w:rPr>
          <w:rFonts w:ascii="Times New Roman" w:hAnsi="Times New Roman" w:cs="Times New Roman"/>
          <w:b/>
          <w:bCs/>
          <w:sz w:val="24"/>
          <w:szCs w:val="24"/>
        </w:rPr>
      </w:pPr>
    </w:p>
    <w:p w:rsidR="001F2CA7" w:rsidRPr="001F2CA7" w:rsidRDefault="001F2CA7" w:rsidP="001F2CA7">
      <w:pPr>
        <w:pStyle w:val="ac"/>
        <w:ind w:firstLine="708"/>
        <w:jc w:val="both"/>
      </w:pPr>
      <w:r w:rsidRPr="001F2CA7">
        <w:t xml:space="preserve">6.1. Досудебное обжалование решений контрольного органа, действий (бездействия) их должностных лиц осуществляется в соответствии с главой 9 </w:t>
      </w:r>
      <w:r w:rsidRPr="0072169F">
        <w:t>Федерального закона № 248-ФЗ</w:t>
      </w:r>
      <w:r w:rsidRPr="001F2CA7">
        <w:t>.</w:t>
      </w:r>
    </w:p>
    <w:p w:rsidR="001F2CA7" w:rsidRPr="001F2CA7" w:rsidRDefault="001F2CA7" w:rsidP="001F2CA7">
      <w:pPr>
        <w:pStyle w:val="ac"/>
        <w:ind w:firstLine="708"/>
        <w:jc w:val="both"/>
      </w:pPr>
      <w:r w:rsidRPr="001F2CA7">
        <w:t xml:space="preserve">6.2. Контролируемые лица, права и законные интересы которых, по их мнению, были непосредственно нарушены в рамках осуществления муниципального </w:t>
      </w:r>
      <w:r w:rsidR="00156333">
        <w:t xml:space="preserve">земельного </w:t>
      </w:r>
      <w:r w:rsidRPr="001F2CA7">
        <w:t>контроля, имеют право на досудебное обжалование:</w:t>
      </w:r>
    </w:p>
    <w:p w:rsidR="001F2CA7" w:rsidRPr="001F2CA7" w:rsidRDefault="001F2CA7" w:rsidP="001F2CA7">
      <w:pPr>
        <w:pStyle w:val="ac"/>
        <w:ind w:firstLine="708"/>
        <w:jc w:val="both"/>
      </w:pPr>
      <w:r w:rsidRPr="001F2CA7">
        <w:t xml:space="preserve">1) решений о проведении контрольных мероприятий и обязательных профилактических визитов; </w:t>
      </w:r>
    </w:p>
    <w:p w:rsidR="001F2CA7" w:rsidRPr="001F2CA7" w:rsidRDefault="001F2CA7" w:rsidP="001F2CA7">
      <w:pPr>
        <w:pStyle w:val="ac"/>
        <w:ind w:firstLine="708"/>
        <w:jc w:val="both"/>
      </w:pPr>
      <w:r w:rsidRPr="001F2CA7">
        <w:t>2) актов контрольных мероприятий и обязательных профилактических визитов, предписаний об устранении выявленных нарушений;</w:t>
      </w:r>
    </w:p>
    <w:p w:rsidR="001F2CA7" w:rsidRPr="001F2CA7" w:rsidRDefault="001F2CA7" w:rsidP="001F2CA7">
      <w:pPr>
        <w:pStyle w:val="ac"/>
        <w:ind w:firstLine="708"/>
        <w:jc w:val="both"/>
      </w:pPr>
      <w:r w:rsidRPr="001F2CA7">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1F2CA7" w:rsidRPr="001F2CA7" w:rsidRDefault="001F2CA7" w:rsidP="001F2CA7">
      <w:pPr>
        <w:pStyle w:val="ac"/>
        <w:ind w:firstLine="708"/>
        <w:jc w:val="both"/>
      </w:pPr>
      <w:r w:rsidRPr="001F2CA7">
        <w:t xml:space="preserve">4) решений об отнесении объектов контроля к соответствующей категории риска; </w:t>
      </w:r>
    </w:p>
    <w:p w:rsidR="001F2CA7" w:rsidRPr="001F2CA7" w:rsidRDefault="001F2CA7" w:rsidP="001F2CA7">
      <w:pPr>
        <w:pStyle w:val="ac"/>
        <w:ind w:firstLine="708"/>
        <w:jc w:val="both"/>
      </w:pPr>
      <w:r w:rsidRPr="001F2CA7">
        <w:t xml:space="preserve">5) решений об отказе в проведении обязательных профилактических визитов по заявлениям контролируемых лиц; </w:t>
      </w:r>
    </w:p>
    <w:p w:rsidR="001F2CA7" w:rsidRDefault="001F2CA7" w:rsidP="001F2CA7">
      <w:pPr>
        <w:pStyle w:val="ac"/>
        <w:ind w:firstLine="708"/>
        <w:jc w:val="both"/>
      </w:pPr>
      <w:r w:rsidRPr="001F2CA7">
        <w:t>6) иных решений, принимаемых контрольными органами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7E391A" w:rsidRPr="007E391A" w:rsidRDefault="001F2CA7" w:rsidP="007E391A">
      <w:pPr>
        <w:pStyle w:val="ConsPlusNormal"/>
        <w:ind w:firstLine="709"/>
        <w:jc w:val="both"/>
        <w:rPr>
          <w:rFonts w:ascii="Times New Roman" w:hAnsi="Times New Roman" w:cs="Times New Roman"/>
          <w:sz w:val="24"/>
          <w:szCs w:val="24"/>
        </w:rPr>
      </w:pPr>
      <w:r w:rsidRPr="007E391A">
        <w:rPr>
          <w:rFonts w:ascii="Times New Roman" w:hAnsi="Times New Roman" w:cs="Times New Roman"/>
          <w:sz w:val="24"/>
          <w:szCs w:val="24"/>
        </w:rPr>
        <w:t xml:space="preserve">6.3. </w:t>
      </w:r>
      <w:r w:rsidR="007E391A" w:rsidRPr="007E391A">
        <w:rPr>
          <w:rFonts w:ascii="Times New Roman" w:hAnsi="Times New Roman" w:cs="Times New Roman"/>
          <w:sz w:val="24"/>
          <w:szCs w:val="24"/>
        </w:rPr>
        <w:t>Жалоба на решение контрольного органа, действия (бездействие) его должностных лиц рассматривается руководителем контрольного органа.</w:t>
      </w:r>
    </w:p>
    <w:p w:rsidR="007E391A" w:rsidRPr="00F94A9F" w:rsidRDefault="007E391A" w:rsidP="007E391A">
      <w:pPr>
        <w:pStyle w:val="ConsPlusNormal"/>
        <w:ind w:firstLine="709"/>
        <w:jc w:val="both"/>
        <w:rPr>
          <w:rFonts w:ascii="Times New Roman" w:hAnsi="Times New Roman" w:cs="Times New Roman"/>
          <w:sz w:val="24"/>
          <w:szCs w:val="24"/>
        </w:rPr>
      </w:pPr>
      <w:r>
        <w:t xml:space="preserve">6.4. </w:t>
      </w:r>
      <w:r w:rsidRPr="00F94A9F">
        <w:rPr>
          <w:rFonts w:ascii="Times New Roman" w:hAnsi="Times New Roman" w:cs="Times New Roman"/>
          <w:sz w:val="24"/>
          <w:szCs w:val="24"/>
        </w:rPr>
        <w:t xml:space="preserve">Жалоба на решение </w:t>
      </w:r>
      <w:r>
        <w:rPr>
          <w:rFonts w:ascii="Times New Roman" w:hAnsi="Times New Roman" w:cs="Times New Roman"/>
          <w:sz w:val="24"/>
          <w:szCs w:val="24"/>
        </w:rPr>
        <w:t>контрольного органа</w:t>
      </w:r>
      <w:r w:rsidRPr="00F94A9F">
        <w:rPr>
          <w:rFonts w:ascii="Times New Roman" w:hAnsi="Times New Roman" w:cs="Times New Roman"/>
          <w:sz w:val="24"/>
          <w:szCs w:val="24"/>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E391A" w:rsidRPr="00F94A9F" w:rsidRDefault="007E391A" w:rsidP="007E391A">
      <w:pPr>
        <w:pStyle w:val="ConsPlusNormal"/>
        <w:ind w:firstLine="709"/>
        <w:jc w:val="both"/>
        <w:rPr>
          <w:rFonts w:ascii="Times New Roman" w:hAnsi="Times New Roman" w:cs="Times New Roman"/>
          <w:sz w:val="24"/>
          <w:szCs w:val="24"/>
        </w:rPr>
      </w:pPr>
      <w:r w:rsidRPr="00F94A9F">
        <w:rPr>
          <w:rFonts w:ascii="Times New Roman" w:hAnsi="Times New Roman" w:cs="Times New Roman"/>
          <w:sz w:val="24"/>
          <w:szCs w:val="24"/>
        </w:rPr>
        <w:t xml:space="preserve">Жалоба на предписание </w:t>
      </w:r>
      <w:r>
        <w:rPr>
          <w:rFonts w:ascii="Times New Roman" w:hAnsi="Times New Roman" w:cs="Times New Roman"/>
          <w:sz w:val="24"/>
          <w:szCs w:val="24"/>
        </w:rPr>
        <w:t>контрольного органа</w:t>
      </w:r>
      <w:r w:rsidRPr="00F94A9F">
        <w:rPr>
          <w:rFonts w:ascii="Times New Roman" w:hAnsi="Times New Roman" w:cs="Times New Roman"/>
          <w:sz w:val="24"/>
          <w:szCs w:val="24"/>
        </w:rPr>
        <w:t xml:space="preserve"> может быть подана в течение 10 рабочих дней с момента получения контролируемым лицом предписания.</w:t>
      </w:r>
    </w:p>
    <w:p w:rsidR="007E391A" w:rsidRPr="00F94A9F" w:rsidRDefault="007E391A" w:rsidP="007E391A">
      <w:pPr>
        <w:pStyle w:val="ConsPlusNormal"/>
        <w:ind w:firstLine="709"/>
        <w:jc w:val="both"/>
        <w:rPr>
          <w:rFonts w:ascii="Times New Roman" w:hAnsi="Times New Roman" w:cs="Times New Roman"/>
          <w:sz w:val="24"/>
          <w:szCs w:val="24"/>
        </w:rPr>
      </w:pPr>
      <w:r w:rsidRPr="00F94A9F">
        <w:rPr>
          <w:rFonts w:ascii="Times New Roman" w:hAnsi="Times New Roman" w:cs="Times New Roman"/>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Pr>
          <w:rFonts w:ascii="Times New Roman" w:hAnsi="Times New Roman" w:cs="Times New Roman"/>
          <w:sz w:val="24"/>
          <w:szCs w:val="24"/>
        </w:rPr>
        <w:t>контрольным органом</w:t>
      </w:r>
      <w:r w:rsidRPr="00F94A9F">
        <w:rPr>
          <w:rFonts w:ascii="Times New Roman" w:hAnsi="Times New Roman" w:cs="Times New Roman"/>
          <w:sz w:val="24"/>
          <w:szCs w:val="24"/>
        </w:rPr>
        <w:t xml:space="preserve"> (должностным лицом, уполномоченным на рассмотрение жалобы).</w:t>
      </w:r>
    </w:p>
    <w:p w:rsidR="007E391A" w:rsidRPr="00F94A9F" w:rsidRDefault="007E391A" w:rsidP="007E391A">
      <w:pPr>
        <w:pStyle w:val="ConsPlusNormal"/>
        <w:ind w:firstLine="709"/>
        <w:jc w:val="both"/>
        <w:rPr>
          <w:rFonts w:ascii="Times New Roman" w:hAnsi="Times New Roman" w:cs="Times New Roman"/>
          <w:sz w:val="24"/>
          <w:szCs w:val="24"/>
        </w:rPr>
      </w:pPr>
      <w:r w:rsidRPr="00F94A9F">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07439" w:rsidRDefault="00107439" w:rsidP="0010743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w:t>
      </w:r>
      <w:r w:rsidRPr="00F94A9F">
        <w:rPr>
          <w:rFonts w:ascii="Times New Roman" w:hAnsi="Times New Roman" w:cs="Times New Roman"/>
          <w:sz w:val="24"/>
          <w:szCs w:val="24"/>
        </w:rPr>
        <w:t xml:space="preserve">. Жалоба на решение </w:t>
      </w:r>
      <w:r>
        <w:rPr>
          <w:rFonts w:ascii="Times New Roman" w:hAnsi="Times New Roman" w:cs="Times New Roman"/>
          <w:sz w:val="24"/>
          <w:szCs w:val="24"/>
        </w:rPr>
        <w:t>контрольного органа</w:t>
      </w:r>
      <w:r w:rsidRPr="00F94A9F">
        <w:rPr>
          <w:rFonts w:ascii="Times New Roman" w:hAnsi="Times New Roman" w:cs="Times New Roman"/>
          <w:sz w:val="24"/>
          <w:szCs w:val="24"/>
        </w:rPr>
        <w:t xml:space="preserve">, действия (бездействие) его должностных лиц подлежит рассмотрению в течение </w:t>
      </w:r>
      <w:r w:rsidR="001076EF">
        <w:rPr>
          <w:rFonts w:ascii="Times New Roman" w:hAnsi="Times New Roman" w:cs="Times New Roman"/>
          <w:sz w:val="24"/>
          <w:szCs w:val="24"/>
        </w:rPr>
        <w:t>15</w:t>
      </w:r>
      <w:r w:rsidRPr="00F94A9F">
        <w:rPr>
          <w:rFonts w:ascii="Times New Roman" w:hAnsi="Times New Roman" w:cs="Times New Roman"/>
          <w:sz w:val="24"/>
          <w:szCs w:val="24"/>
        </w:rPr>
        <w:t xml:space="preserve"> рабочих дней со дня ее регистрации</w:t>
      </w:r>
      <w:r>
        <w:rPr>
          <w:rFonts w:ascii="Times New Roman" w:hAnsi="Times New Roman" w:cs="Times New Roman"/>
          <w:sz w:val="24"/>
          <w:szCs w:val="24"/>
        </w:rPr>
        <w:t xml:space="preserve"> в подсистеме досудебного обжалования</w:t>
      </w:r>
      <w:r w:rsidRPr="00F94A9F">
        <w:rPr>
          <w:rFonts w:ascii="Times New Roman" w:hAnsi="Times New Roman" w:cs="Times New Roman"/>
          <w:sz w:val="24"/>
          <w:szCs w:val="24"/>
        </w:rPr>
        <w:t xml:space="preserve">. </w:t>
      </w:r>
    </w:p>
    <w:p w:rsidR="00107439" w:rsidRDefault="00107439" w:rsidP="00107439">
      <w:pPr>
        <w:autoSpaceDE w:val="0"/>
        <w:autoSpaceDN w:val="0"/>
        <w:adjustRightInd w:val="0"/>
        <w:ind w:firstLine="709"/>
        <w:jc w:val="both"/>
        <w:rPr>
          <w:rFonts w:eastAsiaTheme="minorHAnsi"/>
          <w:sz w:val="24"/>
          <w:lang w:eastAsia="en-US"/>
        </w:rPr>
      </w:pPr>
      <w:r>
        <w:rPr>
          <w:rFonts w:eastAsiaTheme="minorHAnsi"/>
          <w:sz w:val="24"/>
          <w:lang w:eastAsia="en-US"/>
        </w:rPr>
        <w:t xml:space="preserve">Жалоба контролируемого лица на решение об отнесении объектов контроля к соответствующей категории риска рассматривается в срок не более </w:t>
      </w:r>
      <w:r w:rsidR="001076EF">
        <w:rPr>
          <w:rFonts w:eastAsiaTheme="minorHAnsi"/>
          <w:sz w:val="24"/>
          <w:lang w:eastAsia="en-US"/>
        </w:rPr>
        <w:t>5</w:t>
      </w:r>
      <w:r>
        <w:rPr>
          <w:rFonts w:eastAsiaTheme="minorHAnsi"/>
          <w:sz w:val="24"/>
          <w:lang w:eastAsia="en-US"/>
        </w:rPr>
        <w:t xml:space="preserve"> рабочих дней.</w:t>
      </w:r>
    </w:p>
    <w:p w:rsidR="00107439" w:rsidRPr="001F2CA7" w:rsidRDefault="00107439" w:rsidP="00107439">
      <w:pPr>
        <w:pStyle w:val="ac"/>
        <w:ind w:firstLine="708"/>
        <w:jc w:val="both"/>
      </w:pPr>
      <w:r w:rsidRPr="001F2CA7">
        <w:t>6.</w:t>
      </w:r>
      <w:r>
        <w:t>6</w:t>
      </w:r>
      <w:r w:rsidRPr="001F2CA7">
        <w:t>. 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ФГИС ЕПГУ с учетом требований законодательства Российской Федерации о государственной и иной охраняемой законом тайне.</w:t>
      </w:r>
    </w:p>
    <w:p w:rsidR="001F2CA7" w:rsidRDefault="00302106" w:rsidP="001F2CA7">
      <w:pPr>
        <w:pStyle w:val="ac"/>
        <w:ind w:firstLine="708"/>
        <w:jc w:val="both"/>
      </w:pPr>
      <w:r>
        <w:lastRenderedPageBreak/>
        <w:t>6.7</w:t>
      </w:r>
      <w:r w:rsidR="001F2CA7" w:rsidRPr="001F2CA7">
        <w:t xml:space="preserve">. Судебное обжалование решений контрольного органа, действий (бездействия) его должностных </w:t>
      </w:r>
      <w:proofErr w:type="gramStart"/>
      <w:r w:rsidR="001F2CA7" w:rsidRPr="001F2CA7">
        <w:t>лиц</w:t>
      </w:r>
      <w:proofErr w:type="gramEnd"/>
      <w:r w:rsidR="001F2CA7" w:rsidRPr="001F2CA7">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предпринимательскую деятельность.</w:t>
      </w:r>
    </w:p>
    <w:p w:rsidR="00302106" w:rsidRDefault="00302106" w:rsidP="001F2CA7">
      <w:pPr>
        <w:pStyle w:val="ac"/>
        <w:ind w:firstLine="708"/>
        <w:jc w:val="both"/>
      </w:pPr>
    </w:p>
    <w:p w:rsidR="009F57F2" w:rsidRPr="00F94A9F" w:rsidRDefault="009F57F2" w:rsidP="00D863A4">
      <w:pPr>
        <w:pStyle w:val="ConsPlusNormal"/>
        <w:jc w:val="center"/>
        <w:rPr>
          <w:rFonts w:ascii="Times New Roman" w:hAnsi="Times New Roman" w:cs="Times New Roman"/>
          <w:b/>
          <w:bCs/>
          <w:sz w:val="24"/>
          <w:szCs w:val="24"/>
        </w:rPr>
      </w:pPr>
      <w:r w:rsidRPr="00F94A9F">
        <w:rPr>
          <w:rFonts w:ascii="Times New Roman" w:hAnsi="Times New Roman" w:cs="Times New Roman"/>
          <w:b/>
          <w:bCs/>
          <w:sz w:val="24"/>
          <w:szCs w:val="24"/>
        </w:rPr>
        <w:t>Раздел</w:t>
      </w:r>
      <w:r>
        <w:rPr>
          <w:rFonts w:ascii="Times New Roman" w:hAnsi="Times New Roman" w:cs="Times New Roman"/>
          <w:b/>
          <w:bCs/>
          <w:sz w:val="24"/>
          <w:szCs w:val="24"/>
        </w:rPr>
        <w:t xml:space="preserve"> 7</w:t>
      </w:r>
      <w:r w:rsidRPr="00F94A9F">
        <w:rPr>
          <w:rFonts w:ascii="Times New Roman" w:hAnsi="Times New Roman" w:cs="Times New Roman"/>
          <w:b/>
          <w:bCs/>
          <w:sz w:val="24"/>
          <w:szCs w:val="24"/>
        </w:rPr>
        <w:t xml:space="preserve">. </w:t>
      </w:r>
      <w:r w:rsidR="00D863A4">
        <w:rPr>
          <w:rFonts w:ascii="Times New Roman" w:hAnsi="Times New Roman" w:cs="Times New Roman"/>
          <w:b/>
          <w:bCs/>
          <w:sz w:val="24"/>
          <w:szCs w:val="24"/>
        </w:rPr>
        <w:t>Ключевые показатели муниципального земельного контроля и их целевые значения, индикативные показатели</w:t>
      </w:r>
    </w:p>
    <w:p w:rsidR="009F57F2" w:rsidRPr="00F94A9F" w:rsidRDefault="009F57F2" w:rsidP="009F57F2">
      <w:pPr>
        <w:pStyle w:val="ConsPlusNormal"/>
        <w:jc w:val="center"/>
        <w:rPr>
          <w:rFonts w:ascii="Times New Roman" w:hAnsi="Times New Roman" w:cs="Times New Roman"/>
          <w:b/>
          <w:bCs/>
          <w:sz w:val="24"/>
          <w:szCs w:val="24"/>
        </w:rPr>
      </w:pPr>
    </w:p>
    <w:p w:rsidR="00B45567" w:rsidRPr="009154B2" w:rsidRDefault="00302106" w:rsidP="00B45567">
      <w:pPr>
        <w:pStyle w:val="12"/>
        <w:ind w:firstLine="709"/>
        <w:jc w:val="both"/>
        <w:rPr>
          <w:rFonts w:ascii="Times New Roman" w:hAnsi="Times New Roman" w:cs="Times New Roman"/>
          <w:sz w:val="24"/>
          <w:szCs w:val="24"/>
        </w:rPr>
      </w:pPr>
      <w:r>
        <w:rPr>
          <w:rFonts w:ascii="Times New Roman" w:hAnsi="Times New Roman" w:cs="Times New Roman"/>
          <w:sz w:val="24"/>
          <w:szCs w:val="24"/>
        </w:rPr>
        <w:t>7.</w:t>
      </w:r>
      <w:r w:rsidR="00EE5C0B">
        <w:rPr>
          <w:rFonts w:ascii="Times New Roman" w:hAnsi="Times New Roman" w:cs="Times New Roman"/>
          <w:sz w:val="24"/>
          <w:szCs w:val="24"/>
        </w:rPr>
        <w:t>1</w:t>
      </w:r>
      <w:r>
        <w:rPr>
          <w:rFonts w:ascii="Times New Roman" w:hAnsi="Times New Roman" w:cs="Times New Roman"/>
          <w:sz w:val="24"/>
          <w:szCs w:val="24"/>
        </w:rPr>
        <w:t xml:space="preserve">. </w:t>
      </w:r>
      <w:r w:rsidR="00B45567" w:rsidRPr="009154B2">
        <w:rPr>
          <w:rFonts w:ascii="Times New Roman" w:hAnsi="Times New Roman" w:cs="Times New Roman"/>
          <w:sz w:val="24"/>
          <w:szCs w:val="24"/>
        </w:rPr>
        <w:t xml:space="preserve">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F00EA9" w:rsidRDefault="00B45567" w:rsidP="00F00E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EE5C0B">
        <w:rPr>
          <w:rFonts w:ascii="Times New Roman" w:hAnsi="Times New Roman" w:cs="Times New Roman"/>
          <w:sz w:val="24"/>
          <w:szCs w:val="24"/>
        </w:rPr>
        <w:t>2</w:t>
      </w:r>
      <w:r>
        <w:rPr>
          <w:rFonts w:ascii="Times New Roman" w:hAnsi="Times New Roman" w:cs="Times New Roman"/>
          <w:sz w:val="24"/>
          <w:szCs w:val="24"/>
        </w:rPr>
        <w:t>.</w:t>
      </w:r>
      <w:r w:rsidRPr="009154B2">
        <w:rPr>
          <w:rFonts w:ascii="Times New Roman" w:hAnsi="Times New Roman" w:cs="Times New Roman"/>
          <w:sz w:val="24"/>
          <w:szCs w:val="24"/>
        </w:rPr>
        <w:t xml:space="preserve"> Ключевые показатели вида контроля и их целевые значения, </w:t>
      </w:r>
      <w:r w:rsidR="00D863A4">
        <w:rPr>
          <w:rFonts w:ascii="Times New Roman" w:hAnsi="Times New Roman" w:cs="Times New Roman"/>
          <w:sz w:val="24"/>
          <w:szCs w:val="24"/>
        </w:rPr>
        <w:t>отражающие уровень минимизации вреда (ущерба) охраняемым законом ценностям, уровень устранения риска причинения вреда (ущерба)</w:t>
      </w:r>
      <w:r>
        <w:rPr>
          <w:rFonts w:ascii="Times New Roman" w:hAnsi="Times New Roman" w:cs="Times New Roman"/>
          <w:sz w:val="24"/>
          <w:szCs w:val="24"/>
        </w:rPr>
        <w:t xml:space="preserve"> </w:t>
      </w:r>
      <w:r w:rsidR="00D863A4">
        <w:rPr>
          <w:rFonts w:ascii="Times New Roman" w:hAnsi="Times New Roman" w:cs="Times New Roman"/>
          <w:sz w:val="24"/>
          <w:szCs w:val="24"/>
        </w:rPr>
        <w:t>приведены</w:t>
      </w:r>
      <w:r w:rsidR="00F00EA9">
        <w:rPr>
          <w:rFonts w:ascii="Times New Roman" w:hAnsi="Times New Roman" w:cs="Times New Roman"/>
          <w:sz w:val="24"/>
          <w:szCs w:val="24"/>
        </w:rPr>
        <w:t xml:space="preserve"> в</w:t>
      </w:r>
      <w:r w:rsidR="00F00EA9" w:rsidRPr="00D209B5">
        <w:rPr>
          <w:rFonts w:ascii="Times New Roman" w:hAnsi="Times New Roman" w:cs="Times New Roman"/>
          <w:sz w:val="24"/>
          <w:szCs w:val="24"/>
        </w:rPr>
        <w:t xml:space="preserve"> </w:t>
      </w:r>
      <w:r w:rsidR="00F00EA9">
        <w:rPr>
          <w:rFonts w:ascii="Times New Roman" w:hAnsi="Times New Roman" w:cs="Times New Roman"/>
          <w:sz w:val="24"/>
          <w:szCs w:val="24"/>
        </w:rPr>
        <w:t>П</w:t>
      </w:r>
      <w:r w:rsidR="00F00EA9" w:rsidRPr="00D209B5">
        <w:rPr>
          <w:rFonts w:ascii="Times New Roman" w:hAnsi="Times New Roman" w:cs="Times New Roman"/>
          <w:sz w:val="24"/>
          <w:szCs w:val="24"/>
        </w:rPr>
        <w:t>риложени</w:t>
      </w:r>
      <w:r w:rsidR="00F00EA9">
        <w:rPr>
          <w:rFonts w:ascii="Times New Roman" w:hAnsi="Times New Roman" w:cs="Times New Roman"/>
          <w:sz w:val="24"/>
          <w:szCs w:val="24"/>
        </w:rPr>
        <w:t>и</w:t>
      </w:r>
      <w:r w:rsidR="00F00EA9" w:rsidRPr="00D209B5">
        <w:rPr>
          <w:rFonts w:ascii="Times New Roman" w:hAnsi="Times New Roman" w:cs="Times New Roman"/>
          <w:sz w:val="24"/>
          <w:szCs w:val="24"/>
        </w:rPr>
        <w:t xml:space="preserve"> № </w:t>
      </w:r>
      <w:r w:rsidR="00572365">
        <w:rPr>
          <w:rFonts w:ascii="Times New Roman" w:hAnsi="Times New Roman" w:cs="Times New Roman"/>
          <w:sz w:val="24"/>
          <w:szCs w:val="24"/>
        </w:rPr>
        <w:t>2</w:t>
      </w:r>
      <w:r w:rsidR="00F00EA9" w:rsidRPr="00D209B5">
        <w:rPr>
          <w:rFonts w:ascii="Times New Roman" w:hAnsi="Times New Roman" w:cs="Times New Roman"/>
          <w:sz w:val="24"/>
          <w:szCs w:val="24"/>
        </w:rPr>
        <w:t xml:space="preserve"> к настоящему Положению.</w:t>
      </w:r>
    </w:p>
    <w:p w:rsidR="00D863A4" w:rsidRPr="00D209B5" w:rsidRDefault="00D863A4" w:rsidP="00D863A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7.3.</w:t>
      </w:r>
      <w:r w:rsidRPr="009154B2">
        <w:rPr>
          <w:rFonts w:ascii="Times New Roman" w:hAnsi="Times New Roman" w:cs="Times New Roman"/>
          <w:sz w:val="24"/>
          <w:szCs w:val="24"/>
        </w:rPr>
        <w:t xml:space="preserve"> </w:t>
      </w:r>
      <w:r>
        <w:rPr>
          <w:rFonts w:ascii="Times New Roman" w:hAnsi="Times New Roman" w:cs="Times New Roman"/>
          <w:sz w:val="24"/>
          <w:szCs w:val="24"/>
        </w:rPr>
        <w:t>Индикативные</w:t>
      </w:r>
      <w:r w:rsidRPr="009154B2">
        <w:rPr>
          <w:rFonts w:ascii="Times New Roman" w:hAnsi="Times New Roman" w:cs="Times New Roman"/>
          <w:sz w:val="24"/>
          <w:szCs w:val="24"/>
        </w:rPr>
        <w:t xml:space="preserve"> показатели </w:t>
      </w:r>
      <w:r>
        <w:rPr>
          <w:rFonts w:ascii="Times New Roman" w:hAnsi="Times New Roman" w:cs="Times New Roman"/>
          <w:sz w:val="24"/>
          <w:szCs w:val="24"/>
        </w:rPr>
        <w:t>муниципального земельного контроля, применяемые для мониторинга контрольной деятельности, ее анализа, приведены в</w:t>
      </w:r>
      <w:r w:rsidRPr="00D209B5">
        <w:rPr>
          <w:rFonts w:ascii="Times New Roman" w:hAnsi="Times New Roman" w:cs="Times New Roman"/>
          <w:sz w:val="24"/>
          <w:szCs w:val="24"/>
        </w:rPr>
        <w:t xml:space="preserve"> </w:t>
      </w:r>
      <w:r>
        <w:rPr>
          <w:rFonts w:ascii="Times New Roman" w:hAnsi="Times New Roman" w:cs="Times New Roman"/>
          <w:sz w:val="24"/>
          <w:szCs w:val="24"/>
        </w:rPr>
        <w:t>П</w:t>
      </w:r>
      <w:r w:rsidRPr="00D209B5">
        <w:rPr>
          <w:rFonts w:ascii="Times New Roman" w:hAnsi="Times New Roman" w:cs="Times New Roman"/>
          <w:sz w:val="24"/>
          <w:szCs w:val="24"/>
        </w:rPr>
        <w:t>риложени</w:t>
      </w:r>
      <w:r>
        <w:rPr>
          <w:rFonts w:ascii="Times New Roman" w:hAnsi="Times New Roman" w:cs="Times New Roman"/>
          <w:sz w:val="24"/>
          <w:szCs w:val="24"/>
        </w:rPr>
        <w:t>и</w:t>
      </w:r>
      <w:r w:rsidRPr="00D209B5">
        <w:rPr>
          <w:rFonts w:ascii="Times New Roman" w:hAnsi="Times New Roman" w:cs="Times New Roman"/>
          <w:sz w:val="24"/>
          <w:szCs w:val="24"/>
        </w:rPr>
        <w:t xml:space="preserve"> № </w:t>
      </w:r>
      <w:r>
        <w:rPr>
          <w:rFonts w:ascii="Times New Roman" w:hAnsi="Times New Roman" w:cs="Times New Roman"/>
          <w:sz w:val="24"/>
          <w:szCs w:val="24"/>
        </w:rPr>
        <w:t>3</w:t>
      </w:r>
      <w:r w:rsidRPr="00D209B5">
        <w:rPr>
          <w:rFonts w:ascii="Times New Roman" w:hAnsi="Times New Roman" w:cs="Times New Roman"/>
          <w:sz w:val="24"/>
          <w:szCs w:val="24"/>
        </w:rPr>
        <w:t xml:space="preserve"> к настоящему Положению.</w:t>
      </w:r>
    </w:p>
    <w:p w:rsidR="001F2CA7" w:rsidRDefault="001F2CA7" w:rsidP="00F94A9F">
      <w:pPr>
        <w:pStyle w:val="ConsPlusNormal"/>
        <w:ind w:firstLine="709"/>
        <w:jc w:val="both"/>
        <w:rPr>
          <w:rFonts w:ascii="Times New Roman" w:hAnsi="Times New Roman" w:cs="Times New Roman"/>
          <w:sz w:val="24"/>
          <w:szCs w:val="24"/>
        </w:rPr>
      </w:pPr>
    </w:p>
    <w:p w:rsidR="009F57F2" w:rsidRPr="009F57F2" w:rsidRDefault="009F57F2" w:rsidP="001076EF">
      <w:pPr>
        <w:pStyle w:val="ConsPlusNormal"/>
        <w:jc w:val="center"/>
        <w:rPr>
          <w:rFonts w:ascii="Times New Roman" w:hAnsi="Times New Roman" w:cs="Times New Roman"/>
          <w:b/>
          <w:color w:val="000000"/>
          <w:sz w:val="24"/>
          <w:szCs w:val="24"/>
        </w:rPr>
      </w:pPr>
      <w:r w:rsidRPr="009F57F2">
        <w:rPr>
          <w:rFonts w:ascii="Times New Roman" w:hAnsi="Times New Roman" w:cs="Times New Roman"/>
          <w:b/>
          <w:color w:val="000000"/>
          <w:sz w:val="24"/>
          <w:szCs w:val="24"/>
        </w:rPr>
        <w:t>Раздел 8. Заключительные положения</w:t>
      </w:r>
    </w:p>
    <w:p w:rsidR="009F57F2" w:rsidRPr="00302106" w:rsidRDefault="009F57F2" w:rsidP="009F57F2">
      <w:pPr>
        <w:pStyle w:val="ConsPlusNormal"/>
        <w:ind w:firstLine="709"/>
        <w:jc w:val="center"/>
        <w:rPr>
          <w:rFonts w:ascii="Times New Roman" w:hAnsi="Times New Roman" w:cs="Times New Roman"/>
          <w:color w:val="000000"/>
          <w:sz w:val="24"/>
          <w:szCs w:val="24"/>
        </w:rPr>
      </w:pPr>
    </w:p>
    <w:p w:rsidR="00A54503" w:rsidRPr="00E04BFB" w:rsidRDefault="009F57F2" w:rsidP="00E04BFB">
      <w:pPr>
        <w:pStyle w:val="12"/>
        <w:ind w:firstLine="709"/>
        <w:jc w:val="both"/>
        <w:rPr>
          <w:rFonts w:ascii="Times New Roman" w:eastAsiaTheme="minorHAnsi" w:hAnsi="Times New Roman" w:cs="Times New Roman"/>
          <w:sz w:val="24"/>
          <w:szCs w:val="24"/>
          <w:lang w:eastAsia="en-US"/>
        </w:rPr>
      </w:pPr>
      <w:r w:rsidRPr="00E04BFB">
        <w:rPr>
          <w:rFonts w:ascii="Times New Roman" w:hAnsi="Times New Roman" w:cs="Times New Roman"/>
          <w:color w:val="000000"/>
          <w:sz w:val="24"/>
          <w:szCs w:val="24"/>
        </w:rPr>
        <w:t xml:space="preserve">8.1. </w:t>
      </w:r>
      <w:r w:rsidR="00A54503" w:rsidRPr="00E04BFB">
        <w:rPr>
          <w:rFonts w:ascii="Times New Roman" w:eastAsiaTheme="minorHAnsi" w:hAnsi="Times New Roman" w:cs="Times New Roman"/>
          <w:sz w:val="24"/>
          <w:szCs w:val="24"/>
          <w:lang w:eastAsia="en-US"/>
        </w:rPr>
        <w:t xml:space="preserve">До 31 декабря 2025 года информирование контролируемого лица о совершаемых должностными лицами контрольного органа и иными уполномоченными лицами действиях и принимаемых решениях, направление документов и сведений контролируемому лицу контрольным органом в соответствии со </w:t>
      </w:r>
      <w:hyperlink r:id="rId15" w:history="1">
        <w:r w:rsidR="00A54503" w:rsidRPr="00E04BFB">
          <w:rPr>
            <w:rFonts w:ascii="Times New Roman" w:eastAsiaTheme="minorHAnsi" w:hAnsi="Times New Roman" w:cs="Times New Roman"/>
            <w:sz w:val="24"/>
            <w:szCs w:val="24"/>
            <w:lang w:eastAsia="en-US"/>
          </w:rPr>
          <w:t>статьей 21</w:t>
        </w:r>
      </w:hyperlink>
      <w:r w:rsidR="00A54503" w:rsidRPr="00E04BFB">
        <w:rPr>
          <w:rFonts w:ascii="Times New Roman" w:eastAsiaTheme="minorHAnsi" w:hAnsi="Times New Roman" w:cs="Times New Roman"/>
          <w:sz w:val="24"/>
          <w:szCs w:val="24"/>
          <w:lang w:eastAsia="en-US"/>
        </w:rPr>
        <w:t xml:space="preserve"> </w:t>
      </w:r>
      <w:r w:rsidR="00E04BFB" w:rsidRPr="00E04BFB">
        <w:rPr>
          <w:rFonts w:ascii="Times New Roman" w:hAnsi="Times New Roman" w:cs="Times New Roman"/>
          <w:sz w:val="24"/>
          <w:szCs w:val="24"/>
        </w:rPr>
        <w:t>Федерального закона № 248-ФЗ</w:t>
      </w:r>
      <w:r w:rsidR="00E04BFB">
        <w:rPr>
          <w:rFonts w:ascii="Times New Roman" w:hAnsi="Times New Roman" w:cs="Times New Roman"/>
          <w:sz w:val="24"/>
          <w:szCs w:val="24"/>
        </w:rPr>
        <w:t xml:space="preserve"> </w:t>
      </w:r>
      <w:r w:rsidR="00A54503" w:rsidRPr="00E04BFB">
        <w:rPr>
          <w:rFonts w:ascii="Times New Roman" w:eastAsiaTheme="minorHAnsi" w:hAnsi="Times New Roman" w:cs="Times New Roman"/>
          <w:sz w:val="24"/>
          <w:szCs w:val="24"/>
          <w:lang w:eastAsia="en-US"/>
        </w:rPr>
        <w:t xml:space="preserve">могут </w:t>
      </w:r>
      <w:proofErr w:type="gramStart"/>
      <w:r w:rsidR="00A54503" w:rsidRPr="00E04BFB">
        <w:rPr>
          <w:rFonts w:ascii="Times New Roman" w:eastAsiaTheme="minorHAnsi" w:hAnsi="Times New Roman" w:cs="Times New Roman"/>
          <w:sz w:val="24"/>
          <w:szCs w:val="24"/>
          <w:lang w:eastAsia="en-US"/>
        </w:rPr>
        <w:t>осуществляться</w:t>
      </w:r>
      <w:proofErr w:type="gramEnd"/>
      <w:r w:rsidR="00A54503" w:rsidRPr="00E04BFB">
        <w:rPr>
          <w:rFonts w:ascii="Times New Roman" w:eastAsiaTheme="minorHAnsi" w:hAnsi="Times New Roman" w:cs="Times New Roman"/>
          <w:sz w:val="24"/>
          <w:szCs w:val="24"/>
          <w:lang w:eastAsia="en-US"/>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орган в срок, не превышающий </w:t>
      </w:r>
      <w:r w:rsidR="00E04BFB">
        <w:rPr>
          <w:rFonts w:ascii="Times New Roman" w:eastAsiaTheme="minorHAnsi" w:hAnsi="Times New Roman" w:cs="Times New Roman"/>
          <w:sz w:val="24"/>
          <w:szCs w:val="24"/>
          <w:lang w:eastAsia="en-US"/>
        </w:rPr>
        <w:t>10</w:t>
      </w:r>
      <w:r w:rsidR="00A54503" w:rsidRPr="00E04BFB">
        <w:rPr>
          <w:rFonts w:ascii="Times New Roman" w:eastAsiaTheme="minorHAnsi" w:hAnsi="Times New Roman" w:cs="Times New Roman"/>
          <w:sz w:val="24"/>
          <w:szCs w:val="24"/>
          <w:lang w:eastAsia="en-US"/>
        </w:rPr>
        <w:t xml:space="preserve"> рабочих дней со дня поступления такого запроса, направляет контролируемому лицу указанные документы и (или) сведения.</w:t>
      </w:r>
    </w:p>
    <w:p w:rsidR="00A54503" w:rsidRDefault="00E04BFB" w:rsidP="00E04BFB">
      <w:pPr>
        <w:autoSpaceDE w:val="0"/>
        <w:autoSpaceDN w:val="0"/>
        <w:adjustRightInd w:val="0"/>
        <w:ind w:firstLine="708"/>
        <w:jc w:val="both"/>
        <w:rPr>
          <w:rFonts w:eastAsiaTheme="minorHAnsi"/>
          <w:sz w:val="24"/>
          <w:lang w:eastAsia="en-US"/>
        </w:rPr>
      </w:pPr>
      <w:r>
        <w:rPr>
          <w:rFonts w:eastAsiaTheme="minorHAnsi"/>
          <w:sz w:val="24"/>
          <w:lang w:eastAsia="en-US"/>
        </w:rPr>
        <w:t xml:space="preserve">8.2. </w:t>
      </w:r>
      <w:r w:rsidR="00A54503">
        <w:rPr>
          <w:rFonts w:eastAsiaTheme="minorHAnsi"/>
          <w:sz w:val="24"/>
          <w:lang w:eastAsia="en-US"/>
        </w:rPr>
        <w:t xml:space="preserve">До 31 декабря 2025 года </w:t>
      </w:r>
      <w:r w:rsidR="00A54503" w:rsidRPr="00E04BFB">
        <w:rPr>
          <w:rFonts w:eastAsiaTheme="minorHAnsi"/>
          <w:sz w:val="24"/>
          <w:lang w:eastAsia="en-US"/>
        </w:rPr>
        <w:t xml:space="preserve">указанные в </w:t>
      </w:r>
      <w:hyperlink w:anchor="Par0" w:history="1">
        <w:r w:rsidR="00A54503" w:rsidRPr="00E04BFB">
          <w:rPr>
            <w:rFonts w:eastAsiaTheme="minorHAnsi"/>
            <w:sz w:val="24"/>
            <w:lang w:eastAsia="en-US"/>
          </w:rPr>
          <w:t>части 9</w:t>
        </w:r>
      </w:hyperlink>
      <w:r w:rsidR="00A54503" w:rsidRPr="00E04BFB">
        <w:rPr>
          <w:rFonts w:eastAsiaTheme="minorHAnsi"/>
          <w:sz w:val="24"/>
          <w:lang w:eastAsia="en-US"/>
        </w:rPr>
        <w:t xml:space="preserve"> статьи </w:t>
      </w:r>
      <w:r w:rsidRPr="00E04BFB">
        <w:rPr>
          <w:rFonts w:eastAsiaTheme="minorHAnsi"/>
          <w:sz w:val="24"/>
          <w:lang w:eastAsia="en-US"/>
        </w:rPr>
        <w:t xml:space="preserve">98 </w:t>
      </w:r>
      <w:r w:rsidRPr="00E04BFB">
        <w:rPr>
          <w:sz w:val="24"/>
        </w:rPr>
        <w:t>Федерального закона № 248-ФЗ</w:t>
      </w:r>
      <w:r>
        <w:rPr>
          <w:sz w:val="24"/>
        </w:rPr>
        <w:t xml:space="preserve"> </w:t>
      </w:r>
      <w:r w:rsidR="00A54503">
        <w:rPr>
          <w:rFonts w:eastAsiaTheme="minorHAnsi"/>
          <w:sz w:val="24"/>
          <w:lang w:eastAsia="en-US"/>
        </w:rPr>
        <w:t>документы и сведения могут составляться и подписываться на бумажном носителе (в том числе акты контрольных мероприятий, предписания), если Правительством Российской Федерации не установлено иное.</w:t>
      </w:r>
    </w:p>
    <w:p w:rsidR="00BC5D45" w:rsidRPr="009154B2" w:rsidRDefault="00BC5D45" w:rsidP="00E04BF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E04BFB">
        <w:rPr>
          <w:rFonts w:ascii="Times New Roman" w:hAnsi="Times New Roman" w:cs="Times New Roman"/>
          <w:sz w:val="24"/>
          <w:szCs w:val="24"/>
        </w:rPr>
        <w:t>3</w:t>
      </w:r>
      <w:r>
        <w:rPr>
          <w:rFonts w:ascii="Times New Roman" w:hAnsi="Times New Roman" w:cs="Times New Roman"/>
          <w:sz w:val="24"/>
          <w:szCs w:val="24"/>
        </w:rPr>
        <w:t xml:space="preserve">. Контрольный орган при проведении контрольных мероприятий использует типовые формы документов, утвержденные </w:t>
      </w:r>
      <w:r w:rsidRPr="000E0BB7">
        <w:rPr>
          <w:rFonts w:ascii="Times New Roman" w:hAnsi="Times New Roman" w:cs="Times New Roman"/>
          <w:sz w:val="24"/>
          <w:szCs w:val="24"/>
        </w:rPr>
        <w:t>Приказ</w:t>
      </w:r>
      <w:r>
        <w:rPr>
          <w:rFonts w:ascii="Times New Roman" w:hAnsi="Times New Roman" w:cs="Times New Roman"/>
          <w:sz w:val="24"/>
          <w:szCs w:val="24"/>
        </w:rPr>
        <w:t>ом</w:t>
      </w:r>
      <w:r w:rsidRPr="000E0BB7">
        <w:rPr>
          <w:rFonts w:ascii="Times New Roman" w:hAnsi="Times New Roman" w:cs="Times New Roman"/>
          <w:sz w:val="24"/>
          <w:szCs w:val="24"/>
        </w:rPr>
        <w:t xml:space="preserve"> Минэкономразвития России от 31.03.2021 </w:t>
      </w:r>
      <w:r w:rsidR="005F1476">
        <w:rPr>
          <w:rFonts w:ascii="Times New Roman" w:hAnsi="Times New Roman" w:cs="Times New Roman"/>
          <w:sz w:val="24"/>
          <w:szCs w:val="24"/>
        </w:rPr>
        <w:t xml:space="preserve">г. </w:t>
      </w:r>
      <w:r>
        <w:rPr>
          <w:rFonts w:ascii="Times New Roman" w:hAnsi="Times New Roman" w:cs="Times New Roman"/>
          <w:sz w:val="24"/>
          <w:szCs w:val="24"/>
        </w:rPr>
        <w:t>№</w:t>
      </w:r>
      <w:r w:rsidRPr="000E0BB7">
        <w:rPr>
          <w:rFonts w:ascii="Times New Roman" w:hAnsi="Times New Roman" w:cs="Times New Roman"/>
          <w:sz w:val="24"/>
          <w:szCs w:val="24"/>
        </w:rPr>
        <w:t xml:space="preserve"> 151 </w:t>
      </w:r>
      <w:r>
        <w:rPr>
          <w:rFonts w:ascii="Times New Roman" w:hAnsi="Times New Roman" w:cs="Times New Roman"/>
          <w:sz w:val="24"/>
          <w:szCs w:val="24"/>
        </w:rPr>
        <w:t>«</w:t>
      </w:r>
      <w:r w:rsidRPr="000E0BB7">
        <w:rPr>
          <w:rFonts w:ascii="Times New Roman" w:hAnsi="Times New Roman" w:cs="Times New Roman"/>
          <w:sz w:val="24"/>
          <w:szCs w:val="24"/>
        </w:rPr>
        <w:t xml:space="preserve">О типовых формах документов, используемых </w:t>
      </w:r>
      <w:r>
        <w:rPr>
          <w:rFonts w:ascii="Times New Roman" w:hAnsi="Times New Roman" w:cs="Times New Roman"/>
          <w:sz w:val="24"/>
          <w:szCs w:val="24"/>
        </w:rPr>
        <w:t>контрольным (надзорным) органом» и иные формы документов, утвержденные муниципальным правовым актом контрольного органа.</w:t>
      </w:r>
    </w:p>
    <w:p w:rsidR="001F2CA7" w:rsidRDefault="001F2CA7" w:rsidP="00E04BFB">
      <w:pPr>
        <w:pStyle w:val="ConsPlusNormal"/>
        <w:ind w:firstLine="709"/>
        <w:jc w:val="both"/>
        <w:rPr>
          <w:rFonts w:ascii="Times New Roman" w:hAnsi="Times New Roman" w:cs="Times New Roman"/>
          <w:sz w:val="24"/>
          <w:szCs w:val="24"/>
        </w:rPr>
      </w:pPr>
    </w:p>
    <w:p w:rsidR="00CA4B1D" w:rsidRDefault="00CA4B1D" w:rsidP="00E04BFB">
      <w:pPr>
        <w:autoSpaceDE w:val="0"/>
        <w:autoSpaceDN w:val="0"/>
        <w:adjustRightInd w:val="0"/>
        <w:ind w:firstLine="708"/>
        <w:jc w:val="both"/>
        <w:rPr>
          <w:rFonts w:eastAsiaTheme="minorHAnsi"/>
          <w:sz w:val="24"/>
          <w:lang w:eastAsia="en-US"/>
        </w:rPr>
      </w:pPr>
    </w:p>
    <w:p w:rsidR="00956548" w:rsidRDefault="00956548" w:rsidP="00D209B5">
      <w:pPr>
        <w:autoSpaceDE w:val="0"/>
        <w:autoSpaceDN w:val="0"/>
        <w:adjustRightInd w:val="0"/>
        <w:ind w:firstLine="708"/>
        <w:jc w:val="both"/>
        <w:rPr>
          <w:rFonts w:eastAsiaTheme="minorHAnsi"/>
          <w:sz w:val="24"/>
          <w:lang w:eastAsia="en-US"/>
        </w:rPr>
      </w:pPr>
    </w:p>
    <w:p w:rsidR="00956548" w:rsidRDefault="00956548"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Pr="004976D3" w:rsidRDefault="009154B2" w:rsidP="009154B2">
      <w:pPr>
        <w:autoSpaceDE w:val="0"/>
        <w:autoSpaceDN w:val="0"/>
        <w:adjustRightInd w:val="0"/>
        <w:jc w:val="right"/>
        <w:outlineLvl w:val="1"/>
        <w:rPr>
          <w:rFonts w:eastAsiaTheme="minorHAnsi"/>
          <w:sz w:val="24"/>
          <w:lang w:eastAsia="en-US"/>
        </w:rPr>
      </w:pPr>
      <w:r w:rsidRPr="004976D3">
        <w:rPr>
          <w:rFonts w:eastAsiaTheme="minorHAnsi"/>
          <w:sz w:val="24"/>
          <w:lang w:eastAsia="en-US"/>
        </w:rPr>
        <w:lastRenderedPageBreak/>
        <w:t xml:space="preserve">Приложение </w:t>
      </w:r>
      <w:r>
        <w:rPr>
          <w:rFonts w:eastAsiaTheme="minorHAnsi"/>
          <w:sz w:val="24"/>
          <w:lang w:eastAsia="en-US"/>
        </w:rPr>
        <w:t>№</w:t>
      </w:r>
      <w:r w:rsidRPr="004976D3">
        <w:rPr>
          <w:rFonts w:eastAsiaTheme="minorHAnsi"/>
          <w:sz w:val="24"/>
          <w:lang w:eastAsia="en-US"/>
        </w:rPr>
        <w:t xml:space="preserve"> 1</w:t>
      </w:r>
    </w:p>
    <w:p w:rsidR="00A74040" w:rsidRDefault="009154B2" w:rsidP="009154B2">
      <w:pPr>
        <w:autoSpaceDE w:val="0"/>
        <w:autoSpaceDN w:val="0"/>
        <w:adjustRightInd w:val="0"/>
        <w:jc w:val="right"/>
        <w:rPr>
          <w:rFonts w:eastAsiaTheme="minorHAnsi"/>
          <w:sz w:val="24"/>
          <w:lang w:eastAsia="en-US"/>
        </w:rPr>
      </w:pPr>
      <w:r w:rsidRPr="004976D3">
        <w:rPr>
          <w:rFonts w:eastAsiaTheme="minorHAnsi"/>
          <w:sz w:val="24"/>
          <w:lang w:eastAsia="en-US"/>
        </w:rPr>
        <w:t xml:space="preserve">к Положению о </w:t>
      </w:r>
      <w:r>
        <w:rPr>
          <w:rFonts w:eastAsiaTheme="minorHAnsi"/>
          <w:sz w:val="24"/>
          <w:lang w:eastAsia="en-US"/>
        </w:rPr>
        <w:t>муниципальном</w:t>
      </w:r>
      <w:r w:rsidR="000578EC">
        <w:rPr>
          <w:rFonts w:eastAsiaTheme="minorHAnsi"/>
          <w:sz w:val="24"/>
          <w:lang w:eastAsia="en-US"/>
        </w:rPr>
        <w:t xml:space="preserve"> </w:t>
      </w:r>
      <w:r w:rsidRPr="004976D3">
        <w:rPr>
          <w:rFonts w:eastAsiaTheme="minorHAnsi"/>
          <w:sz w:val="24"/>
          <w:lang w:eastAsia="en-US"/>
        </w:rPr>
        <w:t>земельном</w:t>
      </w:r>
      <w:r w:rsidR="00A74040">
        <w:rPr>
          <w:rFonts w:eastAsiaTheme="minorHAnsi"/>
          <w:sz w:val="24"/>
          <w:lang w:eastAsia="en-US"/>
        </w:rPr>
        <w:t xml:space="preserve"> </w:t>
      </w:r>
      <w:r w:rsidRPr="004976D3">
        <w:rPr>
          <w:rFonts w:eastAsiaTheme="minorHAnsi"/>
          <w:sz w:val="24"/>
          <w:lang w:eastAsia="en-US"/>
        </w:rPr>
        <w:t>контроле</w:t>
      </w:r>
      <w:r w:rsidR="000578EC">
        <w:rPr>
          <w:rFonts w:eastAsiaTheme="minorHAnsi"/>
          <w:sz w:val="24"/>
          <w:lang w:eastAsia="en-US"/>
        </w:rPr>
        <w:t xml:space="preserve"> </w:t>
      </w:r>
    </w:p>
    <w:p w:rsidR="00A74040" w:rsidRDefault="000578EC" w:rsidP="009154B2">
      <w:pPr>
        <w:autoSpaceDE w:val="0"/>
        <w:autoSpaceDN w:val="0"/>
        <w:adjustRightInd w:val="0"/>
        <w:jc w:val="right"/>
        <w:rPr>
          <w:rFonts w:eastAsiaTheme="minorHAnsi"/>
          <w:sz w:val="24"/>
          <w:lang w:eastAsia="en-US"/>
        </w:rPr>
      </w:pPr>
      <w:r>
        <w:rPr>
          <w:rFonts w:eastAsiaTheme="minorHAnsi"/>
          <w:sz w:val="24"/>
          <w:lang w:eastAsia="en-US"/>
        </w:rPr>
        <w:t>в границах сельских поселений,</w:t>
      </w:r>
      <w:r w:rsidR="00A74040">
        <w:rPr>
          <w:rFonts w:eastAsiaTheme="minorHAnsi"/>
          <w:sz w:val="24"/>
          <w:lang w:eastAsia="en-US"/>
        </w:rPr>
        <w:t xml:space="preserve"> </w:t>
      </w:r>
      <w:r>
        <w:rPr>
          <w:rFonts w:eastAsiaTheme="minorHAnsi"/>
          <w:sz w:val="24"/>
          <w:lang w:eastAsia="en-US"/>
        </w:rPr>
        <w:t xml:space="preserve">входящих в состав </w:t>
      </w:r>
    </w:p>
    <w:p w:rsidR="009154B2" w:rsidRPr="004976D3" w:rsidRDefault="000578EC" w:rsidP="009154B2">
      <w:pPr>
        <w:autoSpaceDE w:val="0"/>
        <w:autoSpaceDN w:val="0"/>
        <w:adjustRightInd w:val="0"/>
        <w:jc w:val="right"/>
        <w:rPr>
          <w:rFonts w:eastAsiaTheme="minorHAnsi"/>
          <w:sz w:val="24"/>
          <w:lang w:eastAsia="en-US"/>
        </w:rPr>
      </w:pPr>
      <w:r>
        <w:rPr>
          <w:rFonts w:eastAsiaTheme="minorHAnsi"/>
          <w:sz w:val="24"/>
          <w:lang w:eastAsia="en-US"/>
        </w:rPr>
        <w:t>Слюдянского муниципального района</w:t>
      </w:r>
      <w:r w:rsidR="009154B2" w:rsidRPr="004976D3">
        <w:rPr>
          <w:rFonts w:eastAsiaTheme="minorHAnsi"/>
          <w:sz w:val="24"/>
          <w:lang w:eastAsia="en-US"/>
        </w:rPr>
        <w:t xml:space="preserve"> </w:t>
      </w:r>
    </w:p>
    <w:p w:rsidR="009154B2" w:rsidRPr="005C5156" w:rsidRDefault="009154B2" w:rsidP="009154B2">
      <w:pPr>
        <w:pStyle w:val="ConsPlusNormal"/>
        <w:jc w:val="right"/>
        <w:rPr>
          <w:rFonts w:ascii="Times New Roman" w:hAnsi="Times New Roman" w:cs="Times New Roman"/>
          <w:b/>
          <w:bCs/>
          <w:sz w:val="24"/>
          <w:szCs w:val="24"/>
        </w:rPr>
      </w:pPr>
    </w:p>
    <w:p w:rsidR="009154B2" w:rsidRPr="009154B2" w:rsidRDefault="009154B2" w:rsidP="009154B2">
      <w:pPr>
        <w:pStyle w:val="ConsPlusTitle"/>
        <w:jc w:val="center"/>
        <w:rPr>
          <w:rFonts w:ascii="Times New Roman" w:hAnsi="Times New Roman" w:cs="Times New Roman"/>
          <w:sz w:val="24"/>
          <w:szCs w:val="24"/>
        </w:rPr>
      </w:pPr>
      <w:bookmarkStart w:id="4" w:name="Par381"/>
      <w:bookmarkEnd w:id="4"/>
      <w:r w:rsidRPr="009154B2">
        <w:rPr>
          <w:rFonts w:ascii="Times New Roman" w:hAnsi="Times New Roman" w:cs="Times New Roman"/>
          <w:sz w:val="24"/>
          <w:szCs w:val="24"/>
        </w:rPr>
        <w:t>Критерии</w:t>
      </w:r>
      <w:r w:rsidR="002A7122">
        <w:rPr>
          <w:rFonts w:ascii="Times New Roman" w:hAnsi="Times New Roman" w:cs="Times New Roman"/>
          <w:sz w:val="24"/>
          <w:szCs w:val="24"/>
        </w:rPr>
        <w:t xml:space="preserve"> </w:t>
      </w:r>
      <w:r w:rsidRPr="009154B2">
        <w:rPr>
          <w:rFonts w:ascii="Times New Roman" w:hAnsi="Times New Roman" w:cs="Times New Roman"/>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r w:rsidR="00A74040">
        <w:rPr>
          <w:rFonts w:ascii="Times New Roman" w:hAnsi="Times New Roman" w:cs="Times New Roman"/>
          <w:sz w:val="24"/>
          <w:szCs w:val="24"/>
        </w:rPr>
        <w:t xml:space="preserve"> </w:t>
      </w:r>
      <w:r w:rsidRPr="009154B2">
        <w:rPr>
          <w:rFonts w:ascii="Times New Roman" w:hAnsi="Times New Roman" w:cs="Times New Roman"/>
          <w:sz w:val="24"/>
          <w:szCs w:val="24"/>
        </w:rPr>
        <w:t>муниципального земельного контроля</w:t>
      </w:r>
    </w:p>
    <w:p w:rsidR="009154B2" w:rsidRPr="009154B2" w:rsidRDefault="009154B2" w:rsidP="009154B2">
      <w:pPr>
        <w:pStyle w:val="ConsPlusTitle"/>
        <w:jc w:val="center"/>
        <w:rPr>
          <w:rFonts w:ascii="Times New Roman" w:hAnsi="Times New Roman" w:cs="Times New Roman"/>
          <w:sz w:val="24"/>
          <w:szCs w:val="24"/>
        </w:rPr>
      </w:pPr>
    </w:p>
    <w:p w:rsidR="009154B2" w:rsidRPr="009154B2" w:rsidRDefault="009154B2" w:rsidP="009154B2">
      <w:pPr>
        <w:pStyle w:val="ConsPlusNormal"/>
        <w:ind w:firstLine="709"/>
        <w:jc w:val="both"/>
        <w:rPr>
          <w:rFonts w:ascii="Times New Roman" w:hAnsi="Times New Roman" w:cs="Times New Roman"/>
          <w:sz w:val="24"/>
          <w:szCs w:val="24"/>
        </w:rPr>
      </w:pPr>
      <w:r w:rsidRPr="009154B2">
        <w:rPr>
          <w:rFonts w:ascii="Times New Roman" w:hAnsi="Times New Roman" w:cs="Times New Roman"/>
          <w:sz w:val="24"/>
          <w:szCs w:val="24"/>
        </w:rPr>
        <w:t>1. К категории среднего риска относятся:</w:t>
      </w:r>
    </w:p>
    <w:p w:rsidR="009154B2" w:rsidRPr="009154B2" w:rsidRDefault="009154B2" w:rsidP="009154B2">
      <w:pPr>
        <w:pStyle w:val="ConsPlusNormal"/>
        <w:ind w:firstLine="709"/>
        <w:jc w:val="both"/>
        <w:rPr>
          <w:rFonts w:ascii="Times New Roman" w:hAnsi="Times New Roman" w:cs="Times New Roman"/>
          <w:sz w:val="24"/>
          <w:szCs w:val="24"/>
        </w:rPr>
      </w:pPr>
      <w:r w:rsidRPr="009154B2">
        <w:rPr>
          <w:rFonts w:ascii="Times New Roman" w:hAnsi="Times New Roman" w:cs="Times New Roman"/>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9154B2" w:rsidRPr="009154B2" w:rsidRDefault="009154B2" w:rsidP="009154B2">
      <w:pPr>
        <w:pStyle w:val="ConsPlusNormal"/>
        <w:ind w:firstLine="709"/>
        <w:jc w:val="both"/>
        <w:rPr>
          <w:rFonts w:ascii="Times New Roman" w:hAnsi="Times New Roman" w:cs="Times New Roman"/>
          <w:sz w:val="24"/>
          <w:szCs w:val="24"/>
        </w:rPr>
      </w:pPr>
      <w:r w:rsidRPr="009154B2">
        <w:rPr>
          <w:rFonts w:ascii="Times New Roman" w:hAnsi="Times New Roman" w:cs="Times New Roman"/>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9154B2" w:rsidRPr="009154B2" w:rsidRDefault="009154B2" w:rsidP="009154B2">
      <w:pPr>
        <w:pStyle w:val="ConsPlusNormal"/>
        <w:ind w:firstLine="709"/>
        <w:jc w:val="both"/>
        <w:rPr>
          <w:rFonts w:ascii="Times New Roman" w:hAnsi="Times New Roman" w:cs="Times New Roman"/>
          <w:sz w:val="24"/>
          <w:szCs w:val="24"/>
        </w:rPr>
      </w:pPr>
      <w:r w:rsidRPr="009154B2">
        <w:rPr>
          <w:rFonts w:ascii="Times New Roman" w:hAnsi="Times New Roman" w:cs="Times New Roman"/>
          <w:sz w:val="24"/>
          <w:szCs w:val="24"/>
        </w:rPr>
        <w:t>2. К категории умеренного риска относятся земельные участки:</w:t>
      </w:r>
    </w:p>
    <w:p w:rsidR="009154B2" w:rsidRPr="009154B2" w:rsidRDefault="009154B2" w:rsidP="009154B2">
      <w:pPr>
        <w:pStyle w:val="ConsPlusNormal"/>
        <w:ind w:firstLine="709"/>
        <w:jc w:val="both"/>
        <w:rPr>
          <w:rFonts w:ascii="Times New Roman" w:hAnsi="Times New Roman" w:cs="Times New Roman"/>
          <w:sz w:val="24"/>
          <w:szCs w:val="24"/>
        </w:rPr>
      </w:pPr>
      <w:proofErr w:type="gramStart"/>
      <w:r w:rsidRPr="009154B2">
        <w:rPr>
          <w:rFonts w:ascii="Times New Roman" w:hAnsi="Times New Roman" w:cs="Times New Roman"/>
          <w:sz w:val="24"/>
          <w:szCs w:val="24"/>
        </w:rPr>
        <w:t>а) относящиеся к категории земель населенных пунктов;</w:t>
      </w:r>
      <w:proofErr w:type="gramEnd"/>
    </w:p>
    <w:p w:rsidR="009154B2" w:rsidRPr="009154B2" w:rsidRDefault="009154B2" w:rsidP="009154B2">
      <w:pPr>
        <w:pStyle w:val="ConsPlusNormal"/>
        <w:ind w:firstLine="709"/>
        <w:jc w:val="both"/>
        <w:rPr>
          <w:rFonts w:ascii="Times New Roman" w:hAnsi="Times New Roman" w:cs="Times New Roman"/>
          <w:sz w:val="24"/>
          <w:szCs w:val="24"/>
        </w:rPr>
      </w:pPr>
      <w:proofErr w:type="gramStart"/>
      <w:r w:rsidRPr="009154B2">
        <w:rPr>
          <w:rFonts w:ascii="Times New Roman" w:hAnsi="Times New Roman" w:cs="Times New Roman"/>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w:t>
      </w:r>
      <w:r>
        <w:rPr>
          <w:rFonts w:ascii="Times New Roman" w:hAnsi="Times New Roman" w:cs="Times New Roman"/>
          <w:sz w:val="24"/>
          <w:szCs w:val="24"/>
        </w:rPr>
        <w:t xml:space="preserve"> иного специального назначения </w:t>
      </w:r>
      <w:r w:rsidRPr="009154B2">
        <w:rPr>
          <w:rFonts w:ascii="Times New Roman" w:hAnsi="Times New Roman" w:cs="Times New Roman"/>
          <w:sz w:val="24"/>
          <w:szCs w:val="24"/>
        </w:rPr>
        <w:t>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9154B2" w:rsidRPr="009154B2" w:rsidRDefault="009154B2" w:rsidP="009154B2">
      <w:pPr>
        <w:pStyle w:val="ConsPlusNormal"/>
        <w:ind w:firstLine="709"/>
        <w:jc w:val="both"/>
        <w:rPr>
          <w:rFonts w:ascii="Times New Roman" w:hAnsi="Times New Roman" w:cs="Times New Roman"/>
          <w:sz w:val="24"/>
          <w:szCs w:val="24"/>
        </w:rPr>
      </w:pPr>
      <w:proofErr w:type="gramStart"/>
      <w:r w:rsidRPr="009154B2">
        <w:rPr>
          <w:rFonts w:ascii="Times New Roman" w:hAnsi="Times New Roman" w:cs="Times New Roman"/>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9154B2" w:rsidRPr="009154B2" w:rsidRDefault="009154B2" w:rsidP="009154B2">
      <w:pPr>
        <w:pStyle w:val="ConsPlusNormal"/>
        <w:ind w:firstLine="709"/>
        <w:jc w:val="both"/>
        <w:rPr>
          <w:rFonts w:ascii="Times New Roman" w:hAnsi="Times New Roman" w:cs="Times New Roman"/>
          <w:sz w:val="24"/>
          <w:szCs w:val="24"/>
        </w:rPr>
      </w:pPr>
      <w:r w:rsidRPr="009154B2">
        <w:rPr>
          <w:rFonts w:ascii="Times New Roman" w:hAnsi="Times New Roman" w:cs="Times New Roman"/>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9154B2" w:rsidRPr="009154B2" w:rsidRDefault="009154B2" w:rsidP="00D209B5">
      <w:pPr>
        <w:autoSpaceDE w:val="0"/>
        <w:autoSpaceDN w:val="0"/>
        <w:adjustRightInd w:val="0"/>
        <w:ind w:firstLine="708"/>
        <w:jc w:val="both"/>
        <w:rPr>
          <w:rFonts w:eastAsiaTheme="minorHAnsi"/>
          <w:sz w:val="24"/>
          <w:lang w:eastAsia="en-US"/>
        </w:rPr>
      </w:pPr>
    </w:p>
    <w:p w:rsidR="009154B2" w:rsidRPr="009154B2" w:rsidRDefault="009154B2" w:rsidP="00D209B5">
      <w:pPr>
        <w:autoSpaceDE w:val="0"/>
        <w:autoSpaceDN w:val="0"/>
        <w:adjustRightInd w:val="0"/>
        <w:ind w:firstLine="708"/>
        <w:jc w:val="both"/>
        <w:rPr>
          <w:rFonts w:eastAsiaTheme="minorHAnsi"/>
          <w:sz w:val="24"/>
          <w:lang w:eastAsia="en-US"/>
        </w:rPr>
      </w:pPr>
    </w:p>
    <w:p w:rsidR="009154B2" w:rsidRPr="009154B2" w:rsidRDefault="009154B2" w:rsidP="00D209B5">
      <w:pPr>
        <w:autoSpaceDE w:val="0"/>
        <w:autoSpaceDN w:val="0"/>
        <w:adjustRightInd w:val="0"/>
        <w:ind w:firstLine="708"/>
        <w:jc w:val="both"/>
        <w:rPr>
          <w:rFonts w:eastAsiaTheme="minorHAnsi"/>
          <w:sz w:val="24"/>
          <w:lang w:eastAsia="en-US"/>
        </w:rPr>
      </w:pPr>
    </w:p>
    <w:p w:rsidR="009154B2" w:rsidRPr="009154B2" w:rsidRDefault="009154B2" w:rsidP="00D209B5">
      <w:pPr>
        <w:autoSpaceDE w:val="0"/>
        <w:autoSpaceDN w:val="0"/>
        <w:adjustRightInd w:val="0"/>
        <w:ind w:firstLine="708"/>
        <w:jc w:val="both"/>
        <w:rPr>
          <w:rFonts w:eastAsiaTheme="minorHAnsi"/>
          <w:sz w:val="24"/>
          <w:lang w:eastAsia="en-US"/>
        </w:rPr>
      </w:pPr>
    </w:p>
    <w:p w:rsidR="009154B2" w:rsidRPr="009154B2" w:rsidRDefault="009154B2" w:rsidP="00D209B5">
      <w:pPr>
        <w:autoSpaceDE w:val="0"/>
        <w:autoSpaceDN w:val="0"/>
        <w:adjustRightInd w:val="0"/>
        <w:ind w:firstLine="708"/>
        <w:jc w:val="both"/>
        <w:rPr>
          <w:rFonts w:eastAsiaTheme="minorHAnsi"/>
          <w:sz w:val="24"/>
          <w:lang w:eastAsia="en-US"/>
        </w:rPr>
      </w:pPr>
    </w:p>
    <w:p w:rsidR="009154B2" w:rsidRP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2A7122" w:rsidRDefault="002A712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9154B2" w:rsidRDefault="009154B2" w:rsidP="00D209B5">
      <w:pPr>
        <w:autoSpaceDE w:val="0"/>
        <w:autoSpaceDN w:val="0"/>
        <w:adjustRightInd w:val="0"/>
        <w:ind w:firstLine="708"/>
        <w:jc w:val="both"/>
        <w:rPr>
          <w:rFonts w:eastAsiaTheme="minorHAnsi"/>
          <w:sz w:val="24"/>
          <w:lang w:eastAsia="en-US"/>
        </w:rPr>
      </w:pPr>
    </w:p>
    <w:p w:rsidR="00572365" w:rsidRPr="004976D3" w:rsidRDefault="00572365" w:rsidP="00572365">
      <w:pPr>
        <w:autoSpaceDE w:val="0"/>
        <w:autoSpaceDN w:val="0"/>
        <w:adjustRightInd w:val="0"/>
        <w:jc w:val="right"/>
        <w:outlineLvl w:val="1"/>
        <w:rPr>
          <w:rFonts w:eastAsiaTheme="minorHAnsi"/>
          <w:sz w:val="24"/>
          <w:lang w:eastAsia="en-US"/>
        </w:rPr>
      </w:pPr>
      <w:r w:rsidRPr="004976D3">
        <w:rPr>
          <w:rFonts w:eastAsiaTheme="minorHAnsi"/>
          <w:sz w:val="24"/>
          <w:lang w:eastAsia="en-US"/>
        </w:rPr>
        <w:lastRenderedPageBreak/>
        <w:t xml:space="preserve">Приложение </w:t>
      </w:r>
      <w:r>
        <w:rPr>
          <w:rFonts w:eastAsiaTheme="minorHAnsi"/>
          <w:sz w:val="24"/>
          <w:lang w:eastAsia="en-US"/>
        </w:rPr>
        <w:t>№</w:t>
      </w:r>
      <w:r w:rsidRPr="004976D3">
        <w:rPr>
          <w:rFonts w:eastAsiaTheme="minorHAnsi"/>
          <w:sz w:val="24"/>
          <w:lang w:eastAsia="en-US"/>
        </w:rPr>
        <w:t xml:space="preserve"> </w:t>
      </w:r>
      <w:r>
        <w:rPr>
          <w:rFonts w:eastAsiaTheme="minorHAnsi"/>
          <w:sz w:val="24"/>
          <w:lang w:eastAsia="en-US"/>
        </w:rPr>
        <w:t>2</w:t>
      </w:r>
    </w:p>
    <w:p w:rsidR="00572365" w:rsidRDefault="00572365" w:rsidP="00572365">
      <w:pPr>
        <w:autoSpaceDE w:val="0"/>
        <w:autoSpaceDN w:val="0"/>
        <w:adjustRightInd w:val="0"/>
        <w:jc w:val="right"/>
        <w:rPr>
          <w:rFonts w:eastAsiaTheme="minorHAnsi"/>
          <w:sz w:val="24"/>
          <w:lang w:eastAsia="en-US"/>
        </w:rPr>
      </w:pPr>
      <w:r w:rsidRPr="004976D3">
        <w:rPr>
          <w:rFonts w:eastAsiaTheme="minorHAnsi"/>
          <w:sz w:val="24"/>
          <w:lang w:eastAsia="en-US"/>
        </w:rPr>
        <w:t xml:space="preserve">к Положению о </w:t>
      </w:r>
      <w:r>
        <w:rPr>
          <w:rFonts w:eastAsiaTheme="minorHAnsi"/>
          <w:sz w:val="24"/>
          <w:lang w:eastAsia="en-US"/>
        </w:rPr>
        <w:t xml:space="preserve">муниципальном </w:t>
      </w:r>
      <w:r w:rsidRPr="004976D3">
        <w:rPr>
          <w:rFonts w:eastAsiaTheme="minorHAnsi"/>
          <w:sz w:val="24"/>
          <w:lang w:eastAsia="en-US"/>
        </w:rPr>
        <w:t>земельном</w:t>
      </w:r>
      <w:r>
        <w:rPr>
          <w:rFonts w:eastAsiaTheme="minorHAnsi"/>
          <w:sz w:val="24"/>
          <w:lang w:eastAsia="en-US"/>
        </w:rPr>
        <w:t xml:space="preserve"> </w:t>
      </w:r>
      <w:r w:rsidRPr="004976D3">
        <w:rPr>
          <w:rFonts w:eastAsiaTheme="minorHAnsi"/>
          <w:sz w:val="24"/>
          <w:lang w:eastAsia="en-US"/>
        </w:rPr>
        <w:t>контроле</w:t>
      </w:r>
      <w:r>
        <w:rPr>
          <w:rFonts w:eastAsiaTheme="minorHAnsi"/>
          <w:sz w:val="24"/>
          <w:lang w:eastAsia="en-US"/>
        </w:rPr>
        <w:t xml:space="preserve"> </w:t>
      </w:r>
    </w:p>
    <w:p w:rsidR="00572365" w:rsidRDefault="00572365" w:rsidP="00572365">
      <w:pPr>
        <w:autoSpaceDE w:val="0"/>
        <w:autoSpaceDN w:val="0"/>
        <w:adjustRightInd w:val="0"/>
        <w:jc w:val="right"/>
        <w:rPr>
          <w:rFonts w:eastAsiaTheme="minorHAnsi"/>
          <w:sz w:val="24"/>
          <w:lang w:eastAsia="en-US"/>
        </w:rPr>
      </w:pPr>
      <w:r>
        <w:rPr>
          <w:rFonts w:eastAsiaTheme="minorHAnsi"/>
          <w:sz w:val="24"/>
          <w:lang w:eastAsia="en-US"/>
        </w:rPr>
        <w:t xml:space="preserve">в границах сельских поселений, входящих в состав </w:t>
      </w:r>
    </w:p>
    <w:p w:rsidR="00572365" w:rsidRPr="004976D3" w:rsidRDefault="00572365" w:rsidP="00572365">
      <w:pPr>
        <w:autoSpaceDE w:val="0"/>
        <w:autoSpaceDN w:val="0"/>
        <w:adjustRightInd w:val="0"/>
        <w:jc w:val="right"/>
        <w:rPr>
          <w:rFonts w:eastAsiaTheme="minorHAnsi"/>
          <w:sz w:val="24"/>
          <w:lang w:eastAsia="en-US"/>
        </w:rPr>
      </w:pPr>
      <w:r>
        <w:rPr>
          <w:rFonts w:eastAsiaTheme="minorHAnsi"/>
          <w:sz w:val="24"/>
          <w:lang w:eastAsia="en-US"/>
        </w:rPr>
        <w:t>Слюдянского муниципального района</w:t>
      </w:r>
      <w:r w:rsidRPr="004976D3">
        <w:rPr>
          <w:rFonts w:eastAsiaTheme="minorHAnsi"/>
          <w:sz w:val="24"/>
          <w:lang w:eastAsia="en-US"/>
        </w:rPr>
        <w:t xml:space="preserve"> </w:t>
      </w:r>
    </w:p>
    <w:p w:rsidR="00572365" w:rsidRDefault="00572365" w:rsidP="00572365">
      <w:pPr>
        <w:autoSpaceDE w:val="0"/>
        <w:autoSpaceDN w:val="0"/>
        <w:adjustRightInd w:val="0"/>
        <w:jc w:val="right"/>
        <w:outlineLvl w:val="1"/>
        <w:rPr>
          <w:rFonts w:eastAsiaTheme="minorHAnsi"/>
          <w:sz w:val="24"/>
          <w:lang w:eastAsia="en-US"/>
        </w:rPr>
      </w:pPr>
    </w:p>
    <w:p w:rsidR="00572365" w:rsidRPr="007056BB" w:rsidRDefault="00572365" w:rsidP="00572365">
      <w:pPr>
        <w:pStyle w:val="ConsPlusTitle"/>
        <w:jc w:val="center"/>
        <w:rPr>
          <w:rFonts w:ascii="Times New Roman" w:hAnsi="Times New Roman" w:cs="Times New Roman"/>
          <w:sz w:val="24"/>
          <w:szCs w:val="24"/>
        </w:rPr>
      </w:pPr>
      <w:r w:rsidRPr="007056BB">
        <w:rPr>
          <w:rFonts w:ascii="Times New Roman" w:hAnsi="Times New Roman" w:cs="Times New Roman"/>
          <w:sz w:val="24"/>
          <w:szCs w:val="24"/>
        </w:rPr>
        <w:t xml:space="preserve">Ключевые показатели муниципального </w:t>
      </w:r>
      <w:r>
        <w:rPr>
          <w:rFonts w:ascii="Times New Roman" w:hAnsi="Times New Roman" w:cs="Times New Roman"/>
          <w:sz w:val="24"/>
          <w:szCs w:val="24"/>
        </w:rPr>
        <w:t xml:space="preserve">земельного </w:t>
      </w:r>
      <w:r w:rsidRPr="007056BB">
        <w:rPr>
          <w:rFonts w:ascii="Times New Roman" w:hAnsi="Times New Roman" w:cs="Times New Roman"/>
          <w:sz w:val="24"/>
          <w:szCs w:val="24"/>
        </w:rPr>
        <w:t>контроля</w:t>
      </w:r>
    </w:p>
    <w:p w:rsidR="00572365" w:rsidRPr="007056BB" w:rsidRDefault="00572365" w:rsidP="00572365">
      <w:pPr>
        <w:pStyle w:val="ConsPlusTitle"/>
        <w:jc w:val="center"/>
        <w:rPr>
          <w:rFonts w:ascii="Times New Roman" w:hAnsi="Times New Roman" w:cs="Times New Roman"/>
          <w:sz w:val="24"/>
          <w:szCs w:val="24"/>
        </w:rPr>
      </w:pPr>
      <w:r>
        <w:rPr>
          <w:rFonts w:ascii="Times New Roman" w:hAnsi="Times New Roman" w:cs="Times New Roman"/>
          <w:sz w:val="24"/>
          <w:szCs w:val="24"/>
        </w:rPr>
        <w:t>и</w:t>
      </w:r>
      <w:r w:rsidRPr="007056BB">
        <w:rPr>
          <w:rFonts w:ascii="Times New Roman" w:hAnsi="Times New Roman" w:cs="Times New Roman"/>
          <w:sz w:val="24"/>
          <w:szCs w:val="24"/>
        </w:rPr>
        <w:t xml:space="preserve"> их целевые з</w:t>
      </w:r>
      <w:r>
        <w:rPr>
          <w:rFonts w:ascii="Times New Roman" w:hAnsi="Times New Roman" w:cs="Times New Roman"/>
          <w:sz w:val="24"/>
          <w:szCs w:val="24"/>
        </w:rPr>
        <w:t>начения, индикативные показатели</w:t>
      </w:r>
    </w:p>
    <w:p w:rsidR="00572365" w:rsidRPr="007056BB" w:rsidRDefault="00572365" w:rsidP="0057236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89"/>
        <w:gridCol w:w="2778"/>
      </w:tblGrid>
      <w:tr w:rsidR="00572365" w:rsidRPr="007056BB" w:rsidTr="003E0519">
        <w:tc>
          <w:tcPr>
            <w:tcW w:w="6289" w:type="dxa"/>
          </w:tcPr>
          <w:p w:rsidR="00572365" w:rsidRPr="007056BB" w:rsidRDefault="00572365" w:rsidP="003E0519">
            <w:pPr>
              <w:pStyle w:val="ConsPlusNormal"/>
              <w:jc w:val="center"/>
              <w:rPr>
                <w:rFonts w:ascii="Times New Roman" w:hAnsi="Times New Roman" w:cs="Times New Roman"/>
                <w:sz w:val="24"/>
                <w:szCs w:val="24"/>
              </w:rPr>
            </w:pPr>
            <w:r w:rsidRPr="007056BB">
              <w:rPr>
                <w:rFonts w:ascii="Times New Roman" w:hAnsi="Times New Roman" w:cs="Times New Roman"/>
                <w:sz w:val="24"/>
                <w:szCs w:val="24"/>
              </w:rPr>
              <w:t>Ключевые показатели</w:t>
            </w:r>
          </w:p>
        </w:tc>
        <w:tc>
          <w:tcPr>
            <w:tcW w:w="2778" w:type="dxa"/>
          </w:tcPr>
          <w:p w:rsidR="00572365" w:rsidRPr="007056BB" w:rsidRDefault="00572365" w:rsidP="003E0519">
            <w:pPr>
              <w:pStyle w:val="ConsPlusNormal"/>
              <w:jc w:val="center"/>
              <w:rPr>
                <w:rFonts w:ascii="Times New Roman" w:hAnsi="Times New Roman" w:cs="Times New Roman"/>
                <w:sz w:val="24"/>
                <w:szCs w:val="24"/>
              </w:rPr>
            </w:pPr>
            <w:r w:rsidRPr="007056BB">
              <w:rPr>
                <w:rFonts w:ascii="Times New Roman" w:hAnsi="Times New Roman" w:cs="Times New Roman"/>
                <w:sz w:val="24"/>
                <w:szCs w:val="24"/>
              </w:rPr>
              <w:t>Целевые значения</w:t>
            </w:r>
          </w:p>
        </w:tc>
      </w:tr>
      <w:tr w:rsidR="00572365" w:rsidRPr="007056BB" w:rsidTr="003E0519">
        <w:tc>
          <w:tcPr>
            <w:tcW w:w="6289" w:type="dxa"/>
          </w:tcPr>
          <w:p w:rsidR="00572365" w:rsidRPr="007056BB" w:rsidRDefault="00572365" w:rsidP="003E0519">
            <w:pPr>
              <w:pStyle w:val="ConsPlusNormal"/>
              <w:jc w:val="both"/>
              <w:rPr>
                <w:rFonts w:ascii="Times New Roman" w:hAnsi="Times New Roman" w:cs="Times New Roman"/>
                <w:sz w:val="24"/>
                <w:szCs w:val="24"/>
              </w:rPr>
            </w:pPr>
            <w:r w:rsidRPr="007056BB">
              <w:rPr>
                <w:rFonts w:ascii="Times New Roman" w:hAnsi="Times New Roman" w:cs="Times New Roman"/>
                <w:sz w:val="24"/>
                <w:szCs w:val="24"/>
              </w:rPr>
              <w:t>Процент отмененных результатов контрольных (надзорных) мероприятий</w:t>
            </w:r>
          </w:p>
        </w:tc>
        <w:tc>
          <w:tcPr>
            <w:tcW w:w="2778" w:type="dxa"/>
          </w:tcPr>
          <w:p w:rsidR="00572365" w:rsidRPr="007056BB" w:rsidRDefault="00572365" w:rsidP="003E0519">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7056BB">
              <w:rPr>
                <w:rFonts w:ascii="Times New Roman" w:hAnsi="Times New Roman" w:cs="Times New Roman"/>
                <w:sz w:val="24"/>
                <w:szCs w:val="24"/>
              </w:rPr>
              <w:t>%</w:t>
            </w:r>
          </w:p>
        </w:tc>
      </w:tr>
      <w:tr w:rsidR="00572365" w:rsidRPr="007056BB" w:rsidTr="003E0519">
        <w:tc>
          <w:tcPr>
            <w:tcW w:w="6289" w:type="dxa"/>
          </w:tcPr>
          <w:p w:rsidR="00572365" w:rsidRPr="007056BB" w:rsidRDefault="00572365" w:rsidP="003E0519">
            <w:pPr>
              <w:pStyle w:val="ConsPlusNormal"/>
              <w:jc w:val="both"/>
              <w:rPr>
                <w:rFonts w:ascii="Times New Roman" w:hAnsi="Times New Roman" w:cs="Times New Roman"/>
                <w:sz w:val="24"/>
                <w:szCs w:val="24"/>
              </w:rPr>
            </w:pPr>
            <w:r w:rsidRPr="007056BB">
              <w:rPr>
                <w:rFonts w:ascii="Times New Roman" w:hAnsi="Times New Roman" w:cs="Times New Roman"/>
                <w:sz w:val="24"/>
                <w:szCs w:val="24"/>
              </w:rPr>
              <w:t>Процент результативных контрольных мероприятий, по которым не были приняты соответствующие меры административного воздействия</w:t>
            </w:r>
          </w:p>
        </w:tc>
        <w:tc>
          <w:tcPr>
            <w:tcW w:w="2778" w:type="dxa"/>
          </w:tcPr>
          <w:p w:rsidR="00572365" w:rsidRPr="007056BB" w:rsidRDefault="00572365" w:rsidP="003E0519">
            <w:pPr>
              <w:pStyle w:val="ConsPlusNormal"/>
              <w:jc w:val="center"/>
              <w:rPr>
                <w:rFonts w:ascii="Times New Roman" w:hAnsi="Times New Roman" w:cs="Times New Roman"/>
                <w:sz w:val="24"/>
                <w:szCs w:val="24"/>
              </w:rPr>
            </w:pPr>
            <w:r w:rsidRPr="007056BB">
              <w:rPr>
                <w:rFonts w:ascii="Times New Roman" w:hAnsi="Times New Roman" w:cs="Times New Roman"/>
                <w:sz w:val="24"/>
                <w:szCs w:val="24"/>
              </w:rPr>
              <w:t>5%</w:t>
            </w:r>
          </w:p>
        </w:tc>
      </w:tr>
      <w:tr w:rsidR="00572365" w:rsidRPr="007056BB" w:rsidTr="003E0519">
        <w:tc>
          <w:tcPr>
            <w:tcW w:w="6289" w:type="dxa"/>
          </w:tcPr>
          <w:p w:rsidR="00572365" w:rsidRPr="00CE319B" w:rsidRDefault="00572365" w:rsidP="003E0519">
            <w:pPr>
              <w:pStyle w:val="ConsPlusNormal"/>
              <w:jc w:val="both"/>
              <w:rPr>
                <w:rFonts w:ascii="Times New Roman" w:hAnsi="Times New Roman" w:cs="Times New Roman"/>
                <w:sz w:val="24"/>
                <w:szCs w:val="24"/>
              </w:rPr>
            </w:pPr>
            <w:r w:rsidRPr="00CE319B">
              <w:rPr>
                <w:rFonts w:ascii="Times New Roman" w:hAnsi="Times New Roman" w:cs="Times New Roman"/>
                <w:sz w:val="24"/>
                <w:szCs w:val="24"/>
                <w:shd w:val="clear" w:color="auto" w:fill="FFFFFF"/>
              </w:rPr>
              <w:t>Процент вынесенных решений о назначении административного наказания по материалам контрольного органа</w:t>
            </w:r>
          </w:p>
        </w:tc>
        <w:tc>
          <w:tcPr>
            <w:tcW w:w="2778" w:type="dxa"/>
          </w:tcPr>
          <w:p w:rsidR="00572365" w:rsidRPr="007056BB" w:rsidRDefault="00572365" w:rsidP="003E0519">
            <w:pPr>
              <w:pStyle w:val="ConsPlusNormal"/>
              <w:jc w:val="center"/>
              <w:rPr>
                <w:rFonts w:ascii="Times New Roman" w:hAnsi="Times New Roman" w:cs="Times New Roman"/>
                <w:sz w:val="24"/>
                <w:szCs w:val="24"/>
              </w:rPr>
            </w:pPr>
            <w:r>
              <w:rPr>
                <w:rFonts w:ascii="Times New Roman" w:hAnsi="Times New Roman" w:cs="Times New Roman"/>
                <w:sz w:val="24"/>
                <w:szCs w:val="24"/>
              </w:rPr>
              <w:t>80</w:t>
            </w:r>
            <w:r w:rsidRPr="007056BB">
              <w:rPr>
                <w:rFonts w:ascii="Times New Roman" w:hAnsi="Times New Roman" w:cs="Times New Roman"/>
                <w:sz w:val="24"/>
                <w:szCs w:val="24"/>
              </w:rPr>
              <w:t>%</w:t>
            </w:r>
          </w:p>
        </w:tc>
      </w:tr>
    </w:tbl>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pStyle w:val="formattext"/>
        <w:shd w:val="clear" w:color="auto" w:fill="FFFFFF"/>
        <w:spacing w:before="0" w:beforeAutospacing="0" w:after="0" w:afterAutospacing="0"/>
        <w:ind w:firstLine="709"/>
        <w:jc w:val="both"/>
        <w:textAlignment w:val="baseline"/>
      </w:pPr>
      <w:r w:rsidRPr="00CE319B">
        <w:t>2. При осуществлении муниципального земельного контроля устанавливаются следующие индикативные показатели:</w:t>
      </w:r>
    </w:p>
    <w:p w:rsidR="00572365" w:rsidRDefault="00572365" w:rsidP="00572365">
      <w:pPr>
        <w:pStyle w:val="formattext"/>
        <w:shd w:val="clear" w:color="auto" w:fill="FFFFFF"/>
        <w:spacing w:before="0" w:beforeAutospacing="0" w:after="0" w:afterAutospacing="0"/>
        <w:ind w:firstLine="708"/>
        <w:jc w:val="both"/>
        <w:textAlignment w:val="baseline"/>
      </w:pPr>
      <w:r w:rsidRPr="00CE319B">
        <w:t>1) количество проведенных внеплановых контрольных мероприятий;</w:t>
      </w:r>
    </w:p>
    <w:p w:rsidR="00572365" w:rsidRDefault="00572365" w:rsidP="00572365">
      <w:pPr>
        <w:pStyle w:val="formattext"/>
        <w:shd w:val="clear" w:color="auto" w:fill="FFFFFF"/>
        <w:spacing w:before="0" w:beforeAutospacing="0" w:after="0" w:afterAutospacing="0"/>
        <w:ind w:firstLine="708"/>
        <w:jc w:val="both"/>
        <w:textAlignment w:val="baseline"/>
      </w:pPr>
      <w:r w:rsidRPr="00CE319B">
        <w:t>2) количество выданных предписаний об устранении нарушений обязательных требований;</w:t>
      </w:r>
    </w:p>
    <w:p w:rsidR="00572365" w:rsidRPr="00DE679D" w:rsidRDefault="00572365" w:rsidP="00572365">
      <w:pPr>
        <w:shd w:val="clear" w:color="auto" w:fill="FFFFFF"/>
        <w:ind w:firstLine="708"/>
        <w:jc w:val="both"/>
        <w:rPr>
          <w:sz w:val="24"/>
        </w:rPr>
      </w:pPr>
      <w:r w:rsidRPr="00DE679D">
        <w:rPr>
          <w:sz w:val="24"/>
        </w:rPr>
        <w:t>3)</w:t>
      </w:r>
      <w:r w:rsidRPr="00DE679D">
        <w:rPr>
          <w:rFonts w:asciiTheme="minorHAnsi" w:hAnsiTheme="minorHAnsi"/>
          <w:sz w:val="23"/>
          <w:szCs w:val="23"/>
        </w:rPr>
        <w:t xml:space="preserve"> </w:t>
      </w:r>
      <w:r w:rsidRPr="00572365">
        <w:rPr>
          <w:sz w:val="24"/>
        </w:rPr>
        <w:t>коли</w:t>
      </w:r>
      <w:r w:rsidRPr="00DE679D">
        <w:rPr>
          <w:sz w:val="24"/>
        </w:rPr>
        <w:t>чество</w:t>
      </w:r>
      <w:r>
        <w:rPr>
          <w:sz w:val="24"/>
        </w:rPr>
        <w:t xml:space="preserve"> </w:t>
      </w:r>
      <w:r w:rsidRPr="00DE679D">
        <w:rPr>
          <w:sz w:val="24"/>
        </w:rPr>
        <w:t>предостережений</w:t>
      </w:r>
      <w:r>
        <w:rPr>
          <w:sz w:val="24"/>
        </w:rPr>
        <w:t xml:space="preserve"> </w:t>
      </w:r>
      <w:r w:rsidRPr="00DE679D">
        <w:rPr>
          <w:sz w:val="24"/>
        </w:rPr>
        <w:t>о</w:t>
      </w:r>
      <w:r>
        <w:rPr>
          <w:sz w:val="24"/>
        </w:rPr>
        <w:t xml:space="preserve"> </w:t>
      </w:r>
      <w:r w:rsidRPr="00DE679D">
        <w:rPr>
          <w:sz w:val="24"/>
        </w:rPr>
        <w:t>недопустимости</w:t>
      </w:r>
      <w:r>
        <w:rPr>
          <w:sz w:val="24"/>
        </w:rPr>
        <w:t xml:space="preserve"> </w:t>
      </w:r>
      <w:r w:rsidRPr="00DE679D">
        <w:rPr>
          <w:sz w:val="24"/>
        </w:rPr>
        <w:t>обязательных требований, объявленных за отчетный период;</w:t>
      </w:r>
    </w:p>
    <w:p w:rsidR="00572365" w:rsidRPr="00CE319B" w:rsidRDefault="00572365" w:rsidP="00572365">
      <w:pPr>
        <w:pStyle w:val="formattext"/>
        <w:shd w:val="clear" w:color="auto" w:fill="FFFFFF"/>
        <w:spacing w:before="0" w:beforeAutospacing="0" w:after="0" w:afterAutospacing="0"/>
        <w:ind w:firstLine="708"/>
        <w:jc w:val="both"/>
        <w:textAlignment w:val="baseline"/>
      </w:pPr>
      <w:r>
        <w:t>4</w:t>
      </w:r>
      <w:r w:rsidRPr="00CE319B">
        <w:t>) количество устраненных нарушений обязательных требований.</w:t>
      </w: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572365">
      <w:pPr>
        <w:autoSpaceDE w:val="0"/>
        <w:autoSpaceDN w:val="0"/>
        <w:adjustRightInd w:val="0"/>
        <w:jc w:val="right"/>
        <w:outlineLvl w:val="1"/>
        <w:rPr>
          <w:rFonts w:eastAsiaTheme="minorHAnsi"/>
          <w:sz w:val="24"/>
          <w:lang w:eastAsia="en-US"/>
        </w:rPr>
      </w:pPr>
    </w:p>
    <w:p w:rsidR="00572365" w:rsidRDefault="00572365" w:rsidP="009154B2">
      <w:pPr>
        <w:autoSpaceDE w:val="0"/>
        <w:autoSpaceDN w:val="0"/>
        <w:adjustRightInd w:val="0"/>
        <w:jc w:val="right"/>
        <w:outlineLvl w:val="1"/>
        <w:rPr>
          <w:rFonts w:eastAsiaTheme="minorHAnsi"/>
          <w:sz w:val="24"/>
          <w:lang w:eastAsia="en-US"/>
        </w:rPr>
      </w:pPr>
    </w:p>
    <w:p w:rsidR="00572365" w:rsidRDefault="00572365" w:rsidP="009154B2">
      <w:pPr>
        <w:autoSpaceDE w:val="0"/>
        <w:autoSpaceDN w:val="0"/>
        <w:adjustRightInd w:val="0"/>
        <w:jc w:val="right"/>
        <w:outlineLvl w:val="1"/>
        <w:rPr>
          <w:rFonts w:eastAsiaTheme="minorHAnsi"/>
          <w:sz w:val="24"/>
          <w:lang w:eastAsia="en-US"/>
        </w:rPr>
      </w:pPr>
    </w:p>
    <w:p w:rsidR="00572365" w:rsidRDefault="00572365" w:rsidP="009154B2">
      <w:pPr>
        <w:autoSpaceDE w:val="0"/>
        <w:autoSpaceDN w:val="0"/>
        <w:adjustRightInd w:val="0"/>
        <w:jc w:val="right"/>
        <w:outlineLvl w:val="1"/>
        <w:rPr>
          <w:rFonts w:eastAsiaTheme="minorHAnsi"/>
          <w:sz w:val="24"/>
          <w:lang w:eastAsia="en-US"/>
        </w:rPr>
      </w:pPr>
    </w:p>
    <w:p w:rsidR="00572365" w:rsidRDefault="00572365" w:rsidP="009154B2">
      <w:pPr>
        <w:autoSpaceDE w:val="0"/>
        <w:autoSpaceDN w:val="0"/>
        <w:adjustRightInd w:val="0"/>
        <w:jc w:val="right"/>
        <w:outlineLvl w:val="1"/>
        <w:rPr>
          <w:rFonts w:eastAsiaTheme="minorHAnsi"/>
          <w:sz w:val="24"/>
          <w:lang w:eastAsia="en-US"/>
        </w:rPr>
      </w:pPr>
    </w:p>
    <w:p w:rsidR="009154B2" w:rsidRPr="00A74040" w:rsidRDefault="009154B2" w:rsidP="009154B2">
      <w:pPr>
        <w:autoSpaceDE w:val="0"/>
        <w:autoSpaceDN w:val="0"/>
        <w:adjustRightInd w:val="0"/>
        <w:jc w:val="right"/>
        <w:outlineLvl w:val="1"/>
        <w:rPr>
          <w:rFonts w:eastAsiaTheme="minorHAnsi"/>
          <w:sz w:val="24"/>
          <w:lang w:eastAsia="en-US"/>
        </w:rPr>
      </w:pPr>
      <w:r w:rsidRPr="00A74040">
        <w:rPr>
          <w:rFonts w:eastAsiaTheme="minorHAnsi"/>
          <w:sz w:val="24"/>
          <w:lang w:eastAsia="en-US"/>
        </w:rPr>
        <w:lastRenderedPageBreak/>
        <w:t xml:space="preserve">Приложение № </w:t>
      </w:r>
      <w:r w:rsidR="00572365">
        <w:rPr>
          <w:rFonts w:eastAsiaTheme="minorHAnsi"/>
          <w:sz w:val="24"/>
          <w:lang w:eastAsia="en-US"/>
        </w:rPr>
        <w:t>3</w:t>
      </w:r>
    </w:p>
    <w:p w:rsidR="00A74040" w:rsidRPr="00A74040" w:rsidRDefault="00A74040" w:rsidP="00A74040">
      <w:pPr>
        <w:autoSpaceDE w:val="0"/>
        <w:autoSpaceDN w:val="0"/>
        <w:adjustRightInd w:val="0"/>
        <w:jc w:val="right"/>
        <w:rPr>
          <w:rFonts w:eastAsiaTheme="minorHAnsi"/>
          <w:sz w:val="24"/>
          <w:lang w:eastAsia="en-US"/>
        </w:rPr>
      </w:pPr>
      <w:r w:rsidRPr="00A74040">
        <w:rPr>
          <w:rFonts w:eastAsiaTheme="minorHAnsi"/>
          <w:sz w:val="24"/>
          <w:lang w:eastAsia="en-US"/>
        </w:rPr>
        <w:t xml:space="preserve">к Положению о муниципальном земельном контроле </w:t>
      </w:r>
    </w:p>
    <w:p w:rsidR="00A74040" w:rsidRPr="00A74040" w:rsidRDefault="00A74040" w:rsidP="00A74040">
      <w:pPr>
        <w:autoSpaceDE w:val="0"/>
        <w:autoSpaceDN w:val="0"/>
        <w:adjustRightInd w:val="0"/>
        <w:jc w:val="right"/>
        <w:rPr>
          <w:rFonts w:eastAsiaTheme="minorHAnsi"/>
          <w:sz w:val="24"/>
          <w:lang w:eastAsia="en-US"/>
        </w:rPr>
      </w:pPr>
      <w:r w:rsidRPr="00A74040">
        <w:rPr>
          <w:rFonts w:eastAsiaTheme="minorHAnsi"/>
          <w:sz w:val="24"/>
          <w:lang w:eastAsia="en-US"/>
        </w:rPr>
        <w:t xml:space="preserve">в границах сельских поселений, входящих в состав </w:t>
      </w:r>
    </w:p>
    <w:p w:rsidR="009154B2" w:rsidRDefault="00A74040" w:rsidP="00A74040">
      <w:pPr>
        <w:pStyle w:val="ConsPlusNormal"/>
        <w:jc w:val="right"/>
        <w:rPr>
          <w:rFonts w:ascii="Times New Roman" w:eastAsiaTheme="minorHAnsi" w:hAnsi="Times New Roman" w:cs="Times New Roman"/>
          <w:sz w:val="24"/>
          <w:lang w:eastAsia="en-US"/>
        </w:rPr>
      </w:pPr>
      <w:r w:rsidRPr="00A74040">
        <w:rPr>
          <w:rFonts w:ascii="Times New Roman" w:eastAsiaTheme="minorHAnsi" w:hAnsi="Times New Roman" w:cs="Times New Roman"/>
          <w:sz w:val="24"/>
          <w:lang w:eastAsia="en-US"/>
        </w:rPr>
        <w:t>С</w:t>
      </w:r>
      <w:r w:rsidR="00D139D0">
        <w:rPr>
          <w:rFonts w:ascii="Times New Roman" w:eastAsiaTheme="minorHAnsi" w:hAnsi="Times New Roman" w:cs="Times New Roman"/>
          <w:sz w:val="24"/>
          <w:lang w:eastAsia="en-US"/>
        </w:rPr>
        <w:t>людянского муниципального района</w:t>
      </w:r>
    </w:p>
    <w:p w:rsidR="009154B2" w:rsidRPr="003E5430" w:rsidRDefault="008E148A" w:rsidP="008E148A">
      <w:pPr>
        <w:autoSpaceDE w:val="0"/>
        <w:autoSpaceDN w:val="0"/>
        <w:adjustRightInd w:val="0"/>
        <w:jc w:val="both"/>
        <w:rPr>
          <w:i/>
        </w:rPr>
      </w:pPr>
      <w:r>
        <w:rPr>
          <w:rFonts w:eastAsiaTheme="minorHAnsi"/>
          <w:color w:val="7F7F7F" w:themeColor="text1" w:themeTint="80"/>
          <w:sz w:val="24"/>
          <w:lang w:eastAsia="en-US"/>
        </w:rPr>
        <w:t xml:space="preserve">         </w:t>
      </w:r>
    </w:p>
    <w:p w:rsidR="00212ECD" w:rsidRPr="005C5FCD" w:rsidRDefault="00212ECD" w:rsidP="00212ECD">
      <w:pPr>
        <w:widowControl w:val="0"/>
        <w:autoSpaceDE w:val="0"/>
        <w:ind w:firstLine="540"/>
        <w:jc w:val="both"/>
      </w:pPr>
    </w:p>
    <w:p w:rsidR="00212ECD" w:rsidRPr="005C5FCD" w:rsidRDefault="00212ECD" w:rsidP="00212ECD">
      <w:pPr>
        <w:widowControl w:val="0"/>
        <w:autoSpaceDE w:val="0"/>
        <w:autoSpaceDN w:val="0"/>
        <w:adjustRightInd w:val="0"/>
        <w:jc w:val="center"/>
        <w:rPr>
          <w:b/>
          <w:bCs/>
          <w:sz w:val="24"/>
        </w:rPr>
      </w:pPr>
      <w:r w:rsidRPr="005C5FCD">
        <w:rPr>
          <w:b/>
          <w:bCs/>
          <w:sz w:val="24"/>
        </w:rPr>
        <w:t xml:space="preserve">Индикаторы риска нарушения обязательных требований, </w:t>
      </w:r>
    </w:p>
    <w:p w:rsidR="00212ECD" w:rsidRPr="005C5FCD" w:rsidRDefault="00212ECD" w:rsidP="00212ECD">
      <w:pPr>
        <w:widowControl w:val="0"/>
        <w:autoSpaceDE w:val="0"/>
        <w:autoSpaceDN w:val="0"/>
        <w:adjustRightInd w:val="0"/>
        <w:jc w:val="center"/>
        <w:rPr>
          <w:b/>
          <w:bCs/>
          <w:sz w:val="24"/>
        </w:rPr>
      </w:pPr>
      <w:r w:rsidRPr="005C5FCD">
        <w:rPr>
          <w:b/>
          <w:bCs/>
          <w:sz w:val="24"/>
        </w:rPr>
        <w:t xml:space="preserve">используемые для определения необходимости проведения внеплановых проверок </w:t>
      </w:r>
    </w:p>
    <w:p w:rsidR="00212ECD" w:rsidRPr="005C5FCD" w:rsidRDefault="00212ECD" w:rsidP="00212ECD">
      <w:pPr>
        <w:widowControl w:val="0"/>
        <w:autoSpaceDE w:val="0"/>
        <w:autoSpaceDN w:val="0"/>
        <w:adjustRightInd w:val="0"/>
        <w:jc w:val="center"/>
        <w:rPr>
          <w:b/>
          <w:bCs/>
          <w:sz w:val="24"/>
        </w:rPr>
      </w:pPr>
      <w:r w:rsidRPr="005C5FCD">
        <w:rPr>
          <w:b/>
          <w:bCs/>
          <w:sz w:val="24"/>
        </w:rPr>
        <w:t>при осуществлении муниципального земельного контроля</w:t>
      </w:r>
    </w:p>
    <w:p w:rsidR="00212ECD" w:rsidRPr="005C5FCD" w:rsidRDefault="00212ECD" w:rsidP="00212ECD">
      <w:pPr>
        <w:widowControl w:val="0"/>
        <w:autoSpaceDE w:val="0"/>
        <w:autoSpaceDN w:val="0"/>
        <w:ind w:firstLine="709"/>
        <w:jc w:val="both"/>
        <w:rPr>
          <w:sz w:val="24"/>
        </w:rPr>
      </w:pPr>
    </w:p>
    <w:p w:rsidR="00212ECD" w:rsidRDefault="00212ECD" w:rsidP="00212ECD">
      <w:pPr>
        <w:autoSpaceDE w:val="0"/>
        <w:autoSpaceDN w:val="0"/>
        <w:adjustRightInd w:val="0"/>
        <w:ind w:firstLine="709"/>
        <w:jc w:val="both"/>
        <w:rPr>
          <w:color w:val="2C2D2E"/>
          <w:sz w:val="24"/>
          <w:shd w:val="clear" w:color="auto" w:fill="FFFFFF"/>
        </w:rPr>
      </w:pPr>
      <w:r w:rsidRPr="00A7300E">
        <w:rPr>
          <w:color w:val="2C2D2E"/>
          <w:sz w:val="24"/>
          <w:shd w:val="clear" w:color="auto" w:fill="FFFFFF"/>
        </w:rPr>
        <w:t>1.</w:t>
      </w:r>
      <w:r w:rsidR="005F1476">
        <w:rPr>
          <w:color w:val="2C2D2E"/>
          <w:sz w:val="24"/>
          <w:shd w:val="clear" w:color="auto" w:fill="FFFFFF"/>
        </w:rPr>
        <w:t xml:space="preserve"> </w:t>
      </w:r>
      <w:r w:rsidRPr="00A7300E">
        <w:rPr>
          <w:color w:val="2C2D2E"/>
          <w:sz w:val="24"/>
          <w:shd w:val="clear" w:color="auto" w:fill="FFFFFF"/>
        </w:rPr>
        <w:t xml:space="preserve">Отклонение местоположения характерной точки границы земельного участка, определенное в результате проведения мероприятий по контролю без взаимодействия с правообладателем земельного участка, относительно местоположения границы земельного участка, содержащегося в Едином государственном реестре недвижимости, на величину, превышающую значение точности определения координат характерных точек границ земельных участков, установленное приказом </w:t>
      </w:r>
      <w:proofErr w:type="spellStart"/>
      <w:r w:rsidRPr="00A7300E">
        <w:rPr>
          <w:color w:val="2C2D2E"/>
          <w:sz w:val="24"/>
          <w:shd w:val="clear" w:color="auto" w:fill="FFFFFF"/>
        </w:rPr>
        <w:t>Росреестра</w:t>
      </w:r>
      <w:proofErr w:type="spellEnd"/>
      <w:r w:rsidRPr="00A7300E">
        <w:rPr>
          <w:color w:val="2C2D2E"/>
          <w:sz w:val="24"/>
          <w:shd w:val="clear" w:color="auto" w:fill="FFFFFF"/>
        </w:rPr>
        <w:t xml:space="preserve"> от 23.10.2020 </w:t>
      </w:r>
      <w:r>
        <w:rPr>
          <w:color w:val="2C2D2E"/>
          <w:sz w:val="24"/>
          <w:shd w:val="clear" w:color="auto" w:fill="FFFFFF"/>
        </w:rPr>
        <w:t>№</w:t>
      </w:r>
      <w:r w:rsidRPr="00A7300E">
        <w:rPr>
          <w:color w:val="2C2D2E"/>
          <w:sz w:val="24"/>
          <w:shd w:val="clear" w:color="auto" w:fill="FFFFFF"/>
        </w:rPr>
        <w:t xml:space="preserve"> </w:t>
      </w:r>
      <w:proofErr w:type="gramStart"/>
      <w:r w:rsidRPr="00A7300E">
        <w:rPr>
          <w:color w:val="2C2D2E"/>
          <w:sz w:val="24"/>
          <w:shd w:val="clear" w:color="auto" w:fill="FFFFFF"/>
        </w:rPr>
        <w:t>П</w:t>
      </w:r>
      <w:proofErr w:type="gramEnd"/>
      <w:r w:rsidRPr="00A7300E">
        <w:rPr>
          <w:color w:val="2C2D2E"/>
          <w:sz w:val="24"/>
          <w:shd w:val="clear" w:color="auto" w:fill="FFFFFF"/>
        </w:rPr>
        <w:t xml:space="preserve">/0393 </w:t>
      </w:r>
      <w:r w:rsidR="005F1476">
        <w:rPr>
          <w:color w:val="2C2D2E"/>
          <w:sz w:val="24"/>
          <w:shd w:val="clear" w:color="auto" w:fill="FFFFFF"/>
        </w:rPr>
        <w:t>«</w:t>
      </w:r>
      <w:r w:rsidRPr="00A7300E">
        <w:rPr>
          <w:color w:val="2C2D2E"/>
          <w:sz w:val="24"/>
          <w:shd w:val="clear" w:color="auto" w:fill="FFFFFF"/>
        </w:rPr>
        <w:t>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w:t>
      </w:r>
      <w:r w:rsidR="00DF106F">
        <w:rPr>
          <w:color w:val="2C2D2E"/>
          <w:sz w:val="24"/>
          <w:shd w:val="clear" w:color="auto" w:fill="FFFFFF"/>
        </w:rPr>
        <w:t xml:space="preserve">ужения, помещения, </w:t>
      </w:r>
      <w:proofErr w:type="spellStart"/>
      <w:r w:rsidR="00DF106F">
        <w:rPr>
          <w:color w:val="2C2D2E"/>
          <w:sz w:val="24"/>
          <w:shd w:val="clear" w:color="auto" w:fill="FFFFFF"/>
        </w:rPr>
        <w:t>машино</w:t>
      </w:r>
      <w:proofErr w:type="spellEnd"/>
      <w:r w:rsidR="00DF106F">
        <w:rPr>
          <w:color w:val="2C2D2E"/>
          <w:sz w:val="24"/>
          <w:shd w:val="clear" w:color="auto" w:fill="FFFFFF"/>
        </w:rPr>
        <w:t>-места</w:t>
      </w:r>
      <w:r w:rsidR="005F1476">
        <w:rPr>
          <w:color w:val="2C2D2E"/>
          <w:sz w:val="24"/>
          <w:shd w:val="clear" w:color="auto" w:fill="FFFFFF"/>
        </w:rPr>
        <w:t>»</w:t>
      </w:r>
      <w:r w:rsidRPr="00A7300E">
        <w:rPr>
          <w:color w:val="2C2D2E"/>
          <w:sz w:val="24"/>
          <w:shd w:val="clear" w:color="auto" w:fill="FFFFFF"/>
        </w:rPr>
        <w:t>.</w:t>
      </w:r>
    </w:p>
    <w:p w:rsidR="003561A5" w:rsidRPr="003561A5" w:rsidRDefault="003561A5" w:rsidP="00212ECD">
      <w:pPr>
        <w:autoSpaceDE w:val="0"/>
        <w:autoSpaceDN w:val="0"/>
        <w:adjustRightInd w:val="0"/>
        <w:ind w:firstLine="709"/>
        <w:jc w:val="both"/>
        <w:rPr>
          <w:sz w:val="24"/>
          <w:shd w:val="clear" w:color="auto" w:fill="FFFFFF"/>
        </w:rPr>
      </w:pPr>
      <w:r>
        <w:rPr>
          <w:color w:val="2C2D2E"/>
          <w:sz w:val="24"/>
          <w:shd w:val="clear" w:color="auto" w:fill="FFFFFF"/>
        </w:rPr>
        <w:t xml:space="preserve">2. </w:t>
      </w:r>
      <w:r w:rsidRPr="003561A5">
        <w:rPr>
          <w:sz w:val="24"/>
          <w:shd w:val="clear" w:color="auto" w:fill="FFFFFF"/>
        </w:rPr>
        <w:t>Отсутствие в Едином государственном реестре недвижимости сведений о правах контролируемого лица на используемый им земельный участок</w:t>
      </w:r>
      <w:r>
        <w:rPr>
          <w:sz w:val="24"/>
          <w:shd w:val="clear" w:color="auto" w:fill="FFFFFF"/>
        </w:rPr>
        <w:t>.</w:t>
      </w:r>
    </w:p>
    <w:p w:rsidR="00212ECD" w:rsidRDefault="003561A5" w:rsidP="00212ECD">
      <w:pPr>
        <w:autoSpaceDE w:val="0"/>
        <w:autoSpaceDN w:val="0"/>
        <w:adjustRightInd w:val="0"/>
        <w:ind w:firstLine="709"/>
        <w:jc w:val="both"/>
        <w:rPr>
          <w:color w:val="2C2D2E"/>
          <w:sz w:val="24"/>
          <w:shd w:val="clear" w:color="auto" w:fill="FFFFFF"/>
        </w:rPr>
      </w:pPr>
      <w:r>
        <w:rPr>
          <w:color w:val="2C2D2E"/>
          <w:sz w:val="24"/>
          <w:shd w:val="clear" w:color="auto" w:fill="FFFFFF"/>
        </w:rPr>
        <w:t>3.</w:t>
      </w:r>
      <w:r w:rsidR="00212ECD" w:rsidRPr="00A7300E">
        <w:rPr>
          <w:color w:val="2C2D2E"/>
          <w:sz w:val="24"/>
          <w:shd w:val="clear" w:color="auto" w:fill="FFFFFF"/>
        </w:rPr>
        <w:t xml:space="preserve"> Несоответствие использования земельного участка, выявленное в результате проведения мероприятий по контролю без взаимодействия с правообладателем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rsidR="00212ECD" w:rsidRPr="00A7300E" w:rsidRDefault="003561A5" w:rsidP="00212ECD">
      <w:pPr>
        <w:autoSpaceDE w:val="0"/>
        <w:autoSpaceDN w:val="0"/>
        <w:adjustRightInd w:val="0"/>
        <w:ind w:firstLine="709"/>
        <w:jc w:val="both"/>
        <w:rPr>
          <w:sz w:val="24"/>
        </w:rPr>
      </w:pPr>
      <w:r>
        <w:rPr>
          <w:color w:val="2C2D2E"/>
          <w:sz w:val="24"/>
          <w:shd w:val="clear" w:color="auto" w:fill="FFFFFF"/>
        </w:rPr>
        <w:t>4</w:t>
      </w:r>
      <w:r w:rsidR="00212ECD" w:rsidRPr="00A7300E">
        <w:rPr>
          <w:color w:val="2C2D2E"/>
          <w:sz w:val="24"/>
          <w:shd w:val="clear" w:color="auto" w:fill="FFFFFF"/>
        </w:rPr>
        <w:t xml:space="preserve">. </w:t>
      </w:r>
      <w:proofErr w:type="gramStart"/>
      <w:r w:rsidR="00212ECD" w:rsidRPr="00A7300E">
        <w:rPr>
          <w:color w:val="2C2D2E"/>
          <w:sz w:val="24"/>
          <w:shd w:val="clear" w:color="auto" w:fill="FFFFFF"/>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мероприятий по контролю без взаимодействия с правообладателем земельного участка, в случае, если обязанность по использованию такого земельного участка в течение установленного срока предусмотрена федеральным законом.</w:t>
      </w:r>
      <w:proofErr w:type="gramEnd"/>
    </w:p>
    <w:p w:rsidR="000D30DF" w:rsidRDefault="000D30DF" w:rsidP="000D30DF">
      <w:pPr>
        <w:autoSpaceDE w:val="0"/>
        <w:autoSpaceDN w:val="0"/>
        <w:adjustRightInd w:val="0"/>
        <w:ind w:firstLine="708"/>
        <w:jc w:val="both"/>
        <w:rPr>
          <w:rFonts w:eastAsiaTheme="minorHAnsi"/>
          <w:sz w:val="24"/>
          <w:lang w:eastAsia="en-US"/>
        </w:rPr>
      </w:pPr>
    </w:p>
    <w:p w:rsidR="000045A3" w:rsidRDefault="000045A3" w:rsidP="004976D3">
      <w:pPr>
        <w:autoSpaceDE w:val="0"/>
        <w:autoSpaceDN w:val="0"/>
        <w:adjustRightInd w:val="0"/>
        <w:jc w:val="right"/>
        <w:outlineLvl w:val="1"/>
        <w:rPr>
          <w:rFonts w:eastAsiaTheme="minorHAnsi"/>
          <w:sz w:val="24"/>
          <w:lang w:eastAsia="en-US"/>
        </w:rPr>
      </w:pPr>
    </w:p>
    <w:p w:rsidR="00B45567" w:rsidRDefault="00B45567" w:rsidP="004976D3">
      <w:pPr>
        <w:autoSpaceDE w:val="0"/>
        <w:autoSpaceDN w:val="0"/>
        <w:adjustRightInd w:val="0"/>
        <w:jc w:val="right"/>
        <w:outlineLvl w:val="1"/>
        <w:rPr>
          <w:rFonts w:eastAsiaTheme="minorHAnsi"/>
          <w:sz w:val="24"/>
          <w:lang w:eastAsia="en-US"/>
        </w:rPr>
      </w:pPr>
    </w:p>
    <w:p w:rsidR="00B45567" w:rsidRDefault="00B45567" w:rsidP="004976D3">
      <w:pPr>
        <w:autoSpaceDE w:val="0"/>
        <w:autoSpaceDN w:val="0"/>
        <w:adjustRightInd w:val="0"/>
        <w:jc w:val="right"/>
        <w:outlineLvl w:val="1"/>
        <w:rPr>
          <w:rFonts w:eastAsiaTheme="minorHAnsi"/>
          <w:sz w:val="24"/>
          <w:lang w:eastAsia="en-US"/>
        </w:rPr>
      </w:pPr>
    </w:p>
    <w:p w:rsidR="00B45567" w:rsidRDefault="00B45567" w:rsidP="004976D3">
      <w:pPr>
        <w:autoSpaceDE w:val="0"/>
        <w:autoSpaceDN w:val="0"/>
        <w:adjustRightInd w:val="0"/>
        <w:jc w:val="right"/>
        <w:outlineLvl w:val="1"/>
        <w:rPr>
          <w:rFonts w:eastAsiaTheme="minorHAnsi"/>
          <w:sz w:val="24"/>
          <w:lang w:eastAsia="en-US"/>
        </w:rPr>
      </w:pPr>
    </w:p>
    <w:p w:rsidR="00A046E9" w:rsidRDefault="00A046E9" w:rsidP="004976D3">
      <w:pPr>
        <w:autoSpaceDE w:val="0"/>
        <w:autoSpaceDN w:val="0"/>
        <w:adjustRightInd w:val="0"/>
        <w:jc w:val="right"/>
        <w:outlineLvl w:val="1"/>
        <w:rPr>
          <w:rFonts w:eastAsiaTheme="minorHAnsi"/>
          <w:sz w:val="24"/>
          <w:lang w:eastAsia="en-US"/>
        </w:rPr>
      </w:pPr>
    </w:p>
    <w:sectPr w:rsidR="00A046E9" w:rsidSect="00D51C81">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519" w:rsidRDefault="003E0519" w:rsidP="00F46579">
      <w:r>
        <w:separator/>
      </w:r>
    </w:p>
  </w:endnote>
  <w:endnote w:type="continuationSeparator" w:id="0">
    <w:p w:rsidR="003E0519" w:rsidRDefault="003E0519" w:rsidP="00F4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519" w:rsidRDefault="003E0519" w:rsidP="00F46579">
      <w:r>
        <w:separator/>
      </w:r>
    </w:p>
  </w:footnote>
  <w:footnote w:type="continuationSeparator" w:id="0">
    <w:p w:rsidR="003E0519" w:rsidRDefault="003E0519" w:rsidP="00F465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CB1"/>
    <w:multiLevelType w:val="multilevel"/>
    <w:tmpl w:val="3408629C"/>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B532E7F"/>
    <w:multiLevelType w:val="hybridMultilevel"/>
    <w:tmpl w:val="DDCA11E6"/>
    <w:lvl w:ilvl="0" w:tplc="C4C0B48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15A1182"/>
    <w:multiLevelType w:val="hybridMultilevel"/>
    <w:tmpl w:val="D764A0BA"/>
    <w:lvl w:ilvl="0" w:tplc="050CEE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980"/>
    <w:rsid w:val="000045A3"/>
    <w:rsid w:val="00007404"/>
    <w:rsid w:val="00035AF8"/>
    <w:rsid w:val="00050E1A"/>
    <w:rsid w:val="000578EC"/>
    <w:rsid w:val="00073ED4"/>
    <w:rsid w:val="00073F0D"/>
    <w:rsid w:val="00077926"/>
    <w:rsid w:val="00081EBB"/>
    <w:rsid w:val="00082BA8"/>
    <w:rsid w:val="00090DD6"/>
    <w:rsid w:val="00094EF8"/>
    <w:rsid w:val="00097E6E"/>
    <w:rsid w:val="000B6FC7"/>
    <w:rsid w:val="000C027C"/>
    <w:rsid w:val="000C5E6B"/>
    <w:rsid w:val="000D30DF"/>
    <w:rsid w:val="000D3618"/>
    <w:rsid w:val="000E0BB7"/>
    <w:rsid w:val="000E11EE"/>
    <w:rsid w:val="000E3679"/>
    <w:rsid w:val="000E76E8"/>
    <w:rsid w:val="000F69D0"/>
    <w:rsid w:val="00107439"/>
    <w:rsid w:val="001076EF"/>
    <w:rsid w:val="001205F1"/>
    <w:rsid w:val="00127B2A"/>
    <w:rsid w:val="00135A2F"/>
    <w:rsid w:val="00140975"/>
    <w:rsid w:val="00154AEF"/>
    <w:rsid w:val="0015551D"/>
    <w:rsid w:val="00156333"/>
    <w:rsid w:val="0016144A"/>
    <w:rsid w:val="00161E31"/>
    <w:rsid w:val="00185B7E"/>
    <w:rsid w:val="0019443E"/>
    <w:rsid w:val="001C1EAC"/>
    <w:rsid w:val="001E5EAC"/>
    <w:rsid w:val="001E6FA5"/>
    <w:rsid w:val="001E7B82"/>
    <w:rsid w:val="001F2CA7"/>
    <w:rsid w:val="001F3DBF"/>
    <w:rsid w:val="00203DDA"/>
    <w:rsid w:val="002121BC"/>
    <w:rsid w:val="00212ECD"/>
    <w:rsid w:val="00217640"/>
    <w:rsid w:val="00220348"/>
    <w:rsid w:val="002230E6"/>
    <w:rsid w:val="00224ABC"/>
    <w:rsid w:val="00233E8A"/>
    <w:rsid w:val="00250ECF"/>
    <w:rsid w:val="002567B3"/>
    <w:rsid w:val="00257DB2"/>
    <w:rsid w:val="00270F8F"/>
    <w:rsid w:val="002710B7"/>
    <w:rsid w:val="002A7122"/>
    <w:rsid w:val="002B1E72"/>
    <w:rsid w:val="002C28A0"/>
    <w:rsid w:val="002C3561"/>
    <w:rsid w:val="002C48D1"/>
    <w:rsid w:val="002E11E1"/>
    <w:rsid w:val="002E2199"/>
    <w:rsid w:val="002E2599"/>
    <w:rsid w:val="002E6E73"/>
    <w:rsid w:val="002F2970"/>
    <w:rsid w:val="002F322E"/>
    <w:rsid w:val="00302106"/>
    <w:rsid w:val="00311C36"/>
    <w:rsid w:val="00321411"/>
    <w:rsid w:val="003215B5"/>
    <w:rsid w:val="00325176"/>
    <w:rsid w:val="00330240"/>
    <w:rsid w:val="0033572E"/>
    <w:rsid w:val="003365CF"/>
    <w:rsid w:val="00337668"/>
    <w:rsid w:val="00343121"/>
    <w:rsid w:val="00344B44"/>
    <w:rsid w:val="003561A5"/>
    <w:rsid w:val="0036437D"/>
    <w:rsid w:val="00370E88"/>
    <w:rsid w:val="003732EC"/>
    <w:rsid w:val="00376577"/>
    <w:rsid w:val="00386338"/>
    <w:rsid w:val="00393CE6"/>
    <w:rsid w:val="003A657A"/>
    <w:rsid w:val="003B47DC"/>
    <w:rsid w:val="003D6797"/>
    <w:rsid w:val="003E0519"/>
    <w:rsid w:val="003E2C18"/>
    <w:rsid w:val="003E5430"/>
    <w:rsid w:val="003E789B"/>
    <w:rsid w:val="00401772"/>
    <w:rsid w:val="00404EFD"/>
    <w:rsid w:val="00411D43"/>
    <w:rsid w:val="004149A8"/>
    <w:rsid w:val="00433285"/>
    <w:rsid w:val="00433291"/>
    <w:rsid w:val="00436033"/>
    <w:rsid w:val="00437401"/>
    <w:rsid w:val="00442598"/>
    <w:rsid w:val="0044508E"/>
    <w:rsid w:val="00445BB8"/>
    <w:rsid w:val="00452F8B"/>
    <w:rsid w:val="00455614"/>
    <w:rsid w:val="00493213"/>
    <w:rsid w:val="004976D3"/>
    <w:rsid w:val="004A4C0B"/>
    <w:rsid w:val="004B7B5D"/>
    <w:rsid w:val="004C711E"/>
    <w:rsid w:val="004C7F8A"/>
    <w:rsid w:val="005013C6"/>
    <w:rsid w:val="00536532"/>
    <w:rsid w:val="00537A22"/>
    <w:rsid w:val="00545D15"/>
    <w:rsid w:val="00551DF1"/>
    <w:rsid w:val="005630EE"/>
    <w:rsid w:val="00572365"/>
    <w:rsid w:val="0057430D"/>
    <w:rsid w:val="005767A7"/>
    <w:rsid w:val="00591339"/>
    <w:rsid w:val="005A05A6"/>
    <w:rsid w:val="005A1310"/>
    <w:rsid w:val="005B037F"/>
    <w:rsid w:val="005D0C30"/>
    <w:rsid w:val="005D0E50"/>
    <w:rsid w:val="005E2E82"/>
    <w:rsid w:val="005E409E"/>
    <w:rsid w:val="005F08E5"/>
    <w:rsid w:val="005F1476"/>
    <w:rsid w:val="00606F8E"/>
    <w:rsid w:val="00607A3D"/>
    <w:rsid w:val="00623679"/>
    <w:rsid w:val="0063266E"/>
    <w:rsid w:val="00635ABE"/>
    <w:rsid w:val="00643C1C"/>
    <w:rsid w:val="006513D9"/>
    <w:rsid w:val="0065144C"/>
    <w:rsid w:val="006603EE"/>
    <w:rsid w:val="00666118"/>
    <w:rsid w:val="0066768C"/>
    <w:rsid w:val="006941BB"/>
    <w:rsid w:val="006956E5"/>
    <w:rsid w:val="006A7749"/>
    <w:rsid w:val="006B2942"/>
    <w:rsid w:val="006C3A7C"/>
    <w:rsid w:val="006C5083"/>
    <w:rsid w:val="006C745A"/>
    <w:rsid w:val="006C770E"/>
    <w:rsid w:val="006D59F4"/>
    <w:rsid w:val="006E65C4"/>
    <w:rsid w:val="0072169F"/>
    <w:rsid w:val="00723238"/>
    <w:rsid w:val="00733BA3"/>
    <w:rsid w:val="00744F41"/>
    <w:rsid w:val="00750CE8"/>
    <w:rsid w:val="00757E75"/>
    <w:rsid w:val="00765885"/>
    <w:rsid w:val="00784175"/>
    <w:rsid w:val="00786F84"/>
    <w:rsid w:val="007A1144"/>
    <w:rsid w:val="007A1ADA"/>
    <w:rsid w:val="007A4756"/>
    <w:rsid w:val="007A6EE1"/>
    <w:rsid w:val="007C2C0E"/>
    <w:rsid w:val="007D3565"/>
    <w:rsid w:val="007D4767"/>
    <w:rsid w:val="007E16F5"/>
    <w:rsid w:val="007E239E"/>
    <w:rsid w:val="007E2D93"/>
    <w:rsid w:val="007E391A"/>
    <w:rsid w:val="007E5CBD"/>
    <w:rsid w:val="00800E29"/>
    <w:rsid w:val="00803820"/>
    <w:rsid w:val="00825D0A"/>
    <w:rsid w:val="008319D3"/>
    <w:rsid w:val="008362E8"/>
    <w:rsid w:val="00840B28"/>
    <w:rsid w:val="00853E6A"/>
    <w:rsid w:val="008552B1"/>
    <w:rsid w:val="00857E35"/>
    <w:rsid w:val="00861227"/>
    <w:rsid w:val="00864648"/>
    <w:rsid w:val="00865533"/>
    <w:rsid w:val="00873406"/>
    <w:rsid w:val="00883976"/>
    <w:rsid w:val="0088474D"/>
    <w:rsid w:val="00887883"/>
    <w:rsid w:val="00892EE8"/>
    <w:rsid w:val="008A486C"/>
    <w:rsid w:val="008A7E6B"/>
    <w:rsid w:val="008B1080"/>
    <w:rsid w:val="008B4E16"/>
    <w:rsid w:val="008C033B"/>
    <w:rsid w:val="008C4E8C"/>
    <w:rsid w:val="008E13A2"/>
    <w:rsid w:val="008E148A"/>
    <w:rsid w:val="008F60C4"/>
    <w:rsid w:val="008F6F0B"/>
    <w:rsid w:val="009145ED"/>
    <w:rsid w:val="0091497D"/>
    <w:rsid w:val="009154B2"/>
    <w:rsid w:val="00922772"/>
    <w:rsid w:val="00932061"/>
    <w:rsid w:val="0093239B"/>
    <w:rsid w:val="00940654"/>
    <w:rsid w:val="00952A72"/>
    <w:rsid w:val="00956548"/>
    <w:rsid w:val="00965EC5"/>
    <w:rsid w:val="00967B09"/>
    <w:rsid w:val="0098413D"/>
    <w:rsid w:val="0099089F"/>
    <w:rsid w:val="009C3631"/>
    <w:rsid w:val="009C5260"/>
    <w:rsid w:val="009C5936"/>
    <w:rsid w:val="009C61E0"/>
    <w:rsid w:val="009D2CFF"/>
    <w:rsid w:val="009D3E06"/>
    <w:rsid w:val="009D6EE6"/>
    <w:rsid w:val="009E27FC"/>
    <w:rsid w:val="009F57F2"/>
    <w:rsid w:val="00A034BE"/>
    <w:rsid w:val="00A046E9"/>
    <w:rsid w:val="00A3772B"/>
    <w:rsid w:val="00A54503"/>
    <w:rsid w:val="00A55D77"/>
    <w:rsid w:val="00A62849"/>
    <w:rsid w:val="00A70A16"/>
    <w:rsid w:val="00A74040"/>
    <w:rsid w:val="00A74803"/>
    <w:rsid w:val="00A80661"/>
    <w:rsid w:val="00A82DF6"/>
    <w:rsid w:val="00AC265E"/>
    <w:rsid w:val="00AC695B"/>
    <w:rsid w:val="00AD0FAD"/>
    <w:rsid w:val="00AD63E3"/>
    <w:rsid w:val="00AE13A4"/>
    <w:rsid w:val="00AF128E"/>
    <w:rsid w:val="00AF4D7E"/>
    <w:rsid w:val="00B05852"/>
    <w:rsid w:val="00B05980"/>
    <w:rsid w:val="00B110BF"/>
    <w:rsid w:val="00B15660"/>
    <w:rsid w:val="00B15F65"/>
    <w:rsid w:val="00B2445D"/>
    <w:rsid w:val="00B300D9"/>
    <w:rsid w:val="00B34172"/>
    <w:rsid w:val="00B45567"/>
    <w:rsid w:val="00B4599F"/>
    <w:rsid w:val="00B47E7F"/>
    <w:rsid w:val="00B512D5"/>
    <w:rsid w:val="00B52F2F"/>
    <w:rsid w:val="00B60709"/>
    <w:rsid w:val="00B64DF4"/>
    <w:rsid w:val="00B7108C"/>
    <w:rsid w:val="00B774CC"/>
    <w:rsid w:val="00B8166B"/>
    <w:rsid w:val="00B82B82"/>
    <w:rsid w:val="00B86B91"/>
    <w:rsid w:val="00B97ED0"/>
    <w:rsid w:val="00BA2196"/>
    <w:rsid w:val="00BA5EB7"/>
    <w:rsid w:val="00BB2296"/>
    <w:rsid w:val="00BC14ED"/>
    <w:rsid w:val="00BC5D45"/>
    <w:rsid w:val="00BD09CC"/>
    <w:rsid w:val="00BD4B50"/>
    <w:rsid w:val="00BD525F"/>
    <w:rsid w:val="00BD5714"/>
    <w:rsid w:val="00BF38B2"/>
    <w:rsid w:val="00C0644A"/>
    <w:rsid w:val="00C52066"/>
    <w:rsid w:val="00C5305B"/>
    <w:rsid w:val="00C6325A"/>
    <w:rsid w:val="00C64E02"/>
    <w:rsid w:val="00C662CB"/>
    <w:rsid w:val="00C66314"/>
    <w:rsid w:val="00C85AE4"/>
    <w:rsid w:val="00CA4B1D"/>
    <w:rsid w:val="00CA5A75"/>
    <w:rsid w:val="00CB1358"/>
    <w:rsid w:val="00CC4F4D"/>
    <w:rsid w:val="00CD0761"/>
    <w:rsid w:val="00CE319B"/>
    <w:rsid w:val="00CF4B0B"/>
    <w:rsid w:val="00D139D0"/>
    <w:rsid w:val="00D15569"/>
    <w:rsid w:val="00D209B5"/>
    <w:rsid w:val="00D20DC8"/>
    <w:rsid w:val="00D231FD"/>
    <w:rsid w:val="00D42C99"/>
    <w:rsid w:val="00D44D2C"/>
    <w:rsid w:val="00D51C81"/>
    <w:rsid w:val="00D73B00"/>
    <w:rsid w:val="00D77715"/>
    <w:rsid w:val="00D83904"/>
    <w:rsid w:val="00D863A4"/>
    <w:rsid w:val="00D932CE"/>
    <w:rsid w:val="00D93356"/>
    <w:rsid w:val="00D95495"/>
    <w:rsid w:val="00D96A81"/>
    <w:rsid w:val="00DB1A2C"/>
    <w:rsid w:val="00DE27B2"/>
    <w:rsid w:val="00DE679D"/>
    <w:rsid w:val="00DE75A7"/>
    <w:rsid w:val="00DF106F"/>
    <w:rsid w:val="00E04BFB"/>
    <w:rsid w:val="00E14CCA"/>
    <w:rsid w:val="00E27E3E"/>
    <w:rsid w:val="00E40846"/>
    <w:rsid w:val="00E44136"/>
    <w:rsid w:val="00E512C3"/>
    <w:rsid w:val="00E52BF4"/>
    <w:rsid w:val="00E53B44"/>
    <w:rsid w:val="00E663E7"/>
    <w:rsid w:val="00E704A7"/>
    <w:rsid w:val="00E707D9"/>
    <w:rsid w:val="00E745E6"/>
    <w:rsid w:val="00E8474F"/>
    <w:rsid w:val="00E92028"/>
    <w:rsid w:val="00E92401"/>
    <w:rsid w:val="00E94AC9"/>
    <w:rsid w:val="00EA5173"/>
    <w:rsid w:val="00EC4DAB"/>
    <w:rsid w:val="00ED1E4B"/>
    <w:rsid w:val="00ED27E3"/>
    <w:rsid w:val="00ED3B85"/>
    <w:rsid w:val="00ED75EA"/>
    <w:rsid w:val="00EE5C0B"/>
    <w:rsid w:val="00EF3261"/>
    <w:rsid w:val="00EF5304"/>
    <w:rsid w:val="00F00EA9"/>
    <w:rsid w:val="00F05CDC"/>
    <w:rsid w:val="00F46579"/>
    <w:rsid w:val="00F50A2C"/>
    <w:rsid w:val="00F5667E"/>
    <w:rsid w:val="00F705B9"/>
    <w:rsid w:val="00F9452F"/>
    <w:rsid w:val="00F94A9F"/>
    <w:rsid w:val="00FA191B"/>
    <w:rsid w:val="00FB472E"/>
    <w:rsid w:val="00FD0262"/>
    <w:rsid w:val="00FD42AF"/>
    <w:rsid w:val="00FE175C"/>
    <w:rsid w:val="00FE41E4"/>
    <w:rsid w:val="00FE568E"/>
    <w:rsid w:val="00FF5DFC"/>
    <w:rsid w:val="00FF6EA9"/>
    <w:rsid w:val="00FF7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1FD"/>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5A05A6"/>
    <w:pPr>
      <w:keepNext/>
      <w:jc w:val="both"/>
      <w:outlineLvl w:val="0"/>
    </w:pPr>
  </w:style>
  <w:style w:type="paragraph" w:styleId="2">
    <w:name w:val="heading 2"/>
    <w:basedOn w:val="a"/>
    <w:next w:val="a"/>
    <w:link w:val="20"/>
    <w:uiPriority w:val="9"/>
    <w:semiHidden/>
    <w:unhideWhenUsed/>
    <w:qFormat/>
    <w:rsid w:val="009323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3239B"/>
    <w:pPr>
      <w:keepNext/>
      <w:keepLines/>
      <w:spacing w:before="200"/>
      <w:outlineLvl w:val="2"/>
    </w:pPr>
    <w:rPr>
      <w:rFonts w:asciiTheme="majorHAnsi" w:eastAsiaTheme="majorEastAsia" w:hAnsiTheme="majorHAnsi" w:cstheme="majorBidi"/>
      <w:b/>
      <w:bCs/>
      <w:color w:val="4F81BD" w:themeColor="accent1"/>
    </w:rPr>
  </w:style>
  <w:style w:type="paragraph" w:styleId="7">
    <w:name w:val="heading 7"/>
    <w:basedOn w:val="a"/>
    <w:next w:val="a"/>
    <w:link w:val="70"/>
    <w:uiPriority w:val="99"/>
    <w:unhideWhenUsed/>
    <w:qFormat/>
    <w:rsid w:val="005A05A6"/>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05A6"/>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rsid w:val="005A05A6"/>
    <w:rPr>
      <w:rFonts w:ascii="Calibri" w:eastAsia="Times New Roman" w:hAnsi="Calibri" w:cs="Times New Roman"/>
      <w:sz w:val="24"/>
      <w:szCs w:val="24"/>
      <w:lang w:eastAsia="ru-RU"/>
    </w:rPr>
  </w:style>
  <w:style w:type="character" w:styleId="a3">
    <w:name w:val="Hyperlink"/>
    <w:basedOn w:val="a0"/>
    <w:uiPriority w:val="99"/>
    <w:semiHidden/>
    <w:unhideWhenUsed/>
    <w:rsid w:val="005A05A6"/>
    <w:rPr>
      <w:rFonts w:ascii="Times New Roman" w:hAnsi="Times New Roman" w:cs="Times New Roman" w:hint="default"/>
      <w:color w:val="0000FF"/>
      <w:u w:val="single"/>
    </w:rPr>
  </w:style>
  <w:style w:type="paragraph" w:styleId="a4">
    <w:name w:val="Title"/>
    <w:basedOn w:val="a"/>
    <w:link w:val="a5"/>
    <w:uiPriority w:val="99"/>
    <w:qFormat/>
    <w:rsid w:val="005A05A6"/>
    <w:pPr>
      <w:jc w:val="center"/>
    </w:pPr>
    <w:rPr>
      <w:u w:val="single"/>
    </w:rPr>
  </w:style>
  <w:style w:type="character" w:customStyle="1" w:styleId="a5">
    <w:name w:val="Название Знак"/>
    <w:basedOn w:val="a0"/>
    <w:link w:val="a4"/>
    <w:uiPriority w:val="99"/>
    <w:rsid w:val="005A05A6"/>
    <w:rPr>
      <w:rFonts w:ascii="Times New Roman" w:eastAsia="Times New Roman" w:hAnsi="Times New Roman" w:cs="Times New Roman"/>
      <w:sz w:val="28"/>
      <w:szCs w:val="24"/>
      <w:u w:val="single"/>
      <w:lang w:eastAsia="ru-RU"/>
    </w:rPr>
  </w:style>
  <w:style w:type="paragraph" w:styleId="21">
    <w:name w:val="Body Text 2"/>
    <w:basedOn w:val="a"/>
    <w:link w:val="22"/>
    <w:uiPriority w:val="99"/>
    <w:semiHidden/>
    <w:unhideWhenUsed/>
    <w:rsid w:val="005A05A6"/>
    <w:pPr>
      <w:spacing w:after="120" w:line="480" w:lineRule="auto"/>
    </w:pPr>
  </w:style>
  <w:style w:type="character" w:customStyle="1" w:styleId="22">
    <w:name w:val="Основной текст 2 Знак"/>
    <w:basedOn w:val="a0"/>
    <w:link w:val="21"/>
    <w:uiPriority w:val="99"/>
    <w:semiHidden/>
    <w:rsid w:val="005A05A6"/>
    <w:rPr>
      <w:rFonts w:ascii="Times New Roman" w:eastAsia="Times New Roman" w:hAnsi="Times New Roman" w:cs="Times New Roman"/>
      <w:sz w:val="28"/>
      <w:szCs w:val="24"/>
      <w:lang w:eastAsia="ru-RU"/>
    </w:rPr>
  </w:style>
  <w:style w:type="paragraph" w:styleId="a6">
    <w:name w:val="List Paragraph"/>
    <w:basedOn w:val="a"/>
    <w:uiPriority w:val="34"/>
    <w:qFormat/>
    <w:rsid w:val="00765885"/>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Title">
    <w:name w:val="ConsPlusTitle"/>
    <w:rsid w:val="00B0585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D777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0"/>
    <w:link w:val="2"/>
    <w:uiPriority w:val="9"/>
    <w:semiHidden/>
    <w:rsid w:val="0093239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3239B"/>
    <w:rPr>
      <w:rFonts w:asciiTheme="majorHAnsi" w:eastAsiaTheme="majorEastAsia" w:hAnsiTheme="majorHAnsi" w:cstheme="majorBidi"/>
      <w:b/>
      <w:bCs/>
      <w:color w:val="4F81BD" w:themeColor="accent1"/>
      <w:sz w:val="28"/>
      <w:szCs w:val="24"/>
      <w:lang w:eastAsia="ru-RU"/>
    </w:rPr>
  </w:style>
  <w:style w:type="character" w:styleId="a7">
    <w:name w:val="footnote reference"/>
    <w:semiHidden/>
    <w:unhideWhenUsed/>
    <w:rsid w:val="00F46579"/>
    <w:rPr>
      <w:vertAlign w:val="superscript"/>
    </w:rPr>
  </w:style>
  <w:style w:type="paragraph" w:styleId="a8">
    <w:name w:val="footnote text"/>
    <w:basedOn w:val="a"/>
    <w:link w:val="11"/>
    <w:rsid w:val="00F46579"/>
    <w:rPr>
      <w:sz w:val="20"/>
      <w:szCs w:val="20"/>
    </w:rPr>
  </w:style>
  <w:style w:type="character" w:customStyle="1" w:styleId="a9">
    <w:name w:val="Текст сноски Знак"/>
    <w:basedOn w:val="a0"/>
    <w:uiPriority w:val="99"/>
    <w:semiHidden/>
    <w:rsid w:val="00F46579"/>
    <w:rPr>
      <w:rFonts w:ascii="Times New Roman" w:eastAsia="Times New Roman" w:hAnsi="Times New Roman" w:cs="Times New Roman"/>
      <w:sz w:val="20"/>
      <w:szCs w:val="20"/>
      <w:lang w:eastAsia="ru-RU"/>
    </w:rPr>
  </w:style>
  <w:style w:type="character" w:customStyle="1" w:styleId="11">
    <w:name w:val="Текст сноски Знак1"/>
    <w:basedOn w:val="a0"/>
    <w:link w:val="a8"/>
    <w:rsid w:val="00F46579"/>
    <w:rPr>
      <w:rFonts w:ascii="Times New Roman" w:eastAsia="Times New Roman" w:hAnsi="Times New Roman" w:cs="Times New Roman"/>
      <w:sz w:val="20"/>
      <w:szCs w:val="20"/>
      <w:lang w:eastAsia="ru-RU"/>
    </w:rPr>
  </w:style>
  <w:style w:type="paragraph" w:styleId="aa">
    <w:name w:val="annotation text"/>
    <w:basedOn w:val="a"/>
    <w:link w:val="ab"/>
    <w:uiPriority w:val="99"/>
    <w:unhideWhenUsed/>
    <w:rsid w:val="00D209B5"/>
    <w:rPr>
      <w:sz w:val="20"/>
      <w:szCs w:val="20"/>
    </w:rPr>
  </w:style>
  <w:style w:type="character" w:customStyle="1" w:styleId="ab">
    <w:name w:val="Текст примечания Знак"/>
    <w:basedOn w:val="a0"/>
    <w:link w:val="aa"/>
    <w:uiPriority w:val="99"/>
    <w:rsid w:val="00D209B5"/>
    <w:rPr>
      <w:rFonts w:ascii="Times New Roman" w:eastAsia="Times New Roman" w:hAnsi="Times New Roman" w:cs="Times New Roman"/>
      <w:sz w:val="20"/>
      <w:szCs w:val="20"/>
      <w:lang w:eastAsia="ru-RU"/>
    </w:rPr>
  </w:style>
  <w:style w:type="paragraph" w:customStyle="1" w:styleId="s1">
    <w:name w:val="s_1"/>
    <w:basedOn w:val="a"/>
    <w:rsid w:val="005767A7"/>
    <w:pPr>
      <w:ind w:firstLine="720"/>
      <w:jc w:val="both"/>
    </w:pPr>
    <w:rPr>
      <w:rFonts w:ascii="Arial" w:hAnsi="Arial" w:cs="Arial"/>
      <w:sz w:val="26"/>
      <w:szCs w:val="26"/>
    </w:rPr>
  </w:style>
  <w:style w:type="paragraph" w:customStyle="1" w:styleId="12">
    <w:name w:val="Без интервала1"/>
    <w:rsid w:val="009154B2"/>
    <w:pPr>
      <w:suppressAutoHyphens/>
      <w:spacing w:after="0" w:line="240" w:lineRule="auto"/>
    </w:pPr>
    <w:rPr>
      <w:rFonts w:ascii="Calibri" w:eastAsia="Times New Roman" w:hAnsi="Calibri" w:cs="Calibri"/>
      <w:lang w:eastAsia="zh-CN"/>
    </w:rPr>
  </w:style>
  <w:style w:type="paragraph" w:styleId="ac">
    <w:name w:val="No Spacing"/>
    <w:uiPriority w:val="1"/>
    <w:qFormat/>
    <w:rsid w:val="001F2CA7"/>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E319B"/>
    <w:pPr>
      <w:spacing w:before="100" w:beforeAutospacing="1" w:after="100" w:afterAutospacing="1"/>
    </w:pPr>
    <w:rPr>
      <w:sz w:val="24"/>
    </w:rPr>
  </w:style>
  <w:style w:type="paragraph" w:styleId="ad">
    <w:name w:val="Balloon Text"/>
    <w:basedOn w:val="a"/>
    <w:link w:val="ae"/>
    <w:uiPriority w:val="99"/>
    <w:semiHidden/>
    <w:unhideWhenUsed/>
    <w:rsid w:val="00D231FD"/>
    <w:rPr>
      <w:rFonts w:ascii="Tahoma" w:hAnsi="Tahoma" w:cs="Tahoma"/>
      <w:sz w:val="16"/>
      <w:szCs w:val="16"/>
    </w:rPr>
  </w:style>
  <w:style w:type="character" w:customStyle="1" w:styleId="ae">
    <w:name w:val="Текст выноски Знак"/>
    <w:basedOn w:val="a0"/>
    <w:link w:val="ad"/>
    <w:uiPriority w:val="99"/>
    <w:semiHidden/>
    <w:rsid w:val="00D231F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1FD"/>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5A05A6"/>
    <w:pPr>
      <w:keepNext/>
      <w:jc w:val="both"/>
      <w:outlineLvl w:val="0"/>
    </w:pPr>
  </w:style>
  <w:style w:type="paragraph" w:styleId="2">
    <w:name w:val="heading 2"/>
    <w:basedOn w:val="a"/>
    <w:next w:val="a"/>
    <w:link w:val="20"/>
    <w:uiPriority w:val="9"/>
    <w:semiHidden/>
    <w:unhideWhenUsed/>
    <w:qFormat/>
    <w:rsid w:val="009323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3239B"/>
    <w:pPr>
      <w:keepNext/>
      <w:keepLines/>
      <w:spacing w:before="200"/>
      <w:outlineLvl w:val="2"/>
    </w:pPr>
    <w:rPr>
      <w:rFonts w:asciiTheme="majorHAnsi" w:eastAsiaTheme="majorEastAsia" w:hAnsiTheme="majorHAnsi" w:cstheme="majorBidi"/>
      <w:b/>
      <w:bCs/>
      <w:color w:val="4F81BD" w:themeColor="accent1"/>
    </w:rPr>
  </w:style>
  <w:style w:type="paragraph" w:styleId="7">
    <w:name w:val="heading 7"/>
    <w:basedOn w:val="a"/>
    <w:next w:val="a"/>
    <w:link w:val="70"/>
    <w:uiPriority w:val="99"/>
    <w:unhideWhenUsed/>
    <w:qFormat/>
    <w:rsid w:val="005A05A6"/>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05A6"/>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rsid w:val="005A05A6"/>
    <w:rPr>
      <w:rFonts w:ascii="Calibri" w:eastAsia="Times New Roman" w:hAnsi="Calibri" w:cs="Times New Roman"/>
      <w:sz w:val="24"/>
      <w:szCs w:val="24"/>
      <w:lang w:eastAsia="ru-RU"/>
    </w:rPr>
  </w:style>
  <w:style w:type="character" w:styleId="a3">
    <w:name w:val="Hyperlink"/>
    <w:basedOn w:val="a0"/>
    <w:uiPriority w:val="99"/>
    <w:semiHidden/>
    <w:unhideWhenUsed/>
    <w:rsid w:val="005A05A6"/>
    <w:rPr>
      <w:rFonts w:ascii="Times New Roman" w:hAnsi="Times New Roman" w:cs="Times New Roman" w:hint="default"/>
      <w:color w:val="0000FF"/>
      <w:u w:val="single"/>
    </w:rPr>
  </w:style>
  <w:style w:type="paragraph" w:styleId="a4">
    <w:name w:val="Title"/>
    <w:basedOn w:val="a"/>
    <w:link w:val="a5"/>
    <w:uiPriority w:val="99"/>
    <w:qFormat/>
    <w:rsid w:val="005A05A6"/>
    <w:pPr>
      <w:jc w:val="center"/>
    </w:pPr>
    <w:rPr>
      <w:u w:val="single"/>
    </w:rPr>
  </w:style>
  <w:style w:type="character" w:customStyle="1" w:styleId="a5">
    <w:name w:val="Название Знак"/>
    <w:basedOn w:val="a0"/>
    <w:link w:val="a4"/>
    <w:uiPriority w:val="99"/>
    <w:rsid w:val="005A05A6"/>
    <w:rPr>
      <w:rFonts w:ascii="Times New Roman" w:eastAsia="Times New Roman" w:hAnsi="Times New Roman" w:cs="Times New Roman"/>
      <w:sz w:val="28"/>
      <w:szCs w:val="24"/>
      <w:u w:val="single"/>
      <w:lang w:eastAsia="ru-RU"/>
    </w:rPr>
  </w:style>
  <w:style w:type="paragraph" w:styleId="21">
    <w:name w:val="Body Text 2"/>
    <w:basedOn w:val="a"/>
    <w:link w:val="22"/>
    <w:uiPriority w:val="99"/>
    <w:semiHidden/>
    <w:unhideWhenUsed/>
    <w:rsid w:val="005A05A6"/>
    <w:pPr>
      <w:spacing w:after="120" w:line="480" w:lineRule="auto"/>
    </w:pPr>
  </w:style>
  <w:style w:type="character" w:customStyle="1" w:styleId="22">
    <w:name w:val="Основной текст 2 Знак"/>
    <w:basedOn w:val="a0"/>
    <w:link w:val="21"/>
    <w:uiPriority w:val="99"/>
    <w:semiHidden/>
    <w:rsid w:val="005A05A6"/>
    <w:rPr>
      <w:rFonts w:ascii="Times New Roman" w:eastAsia="Times New Roman" w:hAnsi="Times New Roman" w:cs="Times New Roman"/>
      <w:sz w:val="28"/>
      <w:szCs w:val="24"/>
      <w:lang w:eastAsia="ru-RU"/>
    </w:rPr>
  </w:style>
  <w:style w:type="paragraph" w:styleId="a6">
    <w:name w:val="List Paragraph"/>
    <w:basedOn w:val="a"/>
    <w:uiPriority w:val="34"/>
    <w:qFormat/>
    <w:rsid w:val="00765885"/>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Title">
    <w:name w:val="ConsPlusTitle"/>
    <w:rsid w:val="00B0585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D777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0"/>
    <w:link w:val="2"/>
    <w:uiPriority w:val="9"/>
    <w:semiHidden/>
    <w:rsid w:val="0093239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3239B"/>
    <w:rPr>
      <w:rFonts w:asciiTheme="majorHAnsi" w:eastAsiaTheme="majorEastAsia" w:hAnsiTheme="majorHAnsi" w:cstheme="majorBidi"/>
      <w:b/>
      <w:bCs/>
      <w:color w:val="4F81BD" w:themeColor="accent1"/>
      <w:sz w:val="28"/>
      <w:szCs w:val="24"/>
      <w:lang w:eastAsia="ru-RU"/>
    </w:rPr>
  </w:style>
  <w:style w:type="character" w:styleId="a7">
    <w:name w:val="footnote reference"/>
    <w:semiHidden/>
    <w:unhideWhenUsed/>
    <w:rsid w:val="00F46579"/>
    <w:rPr>
      <w:vertAlign w:val="superscript"/>
    </w:rPr>
  </w:style>
  <w:style w:type="paragraph" w:styleId="a8">
    <w:name w:val="footnote text"/>
    <w:basedOn w:val="a"/>
    <w:link w:val="11"/>
    <w:rsid w:val="00F46579"/>
    <w:rPr>
      <w:sz w:val="20"/>
      <w:szCs w:val="20"/>
    </w:rPr>
  </w:style>
  <w:style w:type="character" w:customStyle="1" w:styleId="a9">
    <w:name w:val="Текст сноски Знак"/>
    <w:basedOn w:val="a0"/>
    <w:uiPriority w:val="99"/>
    <w:semiHidden/>
    <w:rsid w:val="00F46579"/>
    <w:rPr>
      <w:rFonts w:ascii="Times New Roman" w:eastAsia="Times New Roman" w:hAnsi="Times New Roman" w:cs="Times New Roman"/>
      <w:sz w:val="20"/>
      <w:szCs w:val="20"/>
      <w:lang w:eastAsia="ru-RU"/>
    </w:rPr>
  </w:style>
  <w:style w:type="character" w:customStyle="1" w:styleId="11">
    <w:name w:val="Текст сноски Знак1"/>
    <w:basedOn w:val="a0"/>
    <w:link w:val="a8"/>
    <w:rsid w:val="00F46579"/>
    <w:rPr>
      <w:rFonts w:ascii="Times New Roman" w:eastAsia="Times New Roman" w:hAnsi="Times New Roman" w:cs="Times New Roman"/>
      <w:sz w:val="20"/>
      <w:szCs w:val="20"/>
      <w:lang w:eastAsia="ru-RU"/>
    </w:rPr>
  </w:style>
  <w:style w:type="paragraph" w:styleId="aa">
    <w:name w:val="annotation text"/>
    <w:basedOn w:val="a"/>
    <w:link w:val="ab"/>
    <w:uiPriority w:val="99"/>
    <w:unhideWhenUsed/>
    <w:rsid w:val="00D209B5"/>
    <w:rPr>
      <w:sz w:val="20"/>
      <w:szCs w:val="20"/>
    </w:rPr>
  </w:style>
  <w:style w:type="character" w:customStyle="1" w:styleId="ab">
    <w:name w:val="Текст примечания Знак"/>
    <w:basedOn w:val="a0"/>
    <w:link w:val="aa"/>
    <w:uiPriority w:val="99"/>
    <w:rsid w:val="00D209B5"/>
    <w:rPr>
      <w:rFonts w:ascii="Times New Roman" w:eastAsia="Times New Roman" w:hAnsi="Times New Roman" w:cs="Times New Roman"/>
      <w:sz w:val="20"/>
      <w:szCs w:val="20"/>
      <w:lang w:eastAsia="ru-RU"/>
    </w:rPr>
  </w:style>
  <w:style w:type="paragraph" w:customStyle="1" w:styleId="s1">
    <w:name w:val="s_1"/>
    <w:basedOn w:val="a"/>
    <w:rsid w:val="005767A7"/>
    <w:pPr>
      <w:ind w:firstLine="720"/>
      <w:jc w:val="both"/>
    </w:pPr>
    <w:rPr>
      <w:rFonts w:ascii="Arial" w:hAnsi="Arial" w:cs="Arial"/>
      <w:sz w:val="26"/>
      <w:szCs w:val="26"/>
    </w:rPr>
  </w:style>
  <w:style w:type="paragraph" w:customStyle="1" w:styleId="12">
    <w:name w:val="Без интервала1"/>
    <w:rsid w:val="009154B2"/>
    <w:pPr>
      <w:suppressAutoHyphens/>
      <w:spacing w:after="0" w:line="240" w:lineRule="auto"/>
    </w:pPr>
    <w:rPr>
      <w:rFonts w:ascii="Calibri" w:eastAsia="Times New Roman" w:hAnsi="Calibri" w:cs="Calibri"/>
      <w:lang w:eastAsia="zh-CN"/>
    </w:rPr>
  </w:style>
  <w:style w:type="paragraph" w:styleId="ac">
    <w:name w:val="No Spacing"/>
    <w:uiPriority w:val="1"/>
    <w:qFormat/>
    <w:rsid w:val="001F2CA7"/>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E319B"/>
    <w:pPr>
      <w:spacing w:before="100" w:beforeAutospacing="1" w:after="100" w:afterAutospacing="1"/>
    </w:pPr>
    <w:rPr>
      <w:sz w:val="24"/>
    </w:rPr>
  </w:style>
  <w:style w:type="paragraph" w:styleId="ad">
    <w:name w:val="Balloon Text"/>
    <w:basedOn w:val="a"/>
    <w:link w:val="ae"/>
    <w:uiPriority w:val="99"/>
    <w:semiHidden/>
    <w:unhideWhenUsed/>
    <w:rsid w:val="00D231FD"/>
    <w:rPr>
      <w:rFonts w:ascii="Tahoma" w:hAnsi="Tahoma" w:cs="Tahoma"/>
      <w:sz w:val="16"/>
      <w:szCs w:val="16"/>
    </w:rPr>
  </w:style>
  <w:style w:type="character" w:customStyle="1" w:styleId="ae">
    <w:name w:val="Текст выноски Знак"/>
    <w:basedOn w:val="a0"/>
    <w:link w:val="ad"/>
    <w:uiPriority w:val="99"/>
    <w:semiHidden/>
    <w:rsid w:val="00D231F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29154">
      <w:bodyDiv w:val="1"/>
      <w:marLeft w:val="0"/>
      <w:marRight w:val="0"/>
      <w:marTop w:val="0"/>
      <w:marBottom w:val="0"/>
      <w:divBdr>
        <w:top w:val="none" w:sz="0" w:space="0" w:color="auto"/>
        <w:left w:val="none" w:sz="0" w:space="0" w:color="auto"/>
        <w:bottom w:val="none" w:sz="0" w:space="0" w:color="auto"/>
        <w:right w:val="none" w:sz="0" w:space="0" w:color="auto"/>
      </w:divBdr>
    </w:div>
    <w:div w:id="703556926">
      <w:bodyDiv w:val="1"/>
      <w:marLeft w:val="0"/>
      <w:marRight w:val="0"/>
      <w:marTop w:val="0"/>
      <w:marBottom w:val="0"/>
      <w:divBdr>
        <w:top w:val="none" w:sz="0" w:space="0" w:color="auto"/>
        <w:left w:val="none" w:sz="0" w:space="0" w:color="auto"/>
        <w:bottom w:val="none" w:sz="0" w:space="0" w:color="auto"/>
        <w:right w:val="none" w:sz="0" w:space="0" w:color="auto"/>
      </w:divBdr>
    </w:div>
    <w:div w:id="765080514">
      <w:bodyDiv w:val="1"/>
      <w:marLeft w:val="0"/>
      <w:marRight w:val="0"/>
      <w:marTop w:val="0"/>
      <w:marBottom w:val="0"/>
      <w:divBdr>
        <w:top w:val="none" w:sz="0" w:space="0" w:color="auto"/>
        <w:left w:val="none" w:sz="0" w:space="0" w:color="auto"/>
        <w:bottom w:val="none" w:sz="0" w:space="0" w:color="auto"/>
        <w:right w:val="none" w:sz="0" w:space="0" w:color="auto"/>
      </w:divBdr>
    </w:div>
    <w:div w:id="832600229">
      <w:bodyDiv w:val="1"/>
      <w:marLeft w:val="0"/>
      <w:marRight w:val="0"/>
      <w:marTop w:val="0"/>
      <w:marBottom w:val="0"/>
      <w:divBdr>
        <w:top w:val="none" w:sz="0" w:space="0" w:color="auto"/>
        <w:left w:val="none" w:sz="0" w:space="0" w:color="auto"/>
        <w:bottom w:val="none" w:sz="0" w:space="0" w:color="auto"/>
        <w:right w:val="none" w:sz="0" w:space="0" w:color="auto"/>
      </w:divBdr>
    </w:div>
    <w:div w:id="1099957729">
      <w:bodyDiv w:val="1"/>
      <w:marLeft w:val="0"/>
      <w:marRight w:val="0"/>
      <w:marTop w:val="0"/>
      <w:marBottom w:val="0"/>
      <w:divBdr>
        <w:top w:val="none" w:sz="0" w:space="0" w:color="auto"/>
        <w:left w:val="none" w:sz="0" w:space="0" w:color="auto"/>
        <w:bottom w:val="none" w:sz="0" w:space="0" w:color="auto"/>
        <w:right w:val="none" w:sz="0" w:space="0" w:color="auto"/>
      </w:divBdr>
    </w:div>
    <w:div w:id="1150561994">
      <w:bodyDiv w:val="1"/>
      <w:marLeft w:val="0"/>
      <w:marRight w:val="0"/>
      <w:marTop w:val="0"/>
      <w:marBottom w:val="0"/>
      <w:divBdr>
        <w:top w:val="none" w:sz="0" w:space="0" w:color="auto"/>
        <w:left w:val="none" w:sz="0" w:space="0" w:color="auto"/>
        <w:bottom w:val="none" w:sz="0" w:space="0" w:color="auto"/>
        <w:right w:val="none" w:sz="0" w:space="0" w:color="auto"/>
      </w:divBdr>
    </w:div>
    <w:div w:id="1763523660">
      <w:bodyDiv w:val="1"/>
      <w:marLeft w:val="0"/>
      <w:marRight w:val="0"/>
      <w:marTop w:val="0"/>
      <w:marBottom w:val="0"/>
      <w:divBdr>
        <w:top w:val="none" w:sz="0" w:space="0" w:color="auto"/>
        <w:left w:val="none" w:sz="0" w:space="0" w:color="auto"/>
        <w:bottom w:val="none" w:sz="0" w:space="0" w:color="auto"/>
        <w:right w:val="none" w:sz="0" w:space="0" w:color="auto"/>
      </w:divBdr>
    </w:div>
    <w:div w:id="1780831688">
      <w:bodyDiv w:val="1"/>
      <w:marLeft w:val="0"/>
      <w:marRight w:val="0"/>
      <w:marTop w:val="0"/>
      <w:marBottom w:val="0"/>
      <w:divBdr>
        <w:top w:val="none" w:sz="0" w:space="0" w:color="auto"/>
        <w:left w:val="none" w:sz="0" w:space="0" w:color="auto"/>
        <w:bottom w:val="none" w:sz="0" w:space="0" w:color="auto"/>
        <w:right w:val="none" w:sz="0" w:space="0" w:color="auto"/>
      </w:divBdr>
    </w:div>
    <w:div w:id="193810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3039&amp;date=02.12.2024" TargetMode="External"/><Relationship Id="rId5" Type="http://schemas.openxmlformats.org/officeDocument/2006/relationships/settings" Target="settings.xml"/><Relationship Id="rId15" Type="http://schemas.openxmlformats.org/officeDocument/2006/relationships/hyperlink" Target="https://login.consultant.ru/link/?req=doc&amp;base=LAW&amp;n=499669&amp;dst=100225" TargetMode="Externa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60E994E2E7530B81715244CA18253CE68303E027C7788DEE46B429CD2E16AE9F1244212B941664BA176D456689CED34D9F6D79C2B863ECA107q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82C47-0950-402A-96BE-6B35AF3D0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17</Pages>
  <Words>7323</Words>
  <Characters>41743</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Стаценская Людмила Владимировна</dc:creator>
  <cp:lastModifiedBy>Кустов Александр Николаевич</cp:lastModifiedBy>
  <cp:revision>205</cp:revision>
  <cp:lastPrinted>2025-10-23T08:22:00Z</cp:lastPrinted>
  <dcterms:created xsi:type="dcterms:W3CDTF">2024-03-19T02:55:00Z</dcterms:created>
  <dcterms:modified xsi:type="dcterms:W3CDTF">2025-10-23T08:22:00Z</dcterms:modified>
</cp:coreProperties>
</file>