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767" w:rsidRDefault="000B1767" w:rsidP="000B1767">
      <w:pPr>
        <w:pStyle w:val="2"/>
        <w:ind w:firstLine="0"/>
        <w:jc w:val="right"/>
        <w:rPr>
          <w:sz w:val="24"/>
          <w:lang w:val="en-US"/>
        </w:rPr>
      </w:pPr>
      <w:r>
        <w:rPr>
          <w:noProof/>
          <w:sz w:val="24"/>
        </w:rPr>
        <w:drawing>
          <wp:anchor distT="0" distB="0" distL="114300" distR="114300" simplePos="0" relativeHeight="251664384" behindDoc="0" locked="0" layoutInCell="1" allowOverlap="1" wp14:anchorId="5C00D7D6" wp14:editId="2765065C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15" name="Рисунок 15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767" w:rsidRPr="00096CAA" w:rsidRDefault="000B1767" w:rsidP="000B1767">
      <w:pPr>
        <w:pStyle w:val="2"/>
        <w:ind w:firstLine="0"/>
        <w:jc w:val="right"/>
        <w:rPr>
          <w:sz w:val="24"/>
          <w:lang w:val="en-US"/>
        </w:rPr>
      </w:pPr>
    </w:p>
    <w:p w:rsidR="000B1767" w:rsidRPr="00F7429C" w:rsidRDefault="000B1767" w:rsidP="000B1767">
      <w:pPr>
        <w:jc w:val="center"/>
        <w:rPr>
          <w:rFonts w:ascii="Times New Roman" w:hAnsi="Times New Roman"/>
          <w:b/>
          <w:sz w:val="28"/>
          <w:szCs w:val="28"/>
        </w:rPr>
      </w:pPr>
      <w:r w:rsidRPr="00F7429C">
        <w:rPr>
          <w:rFonts w:ascii="Times New Roman" w:hAnsi="Times New Roman"/>
          <w:b/>
          <w:sz w:val="28"/>
          <w:szCs w:val="28"/>
        </w:rPr>
        <w:t xml:space="preserve">АДМИНИСТРАЦИЯ  </w:t>
      </w:r>
    </w:p>
    <w:p w:rsidR="000B1767" w:rsidRPr="00F7429C" w:rsidRDefault="000B1767" w:rsidP="000B176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СЛЮДЯНСКОГО МУНИЦИПАЛЬНОГО РАЙОНА</w:t>
      </w:r>
    </w:p>
    <w:p w:rsidR="000B1767" w:rsidRPr="00F7429C" w:rsidRDefault="000B1767" w:rsidP="000B1767">
      <w:pPr>
        <w:pStyle w:val="a8"/>
        <w:tabs>
          <w:tab w:val="left" w:pos="3686"/>
        </w:tabs>
        <w:spacing w:after="0"/>
        <w:ind w:firstLine="0"/>
        <w:jc w:val="center"/>
        <w:rPr>
          <w:b/>
          <w:sz w:val="28"/>
          <w:szCs w:val="28"/>
        </w:rPr>
      </w:pPr>
      <w:proofErr w:type="gramStart"/>
      <w:r w:rsidRPr="00F7429C">
        <w:rPr>
          <w:b/>
          <w:sz w:val="28"/>
          <w:szCs w:val="28"/>
        </w:rPr>
        <w:t>П</w:t>
      </w:r>
      <w:proofErr w:type="gramEnd"/>
      <w:r w:rsidRPr="00F7429C">
        <w:rPr>
          <w:b/>
          <w:sz w:val="28"/>
          <w:szCs w:val="28"/>
        </w:rPr>
        <w:t xml:space="preserve"> О С Т А Н О В Л Е Н И Е</w:t>
      </w:r>
    </w:p>
    <w:p w:rsidR="000B1767" w:rsidRPr="00F7429C" w:rsidRDefault="000B1767" w:rsidP="000B1767">
      <w:pPr>
        <w:pStyle w:val="a8"/>
        <w:tabs>
          <w:tab w:val="left" w:pos="3686"/>
        </w:tabs>
        <w:spacing w:after="0"/>
        <w:ind w:firstLine="0"/>
        <w:jc w:val="center"/>
        <w:rPr>
          <w:szCs w:val="24"/>
        </w:rPr>
      </w:pPr>
      <w:r w:rsidRPr="00F7429C">
        <w:rPr>
          <w:szCs w:val="24"/>
        </w:rPr>
        <w:t>г. Слюдянка</w:t>
      </w:r>
    </w:p>
    <w:p w:rsidR="000B1767" w:rsidRPr="00614BAB" w:rsidRDefault="000B1767" w:rsidP="000B176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F7429C">
        <w:rPr>
          <w:rFonts w:ascii="Times New Roman" w:hAnsi="Times New Roman"/>
          <w:sz w:val="24"/>
          <w:szCs w:val="24"/>
        </w:rPr>
        <w:t>от</w:t>
      </w:r>
      <w:r w:rsidR="00CA549C">
        <w:rPr>
          <w:rFonts w:ascii="Times New Roman" w:hAnsi="Times New Roman"/>
          <w:sz w:val="24"/>
          <w:szCs w:val="24"/>
        </w:rPr>
        <w:t xml:space="preserve"> 18.07.2025г. </w:t>
      </w:r>
      <w:r w:rsidRPr="00F7429C">
        <w:rPr>
          <w:rFonts w:ascii="Times New Roman" w:hAnsi="Times New Roman"/>
          <w:sz w:val="24"/>
          <w:szCs w:val="24"/>
        </w:rPr>
        <w:t>№</w:t>
      </w:r>
      <w:r w:rsidR="00CA549C">
        <w:rPr>
          <w:rFonts w:ascii="Times New Roman" w:hAnsi="Times New Roman"/>
          <w:sz w:val="24"/>
          <w:szCs w:val="24"/>
        </w:rPr>
        <w:t xml:space="preserve"> 437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proofErr w:type="gramStart"/>
      <w:r w:rsidRPr="00B46F73">
        <w:rPr>
          <w:rFonts w:ascii="Times New Roman" w:hAnsi="Times New Roman" w:cs="Times New Roman"/>
          <w:b/>
          <w:sz w:val="24"/>
          <w:szCs w:val="24"/>
        </w:rPr>
        <w:t>административный</w:t>
      </w:r>
      <w:proofErr w:type="gramEnd"/>
      <w:r w:rsidRPr="00B46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B46F73">
        <w:rPr>
          <w:rFonts w:ascii="Times New Roman" w:hAnsi="Times New Roman" w:cs="Times New Roman"/>
          <w:b/>
          <w:sz w:val="24"/>
          <w:szCs w:val="24"/>
        </w:rPr>
        <w:t>егламент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F73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proofErr w:type="gramStart"/>
      <w:r w:rsidRPr="00B46F73">
        <w:rPr>
          <w:rFonts w:ascii="Times New Roman" w:hAnsi="Times New Roman" w:cs="Times New Roman"/>
          <w:b/>
          <w:sz w:val="24"/>
          <w:szCs w:val="24"/>
        </w:rPr>
        <w:t>муниципальной</w:t>
      </w:r>
      <w:proofErr w:type="gramEnd"/>
      <w:r w:rsidRPr="00B46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46F73">
        <w:rPr>
          <w:rFonts w:ascii="Times New Roman" w:hAnsi="Times New Roman" w:cs="Times New Roman"/>
          <w:b/>
          <w:sz w:val="24"/>
          <w:szCs w:val="24"/>
        </w:rPr>
        <w:t>слуги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F73">
        <w:rPr>
          <w:rFonts w:ascii="Times New Roman" w:hAnsi="Times New Roman" w:cs="Times New Roman"/>
          <w:b/>
          <w:sz w:val="24"/>
          <w:szCs w:val="24"/>
        </w:rPr>
        <w:t>«Назначение пенсии за выслугу лет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1767" w:rsidRPr="00B46F73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>в связи с прохождением муниципальной службы,</w:t>
      </w:r>
    </w:p>
    <w:p w:rsidR="000B1767" w:rsidRPr="00B46F73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>замещением муниципальной должности</w:t>
      </w:r>
    </w:p>
    <w:p w:rsidR="000B1767" w:rsidRPr="00B46F73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>за счет средств муниципального образования</w:t>
      </w:r>
    </w:p>
    <w:p w:rsidR="000B1767" w:rsidRPr="00B46F73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 xml:space="preserve">в случаях, предусмотренных законодательством </w:t>
      </w:r>
    </w:p>
    <w:p w:rsidR="000B1767" w:rsidRPr="00B46F73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 xml:space="preserve">субъекта Российской Федерации, </w:t>
      </w:r>
      <w:proofErr w:type="gramStart"/>
      <w:r w:rsidRPr="00B46F73">
        <w:rPr>
          <w:rFonts w:ascii="Times New Roman" w:hAnsi="Times New Roman" w:cs="Times New Roman"/>
          <w:b/>
          <w:sz w:val="24"/>
          <w:szCs w:val="24"/>
        </w:rPr>
        <w:t>нормативными</w:t>
      </w:r>
      <w:proofErr w:type="gramEnd"/>
      <w:r w:rsidRPr="00B46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 xml:space="preserve">правовыми актами муниципального образования», 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46F73">
        <w:rPr>
          <w:rFonts w:ascii="Times New Roman" w:hAnsi="Times New Roman" w:cs="Times New Roman"/>
          <w:b/>
          <w:sz w:val="24"/>
          <w:szCs w:val="24"/>
        </w:rPr>
        <w:t>утверждённый</w:t>
      </w:r>
      <w:proofErr w:type="gramEnd"/>
      <w:r w:rsidRPr="00B46F73">
        <w:rPr>
          <w:rFonts w:ascii="Times New Roman" w:hAnsi="Times New Roman" w:cs="Times New Roman"/>
          <w:b/>
          <w:sz w:val="24"/>
          <w:szCs w:val="24"/>
        </w:rPr>
        <w:t xml:space="preserve"> постановлением администрации </w:t>
      </w:r>
    </w:p>
    <w:p w:rsidR="000B176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 xml:space="preserve">Слюдянского муниципального района </w:t>
      </w:r>
    </w:p>
    <w:p w:rsidR="000B1767" w:rsidRPr="00F32DA7" w:rsidRDefault="000B1767" w:rsidP="000B1767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F73">
        <w:rPr>
          <w:rFonts w:ascii="Times New Roman" w:hAnsi="Times New Roman" w:cs="Times New Roman"/>
          <w:b/>
          <w:sz w:val="24"/>
          <w:szCs w:val="24"/>
        </w:rPr>
        <w:t>от 21.03.2023г. № 160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1767" w:rsidRPr="00F2624D" w:rsidRDefault="000B1767" w:rsidP="000B17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B1767" w:rsidRPr="00A6551C" w:rsidRDefault="000B1767" w:rsidP="000B1767">
      <w:pPr>
        <w:pStyle w:val="a8"/>
        <w:ind w:firstLine="708"/>
        <w:rPr>
          <w:szCs w:val="24"/>
        </w:rPr>
      </w:pPr>
      <w:proofErr w:type="gramStart"/>
      <w:r>
        <w:rPr>
          <w:szCs w:val="24"/>
        </w:rPr>
        <w:t>В</w:t>
      </w:r>
      <w:r w:rsidRPr="00521E62">
        <w:rPr>
          <w:szCs w:val="24"/>
        </w:rPr>
        <w:t xml:space="preserve"> соответствии с Федеральным законом от 27.07.2010 года № 210–ФЗ «Об организации предоставления государственных и муниципальных услуг», </w:t>
      </w:r>
      <w:r>
        <w:rPr>
          <w:szCs w:val="24"/>
        </w:rPr>
        <w:t>постановлением Правительства Иркутской области от 20.06.2023 года № 510-пп «О признании утратившим силу отдельных постановлений правительства Иркутской области и отельных положений постановлений правительства Иркутской области»</w:t>
      </w:r>
      <w:r w:rsidRPr="00521E62">
        <w:rPr>
          <w:szCs w:val="24"/>
        </w:rPr>
        <w:t>, руководствуясь постановлением администрации Слюдянского муниципального района от 08 ноября 2022 года №</w:t>
      </w:r>
      <w:r>
        <w:rPr>
          <w:szCs w:val="24"/>
        </w:rPr>
        <w:t xml:space="preserve"> </w:t>
      </w:r>
      <w:r w:rsidRPr="00521E62">
        <w:rPr>
          <w:szCs w:val="24"/>
        </w:rPr>
        <w:t>577 «Об утверждении Порядка</w:t>
      </w:r>
      <w:r>
        <w:rPr>
          <w:szCs w:val="24"/>
        </w:rPr>
        <w:t xml:space="preserve"> </w:t>
      </w:r>
      <w:r w:rsidRPr="00521E62">
        <w:rPr>
          <w:szCs w:val="24"/>
        </w:rPr>
        <w:t xml:space="preserve">разработки и утверждения </w:t>
      </w:r>
      <w:r>
        <w:rPr>
          <w:szCs w:val="24"/>
        </w:rPr>
        <w:t xml:space="preserve"> </w:t>
      </w:r>
      <w:r w:rsidRPr="00521E62">
        <w:rPr>
          <w:szCs w:val="24"/>
        </w:rPr>
        <w:t>административных регламентов</w:t>
      </w:r>
      <w:proofErr w:type="gramEnd"/>
      <w:r>
        <w:rPr>
          <w:szCs w:val="24"/>
        </w:rPr>
        <w:t xml:space="preserve"> </w:t>
      </w:r>
      <w:r w:rsidRPr="00521E62">
        <w:rPr>
          <w:szCs w:val="24"/>
        </w:rPr>
        <w:t>предоставления муниципальных услуг», ст</w:t>
      </w:r>
      <w:r>
        <w:rPr>
          <w:szCs w:val="24"/>
        </w:rPr>
        <w:t>атьями</w:t>
      </w:r>
      <w:r w:rsidRPr="00521E62">
        <w:rPr>
          <w:szCs w:val="24"/>
        </w:rPr>
        <w:t xml:space="preserve"> 24, 38, 47 Устава Слюдянск</w:t>
      </w:r>
      <w:r>
        <w:rPr>
          <w:szCs w:val="24"/>
        </w:rPr>
        <w:t>ого муниципального района,</w:t>
      </w:r>
      <w:r w:rsidRPr="00521E62">
        <w:rPr>
          <w:szCs w:val="24"/>
        </w:rPr>
        <w:t xml:space="preserve"> </w:t>
      </w:r>
      <w:r>
        <w:rPr>
          <w:szCs w:val="24"/>
        </w:rPr>
        <w:t>администрация Слюдянского муниципального района</w:t>
      </w:r>
    </w:p>
    <w:p w:rsidR="000B1767" w:rsidRPr="003B0AB8" w:rsidRDefault="000B1767" w:rsidP="000B1767">
      <w:pPr>
        <w:tabs>
          <w:tab w:val="left" w:pos="306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B1767" w:rsidRPr="00F2624D" w:rsidRDefault="000B1767" w:rsidP="000B1767">
      <w:pPr>
        <w:tabs>
          <w:tab w:val="left" w:pos="30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ПОСТАНОВЛЯЕТ:</w:t>
      </w:r>
    </w:p>
    <w:p w:rsidR="000B1767" w:rsidRPr="00F2624D" w:rsidRDefault="000B1767" w:rsidP="000B1767">
      <w:pPr>
        <w:tabs>
          <w:tab w:val="left" w:pos="30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1.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 xml:space="preserve">Внести в Административный </w:t>
      </w:r>
      <w:hyperlink r:id="rId8" w:history="1">
        <w:r w:rsidRPr="00642431">
          <w:rPr>
            <w:rFonts w:ascii="Times New Roman" w:eastAsiaTheme="minorHAnsi" w:hAnsi="Times New Roman"/>
            <w:sz w:val="24"/>
            <w:szCs w:val="24"/>
          </w:rPr>
          <w:t>регламент</w:t>
        </w:r>
      </w:hyperlink>
      <w:r w:rsidRPr="00642431">
        <w:rPr>
          <w:rFonts w:ascii="Times New Roman" w:eastAsiaTheme="minorHAnsi" w:hAnsi="Times New Roman"/>
          <w:sz w:val="24"/>
          <w:szCs w:val="24"/>
        </w:rPr>
        <w:t xml:space="preserve"> </w:t>
      </w:r>
      <w:r w:rsidRPr="00521E62">
        <w:rPr>
          <w:rFonts w:ascii="Times New Roman" w:hAnsi="Times New Roman"/>
          <w:sz w:val="24"/>
          <w:szCs w:val="24"/>
        </w:rPr>
        <w:t>предоставления муниципальной услуги  «Назначение пенсии за выслугу лет в связи с прохождением муниципальной службы, замещением должности муниципальной службы за счет средств муниципального образования в случаях, предусмотренных законодательством субъекта Российской Федерации, нормативными правовыми актами муниципального образования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</w:rPr>
        <w:t>, утвержденный постановлением администрации Слюдянского муниципального района  от 21 марта 2023 года № 160 (далее - Административный регламент), следующие изменения:</w:t>
      </w:r>
      <w:proofErr w:type="gramEnd"/>
    </w:p>
    <w:p w:rsidR="000B1767" w:rsidRPr="00761D38" w:rsidRDefault="000B1767" w:rsidP="000B1767">
      <w:pPr>
        <w:pStyle w:val="af9"/>
        <w:rPr>
          <w:rFonts w:ascii="Times New Roman" w:hAnsi="Times New Roman"/>
          <w:sz w:val="16"/>
          <w:szCs w:val="16"/>
        </w:rPr>
      </w:pPr>
    </w:p>
    <w:p w:rsidR="000B1767" w:rsidRDefault="000B1767" w:rsidP="000B1767">
      <w:pPr>
        <w:pStyle w:val="af9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A831D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главе 3 </w:t>
      </w:r>
      <w:r w:rsidRPr="00A831D4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>а</w:t>
      </w:r>
      <w:r w:rsidRPr="00A831D4">
        <w:rPr>
          <w:rFonts w:ascii="Times New Roman" w:hAnsi="Times New Roman"/>
          <w:sz w:val="24"/>
          <w:szCs w:val="24"/>
          <w:lang w:val="en-US"/>
        </w:rPr>
        <w:t xml:space="preserve"> I</w:t>
      </w:r>
      <w:r w:rsidRPr="00A831D4">
        <w:rPr>
          <w:rFonts w:ascii="Times New Roman" w:hAnsi="Times New Roman"/>
          <w:sz w:val="24"/>
          <w:szCs w:val="24"/>
        </w:rPr>
        <w:t>:</w:t>
      </w:r>
    </w:p>
    <w:p w:rsidR="000B1767" w:rsidRDefault="000B1767" w:rsidP="000B17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в подпункте «б» пункта 3.3. </w:t>
      </w:r>
      <w:r w:rsidRPr="00761D38">
        <w:rPr>
          <w:rFonts w:ascii="Times New Roman" w:hAnsi="Times New Roman"/>
          <w:sz w:val="24"/>
          <w:szCs w:val="24"/>
        </w:rPr>
        <w:t>слова «</w:t>
      </w:r>
      <w:r w:rsidRPr="00761D38">
        <w:rPr>
          <w:rFonts w:ascii="Times New Roman" w:hAnsi="Times New Roman" w:cs="Times New Roman"/>
          <w:sz w:val="24"/>
          <w:szCs w:val="24"/>
        </w:rPr>
        <w:t xml:space="preserve">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9" w:history="1"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http://38.gosuslugi.ru;»</w:t>
        </w:r>
      </w:hyperlink>
      <w:r w:rsidRPr="00761D38">
        <w:rPr>
          <w:rFonts w:ascii="Times New Roman" w:hAnsi="Times New Roman" w:cs="Times New Roman"/>
          <w:sz w:val="24"/>
          <w:szCs w:val="24"/>
        </w:rPr>
        <w:t xml:space="preserve"> заменить словами «а также через федеральную государственную информационную систему «Единый портал государственных и </w:t>
      </w:r>
      <w:r w:rsidRPr="00761D38">
        <w:rPr>
          <w:rFonts w:ascii="Times New Roman" w:hAnsi="Times New Roman" w:cs="Times New Roman"/>
          <w:sz w:val="24"/>
          <w:szCs w:val="24"/>
        </w:rPr>
        <w:lastRenderedPageBreak/>
        <w:t>муниципальных услуг (функций)» (</w:t>
      </w:r>
      <w:proofErr w:type="spellStart"/>
      <w:r w:rsidRPr="00761D38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761D3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.gosuslugi.ru/</w:t>
        </w:r>
      </w:hyperlink>
      <w:r w:rsidRPr="00761D3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61D38">
        <w:rPr>
          <w:rFonts w:ascii="Times New Roman" w:hAnsi="Times New Roman" w:cs="Times New Roman"/>
          <w:sz w:val="24"/>
          <w:szCs w:val="24"/>
        </w:rPr>
        <w:t xml:space="preserve"> через многофункциональный центр предоставления государственных и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услуг (при наличии технической возможности)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B1767" w:rsidRDefault="000B1767" w:rsidP="000B17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AE5810">
        <w:rPr>
          <w:rFonts w:ascii="Times New Roman" w:hAnsi="Times New Roman" w:cs="Times New Roman"/>
          <w:sz w:val="24"/>
          <w:szCs w:val="24"/>
        </w:rPr>
        <w:t xml:space="preserve">) в подпункте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E5810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E5810">
        <w:rPr>
          <w:rFonts w:ascii="Times New Roman" w:hAnsi="Times New Roman" w:cs="Times New Roman"/>
          <w:sz w:val="24"/>
          <w:szCs w:val="24"/>
        </w:rPr>
        <w:t xml:space="preserve"> пункта 3.12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E5810">
        <w:rPr>
          <w:rFonts w:ascii="Times New Roman" w:hAnsi="Times New Roman" w:cs="Times New Roman"/>
          <w:sz w:val="24"/>
          <w:szCs w:val="24"/>
        </w:rPr>
        <w:t xml:space="preserve"> слова «</w:t>
      </w:r>
      <w:r w:rsidRPr="00AE5810">
        <w:rPr>
          <w:rFonts w:ascii="Times New Roman" w:hAnsi="Times New Roman"/>
          <w:sz w:val="24"/>
          <w:szCs w:val="24"/>
        </w:rPr>
        <w:t xml:space="preserve">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11" w:history="1">
        <w:r w:rsidRPr="00AE5810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http://38.gosuslugi.ru;»</w:t>
        </w:r>
      </w:hyperlink>
      <w:r w:rsidRPr="00AE5810">
        <w:rPr>
          <w:rFonts w:ascii="Times New Roman" w:hAnsi="Times New Roman"/>
          <w:sz w:val="24"/>
          <w:szCs w:val="24"/>
        </w:rPr>
        <w:t xml:space="preserve"> заменить словами «</w:t>
      </w:r>
      <w:r w:rsidRPr="00AE5810">
        <w:rPr>
          <w:rFonts w:ascii="Times New Roman" w:hAnsi="Times New Roman" w:cs="Times New Roman"/>
          <w:sz w:val="24"/>
          <w:szCs w:val="24"/>
        </w:rPr>
        <w:t>а также через федеральную государственную информационную систему «Единый портал государственных и муниципальных услуг (функций)» (</w:t>
      </w:r>
      <w:proofErr w:type="spellStart"/>
      <w:r w:rsidRPr="00AE5810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AE5810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AE581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</w:t>
        </w:r>
        <w:r w:rsidRPr="00AE581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</w:t>
        </w:r>
        <w:r w:rsidRPr="00AE581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Pr="00AE581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AE581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.gosuslugi.ru/</w:t>
        </w:r>
      </w:hyperlink>
      <w:r w:rsidRPr="00AE58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5810">
        <w:rPr>
          <w:rFonts w:ascii="Times New Roman" w:hAnsi="Times New Roman" w:cs="Times New Roman"/>
          <w:sz w:val="24"/>
          <w:szCs w:val="24"/>
        </w:rPr>
        <w:t xml:space="preserve"> через многофункциональный центр предоставления государственных и муниципальных услуг (при наличии технической возможности)</w:t>
      </w:r>
      <w:proofErr w:type="gramStart"/>
      <w:r w:rsidRPr="00AE5810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AE58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767" w:rsidRPr="004447B6" w:rsidRDefault="000B1767" w:rsidP="000B17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подпункте 4 пункта 3.13. </w:t>
      </w:r>
      <w:r w:rsidRPr="008A7DE0">
        <w:rPr>
          <w:rFonts w:ascii="Times New Roman" w:hAnsi="Times New Roman" w:cs="Times New Roman"/>
          <w:sz w:val="24"/>
          <w:szCs w:val="24"/>
        </w:rPr>
        <w:t>слова «адрес официального сайта региональной государственной информационной системы «Региональный портал государственных и муниципальных услуг Иркутской области</w:t>
      </w:r>
      <w:proofErr w:type="gramStart"/>
      <w:r w:rsidRPr="008A7DE0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8A7DE0">
        <w:rPr>
          <w:rFonts w:ascii="Times New Roman" w:hAnsi="Times New Roman" w:cs="Times New Roman"/>
          <w:sz w:val="24"/>
          <w:szCs w:val="24"/>
        </w:rPr>
        <w:t xml:space="preserve"> заменить словами «адрес официального сайта </w:t>
      </w:r>
      <w:r w:rsidRPr="005B0051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информационной системы «Единый портал государственных и муниципальных услуг (функций);»;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1767" w:rsidRDefault="000B1767" w:rsidP="000B17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1767" w:rsidRPr="000B1767" w:rsidRDefault="000B1767" w:rsidP="000B1767">
      <w:pPr>
        <w:pStyle w:val="af9"/>
        <w:numPr>
          <w:ilvl w:val="0"/>
          <w:numId w:val="39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B1767">
        <w:rPr>
          <w:rFonts w:ascii="Times New Roman" w:hAnsi="Times New Roman"/>
          <w:sz w:val="24"/>
          <w:szCs w:val="24"/>
        </w:rPr>
        <w:t xml:space="preserve">в пункте 17.6 главы 17 раздела </w:t>
      </w:r>
      <w:r w:rsidRPr="000B1767">
        <w:rPr>
          <w:rFonts w:ascii="Times New Roman" w:hAnsi="Times New Roman"/>
          <w:sz w:val="24"/>
          <w:szCs w:val="24"/>
          <w:lang w:val="en-US"/>
        </w:rPr>
        <w:t>II</w:t>
      </w:r>
      <w:r w:rsidRPr="000B1767">
        <w:rPr>
          <w:rFonts w:ascii="Times New Roman" w:hAnsi="Times New Roman"/>
          <w:sz w:val="24"/>
          <w:szCs w:val="24"/>
        </w:rPr>
        <w:t xml:space="preserve"> слова «в региональной государственной информационной системе «Региональный портал государственных и муниципальных услуг Иркутской области» заменить словами «в федеральной государственной информационной системе «Единый портал государственных и муниципальных услуг (функций)»;</w:t>
      </w:r>
    </w:p>
    <w:p w:rsidR="000B1767" w:rsidRDefault="000B1767" w:rsidP="000B1767">
      <w:pPr>
        <w:pStyle w:val="af9"/>
        <w:ind w:left="900"/>
        <w:rPr>
          <w:rFonts w:ascii="Times New Roman" w:hAnsi="Times New Roman"/>
          <w:sz w:val="24"/>
          <w:szCs w:val="24"/>
        </w:rPr>
      </w:pPr>
    </w:p>
    <w:p w:rsidR="000B1767" w:rsidRPr="000B1767" w:rsidRDefault="000B1767" w:rsidP="000B1767">
      <w:pPr>
        <w:pStyle w:val="af9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0B1767">
        <w:rPr>
          <w:rFonts w:ascii="Times New Roman" w:hAnsi="Times New Roman"/>
          <w:sz w:val="24"/>
          <w:szCs w:val="24"/>
        </w:rPr>
        <w:t xml:space="preserve">в абзаце втором пункта 3.1. главы 3 раздела </w:t>
      </w:r>
      <w:r w:rsidRPr="000B1767">
        <w:rPr>
          <w:rFonts w:ascii="Times New Roman" w:hAnsi="Times New Roman"/>
          <w:sz w:val="24"/>
          <w:szCs w:val="24"/>
          <w:lang w:val="en-US"/>
        </w:rPr>
        <w:t>III</w:t>
      </w:r>
      <w:r w:rsidRPr="000B1767">
        <w:rPr>
          <w:rFonts w:ascii="Times New Roman" w:hAnsi="Times New Roman"/>
          <w:sz w:val="24"/>
          <w:szCs w:val="24"/>
        </w:rPr>
        <w:t xml:space="preserve"> слова «и подключаемых к ней региональных систем межведомственного электронного взаимодействия</w:t>
      </w:r>
      <w:proofErr w:type="gramStart"/>
      <w:r w:rsidRPr="000B1767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Pr="000B1767">
        <w:rPr>
          <w:rFonts w:ascii="Times New Roman" w:hAnsi="Times New Roman"/>
          <w:sz w:val="24"/>
          <w:szCs w:val="24"/>
        </w:rPr>
        <w:t>заменить словам</w:t>
      </w:r>
      <w:r w:rsidR="00EF6175">
        <w:rPr>
          <w:rFonts w:ascii="Times New Roman" w:hAnsi="Times New Roman"/>
          <w:sz w:val="24"/>
          <w:szCs w:val="24"/>
        </w:rPr>
        <w:t>и</w:t>
      </w:r>
      <w:r w:rsidRPr="000B1767">
        <w:rPr>
          <w:rFonts w:ascii="Times New Roman" w:hAnsi="Times New Roman"/>
          <w:sz w:val="24"/>
          <w:szCs w:val="24"/>
        </w:rPr>
        <w:t xml:space="preserve"> «и подключаемых к ней федеральных государственных информационных систем межведомственног</w:t>
      </w:r>
      <w:r w:rsidR="00EF6175">
        <w:rPr>
          <w:rFonts w:ascii="Times New Roman" w:hAnsi="Times New Roman"/>
          <w:sz w:val="24"/>
          <w:szCs w:val="24"/>
        </w:rPr>
        <w:t>о электронного взаимодействия.»;</w:t>
      </w: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B1767" w:rsidRPr="00EF6175" w:rsidRDefault="000B1767" w:rsidP="00EF6175">
      <w:pPr>
        <w:pStyle w:val="ab"/>
        <w:numPr>
          <w:ilvl w:val="0"/>
          <w:numId w:val="39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EF6175">
        <w:rPr>
          <w:rFonts w:ascii="Times New Roman" w:hAnsi="Times New Roman"/>
          <w:sz w:val="24"/>
          <w:szCs w:val="24"/>
        </w:rPr>
        <w:t xml:space="preserve">подпункт «в» пункта 1.3. </w:t>
      </w:r>
      <w:r w:rsidR="00EF6175">
        <w:rPr>
          <w:rFonts w:ascii="Times New Roman" w:hAnsi="Times New Roman"/>
          <w:sz w:val="24"/>
          <w:szCs w:val="24"/>
        </w:rPr>
        <w:t xml:space="preserve">главы 1 </w:t>
      </w:r>
      <w:r w:rsidR="00EF6175" w:rsidRPr="00EF6175">
        <w:rPr>
          <w:rFonts w:ascii="Times New Roman" w:hAnsi="Times New Roman"/>
          <w:sz w:val="24"/>
          <w:szCs w:val="24"/>
        </w:rPr>
        <w:t>раздел</w:t>
      </w:r>
      <w:r w:rsidR="00EF6175">
        <w:rPr>
          <w:rFonts w:ascii="Times New Roman" w:hAnsi="Times New Roman"/>
          <w:sz w:val="24"/>
          <w:szCs w:val="24"/>
        </w:rPr>
        <w:t>а</w:t>
      </w:r>
      <w:r w:rsidR="00EF6175" w:rsidRPr="00EF6175">
        <w:rPr>
          <w:rFonts w:ascii="Times New Roman" w:hAnsi="Times New Roman"/>
          <w:sz w:val="24"/>
          <w:szCs w:val="24"/>
        </w:rPr>
        <w:t xml:space="preserve"> </w:t>
      </w:r>
      <w:r w:rsidR="00EF6175" w:rsidRPr="00EF6175">
        <w:rPr>
          <w:rFonts w:ascii="Times New Roman" w:hAnsi="Times New Roman"/>
          <w:sz w:val="24"/>
          <w:szCs w:val="24"/>
          <w:lang w:val="en-US"/>
        </w:rPr>
        <w:t>VI</w:t>
      </w:r>
      <w:r w:rsidR="00EF6175" w:rsidRPr="00EF6175">
        <w:rPr>
          <w:rFonts w:ascii="Times New Roman" w:hAnsi="Times New Roman"/>
          <w:sz w:val="24"/>
          <w:szCs w:val="24"/>
        </w:rPr>
        <w:t xml:space="preserve"> </w:t>
      </w:r>
      <w:r w:rsidRPr="00EF6175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0B1767" w:rsidRPr="00306F8A" w:rsidRDefault="000B1767" w:rsidP="00EF61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A66AA">
        <w:rPr>
          <w:rFonts w:ascii="Times New Roman" w:hAnsi="Times New Roman"/>
          <w:sz w:val="24"/>
          <w:szCs w:val="24"/>
        </w:rPr>
        <w:t>«</w:t>
      </w:r>
      <w:r w:rsidRPr="001A66AA">
        <w:rPr>
          <w:rFonts w:ascii="Times New Roman" w:hAnsi="Times New Roman" w:cs="Times New Roman"/>
          <w:sz w:val="24"/>
          <w:szCs w:val="24"/>
          <w:lang w:eastAsia="ko-KR"/>
        </w:rPr>
        <w:t>в</w:t>
      </w:r>
      <w:r w:rsidR="00EF6175">
        <w:rPr>
          <w:rFonts w:ascii="Times New Roman" w:hAnsi="Times New Roman" w:cs="Times New Roman"/>
          <w:sz w:val="24"/>
          <w:szCs w:val="24"/>
          <w:lang w:eastAsia="ko-KR"/>
        </w:rPr>
        <w:t>) в</w:t>
      </w:r>
      <w:r w:rsidRPr="001A66A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1A66AA">
        <w:rPr>
          <w:rFonts w:ascii="Times New Roman" w:hAnsi="Times New Roman" w:cs="Times New Roman"/>
          <w:sz w:val="24"/>
          <w:szCs w:val="24"/>
        </w:rPr>
        <w:t>федеральной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761D38">
        <w:rPr>
          <w:rFonts w:ascii="Times New Roman" w:hAnsi="Times New Roman" w:cs="Times New Roman"/>
          <w:sz w:val="24"/>
          <w:szCs w:val="24"/>
        </w:rPr>
        <w:t>осударственн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761D38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761D38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61D38">
        <w:rPr>
          <w:rFonts w:ascii="Times New Roman" w:hAnsi="Times New Roman" w:cs="Times New Roman"/>
          <w:sz w:val="24"/>
          <w:szCs w:val="24"/>
        </w:rPr>
        <w:t xml:space="preserve"> «Единый портал государственных и муниципальных услуг (функций)» (</w:t>
      </w:r>
      <w:proofErr w:type="spellStart"/>
      <w:r w:rsidRPr="00761D38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761D38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761D38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.gosuslugi.ru/</w:t>
        </w:r>
      </w:hyperlink>
      <w:r w:rsidRPr="00761D38">
        <w:rPr>
          <w:rFonts w:ascii="Times New Roman" w:hAnsi="Times New Roman" w:cs="Times New Roman"/>
          <w:sz w:val="24"/>
          <w:szCs w:val="24"/>
        </w:rPr>
        <w:t>)</w:t>
      </w:r>
      <w:r w:rsidR="00EF6175">
        <w:rPr>
          <w:rFonts w:ascii="Times New Roman" w:hAnsi="Times New Roman" w:cs="Times New Roman"/>
          <w:sz w:val="24"/>
          <w:szCs w:val="24"/>
        </w:rPr>
        <w:t>,</w:t>
      </w:r>
      <w:r w:rsidRPr="00761D38">
        <w:rPr>
          <w:rFonts w:ascii="Times New Roman" w:hAnsi="Times New Roman" w:cs="Times New Roman"/>
          <w:sz w:val="24"/>
          <w:szCs w:val="24"/>
        </w:rPr>
        <w:t xml:space="preserve"> через многофункциональный центр предоставления государст</w:t>
      </w:r>
      <w:r w:rsidRPr="00306F8A">
        <w:rPr>
          <w:rFonts w:ascii="Times New Roman" w:hAnsi="Times New Roman" w:cs="Times New Roman"/>
          <w:sz w:val="24"/>
          <w:szCs w:val="24"/>
        </w:rPr>
        <w:t xml:space="preserve">венных и муниципальных услуг (при наличии технической возможности)». </w:t>
      </w: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2</w:t>
      </w:r>
      <w:r w:rsidRPr="00306F8A">
        <w:rPr>
          <w:rFonts w:ascii="Times New Roman" w:eastAsiaTheme="minorHAnsi" w:hAnsi="Times New Roman"/>
          <w:sz w:val="24"/>
          <w:szCs w:val="24"/>
        </w:rPr>
        <w:t xml:space="preserve">. </w:t>
      </w:r>
      <w:r w:rsidRPr="00306F8A">
        <w:rPr>
          <w:rFonts w:ascii="Times New Roman" w:hAnsi="Times New Roman"/>
          <w:sz w:val="24"/>
          <w:szCs w:val="24"/>
        </w:rPr>
        <w:t>Опубликовать</w:t>
      </w:r>
      <w:r w:rsidRPr="00A847D4">
        <w:rPr>
          <w:rFonts w:ascii="Times New Roman" w:hAnsi="Times New Roman"/>
          <w:sz w:val="24"/>
          <w:szCs w:val="24"/>
        </w:rPr>
        <w:t xml:space="preserve"> настоящее постановление в специальном выпуске газеты «Славное море», а также разместить на официальном сайте администрации Слюдянского муниципального района </w:t>
      </w:r>
      <w:hyperlink r:id="rId14" w:history="1">
        <w:r w:rsidRPr="00A847D4">
          <w:rPr>
            <w:rStyle w:val="aa"/>
            <w:rFonts w:ascii="Times New Roman" w:hAnsi="Times New Roman"/>
            <w:color w:val="auto"/>
            <w:sz w:val="24"/>
            <w:szCs w:val="24"/>
            <w:u w:val="none"/>
          </w:rPr>
          <w:t>http://www.sludyanka.ru</w:t>
        </w:r>
      </w:hyperlink>
      <w:r w:rsidRPr="00A847D4">
        <w:rPr>
          <w:rFonts w:ascii="Times New Roman" w:hAnsi="Times New Roman"/>
          <w:sz w:val="24"/>
          <w:szCs w:val="24"/>
        </w:rPr>
        <w:t>, в разделе «Муниципальные услуги».</w:t>
      </w:r>
    </w:p>
    <w:p w:rsidR="000B1767" w:rsidRPr="00A847D4" w:rsidRDefault="000B1767" w:rsidP="000B1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A847D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847D4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 начальника управления труда, заработной платы и муниципальной службы администрации Слюдянского муниципального района </w:t>
      </w:r>
      <w:r>
        <w:rPr>
          <w:rFonts w:ascii="Times New Roman" w:hAnsi="Times New Roman"/>
          <w:sz w:val="24"/>
          <w:szCs w:val="24"/>
        </w:rPr>
        <w:t xml:space="preserve">Катруш Е.В. </w:t>
      </w:r>
    </w:p>
    <w:p w:rsidR="000B1767" w:rsidRDefault="000B1767" w:rsidP="000B17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1767" w:rsidRDefault="000B1767" w:rsidP="000B17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1767" w:rsidRPr="00F2624D" w:rsidRDefault="000B1767" w:rsidP="000B17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1767" w:rsidRDefault="000B1767" w:rsidP="000B176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2624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Мэр Слюдянск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ого муниципального района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  <w:t xml:space="preserve">    А.Г. Шульц </w:t>
      </w: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  <w:bookmarkStart w:id="0" w:name="_GoBack"/>
      <w:bookmarkEnd w:id="0"/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EF6175" w:rsidRDefault="00EF6175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p w:rsidR="000B1767" w:rsidRDefault="000B1767" w:rsidP="000B17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4"/>
          <w:szCs w:val="24"/>
          <w:highlight w:val="yellow"/>
        </w:rPr>
      </w:pPr>
    </w:p>
    <w:sectPr w:rsidR="000B1767" w:rsidSect="00087F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76BC"/>
    <w:multiLevelType w:val="multilevel"/>
    <w:tmpl w:val="0D04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A452BA6"/>
    <w:multiLevelType w:val="hybridMultilevel"/>
    <w:tmpl w:val="074405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75770"/>
    <w:multiLevelType w:val="hybridMultilevel"/>
    <w:tmpl w:val="4410A810"/>
    <w:lvl w:ilvl="0" w:tplc="DD605BB4">
      <w:start w:val="1"/>
      <w:numFmt w:val="bullet"/>
      <w:lvlText w:val=""/>
      <w:lvlJc w:val="left"/>
      <w:pPr>
        <w:tabs>
          <w:tab w:val="num" w:pos="937"/>
        </w:tabs>
        <w:ind w:left="9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B0D123F"/>
    <w:multiLevelType w:val="hybridMultilevel"/>
    <w:tmpl w:val="F19ED3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3B6C65"/>
    <w:multiLevelType w:val="hybridMultilevel"/>
    <w:tmpl w:val="509E0F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74056A"/>
    <w:multiLevelType w:val="hybridMultilevel"/>
    <w:tmpl w:val="E4F0464A"/>
    <w:lvl w:ilvl="0" w:tplc="DD605BB4">
      <w:start w:val="1"/>
      <w:numFmt w:val="bullet"/>
      <w:lvlText w:val="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E6AFC"/>
    <w:multiLevelType w:val="hybridMultilevel"/>
    <w:tmpl w:val="442EF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145CE"/>
    <w:multiLevelType w:val="hybridMultilevel"/>
    <w:tmpl w:val="6838BC54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>
    <w:nsid w:val="2A8439A7"/>
    <w:multiLevelType w:val="multilevel"/>
    <w:tmpl w:val="B1ACC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30CF33AD"/>
    <w:multiLevelType w:val="hybridMultilevel"/>
    <w:tmpl w:val="6F72E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D6E82"/>
    <w:multiLevelType w:val="hybridMultilevel"/>
    <w:tmpl w:val="CE2CF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74AE2"/>
    <w:multiLevelType w:val="hybridMultilevel"/>
    <w:tmpl w:val="E49E4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82118"/>
    <w:multiLevelType w:val="hybridMultilevel"/>
    <w:tmpl w:val="7BC48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AD6CC8"/>
    <w:multiLevelType w:val="hybridMultilevel"/>
    <w:tmpl w:val="FDFC41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D23853"/>
    <w:multiLevelType w:val="hybridMultilevel"/>
    <w:tmpl w:val="7926254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D605BB4">
      <w:start w:val="1"/>
      <w:numFmt w:val="bullet"/>
      <w:lvlText w:val=""/>
      <w:lvlJc w:val="left"/>
      <w:pPr>
        <w:tabs>
          <w:tab w:val="num" w:pos="180"/>
        </w:tabs>
        <w:ind w:left="18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CEE"/>
    <w:multiLevelType w:val="hybridMultilevel"/>
    <w:tmpl w:val="044C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6C1B37"/>
    <w:multiLevelType w:val="hybridMultilevel"/>
    <w:tmpl w:val="D8E2088A"/>
    <w:lvl w:ilvl="0" w:tplc="944A54A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91B5864"/>
    <w:multiLevelType w:val="hybridMultilevel"/>
    <w:tmpl w:val="8E889720"/>
    <w:lvl w:ilvl="0" w:tplc="DD605BB4">
      <w:start w:val="1"/>
      <w:numFmt w:val="bullet"/>
      <w:lvlText w:val=""/>
      <w:lvlJc w:val="left"/>
      <w:pPr>
        <w:tabs>
          <w:tab w:val="num" w:pos="1297"/>
        </w:tabs>
        <w:ind w:left="129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3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24">
    <w:nsid w:val="574F2DC9"/>
    <w:multiLevelType w:val="hybridMultilevel"/>
    <w:tmpl w:val="598CE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9EE4F4D"/>
    <w:multiLevelType w:val="hybridMultilevel"/>
    <w:tmpl w:val="2AAC5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A2CFA"/>
    <w:multiLevelType w:val="hybridMultilevel"/>
    <w:tmpl w:val="A40E4D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E5C47D4"/>
    <w:multiLevelType w:val="hybridMultilevel"/>
    <w:tmpl w:val="43C8A04A"/>
    <w:lvl w:ilvl="0" w:tplc="DD605BB4">
      <w:start w:val="1"/>
      <w:numFmt w:val="bullet"/>
      <w:lvlText w:val=""/>
      <w:lvlJc w:val="left"/>
      <w:pPr>
        <w:tabs>
          <w:tab w:val="num" w:pos="937"/>
        </w:tabs>
        <w:ind w:left="9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153715B"/>
    <w:multiLevelType w:val="hybridMultilevel"/>
    <w:tmpl w:val="36A22CF4"/>
    <w:lvl w:ilvl="0" w:tplc="DD605BB4">
      <w:start w:val="1"/>
      <w:numFmt w:val="bullet"/>
      <w:lvlText w:val=""/>
      <w:lvlJc w:val="left"/>
      <w:pPr>
        <w:tabs>
          <w:tab w:val="num" w:pos="1334"/>
        </w:tabs>
        <w:ind w:left="133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7"/>
        </w:tabs>
        <w:ind w:left="23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7"/>
        </w:tabs>
        <w:ind w:left="30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17"/>
        </w:tabs>
        <w:ind w:left="38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7"/>
        </w:tabs>
        <w:ind w:left="45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7"/>
        </w:tabs>
        <w:ind w:left="52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7"/>
        </w:tabs>
        <w:ind w:left="59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7"/>
        </w:tabs>
        <w:ind w:left="66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7"/>
        </w:tabs>
        <w:ind w:left="7417" w:hanging="360"/>
      </w:pPr>
      <w:rPr>
        <w:rFonts w:ascii="Wingdings" w:hAnsi="Wingdings" w:hint="default"/>
      </w:rPr>
    </w:lvl>
  </w:abstractNum>
  <w:abstractNum w:abstractNumId="30">
    <w:nsid w:val="668254B6"/>
    <w:multiLevelType w:val="multilevel"/>
    <w:tmpl w:val="1B3E8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AE935BE"/>
    <w:multiLevelType w:val="multilevel"/>
    <w:tmpl w:val="FCAA9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Calibri"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eastAsia="Calibri" w:hint="default"/>
        <w:color w:val="auto"/>
      </w:rPr>
    </w:lvl>
  </w:abstractNum>
  <w:abstractNum w:abstractNumId="32">
    <w:nsid w:val="6D301921"/>
    <w:multiLevelType w:val="hybridMultilevel"/>
    <w:tmpl w:val="AB7AE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FC5C52"/>
    <w:multiLevelType w:val="hybridMultilevel"/>
    <w:tmpl w:val="0B98106E"/>
    <w:lvl w:ilvl="0" w:tplc="DD605BB4">
      <w:start w:val="1"/>
      <w:numFmt w:val="bullet"/>
      <w:lvlText w:val=""/>
      <w:lvlJc w:val="left"/>
      <w:pPr>
        <w:tabs>
          <w:tab w:val="num" w:pos="1334"/>
        </w:tabs>
        <w:ind w:left="133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7"/>
        </w:tabs>
        <w:ind w:left="23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7"/>
        </w:tabs>
        <w:ind w:left="30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17"/>
        </w:tabs>
        <w:ind w:left="38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7"/>
        </w:tabs>
        <w:ind w:left="45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7"/>
        </w:tabs>
        <w:ind w:left="52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7"/>
        </w:tabs>
        <w:ind w:left="59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7"/>
        </w:tabs>
        <w:ind w:left="66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7"/>
        </w:tabs>
        <w:ind w:left="7417" w:hanging="360"/>
      </w:pPr>
      <w:rPr>
        <w:rFonts w:ascii="Wingdings" w:hAnsi="Wingdings" w:hint="default"/>
      </w:rPr>
    </w:lvl>
  </w:abstractNum>
  <w:abstractNum w:abstractNumId="34">
    <w:nsid w:val="74A35B2D"/>
    <w:multiLevelType w:val="hybridMultilevel"/>
    <w:tmpl w:val="A7BA2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F053C5"/>
    <w:multiLevelType w:val="hybridMultilevel"/>
    <w:tmpl w:val="77DCB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8D74C8"/>
    <w:multiLevelType w:val="multilevel"/>
    <w:tmpl w:val="EEE2D4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5"/>
  </w:num>
  <w:num w:numId="3">
    <w:abstractNumId w:val="0"/>
  </w:num>
  <w:num w:numId="4">
    <w:abstractNumId w:val="27"/>
  </w:num>
  <w:num w:numId="5">
    <w:abstractNumId w:val="15"/>
  </w:num>
  <w:num w:numId="6">
    <w:abstractNumId w:val="28"/>
  </w:num>
  <w:num w:numId="7">
    <w:abstractNumId w:val="2"/>
  </w:num>
  <w:num w:numId="8">
    <w:abstractNumId w:val="33"/>
  </w:num>
  <w:num w:numId="9">
    <w:abstractNumId w:val="29"/>
  </w:num>
  <w:num w:numId="10">
    <w:abstractNumId w:val="22"/>
  </w:num>
  <w:num w:numId="11">
    <w:abstractNumId w:val="34"/>
  </w:num>
  <w:num w:numId="12">
    <w:abstractNumId w:val="24"/>
  </w:num>
  <w:num w:numId="13">
    <w:abstractNumId w:val="17"/>
  </w:num>
  <w:num w:numId="14">
    <w:abstractNumId w:val="18"/>
  </w:num>
  <w:num w:numId="15">
    <w:abstractNumId w:val="7"/>
  </w:num>
  <w:num w:numId="16">
    <w:abstractNumId w:val="31"/>
  </w:num>
  <w:num w:numId="17">
    <w:abstractNumId w:val="25"/>
  </w:num>
  <w:num w:numId="18">
    <w:abstractNumId w:val="1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6"/>
  </w:num>
  <w:num w:numId="23">
    <w:abstractNumId w:val="8"/>
  </w:num>
  <w:num w:numId="24">
    <w:abstractNumId w:val="23"/>
  </w:num>
  <w:num w:numId="25">
    <w:abstractNumId w:val="5"/>
  </w:num>
  <w:num w:numId="26">
    <w:abstractNumId w:val="9"/>
  </w:num>
  <w:num w:numId="27">
    <w:abstractNumId w:val="1"/>
  </w:num>
  <w:num w:numId="28">
    <w:abstractNumId w:val="26"/>
  </w:num>
  <w:num w:numId="29">
    <w:abstractNumId w:val="3"/>
  </w:num>
  <w:num w:numId="30">
    <w:abstractNumId w:val="10"/>
  </w:num>
  <w:num w:numId="31">
    <w:abstractNumId w:val="14"/>
  </w:num>
  <w:num w:numId="32">
    <w:abstractNumId w:val="12"/>
  </w:num>
  <w:num w:numId="33">
    <w:abstractNumId w:val="32"/>
  </w:num>
  <w:num w:numId="34">
    <w:abstractNumId w:val="36"/>
  </w:num>
  <w:num w:numId="35">
    <w:abstractNumId w:val="11"/>
  </w:num>
  <w:num w:numId="36">
    <w:abstractNumId w:val="30"/>
  </w:num>
  <w:num w:numId="37">
    <w:abstractNumId w:val="20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3E1"/>
    <w:rsid w:val="00087F31"/>
    <w:rsid w:val="00096CAA"/>
    <w:rsid w:val="000B1767"/>
    <w:rsid w:val="00157A90"/>
    <w:rsid w:val="0017177E"/>
    <w:rsid w:val="0019468C"/>
    <w:rsid w:val="001A2697"/>
    <w:rsid w:val="001A66AA"/>
    <w:rsid w:val="001D70B6"/>
    <w:rsid w:val="00231BA7"/>
    <w:rsid w:val="0025580B"/>
    <w:rsid w:val="0027788E"/>
    <w:rsid w:val="0029778D"/>
    <w:rsid w:val="002D179F"/>
    <w:rsid w:val="00306F8A"/>
    <w:rsid w:val="00387B4A"/>
    <w:rsid w:val="003B0AB8"/>
    <w:rsid w:val="003E2BD4"/>
    <w:rsid w:val="00404D01"/>
    <w:rsid w:val="004441E3"/>
    <w:rsid w:val="004447B6"/>
    <w:rsid w:val="004463E1"/>
    <w:rsid w:val="00454D96"/>
    <w:rsid w:val="004A20F3"/>
    <w:rsid w:val="004B1800"/>
    <w:rsid w:val="004D0DA0"/>
    <w:rsid w:val="004F62D8"/>
    <w:rsid w:val="00515896"/>
    <w:rsid w:val="00542A01"/>
    <w:rsid w:val="0059433F"/>
    <w:rsid w:val="005B0051"/>
    <w:rsid w:val="005B21FD"/>
    <w:rsid w:val="00615F46"/>
    <w:rsid w:val="00640A60"/>
    <w:rsid w:val="00642431"/>
    <w:rsid w:val="006A440B"/>
    <w:rsid w:val="006B12AC"/>
    <w:rsid w:val="006D2797"/>
    <w:rsid w:val="007072A6"/>
    <w:rsid w:val="00733DB5"/>
    <w:rsid w:val="00752C97"/>
    <w:rsid w:val="00761D38"/>
    <w:rsid w:val="007971E9"/>
    <w:rsid w:val="007E7D85"/>
    <w:rsid w:val="008A7DE0"/>
    <w:rsid w:val="008E6CF3"/>
    <w:rsid w:val="00907030"/>
    <w:rsid w:val="0093258F"/>
    <w:rsid w:val="009626C2"/>
    <w:rsid w:val="009733AE"/>
    <w:rsid w:val="009B0B51"/>
    <w:rsid w:val="009B1A9F"/>
    <w:rsid w:val="009E7ED8"/>
    <w:rsid w:val="00A57ACE"/>
    <w:rsid w:val="00A831D4"/>
    <w:rsid w:val="00A847D4"/>
    <w:rsid w:val="00AD2B98"/>
    <w:rsid w:val="00AD7160"/>
    <w:rsid w:val="00AE5810"/>
    <w:rsid w:val="00AE7202"/>
    <w:rsid w:val="00AF5248"/>
    <w:rsid w:val="00B46F73"/>
    <w:rsid w:val="00B55850"/>
    <w:rsid w:val="00BA403E"/>
    <w:rsid w:val="00BB07F9"/>
    <w:rsid w:val="00BD47F3"/>
    <w:rsid w:val="00C2651C"/>
    <w:rsid w:val="00C33120"/>
    <w:rsid w:val="00C81AB6"/>
    <w:rsid w:val="00CA549C"/>
    <w:rsid w:val="00D12036"/>
    <w:rsid w:val="00D306EA"/>
    <w:rsid w:val="00DA25FE"/>
    <w:rsid w:val="00DA48AB"/>
    <w:rsid w:val="00DD656E"/>
    <w:rsid w:val="00DE016D"/>
    <w:rsid w:val="00DE1214"/>
    <w:rsid w:val="00E041DE"/>
    <w:rsid w:val="00E30DE4"/>
    <w:rsid w:val="00E31DC1"/>
    <w:rsid w:val="00E33B56"/>
    <w:rsid w:val="00E477E1"/>
    <w:rsid w:val="00E83406"/>
    <w:rsid w:val="00EF6175"/>
    <w:rsid w:val="00EF7A2A"/>
    <w:rsid w:val="00F23FD7"/>
    <w:rsid w:val="00F62A57"/>
    <w:rsid w:val="00F82571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4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524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248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248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2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524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F524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a3">
    <w:name w:val="Знак Знак Знак Знак Знак Знак Знак Знак Знак Знак Знак Знак Знак Знак Знак Знак Знак Знак Знак"/>
    <w:basedOn w:val="a"/>
    <w:rsid w:val="00AF5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AF5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248"/>
    <w:rPr>
      <w:rFonts w:ascii="Tahoma" w:eastAsia="Calibri" w:hAnsi="Tahoma" w:cs="Tahoma"/>
      <w:sz w:val="16"/>
      <w:szCs w:val="16"/>
    </w:rPr>
  </w:style>
  <w:style w:type="paragraph" w:customStyle="1" w:styleId="a6">
    <w:name w:val="подпись к объекту"/>
    <w:basedOn w:val="a"/>
    <w:next w:val="a"/>
    <w:rsid w:val="00AF5248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ru-RU"/>
    </w:rPr>
  </w:style>
  <w:style w:type="table" w:styleId="a7">
    <w:name w:val="Table Grid"/>
    <w:basedOn w:val="a1"/>
    <w:uiPriority w:val="39"/>
    <w:rsid w:val="00AF5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AF5248"/>
    <w:pPr>
      <w:tabs>
        <w:tab w:val="num" w:pos="0"/>
      </w:tabs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F52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9"/>
    <w:rsid w:val="00AF5248"/>
    <w:pPr>
      <w:widowControl w:val="0"/>
      <w:spacing w:after="120" w:line="240" w:lineRule="auto"/>
      <w:ind w:firstLine="4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F52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rsid w:val="00AF5248"/>
    <w:rPr>
      <w:color w:val="0000FF"/>
      <w:u w:val="single"/>
    </w:rPr>
  </w:style>
  <w:style w:type="paragraph" w:customStyle="1" w:styleId="ConsPlusNormal">
    <w:name w:val="ConsPlusNormal"/>
    <w:rsid w:val="00AF5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5">
    <w:name w:val="Style5"/>
    <w:basedOn w:val="a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rsid w:val="00AF524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AF5248"/>
    <w:rPr>
      <w:rFonts w:ascii="Times New Roman" w:hAnsi="Times New Roman" w:cs="Times New Roman"/>
      <w:sz w:val="18"/>
      <w:szCs w:val="18"/>
    </w:rPr>
  </w:style>
  <w:style w:type="paragraph" w:customStyle="1" w:styleId="11">
    <w:name w:val="Знак Знак1 Знак"/>
    <w:basedOn w:val="a"/>
    <w:rsid w:val="00AF524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AF5248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F524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AF5248"/>
    <w:rPr>
      <w:rFonts w:ascii="Tms Rmn" w:eastAsia="Times New Roman" w:hAnsi="Tms Rm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F524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AF5248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F52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5248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rsid w:val="00AF5248"/>
  </w:style>
  <w:style w:type="character" w:customStyle="1" w:styleId="r">
    <w:name w:val="r"/>
    <w:rsid w:val="00AF5248"/>
  </w:style>
  <w:style w:type="paragraph" w:customStyle="1" w:styleId="ConsNormal">
    <w:name w:val="ConsNormal"/>
    <w:uiPriority w:val="99"/>
    <w:rsid w:val="00AF524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0">
    <w:name w:val="Strong"/>
    <w:uiPriority w:val="22"/>
    <w:qFormat/>
    <w:rsid w:val="00AF5248"/>
    <w:rPr>
      <w:b/>
      <w:bCs/>
    </w:rPr>
  </w:style>
  <w:style w:type="character" w:customStyle="1" w:styleId="apple-converted-space">
    <w:name w:val="apple-converted-space"/>
    <w:rsid w:val="00AF5248"/>
  </w:style>
  <w:style w:type="paragraph" w:styleId="af1">
    <w:name w:val="annotation text"/>
    <w:basedOn w:val="a"/>
    <w:link w:val="af2"/>
    <w:uiPriority w:val="99"/>
    <w:semiHidden/>
    <w:unhideWhenUsed/>
    <w:rsid w:val="00AF5248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F5248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524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F524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character" w:styleId="af5">
    <w:name w:val="FollowedHyperlink"/>
    <w:uiPriority w:val="99"/>
    <w:semiHidden/>
    <w:unhideWhenUsed/>
    <w:rsid w:val="00AF5248"/>
    <w:rPr>
      <w:color w:val="800080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AF5248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AF5248"/>
    <w:rPr>
      <w:rFonts w:ascii="Tms Rmn" w:eastAsia="Times New Roman" w:hAnsi="Tms Rm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AF5248"/>
    <w:rPr>
      <w:vertAlign w:val="superscript"/>
    </w:rPr>
  </w:style>
  <w:style w:type="paragraph" w:customStyle="1" w:styleId="ConsPlusTitle">
    <w:name w:val="ConsPlusTitle"/>
    <w:rsid w:val="00AF52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31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9">
    <w:name w:val="No Spacing"/>
    <w:uiPriority w:val="1"/>
    <w:qFormat/>
    <w:rsid w:val="00A831D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4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524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248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248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2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524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F524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a3">
    <w:name w:val="Знак Знак Знак Знак Знак Знак Знак Знак Знак Знак Знак Знак Знак Знак Знак Знак Знак Знак Знак"/>
    <w:basedOn w:val="a"/>
    <w:rsid w:val="00AF524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AF5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248"/>
    <w:rPr>
      <w:rFonts w:ascii="Tahoma" w:eastAsia="Calibri" w:hAnsi="Tahoma" w:cs="Tahoma"/>
      <w:sz w:val="16"/>
      <w:szCs w:val="16"/>
    </w:rPr>
  </w:style>
  <w:style w:type="paragraph" w:customStyle="1" w:styleId="a6">
    <w:name w:val="подпись к объекту"/>
    <w:basedOn w:val="a"/>
    <w:next w:val="a"/>
    <w:rsid w:val="00AF5248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ru-RU"/>
    </w:rPr>
  </w:style>
  <w:style w:type="table" w:styleId="a7">
    <w:name w:val="Table Grid"/>
    <w:basedOn w:val="a1"/>
    <w:uiPriority w:val="39"/>
    <w:rsid w:val="00AF5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AF5248"/>
    <w:pPr>
      <w:tabs>
        <w:tab w:val="num" w:pos="0"/>
      </w:tabs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F52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9"/>
    <w:rsid w:val="00AF5248"/>
    <w:pPr>
      <w:widowControl w:val="0"/>
      <w:spacing w:after="120" w:line="240" w:lineRule="auto"/>
      <w:ind w:firstLine="4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F52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rsid w:val="00AF5248"/>
    <w:rPr>
      <w:color w:val="0000FF"/>
      <w:u w:val="single"/>
    </w:rPr>
  </w:style>
  <w:style w:type="paragraph" w:customStyle="1" w:styleId="ConsPlusNormal">
    <w:name w:val="ConsPlusNormal"/>
    <w:rsid w:val="00AF5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5">
    <w:name w:val="Style5"/>
    <w:basedOn w:val="a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rsid w:val="00AF524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AF5248"/>
    <w:rPr>
      <w:rFonts w:ascii="Times New Roman" w:hAnsi="Times New Roman" w:cs="Times New Roman"/>
      <w:sz w:val="18"/>
      <w:szCs w:val="18"/>
    </w:rPr>
  </w:style>
  <w:style w:type="paragraph" w:customStyle="1" w:styleId="11">
    <w:name w:val="Знак Знак1 Знак"/>
    <w:basedOn w:val="a"/>
    <w:rsid w:val="00AF524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AF5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AF5248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F524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AF5248"/>
    <w:rPr>
      <w:rFonts w:ascii="Tms Rmn" w:eastAsia="Times New Roman" w:hAnsi="Tms Rm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F524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AF5248"/>
    <w:rPr>
      <w:rFonts w:ascii="Tms Rmn" w:eastAsia="Times New Roma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F52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5248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rsid w:val="00AF5248"/>
  </w:style>
  <w:style w:type="character" w:customStyle="1" w:styleId="r">
    <w:name w:val="r"/>
    <w:rsid w:val="00AF5248"/>
  </w:style>
  <w:style w:type="paragraph" w:customStyle="1" w:styleId="ConsNormal">
    <w:name w:val="ConsNormal"/>
    <w:uiPriority w:val="99"/>
    <w:rsid w:val="00AF524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0">
    <w:name w:val="Strong"/>
    <w:uiPriority w:val="22"/>
    <w:qFormat/>
    <w:rsid w:val="00AF5248"/>
    <w:rPr>
      <w:b/>
      <w:bCs/>
    </w:rPr>
  </w:style>
  <w:style w:type="character" w:customStyle="1" w:styleId="apple-converted-space">
    <w:name w:val="apple-converted-space"/>
    <w:rsid w:val="00AF5248"/>
  </w:style>
  <w:style w:type="paragraph" w:styleId="af1">
    <w:name w:val="annotation text"/>
    <w:basedOn w:val="a"/>
    <w:link w:val="af2"/>
    <w:uiPriority w:val="99"/>
    <w:semiHidden/>
    <w:unhideWhenUsed/>
    <w:rsid w:val="00AF5248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F5248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F524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F524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character" w:styleId="af5">
    <w:name w:val="FollowedHyperlink"/>
    <w:uiPriority w:val="99"/>
    <w:semiHidden/>
    <w:unhideWhenUsed/>
    <w:rsid w:val="00AF5248"/>
    <w:rPr>
      <w:color w:val="800080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AF5248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AF5248"/>
    <w:rPr>
      <w:rFonts w:ascii="Tms Rmn" w:eastAsia="Times New Roman" w:hAnsi="Tms Rm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AF5248"/>
    <w:rPr>
      <w:vertAlign w:val="superscript"/>
    </w:rPr>
  </w:style>
  <w:style w:type="paragraph" w:customStyle="1" w:styleId="ConsPlusTitle">
    <w:name w:val="ConsPlusTitle"/>
    <w:rsid w:val="00AF52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31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9">
    <w:name w:val="No Spacing"/>
    <w:uiPriority w:val="1"/>
    <w:qFormat/>
    <w:rsid w:val="00A831D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186489&amp;dst=104121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38.gosuslugi.ru;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38.gosuslugi.ru;" TargetMode="External"/><Relationship Id="rId14" Type="http://schemas.openxmlformats.org/officeDocument/2006/relationships/hyperlink" Target="http://www.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FF67B-5218-44E0-9D7D-136E74AB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Катруш Елена Валерьевна</dc:creator>
  <cp:lastModifiedBy>Кобелева Елена Фатыховна</cp:lastModifiedBy>
  <cp:revision>13</cp:revision>
  <cp:lastPrinted>2025-07-17T05:40:00Z</cp:lastPrinted>
  <dcterms:created xsi:type="dcterms:W3CDTF">2025-07-15T05:37:00Z</dcterms:created>
  <dcterms:modified xsi:type="dcterms:W3CDTF">2025-07-21T03:11:00Z</dcterms:modified>
</cp:coreProperties>
</file>