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53E9" w:rsidRPr="00975A25" w:rsidRDefault="001153E9" w:rsidP="001153E9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</w:t>
      </w:r>
      <w:r w:rsidRPr="00975A2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5588F634" wp14:editId="025A01D6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23863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1153E9" w:rsidRPr="00975A25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1153E9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>г. Слюдянка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53E9" w:rsidRPr="001153E9" w:rsidRDefault="001153E9" w:rsidP="001153E9">
      <w:pPr>
        <w:tabs>
          <w:tab w:val="left" w:pos="453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 w:rsidR="00054A18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15.02.2024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 </w:t>
      </w:r>
      <w:r w:rsidR="00054A18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86</w:t>
      </w:r>
      <w:bookmarkStart w:id="0" w:name="_GoBack"/>
      <w:bookmarkEnd w:id="0"/>
    </w:p>
    <w:p w:rsidR="00AD78E8" w:rsidRDefault="00AD78E8" w:rsidP="00AD78E8">
      <w:pPr>
        <w:spacing w:after="0" w:line="240" w:lineRule="auto"/>
        <w:ind w:left="-284" w:right="411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53E9" w:rsidRDefault="00AD78E8" w:rsidP="00AD78E8">
      <w:pPr>
        <w:spacing w:after="0" w:line="240" w:lineRule="auto"/>
        <w:ind w:right="382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D78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</w:t>
      </w:r>
      <w:r w:rsidRPr="00AD78E8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проведении общественных обсуждений (в форме слушаний) 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по объекту государственной экологической экспертизы</w:t>
      </w:r>
      <w:r w:rsidR="00E53984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</w:t>
      </w:r>
      <w:r w:rsidR="00240D87" w:rsidRPr="00F05744">
        <w:rPr>
          <w:rFonts w:ascii="Times New Roman" w:eastAsia="Times New Roman" w:hAnsi="Times New Roman" w:cs="Times New Roman"/>
          <w:b/>
          <w:sz w:val="24"/>
          <w:szCs w:val="24"/>
        </w:rPr>
        <w:t>«</w:t>
      </w:r>
      <w:r w:rsidR="005E2A9C">
        <w:rPr>
          <w:rFonts w:ascii="Times New Roman" w:hAnsi="Times New Roman" w:cs="Times New Roman"/>
          <w:b/>
          <w:sz w:val="24"/>
          <w:szCs w:val="24"/>
        </w:rPr>
        <w:t>Гостиничный комплекс на территории особой экономической зоны туристско-рекреационного типа в г. Байкальск, Иркутской области, на земельном участке с кадастровым номером 38:25:020102:5029</w:t>
      </w:r>
      <w:r w:rsidR="00240D87" w:rsidRPr="00F05744">
        <w:rPr>
          <w:rFonts w:ascii="Times New Roman" w:eastAsia="Times New Roman" w:hAnsi="Times New Roman" w:cs="Times New Roman"/>
          <w:b/>
          <w:sz w:val="24"/>
          <w:szCs w:val="24"/>
        </w:rPr>
        <w:t>»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</w:rPr>
        <w:t>, включая</w:t>
      </w:r>
      <w:r w:rsidR="00E53984">
        <w:rPr>
          <w:rFonts w:ascii="Times New Roman" w:eastAsia="Times New Roman" w:hAnsi="Times New Roman" w:cs="Times New Roman"/>
          <w:b/>
          <w:sz w:val="24"/>
          <w:szCs w:val="24"/>
        </w:rPr>
        <w:t xml:space="preserve"> предварительные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</w:rPr>
        <w:t xml:space="preserve"> материалы оценки воздействия на окружающую среду</w:t>
      </w:r>
    </w:p>
    <w:p w:rsidR="00AD78E8" w:rsidRPr="00AD78E8" w:rsidRDefault="00AD78E8" w:rsidP="00AD78E8">
      <w:pPr>
        <w:spacing w:after="0" w:line="240" w:lineRule="auto"/>
        <w:ind w:left="-284" w:right="411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1F3F" w:rsidRPr="00111B8B" w:rsidRDefault="00EB1F3F" w:rsidP="00EB1F3F">
      <w:pPr>
        <w:spacing w:after="0" w:line="240" w:lineRule="auto"/>
        <w:ind w:firstLine="54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gramStart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В целях обеспечения прав граждан </w:t>
      </w:r>
      <w:proofErr w:type="spellStart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на непосредственное участие в осуществлении местного самоуправления и реализации  Федеральных законов от 6 октября 2003 года № 131-ФЗ «Об общих принципах организации местного самоуправления в Российской Федерации»,  от 23 ноября 1995 года № 174-ФЗ «Об экологической экспертизе», от 01 мая 1999 года № 94-ФЗ «Об охране озера Байкал» и на основании приказа </w:t>
      </w:r>
      <w:r>
        <w:rPr>
          <w:rFonts w:ascii="Times New Roman" w:hAnsi="Times New Roman"/>
          <w:sz w:val="24"/>
          <w:szCs w:val="24"/>
        </w:rPr>
        <w:t>Министерства природных ресурсов</w:t>
      </w:r>
      <w:proofErr w:type="gramEnd"/>
      <w:r>
        <w:rPr>
          <w:rFonts w:ascii="Times New Roman" w:hAnsi="Times New Roman"/>
          <w:sz w:val="24"/>
          <w:szCs w:val="24"/>
        </w:rPr>
        <w:t xml:space="preserve"> и экологии Российской Федерации 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от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01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декабря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20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0 года №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999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>
        <w:rPr>
          <w:rFonts w:ascii="Times New Roman" w:hAnsi="Times New Roman"/>
          <w:sz w:val="24"/>
          <w:szCs w:val="24"/>
        </w:rPr>
        <w:t>б утверждении требований к материалам оценки воздействия на окружающую среду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», руководствуясь статьями 17, 38, 47  Устава </w:t>
      </w:r>
      <w:proofErr w:type="spellStart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, зарегистрированного постановлением Губернатора Иркутской области № 303-П от 30 июня 2005 года,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администрация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 </w:t>
      </w:r>
    </w:p>
    <w:p w:rsidR="00111B8B" w:rsidRPr="00111B8B" w:rsidRDefault="008A7333" w:rsidP="00D3683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11B8B" w:rsidRPr="00111B8B" w:rsidRDefault="00111B8B" w:rsidP="00D368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ПОСТАНОВЛЯ</w:t>
      </w:r>
      <w:r w:rsidR="008A733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ЕТ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111B8B" w:rsidRPr="00111B8B" w:rsidRDefault="00111B8B" w:rsidP="00D3683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1B8B" w:rsidRPr="0017125F" w:rsidRDefault="00111B8B" w:rsidP="00D3683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Провести </w:t>
      </w:r>
      <w:r w:rsidR="005E2A9C">
        <w:rPr>
          <w:rFonts w:ascii="Times New Roman" w:hAnsi="Times New Roman" w:cs="Times New Roman"/>
          <w:sz w:val="24"/>
          <w:szCs w:val="24"/>
        </w:rPr>
        <w:t>19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</w:t>
      </w:r>
      <w:r w:rsidR="005E2A9C">
        <w:rPr>
          <w:rFonts w:ascii="Times New Roman" w:hAnsi="Times New Roman" w:cs="Times New Roman"/>
          <w:sz w:val="24"/>
          <w:szCs w:val="24"/>
        </w:rPr>
        <w:t>марта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202</w:t>
      </w:r>
      <w:r w:rsidR="00D35709">
        <w:rPr>
          <w:rFonts w:ascii="Times New Roman" w:hAnsi="Times New Roman" w:cs="Times New Roman"/>
          <w:sz w:val="24"/>
          <w:szCs w:val="24"/>
        </w:rPr>
        <w:t>4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года в 1</w:t>
      </w:r>
      <w:r w:rsidR="00E53984">
        <w:rPr>
          <w:rFonts w:ascii="Times New Roman" w:hAnsi="Times New Roman" w:cs="Times New Roman"/>
          <w:sz w:val="24"/>
          <w:szCs w:val="24"/>
        </w:rPr>
        <w:t>4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.00 часов местного времени в </w:t>
      </w:r>
      <w:r w:rsidR="004A4F66"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A4F66">
        <w:rPr>
          <w:rFonts w:ascii="Times New Roman" w:eastAsia="Times New Roman" w:hAnsi="Times New Roman"/>
          <w:color w:val="000000"/>
          <w:sz w:val="24"/>
          <w:szCs w:val="24"/>
        </w:rPr>
        <w:t xml:space="preserve">здании МКУ Дом культуры «Юбилейный» города Байкальска по адресу: 665930, Иркутская область, </w:t>
      </w:r>
      <w:proofErr w:type="spellStart"/>
      <w:r w:rsidR="004A4F66">
        <w:rPr>
          <w:rFonts w:ascii="Times New Roman" w:eastAsia="Times New Roman" w:hAnsi="Times New Roman"/>
          <w:color w:val="000000"/>
          <w:sz w:val="24"/>
          <w:szCs w:val="24"/>
        </w:rPr>
        <w:t>Слюдянский</w:t>
      </w:r>
      <w:proofErr w:type="spellEnd"/>
      <w:r w:rsidR="004A4F66">
        <w:rPr>
          <w:rFonts w:ascii="Times New Roman" w:eastAsia="Times New Roman" w:hAnsi="Times New Roman"/>
          <w:color w:val="000000"/>
          <w:sz w:val="24"/>
          <w:szCs w:val="24"/>
        </w:rPr>
        <w:t xml:space="preserve"> район, г. Байкальск, </w:t>
      </w:r>
      <w:proofErr w:type="spellStart"/>
      <w:r w:rsidR="004A4F66">
        <w:rPr>
          <w:rFonts w:ascii="Times New Roman" w:eastAsia="Times New Roman" w:hAnsi="Times New Roman"/>
          <w:color w:val="000000"/>
          <w:sz w:val="24"/>
          <w:szCs w:val="24"/>
        </w:rPr>
        <w:t>мкр</w:t>
      </w:r>
      <w:proofErr w:type="spellEnd"/>
      <w:r w:rsidR="004A4F66">
        <w:rPr>
          <w:rFonts w:ascii="Times New Roman" w:eastAsia="Times New Roman" w:hAnsi="Times New Roman"/>
          <w:color w:val="000000"/>
          <w:sz w:val="24"/>
          <w:szCs w:val="24"/>
        </w:rPr>
        <w:t>. Южный, квартал 2, д. 51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общественные обсуждения </w:t>
      </w:r>
      <w:r w:rsidR="00AD78E8" w:rsidRPr="00AD78E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(в форме слушаний) </w:t>
      </w:r>
      <w:r w:rsidR="00240D87" w:rsidRPr="00240D87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по объекту государственной экологической экспертизы 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проектной документации 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</w:rPr>
        <w:t>«</w:t>
      </w:r>
      <w:r w:rsidR="002A7114" w:rsidRPr="002A7114">
        <w:rPr>
          <w:rFonts w:ascii="Times New Roman" w:hAnsi="Times New Roman" w:cs="Times New Roman"/>
          <w:sz w:val="24"/>
          <w:szCs w:val="24"/>
        </w:rPr>
        <w:t>Гостиничный комплекс на территории особой экономической зоны туристско-рекреационного типа в г. Байкальск, Иркутской области, на земельном участке с кадастровым номером 38:25:020102:5029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</w:rPr>
        <w:t>», включая предварительные материалы оценки воздействия на окружающую среду</w:t>
      </w:r>
      <w:r w:rsidR="009673C2" w:rsidRPr="009673C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11B8B" w:rsidRPr="00111B8B" w:rsidRDefault="0017125F" w:rsidP="00EB1F3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Организационное обеспечение подготовки и проведения общественных слушаний возложить на управление стратегического и инфраструктурного  развития  администрации </w:t>
      </w:r>
      <w:proofErr w:type="spellStart"/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района.</w:t>
      </w:r>
    </w:p>
    <w:p w:rsidR="00EB1F3F" w:rsidRDefault="00EB1F3F" w:rsidP="00EB1F3F">
      <w:pPr>
        <w:spacing w:after="0" w:line="240" w:lineRule="auto"/>
        <w:ind w:firstLine="53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3.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Заказчику – </w:t>
      </w:r>
      <w:r w:rsidR="00E53984" w:rsidRPr="00E53984">
        <w:rPr>
          <w:rFonts w:ascii="Times New Roman" w:hAnsi="Times New Roman" w:cs="Times New Roman"/>
          <w:sz w:val="24"/>
          <w:szCs w:val="24"/>
        </w:rPr>
        <w:t>Обществ</w:t>
      </w:r>
      <w:r w:rsidR="00E53984">
        <w:rPr>
          <w:rFonts w:ascii="Times New Roman" w:hAnsi="Times New Roman" w:cs="Times New Roman"/>
          <w:sz w:val="24"/>
          <w:szCs w:val="24"/>
        </w:rPr>
        <w:t>у</w:t>
      </w:r>
      <w:r w:rsidR="00E53984" w:rsidRPr="00E53984">
        <w:rPr>
          <w:rFonts w:ascii="Times New Roman" w:hAnsi="Times New Roman" w:cs="Times New Roman"/>
          <w:sz w:val="24"/>
          <w:szCs w:val="24"/>
        </w:rPr>
        <w:t xml:space="preserve"> с ограниченной ответственностью «</w:t>
      </w:r>
      <w:r w:rsidR="002A7114">
        <w:rPr>
          <w:rFonts w:ascii="Times New Roman" w:hAnsi="Times New Roman" w:cs="Times New Roman"/>
          <w:sz w:val="24"/>
          <w:szCs w:val="24"/>
        </w:rPr>
        <w:t>Космос</w:t>
      </w:r>
      <w:r w:rsidR="00E53984" w:rsidRPr="00E53984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- направить уведомление о проведении общественных обсуждений </w:t>
      </w:r>
      <w:r>
        <w:rPr>
          <w:rFonts w:ascii="Times New Roman" w:eastAsia="Times New Roman" w:hAnsi="Times New Roman"/>
          <w:sz w:val="24"/>
          <w:szCs w:val="24"/>
        </w:rPr>
        <w:t xml:space="preserve">с целью его размещения на официальных сайтах </w:t>
      </w:r>
      <w:proofErr w:type="gramStart"/>
      <w:r>
        <w:rPr>
          <w:rFonts w:ascii="Times New Roman" w:eastAsia="Times New Roman" w:hAnsi="Times New Roman"/>
          <w:sz w:val="24"/>
          <w:szCs w:val="24"/>
        </w:rPr>
        <w:t>в</w:t>
      </w:r>
      <w:proofErr w:type="gramEnd"/>
      <w:r>
        <w:rPr>
          <w:rFonts w:ascii="Times New Roman" w:hAnsi="Times New Roman"/>
          <w:sz w:val="24"/>
          <w:szCs w:val="24"/>
        </w:rPr>
        <w:t>: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Федеральную службу по надзору в сфере природопользования;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Межрегиональное управление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Росприроднадзора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по Иркутской области и Байкальской природной территории,  </w:t>
      </w:r>
    </w:p>
    <w:p w:rsidR="00EB1F3F" w:rsidRP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39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t>Министерство природных ресурсов и экологии Иркутской области;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39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Администрацию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района;</w:t>
      </w:r>
    </w:p>
    <w:p w:rsidR="00EB1F3F" w:rsidRPr="00EB1F3F" w:rsidRDefault="00EB1F3F" w:rsidP="00EB1F3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4. </w:t>
      </w:r>
      <w:proofErr w:type="gramStart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Определить место и сроки ознакомления общественности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 xml:space="preserve">с 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проектной документации 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</w:rPr>
        <w:t>«</w:t>
      </w:r>
      <w:r w:rsidR="002A7114" w:rsidRPr="002A7114">
        <w:rPr>
          <w:rFonts w:ascii="Times New Roman" w:hAnsi="Times New Roman" w:cs="Times New Roman"/>
          <w:sz w:val="24"/>
          <w:szCs w:val="24"/>
        </w:rPr>
        <w:t>Гостиничный комплекс на территории особой экономической зоны туристско-рекреационного типа в г. Байкальск, Иркутской области, на земельном участке с кадастровым номером 38:25:020102:5029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</w:rPr>
        <w:t>», включая предварительные материалы оценки воздействия на окружающую среду</w:t>
      </w:r>
      <w:r w:rsidR="00925A6D">
        <w:rPr>
          <w:rFonts w:ascii="Times New Roman" w:hAnsi="Times New Roman" w:cs="Times New Roman"/>
          <w:sz w:val="24"/>
          <w:szCs w:val="24"/>
        </w:rPr>
        <w:t>,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в период с </w:t>
      </w:r>
      <w:r w:rsidR="002A7114">
        <w:rPr>
          <w:rFonts w:ascii="Times New Roman" w:eastAsia="Times New Roman" w:hAnsi="Times New Roman"/>
          <w:color w:val="000000"/>
          <w:sz w:val="24"/>
          <w:szCs w:val="24"/>
        </w:rPr>
        <w:t>28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.0</w:t>
      </w:r>
      <w:r w:rsidR="002A7114">
        <w:rPr>
          <w:rFonts w:ascii="Times New Roman" w:eastAsia="Times New Roman" w:hAnsi="Times New Roman"/>
          <w:color w:val="000000"/>
          <w:sz w:val="24"/>
          <w:szCs w:val="24"/>
        </w:rPr>
        <w:t>2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.2024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г. по </w:t>
      </w:r>
      <w:r w:rsidR="002A7114">
        <w:rPr>
          <w:rFonts w:ascii="Times New Roman" w:eastAsia="Times New Roman" w:hAnsi="Times New Roman"/>
          <w:color w:val="000000"/>
          <w:sz w:val="24"/>
          <w:szCs w:val="24"/>
        </w:rPr>
        <w:t>29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.0</w:t>
      </w:r>
      <w:r w:rsidR="002A7114">
        <w:rPr>
          <w:rFonts w:ascii="Times New Roman" w:eastAsia="Times New Roman" w:hAnsi="Times New Roman"/>
          <w:color w:val="000000"/>
          <w:sz w:val="24"/>
          <w:szCs w:val="24"/>
        </w:rPr>
        <w:t>3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.2024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г. включительно, по адрес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ам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: </w:t>
      </w:r>
      <w:proofErr w:type="gramEnd"/>
    </w:p>
    <w:p w:rsidR="00EB1F3F" w:rsidRDefault="00EB1F3F" w:rsidP="00EB1F3F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</w:rPr>
        <w:t xml:space="preserve">665904, г.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Слюдянка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 xml:space="preserve">, ул.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Ржанова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 xml:space="preserve">, д. 2,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каб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>. 9.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в рабочие дни с 8:00 до 16:00</w:t>
      </w:r>
      <w:r w:rsidR="00416886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(перерыв на обед с 12:00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до 13:00) </w:t>
      </w:r>
      <w:r w:rsidR="00416886">
        <w:rPr>
          <w:rFonts w:ascii="Times New Roman" w:eastAsia="Times New Roman" w:hAnsi="Times New Roman"/>
          <w:color w:val="000000"/>
          <w:sz w:val="24"/>
          <w:szCs w:val="24"/>
        </w:rPr>
        <w:t>часов</w:t>
      </w:r>
      <w:r w:rsidR="00416886"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по местному времени;</w:t>
      </w:r>
    </w:p>
    <w:p w:rsidR="006E2F57" w:rsidRDefault="00D35709" w:rsidP="00EB1F3F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D35709">
        <w:rPr>
          <w:rFonts w:ascii="Times New Roman" w:hAnsi="Times New Roman"/>
          <w:sz w:val="24"/>
          <w:szCs w:val="24"/>
        </w:rPr>
        <w:t>66402</w:t>
      </w:r>
      <w:r w:rsidR="00416886">
        <w:rPr>
          <w:rFonts w:ascii="Times New Roman" w:hAnsi="Times New Roman"/>
          <w:sz w:val="24"/>
          <w:szCs w:val="24"/>
        </w:rPr>
        <w:t>3</w:t>
      </w:r>
      <w:r w:rsidRPr="00D35709">
        <w:rPr>
          <w:rFonts w:ascii="Times New Roman" w:hAnsi="Times New Roman"/>
          <w:sz w:val="24"/>
          <w:szCs w:val="24"/>
        </w:rPr>
        <w:t xml:space="preserve">, г. Иркутск, ул. </w:t>
      </w:r>
      <w:r w:rsidR="00416886">
        <w:rPr>
          <w:rFonts w:ascii="Times New Roman" w:hAnsi="Times New Roman"/>
          <w:sz w:val="24"/>
          <w:szCs w:val="24"/>
        </w:rPr>
        <w:t>Пискунова</w:t>
      </w:r>
      <w:r w:rsidRPr="00D35709">
        <w:rPr>
          <w:rFonts w:ascii="Times New Roman" w:hAnsi="Times New Roman"/>
          <w:sz w:val="24"/>
          <w:szCs w:val="24"/>
        </w:rPr>
        <w:t>, д.</w:t>
      </w:r>
      <w:r w:rsidR="00416886">
        <w:rPr>
          <w:rFonts w:ascii="Times New Roman" w:hAnsi="Times New Roman"/>
          <w:sz w:val="24"/>
          <w:szCs w:val="24"/>
        </w:rPr>
        <w:t>122/3</w:t>
      </w:r>
      <w:r w:rsidRPr="00D35709">
        <w:rPr>
          <w:rFonts w:ascii="Times New Roman" w:hAnsi="Times New Roman"/>
          <w:sz w:val="24"/>
          <w:szCs w:val="24"/>
        </w:rPr>
        <w:t xml:space="preserve">, </w:t>
      </w:r>
      <w:r w:rsidR="00416886">
        <w:rPr>
          <w:rFonts w:ascii="Times New Roman" w:hAnsi="Times New Roman"/>
          <w:sz w:val="24"/>
          <w:szCs w:val="24"/>
        </w:rPr>
        <w:t>пом.1</w:t>
      </w:r>
      <w:r w:rsidRPr="00D35709">
        <w:rPr>
          <w:rFonts w:ascii="Times New Roman" w:hAnsi="Times New Roman"/>
          <w:sz w:val="24"/>
          <w:szCs w:val="24"/>
        </w:rPr>
        <w:t xml:space="preserve"> – </w:t>
      </w:r>
      <w:r>
        <w:rPr>
          <w:rFonts w:ascii="Times New Roman" w:hAnsi="Times New Roman"/>
          <w:sz w:val="24"/>
          <w:szCs w:val="24"/>
        </w:rPr>
        <w:t>в рабочие дни</w:t>
      </w:r>
      <w:r w:rsidRPr="00D35709">
        <w:rPr>
          <w:rFonts w:ascii="Times New Roman" w:hAnsi="Times New Roman"/>
          <w:sz w:val="24"/>
          <w:szCs w:val="24"/>
        </w:rPr>
        <w:t xml:space="preserve"> с 10</w:t>
      </w:r>
      <w:r w:rsidR="00416886">
        <w:rPr>
          <w:rFonts w:ascii="Times New Roman" w:hAnsi="Times New Roman"/>
          <w:sz w:val="24"/>
          <w:szCs w:val="24"/>
        </w:rPr>
        <w:t>:</w:t>
      </w:r>
      <w:r w:rsidRPr="00D35709">
        <w:rPr>
          <w:rFonts w:ascii="Times New Roman" w:hAnsi="Times New Roman"/>
          <w:sz w:val="24"/>
          <w:szCs w:val="24"/>
        </w:rPr>
        <w:t>00 до 17</w:t>
      </w:r>
      <w:r w:rsidR="00416886">
        <w:rPr>
          <w:rFonts w:ascii="Times New Roman" w:hAnsi="Times New Roman"/>
          <w:sz w:val="24"/>
          <w:szCs w:val="24"/>
        </w:rPr>
        <w:t>:</w:t>
      </w:r>
      <w:r w:rsidRPr="00D35709">
        <w:rPr>
          <w:rFonts w:ascii="Times New Roman" w:hAnsi="Times New Roman"/>
          <w:sz w:val="24"/>
          <w:szCs w:val="24"/>
        </w:rPr>
        <w:t xml:space="preserve">00 </w:t>
      </w:r>
      <w:r w:rsidR="00416886" w:rsidRPr="00EB1F3F">
        <w:rPr>
          <w:rFonts w:ascii="Times New Roman" w:eastAsia="Times New Roman" w:hAnsi="Times New Roman"/>
          <w:color w:val="000000"/>
          <w:sz w:val="24"/>
          <w:szCs w:val="24"/>
        </w:rPr>
        <w:t>(перерыв на обед с 12:00</w:t>
      </w:r>
      <w:r w:rsidR="00416886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="00416886"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до 13:00) </w:t>
      </w:r>
      <w:r w:rsidR="00416886" w:rsidRPr="00D35709">
        <w:rPr>
          <w:rFonts w:ascii="Times New Roman" w:hAnsi="Times New Roman"/>
          <w:sz w:val="24"/>
          <w:szCs w:val="24"/>
        </w:rPr>
        <w:t xml:space="preserve">часов </w:t>
      </w:r>
      <w:r w:rsidR="00416886" w:rsidRPr="00EB1F3F">
        <w:rPr>
          <w:rFonts w:ascii="Times New Roman" w:eastAsia="Times New Roman" w:hAnsi="Times New Roman"/>
          <w:color w:val="000000"/>
          <w:sz w:val="24"/>
          <w:szCs w:val="24"/>
        </w:rPr>
        <w:t>по местному времени</w:t>
      </w:r>
      <w:r w:rsidR="006E2F57">
        <w:rPr>
          <w:rFonts w:ascii="Times New Roman" w:eastAsia="Times New Roman" w:hAnsi="Times New Roman"/>
          <w:color w:val="000000"/>
          <w:sz w:val="24"/>
          <w:szCs w:val="24"/>
        </w:rPr>
        <w:t>.</w:t>
      </w:r>
    </w:p>
    <w:p w:rsidR="00EB1F3F" w:rsidRPr="004C0AC0" w:rsidRDefault="00EB1F3F" w:rsidP="004C0AC0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Принятие от граждан и общественных организаций письменных замечаний и предложений осуществить в рабочие дни в период 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с </w:t>
      </w:r>
      <w:r w:rsidR="00416886">
        <w:rPr>
          <w:rFonts w:ascii="Times New Roman" w:eastAsia="Times New Roman" w:hAnsi="Times New Roman"/>
          <w:color w:val="000000"/>
          <w:sz w:val="24"/>
          <w:szCs w:val="24"/>
        </w:rPr>
        <w:t>28.02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.2024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 г. по 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0</w:t>
      </w:r>
      <w:r w:rsidR="00416886">
        <w:rPr>
          <w:rFonts w:ascii="Times New Roman" w:eastAsia="Times New Roman" w:hAnsi="Times New Roman"/>
          <w:color w:val="000000"/>
          <w:sz w:val="24"/>
          <w:szCs w:val="24"/>
        </w:rPr>
        <w:t>8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.0</w:t>
      </w:r>
      <w:r w:rsidR="00416886">
        <w:rPr>
          <w:rFonts w:ascii="Times New Roman" w:eastAsia="Times New Roman" w:hAnsi="Times New Roman"/>
          <w:color w:val="000000"/>
          <w:sz w:val="24"/>
          <w:szCs w:val="24"/>
        </w:rPr>
        <w:t>4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.2024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 г</w:t>
      </w: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>.</w:t>
      </w:r>
      <w:r w:rsidR="006E2F57">
        <w:rPr>
          <w:rFonts w:ascii="Times New Roman" w:eastAsia="Times New Roman" w:hAnsi="Times New Roman"/>
          <w:color w:val="000000"/>
          <w:sz w:val="24"/>
          <w:szCs w:val="24"/>
        </w:rPr>
        <w:t xml:space="preserve"> включительно</w:t>
      </w: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, по адресу: </w:t>
      </w:r>
    </w:p>
    <w:p w:rsidR="00EB1F3F" w:rsidRDefault="00EB1F3F" w:rsidP="00EB1F3F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B1F3F">
        <w:rPr>
          <w:rFonts w:ascii="Times New Roman" w:hAnsi="Times New Roman"/>
          <w:sz w:val="24"/>
          <w:szCs w:val="24"/>
        </w:rPr>
        <w:t xml:space="preserve">- 665904, Иркутская область, </w:t>
      </w:r>
      <w:proofErr w:type="spellStart"/>
      <w:r w:rsidRPr="00EB1F3F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EB1F3F">
        <w:rPr>
          <w:rFonts w:ascii="Times New Roman" w:hAnsi="Times New Roman"/>
          <w:sz w:val="24"/>
          <w:szCs w:val="24"/>
        </w:rPr>
        <w:t xml:space="preserve"> район, г. </w:t>
      </w:r>
      <w:proofErr w:type="spellStart"/>
      <w:r w:rsidRPr="00EB1F3F">
        <w:rPr>
          <w:rFonts w:ascii="Times New Roman" w:hAnsi="Times New Roman"/>
          <w:sz w:val="24"/>
          <w:szCs w:val="24"/>
        </w:rPr>
        <w:t>Слюдянка</w:t>
      </w:r>
      <w:proofErr w:type="spellEnd"/>
      <w:r w:rsidRPr="00EB1F3F">
        <w:rPr>
          <w:rFonts w:ascii="Times New Roman" w:hAnsi="Times New Roman"/>
          <w:sz w:val="24"/>
          <w:szCs w:val="24"/>
        </w:rPr>
        <w:t xml:space="preserve">, ул. </w:t>
      </w:r>
      <w:proofErr w:type="spellStart"/>
      <w:r w:rsidRPr="00EB1F3F">
        <w:rPr>
          <w:rFonts w:ascii="Times New Roman" w:hAnsi="Times New Roman"/>
          <w:sz w:val="24"/>
          <w:szCs w:val="24"/>
        </w:rPr>
        <w:t>Ржанова</w:t>
      </w:r>
      <w:proofErr w:type="spellEnd"/>
      <w:r w:rsidRPr="00EB1F3F">
        <w:rPr>
          <w:rFonts w:ascii="Times New Roman" w:hAnsi="Times New Roman"/>
          <w:sz w:val="24"/>
          <w:szCs w:val="24"/>
        </w:rPr>
        <w:t xml:space="preserve"> д. 2, с 8:00 до 1</w:t>
      </w:r>
      <w:r w:rsidR="00D35709">
        <w:rPr>
          <w:rFonts w:ascii="Times New Roman" w:hAnsi="Times New Roman"/>
          <w:sz w:val="24"/>
          <w:szCs w:val="24"/>
        </w:rPr>
        <w:t>6</w:t>
      </w:r>
      <w:r w:rsidRPr="00EB1F3F">
        <w:rPr>
          <w:rFonts w:ascii="Times New Roman" w:hAnsi="Times New Roman"/>
          <w:sz w:val="24"/>
          <w:szCs w:val="24"/>
        </w:rPr>
        <w:t xml:space="preserve">:00 (обед с 12:00 до 13:00) по местному времени, </w:t>
      </w:r>
      <w:r w:rsidRPr="00EB1F3F">
        <w:rPr>
          <w:rFonts w:ascii="Times New Roman" w:hAnsi="Times New Roman"/>
          <w:sz w:val="24"/>
          <w:szCs w:val="24"/>
          <w:lang w:val="en-US"/>
        </w:rPr>
        <w:t>e</w:t>
      </w:r>
      <w:r w:rsidRPr="00EB1F3F">
        <w:rPr>
          <w:rFonts w:ascii="Times New Roman" w:hAnsi="Times New Roman"/>
          <w:sz w:val="24"/>
          <w:szCs w:val="24"/>
        </w:rPr>
        <w:t>-</w:t>
      </w:r>
      <w:r w:rsidRPr="00EB1F3F">
        <w:rPr>
          <w:rFonts w:ascii="Times New Roman" w:hAnsi="Times New Roman"/>
          <w:sz w:val="24"/>
          <w:szCs w:val="24"/>
          <w:lang w:val="en-US"/>
        </w:rPr>
        <w:t>mail</w:t>
      </w:r>
      <w:r w:rsidRPr="00EB1F3F">
        <w:rPr>
          <w:rFonts w:ascii="Times New Roman" w:hAnsi="Times New Roman"/>
          <w:sz w:val="24"/>
          <w:szCs w:val="24"/>
        </w:rPr>
        <w:t xml:space="preserve">: </w:t>
      </w:r>
      <w:hyperlink r:id="rId7" w:history="1">
        <w:r w:rsidR="00925A6D" w:rsidRPr="005831FE">
          <w:rPr>
            <w:rStyle w:val="a4"/>
            <w:rFonts w:ascii="Times New Roman" w:hAnsi="Times New Roman"/>
            <w:sz w:val="24"/>
            <w:szCs w:val="24"/>
            <w:lang w:val="en-US"/>
          </w:rPr>
          <w:t>referent</w:t>
        </w:r>
        <w:r w:rsidR="00925A6D" w:rsidRPr="005831FE">
          <w:rPr>
            <w:rStyle w:val="a4"/>
            <w:rFonts w:ascii="Times New Roman" w:hAnsi="Times New Roman"/>
            <w:sz w:val="24"/>
            <w:szCs w:val="24"/>
          </w:rPr>
          <w:t>@sludyanka.ru</w:t>
        </w:r>
      </w:hyperlink>
      <w:r w:rsidRPr="00EB1F3F">
        <w:rPr>
          <w:rFonts w:ascii="Times New Roman" w:hAnsi="Times New Roman"/>
          <w:sz w:val="24"/>
          <w:szCs w:val="24"/>
        </w:rPr>
        <w:t>;</w:t>
      </w:r>
    </w:p>
    <w:p w:rsidR="007E7693" w:rsidRDefault="00416886" w:rsidP="00416886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D35709">
        <w:rPr>
          <w:rFonts w:ascii="Times New Roman" w:hAnsi="Times New Roman"/>
          <w:sz w:val="24"/>
          <w:szCs w:val="24"/>
        </w:rPr>
        <w:t>66402</w:t>
      </w:r>
      <w:r>
        <w:rPr>
          <w:rFonts w:ascii="Times New Roman" w:hAnsi="Times New Roman"/>
          <w:sz w:val="24"/>
          <w:szCs w:val="24"/>
        </w:rPr>
        <w:t>3</w:t>
      </w:r>
      <w:r w:rsidRPr="00D35709">
        <w:rPr>
          <w:rFonts w:ascii="Times New Roman" w:hAnsi="Times New Roman"/>
          <w:sz w:val="24"/>
          <w:szCs w:val="24"/>
        </w:rPr>
        <w:t xml:space="preserve">, г. Иркутск, ул. </w:t>
      </w:r>
      <w:r>
        <w:rPr>
          <w:rFonts w:ascii="Times New Roman" w:hAnsi="Times New Roman"/>
          <w:sz w:val="24"/>
          <w:szCs w:val="24"/>
        </w:rPr>
        <w:t>Пискунова</w:t>
      </w:r>
      <w:r w:rsidRPr="00D35709">
        <w:rPr>
          <w:rFonts w:ascii="Times New Roman" w:hAnsi="Times New Roman"/>
          <w:sz w:val="24"/>
          <w:szCs w:val="24"/>
        </w:rPr>
        <w:t>, д.</w:t>
      </w:r>
      <w:r>
        <w:rPr>
          <w:rFonts w:ascii="Times New Roman" w:hAnsi="Times New Roman"/>
          <w:sz w:val="24"/>
          <w:szCs w:val="24"/>
        </w:rPr>
        <w:t>122/3</w:t>
      </w:r>
      <w:r w:rsidRPr="00D35709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пом.1</w:t>
      </w:r>
      <w:r w:rsidRPr="00D35709">
        <w:rPr>
          <w:rFonts w:ascii="Times New Roman" w:hAnsi="Times New Roman"/>
          <w:sz w:val="24"/>
          <w:szCs w:val="24"/>
        </w:rPr>
        <w:t xml:space="preserve"> – </w:t>
      </w:r>
      <w:r>
        <w:rPr>
          <w:rFonts w:ascii="Times New Roman" w:hAnsi="Times New Roman"/>
          <w:sz w:val="24"/>
          <w:szCs w:val="24"/>
        </w:rPr>
        <w:t>в рабочие дни</w:t>
      </w:r>
      <w:r w:rsidRPr="00D35709">
        <w:rPr>
          <w:rFonts w:ascii="Times New Roman" w:hAnsi="Times New Roman"/>
          <w:sz w:val="24"/>
          <w:szCs w:val="24"/>
        </w:rPr>
        <w:t xml:space="preserve"> с 10</w:t>
      </w:r>
      <w:r>
        <w:rPr>
          <w:rFonts w:ascii="Times New Roman" w:hAnsi="Times New Roman"/>
          <w:sz w:val="24"/>
          <w:szCs w:val="24"/>
        </w:rPr>
        <w:t>:</w:t>
      </w:r>
      <w:r w:rsidRPr="00D35709">
        <w:rPr>
          <w:rFonts w:ascii="Times New Roman" w:hAnsi="Times New Roman"/>
          <w:sz w:val="24"/>
          <w:szCs w:val="24"/>
        </w:rPr>
        <w:t>00 до 17</w:t>
      </w:r>
      <w:r>
        <w:rPr>
          <w:rFonts w:ascii="Times New Roman" w:hAnsi="Times New Roman"/>
          <w:sz w:val="24"/>
          <w:szCs w:val="24"/>
        </w:rPr>
        <w:t>:</w:t>
      </w:r>
      <w:r w:rsidRPr="00D35709">
        <w:rPr>
          <w:rFonts w:ascii="Times New Roman" w:hAnsi="Times New Roman"/>
          <w:sz w:val="24"/>
          <w:szCs w:val="24"/>
        </w:rPr>
        <w:t xml:space="preserve">00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(перерыв на обед с 12:00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до 13:00) </w:t>
      </w:r>
      <w:r w:rsidRPr="00D35709">
        <w:rPr>
          <w:rFonts w:ascii="Times New Roman" w:hAnsi="Times New Roman"/>
          <w:sz w:val="24"/>
          <w:szCs w:val="24"/>
        </w:rPr>
        <w:t xml:space="preserve">часов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по местному времени</w:t>
      </w:r>
      <w:r w:rsidRPr="00EB1F3F">
        <w:rPr>
          <w:rFonts w:ascii="Times New Roman" w:hAnsi="Times New Roman"/>
          <w:sz w:val="24"/>
          <w:szCs w:val="24"/>
        </w:rPr>
        <w:t xml:space="preserve">, </w:t>
      </w:r>
      <w:r w:rsidRPr="00EB1F3F">
        <w:rPr>
          <w:rFonts w:ascii="Times New Roman" w:hAnsi="Times New Roman"/>
          <w:sz w:val="24"/>
          <w:szCs w:val="24"/>
          <w:lang w:val="en-US"/>
        </w:rPr>
        <w:t>e</w:t>
      </w:r>
      <w:r w:rsidRPr="00EB1F3F">
        <w:rPr>
          <w:rFonts w:ascii="Times New Roman" w:hAnsi="Times New Roman"/>
          <w:sz w:val="24"/>
          <w:szCs w:val="24"/>
        </w:rPr>
        <w:t>-</w:t>
      </w:r>
      <w:r w:rsidRPr="00EB1F3F">
        <w:rPr>
          <w:rFonts w:ascii="Times New Roman" w:hAnsi="Times New Roman"/>
          <w:sz w:val="24"/>
          <w:szCs w:val="24"/>
          <w:lang w:val="en-US"/>
        </w:rPr>
        <w:t>mail</w:t>
      </w:r>
      <w:r w:rsidRPr="00EB1F3F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</w:t>
      </w:r>
      <w:hyperlink r:id="rId8" w:history="1">
        <w:r w:rsidRPr="00175206">
          <w:rPr>
            <w:rStyle w:val="a4"/>
            <w:rFonts w:ascii="Times New Roman" w:hAnsi="Times New Roman"/>
            <w:sz w:val="24"/>
            <w:szCs w:val="24"/>
          </w:rPr>
          <w:t>office@sibstgroup.com</w:t>
        </w:r>
      </w:hyperlink>
      <w:r w:rsidR="007E7693">
        <w:rPr>
          <w:rFonts w:ascii="Times New Roman" w:eastAsia="Times New Roman" w:hAnsi="Times New Roman"/>
          <w:color w:val="000000"/>
          <w:sz w:val="24"/>
          <w:szCs w:val="24"/>
        </w:rPr>
        <w:t>;</w:t>
      </w:r>
    </w:p>
    <w:p w:rsidR="006E2F57" w:rsidRPr="007E7693" w:rsidRDefault="007E7693" w:rsidP="007E7693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7E7693">
        <w:rPr>
          <w:rFonts w:ascii="Times New Roman" w:hAnsi="Times New Roman"/>
          <w:sz w:val="24"/>
          <w:szCs w:val="24"/>
        </w:rPr>
        <w:t xml:space="preserve">а так же </w:t>
      </w:r>
      <w:r w:rsidRPr="007E7693">
        <w:rPr>
          <w:rFonts w:ascii="Times New Roman" w:hAnsi="Times New Roman"/>
          <w:sz w:val="24"/>
          <w:szCs w:val="24"/>
          <w:lang w:val="x-none"/>
        </w:rPr>
        <w:t xml:space="preserve">в форме электронного документа с использованием платформы обратной связи </w:t>
      </w:r>
      <w:r w:rsidRPr="007E7693">
        <w:rPr>
          <w:rFonts w:ascii="Times New Roman" w:hAnsi="Times New Roman"/>
          <w:sz w:val="24"/>
          <w:szCs w:val="24"/>
        </w:rPr>
        <w:t>единого портала государственных и муниципальных услуг (функций)</w:t>
      </w:r>
      <w:r w:rsidRPr="007E7693">
        <w:rPr>
          <w:rFonts w:ascii="Times New Roman" w:hAnsi="Times New Roman"/>
          <w:sz w:val="24"/>
          <w:szCs w:val="24"/>
          <w:lang w:val="x-none"/>
        </w:rPr>
        <w:t xml:space="preserve"> (на основании постановления Правительства Российской Федерации от 03.02.2022 № 101 «Об утверждении Правил использования федеральной государственной информационной системы «Единый портал государственных и муниципальных услуг (функций)» в целях организации и проведения публичных слушаний»)</w:t>
      </w:r>
      <w:r w:rsidRPr="007E7693">
        <w:rPr>
          <w:rFonts w:ascii="Times New Roman" w:hAnsi="Times New Roman"/>
          <w:sz w:val="24"/>
          <w:szCs w:val="24"/>
        </w:rPr>
        <w:t>.</w:t>
      </w:r>
      <w:r w:rsidR="00416886" w:rsidRPr="007E7693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</w:p>
    <w:p w:rsidR="00EB1F3F" w:rsidRPr="00EB1F3F" w:rsidRDefault="00EB1F3F" w:rsidP="00EB1F3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5.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Управлению стратегического и инфраструктурного развития администрации </w:t>
      </w:r>
      <w:proofErr w:type="spellStart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Слюдянского</w:t>
      </w:r>
      <w:proofErr w:type="spellEnd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муниципального района разместить настоящее постановление на официальном сайте администрации муниципального района в информационн</w:t>
      </w:r>
      <w:proofErr w:type="gramStart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о-</w:t>
      </w:r>
      <w:proofErr w:type="gramEnd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телекоммуникационной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сети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«Интернет»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hyperlink r:id="rId9" w:history="1"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www</w:t>
        </w:r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</w:rPr>
          <w:t>.</w:t>
        </w:r>
        <w:proofErr w:type="spellStart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sludyanka</w:t>
        </w:r>
        <w:proofErr w:type="spellEnd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</w:rPr>
          <w:t>.</w:t>
        </w:r>
        <w:proofErr w:type="spellStart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ru</w:t>
        </w:r>
        <w:proofErr w:type="spellEnd"/>
      </w:hyperlink>
      <w:r w:rsidRPr="00EB1F3F">
        <w:rPr>
          <w:rFonts w:ascii="Times New Roman" w:eastAsia="Times New Roman" w:hAnsi="Arial"/>
          <w:color w:val="000000"/>
          <w:sz w:val="24"/>
          <w:szCs w:val="24"/>
        </w:rPr>
        <w:t>,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раздел «Главная/ Информирование общественности о намечаемой деятельности».</w:t>
      </w:r>
    </w:p>
    <w:p w:rsidR="00EB1F3F" w:rsidRPr="00EB1F3F" w:rsidRDefault="00EB1F3F" w:rsidP="00EB1F3F">
      <w:pPr>
        <w:tabs>
          <w:tab w:val="left" w:pos="-42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6.   </w:t>
      </w:r>
      <w:proofErr w:type="gramStart"/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>Контроль за</w:t>
      </w:r>
      <w:proofErr w:type="gramEnd"/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 исполнением данного постановления возложить </w:t>
      </w:r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заместителя мэра </w:t>
      </w:r>
      <w:proofErr w:type="spellStart"/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>Слюдянского</w:t>
      </w:r>
      <w:proofErr w:type="spellEnd"/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муниципального района</w:t>
      </w:r>
      <w:r w:rsidR="00416886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proofErr w:type="spellStart"/>
      <w:r w:rsidR="00416886">
        <w:rPr>
          <w:rFonts w:ascii="Times New Roman" w:eastAsia="Times New Roman" w:hAnsi="Times New Roman"/>
          <w:bCs/>
          <w:sz w:val="24"/>
          <w:szCs w:val="24"/>
          <w:lang w:eastAsia="ru-RU"/>
        </w:rPr>
        <w:t>Иванковича</w:t>
      </w:r>
      <w:proofErr w:type="spellEnd"/>
      <w:r w:rsidR="00416886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С.Н</w:t>
      </w:r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>.</w:t>
      </w:r>
    </w:p>
    <w:p w:rsidR="00111B8B" w:rsidRPr="00111B8B" w:rsidRDefault="00111B8B" w:rsidP="00D3683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23DA3" w:rsidRDefault="00165B6E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И.о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м</w:t>
      </w:r>
      <w:r w:rsidR="00111B8B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эр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="00111B8B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proofErr w:type="spellEnd"/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</w:t>
      </w:r>
      <w:r w:rsidR="00165B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</w:t>
      </w:r>
      <w:r w:rsidR="00165B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С.Н. </w:t>
      </w:r>
      <w:proofErr w:type="spellStart"/>
      <w:r w:rsidR="00165B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Иванкович</w:t>
      </w:r>
      <w:proofErr w:type="spellEnd"/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917A4" w:rsidRDefault="008917A4" w:rsidP="0026011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8917A4" w:rsidSect="009673C2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BD6E91"/>
    <w:multiLevelType w:val="hybridMultilevel"/>
    <w:tmpl w:val="07523312"/>
    <w:lvl w:ilvl="0" w:tplc="D9C4DB16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A30"/>
    <w:rsid w:val="000054FA"/>
    <w:rsid w:val="00005F22"/>
    <w:rsid w:val="00054A18"/>
    <w:rsid w:val="000F14B5"/>
    <w:rsid w:val="00111B8B"/>
    <w:rsid w:val="001153E9"/>
    <w:rsid w:val="00154A30"/>
    <w:rsid w:val="00165B6E"/>
    <w:rsid w:val="0017125F"/>
    <w:rsid w:val="00174CD6"/>
    <w:rsid w:val="0017505E"/>
    <w:rsid w:val="002156A5"/>
    <w:rsid w:val="002247E6"/>
    <w:rsid w:val="00240D87"/>
    <w:rsid w:val="00254C69"/>
    <w:rsid w:val="0026011C"/>
    <w:rsid w:val="002A7114"/>
    <w:rsid w:val="002C1720"/>
    <w:rsid w:val="003141C7"/>
    <w:rsid w:val="003255DA"/>
    <w:rsid w:val="00337F79"/>
    <w:rsid w:val="00347C59"/>
    <w:rsid w:val="00355D42"/>
    <w:rsid w:val="003B3B5E"/>
    <w:rsid w:val="003F4F9C"/>
    <w:rsid w:val="00400C5F"/>
    <w:rsid w:val="00416886"/>
    <w:rsid w:val="0042042A"/>
    <w:rsid w:val="004A1D0C"/>
    <w:rsid w:val="004A4F66"/>
    <w:rsid w:val="004C0AC0"/>
    <w:rsid w:val="004F3DFF"/>
    <w:rsid w:val="00507B9E"/>
    <w:rsid w:val="00557F38"/>
    <w:rsid w:val="005724A5"/>
    <w:rsid w:val="005901CB"/>
    <w:rsid w:val="005E2A9C"/>
    <w:rsid w:val="0060048A"/>
    <w:rsid w:val="00673A54"/>
    <w:rsid w:val="00676318"/>
    <w:rsid w:val="006C7C96"/>
    <w:rsid w:val="006E2F57"/>
    <w:rsid w:val="006F6A12"/>
    <w:rsid w:val="00725BE1"/>
    <w:rsid w:val="007A4D1C"/>
    <w:rsid w:val="007B28CE"/>
    <w:rsid w:val="007D2C87"/>
    <w:rsid w:val="007E7693"/>
    <w:rsid w:val="007F0BB9"/>
    <w:rsid w:val="008236D1"/>
    <w:rsid w:val="00826D94"/>
    <w:rsid w:val="008917A4"/>
    <w:rsid w:val="00896A33"/>
    <w:rsid w:val="008A7333"/>
    <w:rsid w:val="00925A6D"/>
    <w:rsid w:val="009673C2"/>
    <w:rsid w:val="009D1AF9"/>
    <w:rsid w:val="009D7436"/>
    <w:rsid w:val="009F632E"/>
    <w:rsid w:val="00AC7E04"/>
    <w:rsid w:val="00AD78E8"/>
    <w:rsid w:val="00AE4A0F"/>
    <w:rsid w:val="00AF6A3D"/>
    <w:rsid w:val="00B23863"/>
    <w:rsid w:val="00B23DA3"/>
    <w:rsid w:val="00B36D11"/>
    <w:rsid w:val="00B5792D"/>
    <w:rsid w:val="00B8630C"/>
    <w:rsid w:val="00BA1AD4"/>
    <w:rsid w:val="00C42F90"/>
    <w:rsid w:val="00C6117B"/>
    <w:rsid w:val="00CE3DFE"/>
    <w:rsid w:val="00CF0D7A"/>
    <w:rsid w:val="00D35709"/>
    <w:rsid w:val="00D3683C"/>
    <w:rsid w:val="00D46637"/>
    <w:rsid w:val="00D5438A"/>
    <w:rsid w:val="00D63E2E"/>
    <w:rsid w:val="00DA52C2"/>
    <w:rsid w:val="00E06018"/>
    <w:rsid w:val="00E53984"/>
    <w:rsid w:val="00E94AFE"/>
    <w:rsid w:val="00EB1F3F"/>
    <w:rsid w:val="00EC1D68"/>
    <w:rsid w:val="00F02FEE"/>
    <w:rsid w:val="00F05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368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D3683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B1F3F"/>
    <w:pPr>
      <w:spacing w:after="160" w:line="256" w:lineRule="auto"/>
      <w:ind w:left="720"/>
      <w:contextualSpacing/>
    </w:pPr>
    <w:rPr>
      <w:rFonts w:ascii="Calibri" w:eastAsia="Calibri" w:hAnsi="Calibri"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4168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1688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368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D3683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B1F3F"/>
    <w:pPr>
      <w:spacing w:after="160" w:line="256" w:lineRule="auto"/>
      <w:ind w:left="720"/>
      <w:contextualSpacing/>
    </w:pPr>
    <w:rPr>
      <w:rFonts w:ascii="Calibri" w:eastAsia="Calibri" w:hAnsi="Calibri"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4168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1688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ffice@sibstgroup.com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referent@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756</Words>
  <Characters>4311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Юрина Дарья Владимировна</dc:creator>
  <cp:lastModifiedBy>Зырянова Юлия Михайловна</cp:lastModifiedBy>
  <cp:revision>5</cp:revision>
  <cp:lastPrinted>2024-02-15T06:09:00Z</cp:lastPrinted>
  <dcterms:created xsi:type="dcterms:W3CDTF">2024-02-13T02:31:00Z</dcterms:created>
  <dcterms:modified xsi:type="dcterms:W3CDTF">2024-02-21T07:28:00Z</dcterms:modified>
</cp:coreProperties>
</file>