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B" w:rsidRPr="00582A8B" w:rsidRDefault="00582A8B" w:rsidP="00582A8B">
      <w:pPr>
        <w:pageBreakBefore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77B96">
        <w:rPr>
          <w:rFonts w:ascii="Times New Roman" w:hAnsi="Times New Roman" w:cs="Times New Roman"/>
          <w:sz w:val="28"/>
          <w:szCs w:val="28"/>
        </w:rPr>
        <w:t>1</w:t>
      </w:r>
    </w:p>
    <w:p w:rsidR="00582A8B" w:rsidRPr="00582A8B" w:rsidRDefault="00582A8B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582A8B">
        <w:rPr>
          <w:rFonts w:ascii="Times New Roman" w:hAnsi="Times New Roman" w:cs="Times New Roman"/>
          <w:sz w:val="28"/>
          <w:szCs w:val="28"/>
        </w:rPr>
        <w:t>Слюдянско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Pr="00582A8B">
        <w:rPr>
          <w:rFonts w:ascii="Times New Roman" w:hAnsi="Times New Roman" w:cs="Times New Roman"/>
          <w:sz w:val="28"/>
          <w:szCs w:val="28"/>
        </w:rPr>
        <w:t>комиссии</w:t>
      </w:r>
    </w:p>
    <w:p w:rsidR="00582A8B" w:rsidRDefault="00582A8B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 xml:space="preserve">от </w:t>
      </w:r>
      <w:r w:rsidR="005311C0">
        <w:rPr>
          <w:rFonts w:ascii="Times New Roman" w:hAnsi="Times New Roman" w:cs="Times New Roman"/>
          <w:sz w:val="28"/>
          <w:szCs w:val="28"/>
        </w:rPr>
        <w:t>19</w:t>
      </w:r>
      <w:r w:rsidR="002E0C69">
        <w:rPr>
          <w:rFonts w:ascii="Times New Roman" w:hAnsi="Times New Roman" w:cs="Times New Roman"/>
          <w:sz w:val="28"/>
          <w:szCs w:val="28"/>
        </w:rPr>
        <w:t xml:space="preserve"> </w:t>
      </w:r>
      <w:r w:rsidR="005311C0">
        <w:rPr>
          <w:rFonts w:ascii="Times New Roman" w:hAnsi="Times New Roman" w:cs="Times New Roman"/>
          <w:sz w:val="28"/>
          <w:szCs w:val="28"/>
        </w:rPr>
        <w:t>июн</w:t>
      </w:r>
      <w:r w:rsidR="002E0C69">
        <w:rPr>
          <w:rFonts w:ascii="Times New Roman" w:hAnsi="Times New Roman" w:cs="Times New Roman"/>
          <w:sz w:val="28"/>
          <w:szCs w:val="28"/>
        </w:rPr>
        <w:t>я</w:t>
      </w:r>
      <w:r w:rsidRPr="00582A8B">
        <w:rPr>
          <w:rFonts w:ascii="Times New Roman" w:hAnsi="Times New Roman" w:cs="Times New Roman"/>
          <w:sz w:val="28"/>
          <w:szCs w:val="28"/>
        </w:rPr>
        <w:t xml:space="preserve"> 202</w:t>
      </w:r>
      <w:r w:rsidR="002E0C69">
        <w:rPr>
          <w:rFonts w:ascii="Times New Roman" w:hAnsi="Times New Roman" w:cs="Times New Roman"/>
          <w:sz w:val="28"/>
          <w:szCs w:val="28"/>
        </w:rPr>
        <w:t>3</w:t>
      </w:r>
      <w:r w:rsidRPr="00582A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11C0">
        <w:rPr>
          <w:rFonts w:ascii="Times New Roman" w:hAnsi="Times New Roman" w:cs="Times New Roman"/>
          <w:sz w:val="28"/>
          <w:szCs w:val="28"/>
        </w:rPr>
        <w:t>8</w:t>
      </w:r>
      <w:r w:rsidR="002E0C69">
        <w:rPr>
          <w:rFonts w:ascii="Times New Roman" w:hAnsi="Times New Roman" w:cs="Times New Roman"/>
          <w:sz w:val="28"/>
          <w:szCs w:val="28"/>
        </w:rPr>
        <w:t>7</w:t>
      </w:r>
      <w:r w:rsidRPr="00582A8B">
        <w:rPr>
          <w:rFonts w:ascii="Times New Roman" w:hAnsi="Times New Roman" w:cs="Times New Roman"/>
          <w:sz w:val="28"/>
          <w:szCs w:val="28"/>
        </w:rPr>
        <w:t>/</w:t>
      </w:r>
      <w:r w:rsidR="005311C0">
        <w:rPr>
          <w:rFonts w:ascii="Times New Roman" w:hAnsi="Times New Roman" w:cs="Times New Roman"/>
          <w:sz w:val="28"/>
          <w:szCs w:val="28"/>
        </w:rPr>
        <w:t>762</w:t>
      </w:r>
    </w:p>
    <w:p w:rsidR="00F862B9" w:rsidRDefault="00F862B9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F862B9" w:rsidRDefault="00F862B9" w:rsidP="00F8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62B9">
        <w:rPr>
          <w:rFonts w:ascii="Times New Roman" w:hAnsi="Times New Roman" w:cs="Times New Roman"/>
          <w:sz w:val="28"/>
          <w:szCs w:val="28"/>
        </w:rPr>
        <w:t xml:space="preserve">асчет предельных </w:t>
      </w:r>
      <w:r w:rsidR="00797DA9">
        <w:rPr>
          <w:rFonts w:ascii="Times New Roman" w:hAnsi="Times New Roman" w:cs="Times New Roman"/>
          <w:sz w:val="28"/>
          <w:szCs w:val="28"/>
        </w:rPr>
        <w:t>сумм формирования и</w:t>
      </w:r>
      <w:r w:rsidRPr="00F862B9">
        <w:rPr>
          <w:rFonts w:ascii="Times New Roman" w:hAnsi="Times New Roman" w:cs="Times New Roman"/>
          <w:sz w:val="28"/>
          <w:szCs w:val="28"/>
        </w:rPr>
        <w:t xml:space="preserve"> расходования средств избирательных фондов кандидатов при подготовке и проведении </w:t>
      </w:r>
      <w:r w:rsidR="00D35181">
        <w:rPr>
          <w:rFonts w:ascii="Times New Roman" w:hAnsi="Times New Roman" w:cs="Times New Roman"/>
          <w:sz w:val="28"/>
          <w:szCs w:val="28"/>
        </w:rPr>
        <w:t>повторных</w:t>
      </w:r>
      <w:r w:rsidR="002E0C69">
        <w:rPr>
          <w:rFonts w:ascii="Times New Roman" w:hAnsi="Times New Roman" w:cs="Times New Roman"/>
          <w:sz w:val="28"/>
          <w:szCs w:val="28"/>
        </w:rPr>
        <w:t xml:space="preserve"> </w:t>
      </w:r>
      <w:r w:rsidRPr="00F862B9">
        <w:rPr>
          <w:rFonts w:ascii="Times New Roman" w:hAnsi="Times New Roman" w:cs="Times New Roman"/>
          <w:sz w:val="28"/>
          <w:szCs w:val="28"/>
        </w:rPr>
        <w:t>выборов депутат</w:t>
      </w:r>
      <w:r w:rsidR="002E0C69">
        <w:rPr>
          <w:rFonts w:ascii="Times New Roman" w:hAnsi="Times New Roman" w:cs="Times New Roman"/>
          <w:sz w:val="28"/>
          <w:szCs w:val="28"/>
        </w:rPr>
        <w:t>а</w:t>
      </w:r>
      <w:r w:rsidRPr="00F862B9">
        <w:rPr>
          <w:rFonts w:ascii="Times New Roman" w:hAnsi="Times New Roman" w:cs="Times New Roman"/>
          <w:sz w:val="28"/>
          <w:szCs w:val="28"/>
        </w:rPr>
        <w:t xml:space="preserve"> Дум</w:t>
      </w:r>
      <w:r w:rsidR="002E0C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181">
        <w:rPr>
          <w:rFonts w:ascii="Times New Roman" w:hAnsi="Times New Roman" w:cs="Times New Roman"/>
          <w:sz w:val="28"/>
          <w:szCs w:val="28"/>
        </w:rPr>
        <w:t>Портбайкальского</w:t>
      </w:r>
      <w:proofErr w:type="spellEnd"/>
      <w:r w:rsidR="00D351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5181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D35181">
        <w:rPr>
          <w:rFonts w:ascii="Times New Roman" w:hAnsi="Times New Roman" w:cs="Times New Roman"/>
          <w:sz w:val="28"/>
          <w:szCs w:val="28"/>
        </w:rPr>
        <w:t xml:space="preserve"> района пятого созыва </w:t>
      </w:r>
      <w:r w:rsidR="000B167B">
        <w:rPr>
          <w:rFonts w:ascii="Times New Roman" w:hAnsi="Times New Roman" w:cs="Times New Roman"/>
          <w:sz w:val="28"/>
          <w:szCs w:val="28"/>
        </w:rPr>
        <w:t>по одному незамещенному мандату в</w:t>
      </w:r>
      <w:r w:rsidR="00D35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181">
        <w:rPr>
          <w:rFonts w:ascii="Times New Roman" w:hAnsi="Times New Roman" w:cs="Times New Roman"/>
          <w:sz w:val="28"/>
          <w:szCs w:val="28"/>
        </w:rPr>
        <w:t>семи</w:t>
      </w:r>
      <w:r w:rsidR="002E0C69">
        <w:rPr>
          <w:rFonts w:ascii="Times New Roman" w:hAnsi="Times New Roman" w:cs="Times New Roman"/>
          <w:sz w:val="28"/>
          <w:szCs w:val="28"/>
        </w:rPr>
        <w:t>манд</w:t>
      </w:r>
      <w:r w:rsidR="000B167B">
        <w:rPr>
          <w:rFonts w:ascii="Times New Roman" w:hAnsi="Times New Roman" w:cs="Times New Roman"/>
          <w:sz w:val="28"/>
          <w:szCs w:val="28"/>
        </w:rPr>
        <w:t>атном</w:t>
      </w:r>
      <w:proofErr w:type="spellEnd"/>
      <w:r w:rsidR="000B167B">
        <w:rPr>
          <w:rFonts w:ascii="Times New Roman" w:hAnsi="Times New Roman" w:cs="Times New Roman"/>
          <w:sz w:val="28"/>
          <w:szCs w:val="28"/>
        </w:rPr>
        <w:t xml:space="preserve"> избирательном округе</w:t>
      </w:r>
      <w:r w:rsidR="00D3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81" w:rsidRPr="00F862B9" w:rsidRDefault="00D35181" w:rsidP="00F8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31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080"/>
        <w:gridCol w:w="2080"/>
        <w:gridCol w:w="2080"/>
        <w:gridCol w:w="2080"/>
        <w:gridCol w:w="2080"/>
      </w:tblGrid>
      <w:tr w:rsidR="007076A1" w:rsidRPr="00932FA5" w:rsidTr="00271B9E">
        <w:trPr>
          <w:jc w:val="center"/>
        </w:trPr>
        <w:tc>
          <w:tcPr>
            <w:tcW w:w="2547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Наименование выборов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78248A">
              <w:rPr>
                <w:rFonts w:ascii="Times New Roman" w:hAnsi="Times New Roman" w:cs="Times New Roman"/>
                <w:sz w:val="24"/>
                <w:szCs w:val="24"/>
              </w:rPr>
              <w:t xml:space="preserve">сть избирателей </w:t>
            </w:r>
            <w:r w:rsidR="002E0C69">
              <w:rPr>
                <w:rFonts w:ascii="Times New Roman" w:hAnsi="Times New Roman" w:cs="Times New Roman"/>
                <w:sz w:val="24"/>
                <w:szCs w:val="24"/>
              </w:rPr>
              <w:t>одномандатного избирательного округа</w:t>
            </w:r>
            <w:r w:rsidR="0078248A">
              <w:rPr>
                <w:rFonts w:ascii="Times New Roman" w:hAnsi="Times New Roman" w:cs="Times New Roman"/>
                <w:sz w:val="24"/>
                <w:szCs w:val="24"/>
              </w:rPr>
              <w:t xml:space="preserve"> на 01.01.202</w:t>
            </w:r>
            <w:r w:rsidR="002E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2D07AD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расходования средств избир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фондов кандидатов 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( рубли)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4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Предельные суммы поступлений в избирательные фонды кандидатов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167B" w:rsidRPr="00932FA5" w:rsidTr="00271B9E">
        <w:trPr>
          <w:jc w:val="center"/>
        </w:trPr>
        <w:tc>
          <w:tcPr>
            <w:tcW w:w="2547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076A1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совокупности не более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20%*∑</w:t>
            </w:r>
            <w:proofErr w:type="spellStart"/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</w:p>
        </w:tc>
        <w:tc>
          <w:tcPr>
            <w:tcW w:w="2080" w:type="dxa"/>
          </w:tcPr>
          <w:p w:rsidR="00125E40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динения, выделенные кандидату</w:t>
            </w:r>
          </w:p>
          <w:p w:rsidR="002865B2" w:rsidRPr="00932FA5" w:rsidRDefault="00280B7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5E4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0%*∑</w:t>
            </w:r>
            <w:proofErr w:type="spellStart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  <w:r w:rsidR="002865B2" w:rsidRPr="0093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7076A1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для каждого гражданина</w:t>
            </w:r>
          </w:p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5%*∑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</w:p>
        </w:tc>
        <w:tc>
          <w:tcPr>
            <w:tcW w:w="2080" w:type="dxa"/>
          </w:tcPr>
          <w:p w:rsidR="00125E40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20%*∑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рубли)</w:t>
            </w:r>
          </w:p>
        </w:tc>
      </w:tr>
      <w:tr w:rsidR="000B167B" w:rsidRPr="00932FA5" w:rsidTr="00271B9E">
        <w:trPr>
          <w:jc w:val="center"/>
        </w:trPr>
        <w:tc>
          <w:tcPr>
            <w:tcW w:w="2547" w:type="dxa"/>
          </w:tcPr>
          <w:p w:rsidR="002865B2" w:rsidRPr="002E0C69" w:rsidRDefault="00D35181" w:rsidP="002E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выборы депутата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 по </w:t>
            </w:r>
            <w:r w:rsidR="000B167B">
              <w:rPr>
                <w:rFonts w:ascii="Times New Roman" w:hAnsi="Times New Roman" w:cs="Times New Roman"/>
                <w:sz w:val="24"/>
                <w:szCs w:val="24"/>
              </w:rPr>
              <w:t xml:space="preserve">одному незамещенному мандату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2E0C69" w:rsidRPr="002E0C69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  <w:r w:rsidR="000B167B">
              <w:rPr>
                <w:rFonts w:ascii="Times New Roman" w:hAnsi="Times New Roman" w:cs="Times New Roman"/>
                <w:sz w:val="24"/>
                <w:szCs w:val="24"/>
              </w:rPr>
              <w:t>атном</w:t>
            </w:r>
            <w:proofErr w:type="spellEnd"/>
            <w:r w:rsidR="000B167B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65B2" w:rsidRPr="00932FA5" w:rsidRDefault="000B167B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bookmarkStart w:id="0" w:name="_GoBack"/>
            <w:bookmarkEnd w:id="0"/>
          </w:p>
        </w:tc>
        <w:tc>
          <w:tcPr>
            <w:tcW w:w="2080" w:type="dxa"/>
          </w:tcPr>
          <w:p w:rsidR="002865B2" w:rsidRPr="00932FA5" w:rsidRDefault="00D35181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9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D35181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9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D3518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79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D3518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:rsidR="002865B2" w:rsidRPr="00932FA5" w:rsidRDefault="00D3518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865B2" w:rsidRDefault="002865B2" w:rsidP="002865B2"/>
    <w:sectPr w:rsidR="002865B2" w:rsidSect="0093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9"/>
    <w:rsid w:val="00090FC8"/>
    <w:rsid w:val="000B167B"/>
    <w:rsid w:val="00125E40"/>
    <w:rsid w:val="00244D3D"/>
    <w:rsid w:val="00280B72"/>
    <w:rsid w:val="002865B2"/>
    <w:rsid w:val="00297DFC"/>
    <w:rsid w:val="002D07AD"/>
    <w:rsid w:val="002E0C69"/>
    <w:rsid w:val="0034274B"/>
    <w:rsid w:val="003608FB"/>
    <w:rsid w:val="00392AAC"/>
    <w:rsid w:val="0045255A"/>
    <w:rsid w:val="005311C0"/>
    <w:rsid w:val="00582A8B"/>
    <w:rsid w:val="006F55A1"/>
    <w:rsid w:val="007076A1"/>
    <w:rsid w:val="0078248A"/>
    <w:rsid w:val="00797DA9"/>
    <w:rsid w:val="00932AE4"/>
    <w:rsid w:val="00932FA5"/>
    <w:rsid w:val="00A42619"/>
    <w:rsid w:val="00B7166D"/>
    <w:rsid w:val="00CB2972"/>
    <w:rsid w:val="00CB358A"/>
    <w:rsid w:val="00D35181"/>
    <w:rsid w:val="00F170BA"/>
    <w:rsid w:val="00F215E8"/>
    <w:rsid w:val="00F77B96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Хачатрян</dc:creator>
  <cp:lastModifiedBy>Лазарева Наталья Леонардовна</cp:lastModifiedBy>
  <cp:revision>21</cp:revision>
  <cp:lastPrinted>2023-01-27T06:18:00Z</cp:lastPrinted>
  <dcterms:created xsi:type="dcterms:W3CDTF">2022-06-01T06:12:00Z</dcterms:created>
  <dcterms:modified xsi:type="dcterms:W3CDTF">2023-06-19T04:31:00Z</dcterms:modified>
</cp:coreProperties>
</file>