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F12" w:rsidRPr="009D7F12" w:rsidRDefault="009D7F12" w:rsidP="00357DC4">
      <w:pPr>
        <w:spacing w:after="0"/>
        <w:ind w:left="720"/>
        <w:jc w:val="center"/>
        <w:rPr>
          <w:rFonts w:ascii="Times New Roman" w:hAnsi="Times New Roman" w:cs="Times New Roman"/>
          <w:iCs/>
          <w:sz w:val="24"/>
          <w:szCs w:val="24"/>
        </w:rPr>
      </w:pPr>
      <w:r w:rsidRPr="009D7F12">
        <w:rPr>
          <w:iCs/>
          <w:noProof/>
          <w:sz w:val="24"/>
          <w:szCs w:val="24"/>
          <w:lang w:eastAsia="ru-RU"/>
        </w:rPr>
        <w:drawing>
          <wp:anchor distT="0" distB="0" distL="114300" distR="114300" simplePos="0" relativeHeight="251659264" behindDoc="0" locked="0" layoutInCell="1" allowOverlap="1" wp14:anchorId="1A1EDE3B" wp14:editId="2D403B1A">
            <wp:simplePos x="0" y="0"/>
            <wp:positionH relativeFrom="column">
              <wp:posOffset>2855595</wp:posOffset>
            </wp:positionH>
            <wp:positionV relativeFrom="paragraph">
              <wp:posOffset>-20955</wp:posOffset>
            </wp:positionV>
            <wp:extent cx="590550" cy="685800"/>
            <wp:effectExtent l="0" t="0" r="0" b="0"/>
            <wp:wrapTopAndBottom/>
            <wp:docPr id="1" name="Рисунок 1" descr="Описание: 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Слюдянский р-н (герб вч)"/>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7F12">
        <w:rPr>
          <w:rFonts w:ascii="Times New Roman" w:hAnsi="Times New Roman" w:cs="Times New Roman"/>
          <w:iCs/>
          <w:sz w:val="24"/>
          <w:szCs w:val="24"/>
        </w:rPr>
        <w:t>Российская  Федерация</w:t>
      </w:r>
    </w:p>
    <w:p w:rsidR="009D7F12" w:rsidRPr="009D7F12" w:rsidRDefault="009D7F12" w:rsidP="00357DC4">
      <w:pPr>
        <w:spacing w:after="0"/>
        <w:ind w:left="720"/>
        <w:jc w:val="center"/>
        <w:rPr>
          <w:rFonts w:ascii="Times New Roman" w:hAnsi="Times New Roman" w:cs="Times New Roman"/>
          <w:iCs/>
          <w:sz w:val="24"/>
          <w:szCs w:val="24"/>
        </w:rPr>
      </w:pPr>
      <w:r w:rsidRPr="009D7F12">
        <w:rPr>
          <w:rFonts w:ascii="Times New Roman" w:hAnsi="Times New Roman" w:cs="Times New Roman"/>
          <w:iCs/>
          <w:sz w:val="24"/>
          <w:szCs w:val="24"/>
        </w:rPr>
        <w:t>Иркутская область</w:t>
      </w:r>
    </w:p>
    <w:p w:rsidR="009D7F12" w:rsidRPr="009D7F12" w:rsidRDefault="009D7F12" w:rsidP="00357DC4">
      <w:pPr>
        <w:spacing w:after="0"/>
        <w:ind w:left="720"/>
        <w:jc w:val="center"/>
        <w:rPr>
          <w:rFonts w:ascii="Times New Roman" w:hAnsi="Times New Roman" w:cs="Times New Roman"/>
          <w:iCs/>
          <w:sz w:val="24"/>
          <w:szCs w:val="24"/>
        </w:rPr>
      </w:pPr>
      <w:proofErr w:type="spellStart"/>
      <w:r w:rsidRPr="009D7F12">
        <w:rPr>
          <w:rFonts w:ascii="Times New Roman" w:hAnsi="Times New Roman" w:cs="Times New Roman"/>
          <w:iCs/>
          <w:sz w:val="24"/>
          <w:szCs w:val="24"/>
        </w:rPr>
        <w:t>Слюдянский</w:t>
      </w:r>
      <w:proofErr w:type="spellEnd"/>
      <w:r w:rsidRPr="009D7F12">
        <w:rPr>
          <w:rFonts w:ascii="Times New Roman" w:hAnsi="Times New Roman" w:cs="Times New Roman"/>
          <w:iCs/>
          <w:sz w:val="24"/>
          <w:szCs w:val="24"/>
        </w:rPr>
        <w:t xml:space="preserve"> муниципальный район</w:t>
      </w:r>
    </w:p>
    <w:p w:rsidR="009D7F12" w:rsidRPr="009D7F12" w:rsidRDefault="009D7F12" w:rsidP="009D7F12">
      <w:pPr>
        <w:spacing w:after="0"/>
        <w:ind w:left="720"/>
        <w:jc w:val="center"/>
        <w:rPr>
          <w:rFonts w:ascii="Times New Roman" w:hAnsi="Times New Roman" w:cs="Times New Roman"/>
        </w:rPr>
      </w:pPr>
    </w:p>
    <w:p w:rsidR="009D7F12" w:rsidRPr="009D7F12" w:rsidRDefault="009D7F12" w:rsidP="009D7F12">
      <w:pPr>
        <w:spacing w:after="0"/>
        <w:ind w:left="720"/>
        <w:jc w:val="center"/>
        <w:rPr>
          <w:rFonts w:ascii="Times New Roman" w:hAnsi="Times New Roman" w:cs="Times New Roman"/>
          <w:b/>
          <w:bCs/>
          <w:sz w:val="28"/>
          <w:szCs w:val="28"/>
        </w:rPr>
      </w:pPr>
      <w:r w:rsidRPr="009D7F12">
        <w:rPr>
          <w:rFonts w:ascii="Times New Roman" w:hAnsi="Times New Roman" w:cs="Times New Roman"/>
          <w:b/>
          <w:bCs/>
          <w:sz w:val="28"/>
          <w:szCs w:val="28"/>
        </w:rPr>
        <w:t>ДУМА  СЛЮДЯНСКОГО МУНИЦИПАЛЬНОГО РАЙОНА</w:t>
      </w:r>
    </w:p>
    <w:p w:rsidR="009D7F12" w:rsidRPr="009D7F12" w:rsidRDefault="009D7F12" w:rsidP="009D7F12">
      <w:pPr>
        <w:spacing w:after="0"/>
        <w:ind w:left="720"/>
        <w:jc w:val="center"/>
        <w:rPr>
          <w:rFonts w:ascii="Times New Roman" w:hAnsi="Times New Roman" w:cs="Times New Roman"/>
          <w:b/>
          <w:bCs/>
          <w:sz w:val="28"/>
          <w:szCs w:val="28"/>
        </w:rPr>
      </w:pPr>
    </w:p>
    <w:p w:rsidR="009D7F12" w:rsidRPr="009D7F12" w:rsidRDefault="009D7F12" w:rsidP="009D7F12">
      <w:pPr>
        <w:spacing w:after="0"/>
        <w:ind w:left="720"/>
        <w:jc w:val="center"/>
        <w:rPr>
          <w:rFonts w:ascii="Times New Roman" w:hAnsi="Times New Roman" w:cs="Times New Roman"/>
          <w:b/>
          <w:bCs/>
          <w:sz w:val="28"/>
          <w:szCs w:val="28"/>
        </w:rPr>
      </w:pPr>
      <w:r w:rsidRPr="009D7F12">
        <w:rPr>
          <w:rFonts w:ascii="Times New Roman" w:hAnsi="Times New Roman" w:cs="Times New Roman"/>
          <w:b/>
          <w:bCs/>
          <w:sz w:val="28"/>
          <w:szCs w:val="28"/>
        </w:rPr>
        <w:t xml:space="preserve"> </w:t>
      </w:r>
      <w:proofErr w:type="gramStart"/>
      <w:r w:rsidRPr="009D7F12">
        <w:rPr>
          <w:rFonts w:ascii="Times New Roman" w:hAnsi="Times New Roman" w:cs="Times New Roman"/>
          <w:b/>
          <w:bCs/>
          <w:sz w:val="28"/>
          <w:szCs w:val="28"/>
        </w:rPr>
        <w:t>Р</w:t>
      </w:r>
      <w:proofErr w:type="gramEnd"/>
      <w:r w:rsidRPr="009D7F12">
        <w:rPr>
          <w:rFonts w:ascii="Times New Roman" w:hAnsi="Times New Roman" w:cs="Times New Roman"/>
          <w:b/>
          <w:bCs/>
          <w:sz w:val="28"/>
          <w:szCs w:val="28"/>
        </w:rPr>
        <w:t xml:space="preserve"> Е Ш Е Н И Е</w:t>
      </w:r>
    </w:p>
    <w:p w:rsidR="009D7F12" w:rsidRPr="009D7F12" w:rsidRDefault="009D7F12" w:rsidP="009D7F12">
      <w:pPr>
        <w:spacing w:after="0"/>
        <w:rPr>
          <w:rFonts w:ascii="Times New Roman" w:hAnsi="Times New Roman" w:cs="Times New Roman"/>
          <w:b/>
          <w:bCs/>
        </w:rPr>
      </w:pPr>
    </w:p>
    <w:p w:rsidR="009D7F12" w:rsidRPr="009D7F12" w:rsidRDefault="009D7F12" w:rsidP="009D7F12">
      <w:pPr>
        <w:spacing w:after="0"/>
        <w:rPr>
          <w:rFonts w:ascii="Times New Roman" w:hAnsi="Times New Roman" w:cs="Times New Roman"/>
          <w:bCs/>
          <w:sz w:val="24"/>
          <w:szCs w:val="24"/>
        </w:rPr>
      </w:pPr>
      <w:r w:rsidRPr="009D7F12">
        <w:rPr>
          <w:rFonts w:ascii="Times New Roman" w:hAnsi="Times New Roman" w:cs="Times New Roman"/>
          <w:bCs/>
          <w:sz w:val="24"/>
          <w:szCs w:val="24"/>
        </w:rPr>
        <w:t xml:space="preserve">Решение принято районной Думой  </w:t>
      </w:r>
      <w:r w:rsidR="0036554B">
        <w:rPr>
          <w:rFonts w:ascii="Times New Roman" w:hAnsi="Times New Roman" w:cs="Times New Roman"/>
          <w:bCs/>
          <w:sz w:val="24"/>
          <w:szCs w:val="24"/>
        </w:rPr>
        <w:t xml:space="preserve">30 апреля 2026 г. </w:t>
      </w:r>
      <w:r w:rsidRPr="009D7F12">
        <w:rPr>
          <w:rFonts w:ascii="Times New Roman" w:hAnsi="Times New Roman" w:cs="Times New Roman"/>
          <w:bCs/>
          <w:sz w:val="24"/>
          <w:szCs w:val="24"/>
        </w:rPr>
        <w:t xml:space="preserve"> </w:t>
      </w:r>
    </w:p>
    <w:p w:rsidR="00926A06" w:rsidRPr="00EE2D73" w:rsidRDefault="00926A06" w:rsidP="00717A9E">
      <w:pPr>
        <w:autoSpaceDE w:val="0"/>
        <w:autoSpaceDN w:val="0"/>
        <w:adjustRightInd w:val="0"/>
        <w:spacing w:after="0" w:line="240" w:lineRule="auto"/>
        <w:jc w:val="center"/>
        <w:rPr>
          <w:rFonts w:ascii="Times New Roman" w:eastAsia="Times New Roman" w:hAnsi="Times New Roman" w:cs="Times New Roman"/>
          <w:b/>
          <w:bCs/>
          <w:kern w:val="2"/>
          <w:sz w:val="28"/>
          <w:szCs w:val="28"/>
          <w:lang w:eastAsia="ru-RU"/>
        </w:rPr>
      </w:pPr>
    </w:p>
    <w:p w:rsidR="0058332B" w:rsidRDefault="001E2F31" w:rsidP="0058332B">
      <w:pPr>
        <w:autoSpaceDE w:val="0"/>
        <w:autoSpaceDN w:val="0"/>
        <w:adjustRightInd w:val="0"/>
        <w:spacing w:after="0" w:line="240" w:lineRule="auto"/>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О внесении изменений в</w:t>
      </w:r>
      <w:r w:rsidR="00394F98" w:rsidRPr="00357DC4">
        <w:rPr>
          <w:rFonts w:ascii="Times New Roman" w:eastAsia="Times New Roman" w:hAnsi="Times New Roman" w:cs="Times New Roman"/>
          <w:bCs/>
          <w:kern w:val="2"/>
          <w:sz w:val="24"/>
          <w:szCs w:val="24"/>
          <w:lang w:eastAsia="ru-RU"/>
        </w:rPr>
        <w:t xml:space="preserve"> </w:t>
      </w:r>
      <w:r w:rsidR="0058332B">
        <w:rPr>
          <w:rFonts w:ascii="Times New Roman" w:eastAsia="Times New Roman" w:hAnsi="Times New Roman" w:cs="Times New Roman"/>
          <w:bCs/>
          <w:kern w:val="2"/>
          <w:sz w:val="24"/>
          <w:szCs w:val="24"/>
          <w:lang w:eastAsia="ru-RU"/>
        </w:rPr>
        <w:t xml:space="preserve">решение Думы </w:t>
      </w:r>
    </w:p>
    <w:p w:rsidR="0058332B" w:rsidRDefault="0058332B" w:rsidP="0058332B">
      <w:pPr>
        <w:autoSpaceDE w:val="0"/>
        <w:autoSpaceDN w:val="0"/>
        <w:adjustRightInd w:val="0"/>
        <w:spacing w:after="0" w:line="240" w:lineRule="auto"/>
        <w:rPr>
          <w:rFonts w:ascii="Times New Roman" w:eastAsia="Times New Roman" w:hAnsi="Times New Roman" w:cs="Times New Roman"/>
          <w:bCs/>
          <w:kern w:val="2"/>
          <w:sz w:val="24"/>
          <w:szCs w:val="24"/>
          <w:lang w:eastAsia="ru-RU"/>
        </w:rPr>
      </w:pPr>
      <w:proofErr w:type="spellStart"/>
      <w:r>
        <w:rPr>
          <w:rFonts w:ascii="Times New Roman" w:eastAsia="Times New Roman" w:hAnsi="Times New Roman" w:cs="Times New Roman"/>
          <w:bCs/>
          <w:kern w:val="2"/>
          <w:sz w:val="24"/>
          <w:szCs w:val="24"/>
          <w:lang w:eastAsia="ru-RU"/>
        </w:rPr>
        <w:t>Слюдянского</w:t>
      </w:r>
      <w:proofErr w:type="spellEnd"/>
      <w:r>
        <w:rPr>
          <w:rFonts w:ascii="Times New Roman" w:eastAsia="Times New Roman" w:hAnsi="Times New Roman" w:cs="Times New Roman"/>
          <w:bCs/>
          <w:kern w:val="2"/>
          <w:sz w:val="24"/>
          <w:szCs w:val="24"/>
          <w:lang w:eastAsia="ru-RU"/>
        </w:rPr>
        <w:t xml:space="preserve"> муниципального района </w:t>
      </w:r>
    </w:p>
    <w:p w:rsidR="0058332B" w:rsidRPr="00E254B0" w:rsidRDefault="0058332B" w:rsidP="0058332B">
      <w:pPr>
        <w:autoSpaceDE w:val="0"/>
        <w:autoSpaceDN w:val="0"/>
        <w:adjustRightInd w:val="0"/>
        <w:spacing w:after="0" w:line="240" w:lineRule="auto"/>
        <w:rPr>
          <w:rFonts w:ascii="Times New Roman" w:eastAsia="Times New Roman" w:hAnsi="Times New Roman" w:cs="Times New Roman"/>
          <w:i/>
          <w:kern w:val="2"/>
          <w:sz w:val="24"/>
          <w:szCs w:val="24"/>
          <w:lang w:eastAsia="ru-RU"/>
        </w:rPr>
      </w:pPr>
      <w:r>
        <w:rPr>
          <w:rFonts w:ascii="Times New Roman" w:eastAsia="Times New Roman" w:hAnsi="Times New Roman" w:cs="Times New Roman"/>
          <w:bCs/>
          <w:kern w:val="2"/>
          <w:sz w:val="24"/>
          <w:szCs w:val="24"/>
          <w:lang w:eastAsia="ru-RU"/>
        </w:rPr>
        <w:t>от 27.02.2025г. № 70-</w:t>
      </w:r>
      <w:r>
        <w:rPr>
          <w:rFonts w:ascii="Times New Roman" w:eastAsia="Times New Roman" w:hAnsi="Times New Roman" w:cs="Times New Roman"/>
          <w:bCs/>
          <w:kern w:val="2"/>
          <w:sz w:val="24"/>
          <w:szCs w:val="24"/>
          <w:lang w:val="en-US" w:eastAsia="ru-RU"/>
        </w:rPr>
        <w:t>VII</w:t>
      </w:r>
      <w:r>
        <w:rPr>
          <w:rFonts w:ascii="Times New Roman" w:eastAsia="Times New Roman" w:hAnsi="Times New Roman" w:cs="Times New Roman"/>
          <w:bCs/>
          <w:kern w:val="2"/>
          <w:sz w:val="24"/>
          <w:szCs w:val="24"/>
          <w:lang w:eastAsia="ru-RU"/>
        </w:rPr>
        <w:t xml:space="preserve"> </w:t>
      </w:r>
      <w:proofErr w:type="spellStart"/>
      <w:r>
        <w:rPr>
          <w:rFonts w:ascii="Times New Roman" w:eastAsia="Times New Roman" w:hAnsi="Times New Roman" w:cs="Times New Roman"/>
          <w:bCs/>
          <w:kern w:val="2"/>
          <w:sz w:val="24"/>
          <w:szCs w:val="24"/>
          <w:lang w:eastAsia="ru-RU"/>
        </w:rPr>
        <w:t>рд</w:t>
      </w:r>
      <w:proofErr w:type="spellEnd"/>
    </w:p>
    <w:p w:rsidR="003B63C8" w:rsidRPr="003B63C8" w:rsidRDefault="0058332B" w:rsidP="003B63C8">
      <w:pPr>
        <w:autoSpaceDE w:val="0"/>
        <w:autoSpaceDN w:val="0"/>
        <w:spacing w:after="0" w:line="233" w:lineRule="auto"/>
        <w:rPr>
          <w:rFonts w:ascii="Times New Roman" w:eastAsia="Calibri" w:hAnsi="Times New Roman" w:cs="Times New Roman"/>
          <w:sz w:val="24"/>
          <w:szCs w:val="24"/>
        </w:rPr>
      </w:pPr>
      <w:r>
        <w:rPr>
          <w:rFonts w:ascii="Times New Roman" w:eastAsia="Times New Roman" w:hAnsi="Times New Roman" w:cs="Times New Roman"/>
          <w:bCs/>
          <w:kern w:val="2"/>
          <w:sz w:val="24"/>
          <w:szCs w:val="24"/>
          <w:lang w:eastAsia="ru-RU"/>
        </w:rPr>
        <w:t xml:space="preserve">«Об утверждении </w:t>
      </w:r>
      <w:r w:rsidR="005C53E0">
        <w:rPr>
          <w:rFonts w:ascii="Times New Roman" w:eastAsia="Times New Roman" w:hAnsi="Times New Roman" w:cs="Times New Roman"/>
          <w:bCs/>
          <w:kern w:val="2"/>
          <w:sz w:val="24"/>
          <w:szCs w:val="24"/>
          <w:lang w:eastAsia="ru-RU"/>
        </w:rPr>
        <w:t>П</w:t>
      </w:r>
      <w:r w:rsidR="00394F98" w:rsidRPr="00357DC4">
        <w:rPr>
          <w:rFonts w:ascii="Times New Roman" w:eastAsia="Times New Roman" w:hAnsi="Times New Roman" w:cs="Times New Roman"/>
          <w:bCs/>
          <w:kern w:val="2"/>
          <w:sz w:val="24"/>
          <w:szCs w:val="24"/>
          <w:lang w:eastAsia="ru-RU"/>
        </w:rPr>
        <w:t>оряд</w:t>
      </w:r>
      <w:r>
        <w:rPr>
          <w:rFonts w:ascii="Times New Roman" w:eastAsia="Times New Roman" w:hAnsi="Times New Roman" w:cs="Times New Roman"/>
          <w:bCs/>
          <w:kern w:val="2"/>
          <w:sz w:val="24"/>
          <w:szCs w:val="24"/>
          <w:lang w:eastAsia="ru-RU"/>
        </w:rPr>
        <w:t>ка</w:t>
      </w:r>
      <w:r w:rsidR="00394F98" w:rsidRPr="00357DC4">
        <w:rPr>
          <w:rFonts w:ascii="Times New Roman" w:eastAsia="Times New Roman" w:hAnsi="Times New Roman" w:cs="Times New Roman"/>
          <w:bCs/>
          <w:kern w:val="2"/>
          <w:sz w:val="24"/>
          <w:szCs w:val="24"/>
          <w:lang w:eastAsia="ru-RU"/>
        </w:rPr>
        <w:t xml:space="preserve"> </w:t>
      </w:r>
      <w:r w:rsidR="003B63C8" w:rsidRPr="003B63C8">
        <w:rPr>
          <w:rFonts w:ascii="Times New Roman" w:eastAsia="Calibri" w:hAnsi="Times New Roman" w:cs="Times New Roman"/>
          <w:sz w:val="24"/>
          <w:szCs w:val="24"/>
        </w:rPr>
        <w:t>организации</w:t>
      </w:r>
    </w:p>
    <w:p w:rsidR="003B63C8" w:rsidRDefault="003B63C8" w:rsidP="003B63C8">
      <w:pPr>
        <w:autoSpaceDE w:val="0"/>
        <w:autoSpaceDN w:val="0"/>
        <w:adjustRightInd w:val="0"/>
        <w:spacing w:after="0" w:line="240" w:lineRule="auto"/>
        <w:rPr>
          <w:rFonts w:eastAsia="Calibri"/>
          <w:b/>
          <w:sz w:val="28"/>
          <w:szCs w:val="28"/>
        </w:rPr>
      </w:pPr>
      <w:r w:rsidRPr="003B63C8">
        <w:rPr>
          <w:rFonts w:ascii="Times New Roman" w:eastAsia="Calibri" w:hAnsi="Times New Roman" w:cs="Times New Roman"/>
          <w:sz w:val="24"/>
          <w:szCs w:val="24"/>
        </w:rPr>
        <w:t>и проведения публичных слушаний</w:t>
      </w:r>
      <w:r w:rsidRPr="00374716">
        <w:rPr>
          <w:rFonts w:eastAsia="Calibri"/>
          <w:b/>
          <w:sz w:val="28"/>
          <w:szCs w:val="28"/>
        </w:rPr>
        <w:t xml:space="preserve"> </w:t>
      </w:r>
    </w:p>
    <w:p w:rsidR="001E2F31" w:rsidRPr="00E254B0" w:rsidRDefault="00394F98" w:rsidP="0058332B">
      <w:pPr>
        <w:autoSpaceDE w:val="0"/>
        <w:autoSpaceDN w:val="0"/>
        <w:adjustRightInd w:val="0"/>
        <w:spacing w:after="0" w:line="240" w:lineRule="auto"/>
        <w:rPr>
          <w:rFonts w:ascii="Times New Roman" w:eastAsia="Times New Roman" w:hAnsi="Times New Roman" w:cs="Times New Roman"/>
          <w:i/>
          <w:kern w:val="2"/>
          <w:sz w:val="24"/>
          <w:szCs w:val="24"/>
          <w:lang w:eastAsia="ru-RU"/>
        </w:rPr>
      </w:pPr>
      <w:r w:rsidRPr="00357DC4">
        <w:rPr>
          <w:rFonts w:ascii="Times New Roman" w:eastAsia="Times New Roman" w:hAnsi="Times New Roman" w:cs="Times New Roman"/>
          <w:bCs/>
          <w:kern w:val="2"/>
          <w:sz w:val="24"/>
          <w:szCs w:val="24"/>
          <w:lang w:eastAsia="ru-RU"/>
        </w:rPr>
        <w:t xml:space="preserve">в </w:t>
      </w:r>
      <w:proofErr w:type="spellStart"/>
      <w:r w:rsidRPr="00357DC4">
        <w:rPr>
          <w:rFonts w:ascii="Times New Roman" w:eastAsia="Times New Roman" w:hAnsi="Times New Roman" w:cs="Times New Roman"/>
          <w:bCs/>
          <w:kern w:val="2"/>
          <w:sz w:val="24"/>
          <w:szCs w:val="24"/>
          <w:lang w:eastAsia="ru-RU"/>
        </w:rPr>
        <w:t>Слюдянском</w:t>
      </w:r>
      <w:proofErr w:type="spellEnd"/>
      <w:r w:rsidRPr="00357DC4">
        <w:rPr>
          <w:rFonts w:ascii="Times New Roman" w:eastAsia="Times New Roman" w:hAnsi="Times New Roman" w:cs="Times New Roman"/>
          <w:bCs/>
          <w:kern w:val="2"/>
          <w:sz w:val="24"/>
          <w:szCs w:val="24"/>
          <w:lang w:eastAsia="ru-RU"/>
        </w:rPr>
        <w:t xml:space="preserve"> муниципальном районе</w:t>
      </w:r>
      <w:r w:rsidR="0058332B">
        <w:rPr>
          <w:rFonts w:ascii="Times New Roman" w:eastAsia="Times New Roman" w:hAnsi="Times New Roman" w:cs="Times New Roman"/>
          <w:bCs/>
          <w:kern w:val="2"/>
          <w:sz w:val="24"/>
          <w:szCs w:val="24"/>
          <w:lang w:eastAsia="ru-RU"/>
        </w:rPr>
        <w:t>»</w:t>
      </w:r>
    </w:p>
    <w:p w:rsidR="00926A06" w:rsidRPr="00357DC4" w:rsidRDefault="00926A06" w:rsidP="003B63C8">
      <w:pPr>
        <w:autoSpaceDE w:val="0"/>
        <w:autoSpaceDN w:val="0"/>
        <w:adjustRightInd w:val="0"/>
        <w:spacing w:after="0" w:line="240" w:lineRule="auto"/>
        <w:rPr>
          <w:rFonts w:ascii="Times New Roman" w:eastAsia="Times New Roman" w:hAnsi="Times New Roman" w:cs="Times New Roman"/>
          <w:i/>
          <w:kern w:val="2"/>
          <w:sz w:val="24"/>
          <w:szCs w:val="24"/>
          <w:lang w:eastAsia="ru-RU"/>
        </w:rPr>
      </w:pPr>
    </w:p>
    <w:p w:rsidR="00394F98" w:rsidRPr="00394F98" w:rsidRDefault="0058332B" w:rsidP="009D0690">
      <w:pPr>
        <w:pStyle w:val="21"/>
        <w:ind w:firstLine="708"/>
      </w:pPr>
      <w:r w:rsidRPr="0058332B">
        <w:rPr>
          <w:kern w:val="2"/>
        </w:rPr>
        <w:t>В соответствии с Федеральным законом от 20 марта 2025 года №</w:t>
      </w:r>
      <w:r w:rsidRPr="0058332B">
        <w:rPr>
          <w:kern w:val="2"/>
          <w:lang w:val="en-US"/>
        </w:rPr>
        <w:t> </w:t>
      </w:r>
      <w:r w:rsidRPr="0058332B">
        <w:rPr>
          <w:kern w:val="2"/>
        </w:rPr>
        <w:t>33-ФЗ «Об общих принципах организации местного самоуправления в единой системе публичной власти»</w:t>
      </w:r>
      <w:r w:rsidR="0097452C" w:rsidRPr="0058332B">
        <w:rPr>
          <w:kern w:val="2"/>
        </w:rPr>
        <w:t>,</w:t>
      </w:r>
      <w:r w:rsidR="00926A06" w:rsidRPr="00394F98">
        <w:rPr>
          <w:kern w:val="2"/>
        </w:rPr>
        <w:t xml:space="preserve"> </w:t>
      </w:r>
      <w:r w:rsidR="003B63C8">
        <w:rPr>
          <w:kern w:val="2"/>
        </w:rPr>
        <w:t>руководствуясь с</w:t>
      </w:r>
      <w:r w:rsidR="00394F98" w:rsidRPr="00394F98">
        <w:t xml:space="preserve">татьями </w:t>
      </w:r>
      <w:r w:rsidR="003B63C8">
        <w:t xml:space="preserve">17, </w:t>
      </w:r>
      <w:r w:rsidR="00394F98" w:rsidRPr="00394F98">
        <w:t xml:space="preserve">31, 48 Устава </w:t>
      </w:r>
      <w:proofErr w:type="spellStart"/>
      <w:r w:rsidR="00394F98" w:rsidRPr="00394F98">
        <w:t>Слюдянского</w:t>
      </w:r>
      <w:proofErr w:type="spellEnd"/>
      <w:r w:rsidR="00394F98" w:rsidRPr="00394F98">
        <w:t xml:space="preserve"> муниципального района Иркутской области (новая редакция), зарегистрированного постановлением Губернатора Иркутской области от 30 июня 2005 года № 303-п, </w:t>
      </w:r>
    </w:p>
    <w:p w:rsidR="00394F98" w:rsidRPr="00394F98" w:rsidRDefault="00394F98" w:rsidP="009D0690">
      <w:pPr>
        <w:pStyle w:val="21"/>
        <w:ind w:firstLine="708"/>
      </w:pPr>
    </w:p>
    <w:p w:rsidR="00394F98" w:rsidRPr="00394F98" w:rsidRDefault="00394F98" w:rsidP="009D0690">
      <w:pPr>
        <w:spacing w:line="240" w:lineRule="auto"/>
        <w:jc w:val="center"/>
        <w:rPr>
          <w:rFonts w:ascii="Times New Roman" w:hAnsi="Times New Roman" w:cs="Times New Roman"/>
          <w:sz w:val="24"/>
          <w:szCs w:val="24"/>
        </w:rPr>
      </w:pPr>
      <w:r w:rsidRPr="00394F98">
        <w:rPr>
          <w:rFonts w:ascii="Times New Roman" w:hAnsi="Times New Roman" w:cs="Times New Roman"/>
          <w:sz w:val="24"/>
          <w:szCs w:val="24"/>
        </w:rPr>
        <w:t>РАЙОННАЯ  ДУМА  РЕШИЛА:</w:t>
      </w:r>
    </w:p>
    <w:p w:rsidR="00926A06" w:rsidRPr="00394F98" w:rsidRDefault="00926A06" w:rsidP="009D069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94F98">
        <w:rPr>
          <w:rFonts w:ascii="Times New Roman" w:eastAsia="Times New Roman" w:hAnsi="Times New Roman" w:cs="Times New Roman"/>
          <w:kern w:val="2"/>
          <w:sz w:val="24"/>
          <w:szCs w:val="24"/>
          <w:lang w:eastAsia="ru-RU"/>
        </w:rPr>
        <w:t xml:space="preserve"> </w:t>
      </w:r>
    </w:p>
    <w:p w:rsidR="0058332B" w:rsidRPr="0058332B" w:rsidRDefault="001E2F31" w:rsidP="0058332B">
      <w:pPr>
        <w:pStyle w:val="ae"/>
        <w:numPr>
          <w:ilvl w:val="0"/>
          <w:numId w:val="2"/>
        </w:numPr>
        <w:autoSpaceDE w:val="0"/>
        <w:autoSpaceDN w:val="0"/>
        <w:adjustRightInd w:val="0"/>
        <w:spacing w:after="0" w:line="240" w:lineRule="auto"/>
        <w:ind w:left="0" w:firstLine="709"/>
        <w:jc w:val="both"/>
        <w:rPr>
          <w:rFonts w:ascii="Times New Roman" w:hAnsi="Times New Roman" w:cs="Times New Roman"/>
          <w:kern w:val="2"/>
          <w:sz w:val="24"/>
          <w:szCs w:val="24"/>
        </w:rPr>
      </w:pPr>
      <w:r w:rsidRPr="0072406C">
        <w:rPr>
          <w:rFonts w:ascii="Times New Roman" w:hAnsi="Times New Roman" w:cs="Times New Roman"/>
          <w:sz w:val="24"/>
          <w:szCs w:val="24"/>
          <w:lang w:eastAsia="ru-RU"/>
        </w:rPr>
        <w:t xml:space="preserve">Внести </w:t>
      </w:r>
      <w:r w:rsidR="0058332B">
        <w:rPr>
          <w:rFonts w:ascii="Times New Roman" w:hAnsi="Times New Roman" w:cs="Times New Roman"/>
          <w:sz w:val="24"/>
          <w:szCs w:val="24"/>
          <w:lang w:eastAsia="ru-RU"/>
        </w:rPr>
        <w:t xml:space="preserve">следующие </w:t>
      </w:r>
      <w:r w:rsidRPr="0072406C">
        <w:rPr>
          <w:rFonts w:ascii="Times New Roman" w:hAnsi="Times New Roman" w:cs="Times New Roman"/>
          <w:sz w:val="24"/>
          <w:szCs w:val="24"/>
          <w:lang w:eastAsia="ru-RU"/>
        </w:rPr>
        <w:t xml:space="preserve">изменения в </w:t>
      </w:r>
      <w:r w:rsidR="0058332B" w:rsidRPr="0072406C">
        <w:rPr>
          <w:rFonts w:ascii="Times New Roman" w:hAnsi="Times New Roman" w:cs="Times New Roman"/>
          <w:bCs/>
          <w:sz w:val="24"/>
          <w:szCs w:val="24"/>
          <w:lang w:eastAsia="ru-RU"/>
        </w:rPr>
        <w:t xml:space="preserve">решение Думы </w:t>
      </w:r>
      <w:proofErr w:type="spellStart"/>
      <w:r w:rsidR="0058332B" w:rsidRPr="0072406C">
        <w:rPr>
          <w:rFonts w:ascii="Times New Roman" w:hAnsi="Times New Roman" w:cs="Times New Roman"/>
          <w:bCs/>
          <w:sz w:val="24"/>
          <w:szCs w:val="24"/>
          <w:lang w:eastAsia="ru-RU"/>
        </w:rPr>
        <w:t>Слюдянского</w:t>
      </w:r>
      <w:proofErr w:type="spellEnd"/>
      <w:r w:rsidR="0058332B" w:rsidRPr="0072406C">
        <w:rPr>
          <w:rFonts w:ascii="Times New Roman" w:hAnsi="Times New Roman" w:cs="Times New Roman"/>
          <w:bCs/>
          <w:sz w:val="24"/>
          <w:szCs w:val="24"/>
          <w:lang w:eastAsia="ru-RU"/>
        </w:rPr>
        <w:t xml:space="preserve"> муниципального района от </w:t>
      </w:r>
      <w:r w:rsidR="0058332B">
        <w:rPr>
          <w:rFonts w:ascii="Times New Roman" w:eastAsia="Times New Roman" w:hAnsi="Times New Roman" w:cs="Times New Roman"/>
          <w:bCs/>
          <w:kern w:val="2"/>
          <w:sz w:val="24"/>
          <w:szCs w:val="24"/>
          <w:lang w:eastAsia="ru-RU"/>
        </w:rPr>
        <w:t>27.02.2025г. № 70-</w:t>
      </w:r>
      <w:r w:rsidR="0058332B">
        <w:rPr>
          <w:rFonts w:ascii="Times New Roman" w:eastAsia="Times New Roman" w:hAnsi="Times New Roman" w:cs="Times New Roman"/>
          <w:bCs/>
          <w:kern w:val="2"/>
          <w:sz w:val="24"/>
          <w:szCs w:val="24"/>
          <w:lang w:val="en-US" w:eastAsia="ru-RU"/>
        </w:rPr>
        <w:t>VII</w:t>
      </w:r>
      <w:r w:rsidR="0058332B">
        <w:rPr>
          <w:rFonts w:ascii="Times New Roman" w:eastAsia="Times New Roman" w:hAnsi="Times New Roman" w:cs="Times New Roman"/>
          <w:bCs/>
          <w:kern w:val="2"/>
          <w:sz w:val="24"/>
          <w:szCs w:val="24"/>
          <w:lang w:eastAsia="ru-RU"/>
        </w:rPr>
        <w:t xml:space="preserve"> </w:t>
      </w:r>
      <w:proofErr w:type="spellStart"/>
      <w:r w:rsidR="0058332B">
        <w:rPr>
          <w:rFonts w:ascii="Times New Roman" w:eastAsia="Times New Roman" w:hAnsi="Times New Roman" w:cs="Times New Roman"/>
          <w:bCs/>
          <w:kern w:val="2"/>
          <w:sz w:val="24"/>
          <w:szCs w:val="24"/>
          <w:lang w:eastAsia="ru-RU"/>
        </w:rPr>
        <w:t>рд</w:t>
      </w:r>
      <w:proofErr w:type="spellEnd"/>
      <w:r w:rsidR="0058332B" w:rsidRPr="003B63C8">
        <w:rPr>
          <w:rFonts w:ascii="Times New Roman" w:hAnsi="Times New Roman" w:cs="Times New Roman"/>
          <w:kern w:val="2"/>
          <w:sz w:val="24"/>
          <w:szCs w:val="24"/>
        </w:rPr>
        <w:t xml:space="preserve"> </w:t>
      </w:r>
      <w:r w:rsidR="0058332B">
        <w:rPr>
          <w:rFonts w:ascii="Times New Roman" w:hAnsi="Times New Roman" w:cs="Times New Roman"/>
          <w:kern w:val="2"/>
          <w:sz w:val="24"/>
          <w:szCs w:val="24"/>
        </w:rPr>
        <w:t xml:space="preserve">«Об утверждении </w:t>
      </w:r>
      <w:r w:rsidR="003B63C8" w:rsidRPr="003B63C8">
        <w:rPr>
          <w:rFonts w:ascii="Times New Roman" w:hAnsi="Times New Roman" w:cs="Times New Roman"/>
          <w:kern w:val="2"/>
          <w:sz w:val="24"/>
          <w:szCs w:val="24"/>
        </w:rPr>
        <w:t>Поряд</w:t>
      </w:r>
      <w:r w:rsidR="0058332B">
        <w:rPr>
          <w:rFonts w:ascii="Times New Roman" w:hAnsi="Times New Roman" w:cs="Times New Roman"/>
          <w:kern w:val="2"/>
          <w:sz w:val="24"/>
          <w:szCs w:val="24"/>
        </w:rPr>
        <w:t>ка</w:t>
      </w:r>
      <w:r w:rsidR="003B63C8" w:rsidRPr="003B63C8">
        <w:rPr>
          <w:rFonts w:ascii="Times New Roman" w:hAnsi="Times New Roman" w:cs="Times New Roman"/>
          <w:kern w:val="2"/>
          <w:sz w:val="24"/>
          <w:szCs w:val="24"/>
        </w:rPr>
        <w:t xml:space="preserve"> </w:t>
      </w:r>
      <w:r w:rsidR="003B63C8" w:rsidRPr="003B63C8">
        <w:rPr>
          <w:rFonts w:ascii="Times New Roman" w:eastAsia="Calibri" w:hAnsi="Times New Roman" w:cs="Times New Roman"/>
          <w:sz w:val="24"/>
          <w:szCs w:val="24"/>
        </w:rPr>
        <w:t>организации и проведения публичных слушаний</w:t>
      </w:r>
      <w:r w:rsidR="003B63C8" w:rsidRPr="003B63C8">
        <w:rPr>
          <w:rFonts w:ascii="Times New Roman" w:hAnsi="Times New Roman" w:cs="Times New Roman"/>
          <w:kern w:val="2"/>
          <w:sz w:val="24"/>
          <w:szCs w:val="24"/>
        </w:rPr>
        <w:t xml:space="preserve"> </w:t>
      </w:r>
      <w:r w:rsidR="00EE2D73" w:rsidRPr="003B63C8">
        <w:rPr>
          <w:rFonts w:ascii="Times New Roman" w:hAnsi="Times New Roman" w:cs="Times New Roman"/>
          <w:kern w:val="2"/>
          <w:sz w:val="24"/>
          <w:szCs w:val="24"/>
        </w:rPr>
        <w:t xml:space="preserve">в </w:t>
      </w:r>
      <w:proofErr w:type="spellStart"/>
      <w:r w:rsidR="00F83349" w:rsidRPr="003B63C8">
        <w:rPr>
          <w:rFonts w:ascii="Times New Roman" w:eastAsia="Times New Roman" w:hAnsi="Times New Roman" w:cs="Times New Roman"/>
          <w:bCs/>
          <w:kern w:val="2"/>
          <w:sz w:val="24"/>
          <w:szCs w:val="24"/>
          <w:lang w:eastAsia="ru-RU"/>
        </w:rPr>
        <w:t>Слюдянском</w:t>
      </w:r>
      <w:proofErr w:type="spellEnd"/>
      <w:r w:rsidR="00F83349" w:rsidRPr="003B63C8">
        <w:rPr>
          <w:rFonts w:ascii="Times New Roman" w:eastAsia="Times New Roman" w:hAnsi="Times New Roman" w:cs="Times New Roman"/>
          <w:bCs/>
          <w:kern w:val="2"/>
          <w:sz w:val="24"/>
          <w:szCs w:val="24"/>
          <w:lang w:eastAsia="ru-RU"/>
        </w:rPr>
        <w:t xml:space="preserve"> муниципальном районе</w:t>
      </w:r>
      <w:r w:rsidR="0058332B">
        <w:rPr>
          <w:rFonts w:ascii="Times New Roman" w:eastAsia="Times New Roman" w:hAnsi="Times New Roman" w:cs="Times New Roman"/>
          <w:bCs/>
          <w:kern w:val="2"/>
          <w:sz w:val="24"/>
          <w:szCs w:val="24"/>
          <w:lang w:eastAsia="ru-RU"/>
        </w:rPr>
        <w:t>»:</w:t>
      </w:r>
      <w:r w:rsidRPr="001E2F31">
        <w:rPr>
          <w:rFonts w:ascii="Times New Roman" w:hAnsi="Times New Roman" w:cs="Times New Roman"/>
          <w:bCs/>
          <w:sz w:val="24"/>
          <w:szCs w:val="24"/>
          <w:lang w:eastAsia="ru-RU"/>
        </w:rPr>
        <w:t xml:space="preserve"> </w:t>
      </w:r>
    </w:p>
    <w:p w:rsidR="0058332B" w:rsidRPr="0058332B" w:rsidRDefault="0058332B" w:rsidP="0058332B">
      <w:pPr>
        <w:pStyle w:val="ae"/>
        <w:autoSpaceDE w:val="0"/>
        <w:autoSpaceDN w:val="0"/>
        <w:adjustRightInd w:val="0"/>
        <w:spacing w:after="0" w:line="240" w:lineRule="auto"/>
        <w:ind w:left="709"/>
        <w:jc w:val="both"/>
        <w:rPr>
          <w:rFonts w:ascii="Times New Roman" w:hAnsi="Times New Roman" w:cs="Times New Roman"/>
          <w:kern w:val="2"/>
          <w:sz w:val="24"/>
          <w:szCs w:val="24"/>
        </w:rPr>
      </w:pPr>
      <w:r>
        <w:rPr>
          <w:rFonts w:ascii="Times New Roman" w:hAnsi="Times New Roman" w:cs="Times New Roman"/>
          <w:bCs/>
          <w:sz w:val="24"/>
          <w:szCs w:val="24"/>
          <w:lang w:eastAsia="ru-RU"/>
        </w:rPr>
        <w:t>1.1. Наименование решения изложить в следующей редакции:</w:t>
      </w:r>
    </w:p>
    <w:p w:rsidR="0058332B" w:rsidRPr="0058332B" w:rsidRDefault="0058332B" w:rsidP="0058332B">
      <w:pPr>
        <w:pStyle w:val="ae"/>
        <w:autoSpaceDE w:val="0"/>
        <w:autoSpaceDN w:val="0"/>
        <w:adjustRightInd w:val="0"/>
        <w:spacing w:after="0" w:line="240" w:lineRule="auto"/>
        <w:ind w:left="0"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«Об утверждении </w:t>
      </w:r>
      <w:r w:rsidRPr="003B63C8">
        <w:rPr>
          <w:rFonts w:ascii="Times New Roman" w:hAnsi="Times New Roman" w:cs="Times New Roman"/>
          <w:kern w:val="2"/>
          <w:sz w:val="24"/>
          <w:szCs w:val="24"/>
        </w:rPr>
        <w:t>Поряд</w:t>
      </w:r>
      <w:r>
        <w:rPr>
          <w:rFonts w:ascii="Times New Roman" w:hAnsi="Times New Roman" w:cs="Times New Roman"/>
          <w:kern w:val="2"/>
          <w:sz w:val="24"/>
          <w:szCs w:val="24"/>
        </w:rPr>
        <w:t>ка</w:t>
      </w:r>
      <w:r w:rsidRPr="003B63C8">
        <w:rPr>
          <w:rFonts w:ascii="Times New Roman" w:hAnsi="Times New Roman" w:cs="Times New Roman"/>
          <w:kern w:val="2"/>
          <w:sz w:val="24"/>
          <w:szCs w:val="24"/>
        </w:rPr>
        <w:t xml:space="preserve"> </w:t>
      </w:r>
      <w:r w:rsidRPr="005A2B2F">
        <w:rPr>
          <w:rFonts w:ascii="Times New Roman" w:hAnsi="Times New Roman" w:cs="Times New Roman"/>
          <w:kern w:val="2"/>
          <w:sz w:val="24"/>
          <w:szCs w:val="24"/>
        </w:rPr>
        <w:t>назначения</w:t>
      </w:r>
      <w:r w:rsidRPr="003B63C8">
        <w:rPr>
          <w:rFonts w:ascii="Times New Roman" w:eastAsia="Calibri" w:hAnsi="Times New Roman" w:cs="Times New Roman"/>
          <w:sz w:val="24"/>
          <w:szCs w:val="24"/>
        </w:rPr>
        <w:t xml:space="preserve"> и проведения публичных слушаний</w:t>
      </w:r>
      <w:r w:rsidRPr="003B63C8">
        <w:rPr>
          <w:rFonts w:ascii="Times New Roman" w:hAnsi="Times New Roman" w:cs="Times New Roman"/>
          <w:kern w:val="2"/>
          <w:sz w:val="24"/>
          <w:szCs w:val="24"/>
        </w:rPr>
        <w:t xml:space="preserve"> в </w:t>
      </w:r>
      <w:proofErr w:type="spellStart"/>
      <w:r w:rsidRPr="003B63C8">
        <w:rPr>
          <w:rFonts w:ascii="Times New Roman" w:eastAsia="Times New Roman" w:hAnsi="Times New Roman" w:cs="Times New Roman"/>
          <w:bCs/>
          <w:kern w:val="2"/>
          <w:sz w:val="24"/>
          <w:szCs w:val="24"/>
          <w:lang w:eastAsia="ru-RU"/>
        </w:rPr>
        <w:t>Слюдянском</w:t>
      </w:r>
      <w:proofErr w:type="spellEnd"/>
      <w:r w:rsidRPr="003B63C8">
        <w:rPr>
          <w:rFonts w:ascii="Times New Roman" w:eastAsia="Times New Roman" w:hAnsi="Times New Roman" w:cs="Times New Roman"/>
          <w:bCs/>
          <w:kern w:val="2"/>
          <w:sz w:val="24"/>
          <w:szCs w:val="24"/>
          <w:lang w:eastAsia="ru-RU"/>
        </w:rPr>
        <w:t xml:space="preserve"> муниципальном районе</w:t>
      </w:r>
      <w:r>
        <w:rPr>
          <w:rFonts w:ascii="Times New Roman" w:eastAsia="Times New Roman" w:hAnsi="Times New Roman" w:cs="Times New Roman"/>
          <w:bCs/>
          <w:kern w:val="2"/>
          <w:sz w:val="24"/>
          <w:szCs w:val="24"/>
          <w:lang w:eastAsia="ru-RU"/>
        </w:rPr>
        <w:t>»;</w:t>
      </w:r>
    </w:p>
    <w:p w:rsidR="00177C92" w:rsidRPr="003B63C8" w:rsidRDefault="0058332B" w:rsidP="0058332B">
      <w:pPr>
        <w:pStyle w:val="ae"/>
        <w:numPr>
          <w:ilvl w:val="1"/>
          <w:numId w:val="2"/>
        </w:numPr>
        <w:autoSpaceDE w:val="0"/>
        <w:autoSpaceDN w:val="0"/>
        <w:adjustRightInd w:val="0"/>
        <w:spacing w:after="0" w:line="240" w:lineRule="auto"/>
        <w:ind w:left="0" w:firstLine="709"/>
        <w:jc w:val="both"/>
        <w:rPr>
          <w:rFonts w:ascii="Times New Roman" w:hAnsi="Times New Roman" w:cs="Times New Roman"/>
          <w:kern w:val="2"/>
          <w:sz w:val="24"/>
          <w:szCs w:val="24"/>
        </w:rPr>
      </w:pPr>
      <w:r>
        <w:rPr>
          <w:rFonts w:ascii="Times New Roman" w:hAnsi="Times New Roman" w:cs="Times New Roman"/>
          <w:bCs/>
          <w:sz w:val="24"/>
          <w:szCs w:val="24"/>
          <w:lang w:eastAsia="ru-RU"/>
        </w:rPr>
        <w:t xml:space="preserve"> Порядок </w:t>
      </w:r>
      <w:r w:rsidRPr="003B63C8">
        <w:rPr>
          <w:rFonts w:ascii="Times New Roman" w:eastAsia="Calibri" w:hAnsi="Times New Roman" w:cs="Times New Roman"/>
          <w:sz w:val="24"/>
          <w:szCs w:val="24"/>
        </w:rPr>
        <w:t>организации и проведения публичных слушаний</w:t>
      </w:r>
      <w:r w:rsidRPr="003B63C8">
        <w:rPr>
          <w:rFonts w:ascii="Times New Roman" w:hAnsi="Times New Roman" w:cs="Times New Roman"/>
          <w:kern w:val="2"/>
          <w:sz w:val="24"/>
          <w:szCs w:val="24"/>
        </w:rPr>
        <w:t xml:space="preserve"> в </w:t>
      </w:r>
      <w:proofErr w:type="spellStart"/>
      <w:r w:rsidRPr="003B63C8">
        <w:rPr>
          <w:rFonts w:ascii="Times New Roman" w:eastAsia="Times New Roman" w:hAnsi="Times New Roman" w:cs="Times New Roman"/>
          <w:bCs/>
          <w:kern w:val="2"/>
          <w:sz w:val="24"/>
          <w:szCs w:val="24"/>
          <w:lang w:eastAsia="ru-RU"/>
        </w:rPr>
        <w:t>Слюдянском</w:t>
      </w:r>
      <w:proofErr w:type="spellEnd"/>
      <w:r w:rsidRPr="003B63C8">
        <w:rPr>
          <w:rFonts w:ascii="Times New Roman" w:eastAsia="Times New Roman" w:hAnsi="Times New Roman" w:cs="Times New Roman"/>
          <w:bCs/>
          <w:kern w:val="2"/>
          <w:sz w:val="24"/>
          <w:szCs w:val="24"/>
          <w:lang w:eastAsia="ru-RU"/>
        </w:rPr>
        <w:t xml:space="preserve"> муниципальном районе</w:t>
      </w:r>
      <w:r w:rsidRPr="0072406C">
        <w:rPr>
          <w:rFonts w:ascii="Times New Roman" w:hAnsi="Times New Roman" w:cs="Times New Roman"/>
          <w:bCs/>
          <w:sz w:val="24"/>
          <w:szCs w:val="24"/>
          <w:lang w:eastAsia="ru-RU"/>
        </w:rPr>
        <w:t xml:space="preserve"> </w:t>
      </w:r>
      <w:r w:rsidR="001E2F31" w:rsidRPr="0072406C">
        <w:rPr>
          <w:rFonts w:ascii="Times New Roman" w:hAnsi="Times New Roman" w:cs="Times New Roman"/>
          <w:bCs/>
          <w:sz w:val="24"/>
          <w:szCs w:val="24"/>
          <w:lang w:eastAsia="ru-RU"/>
        </w:rPr>
        <w:t>изложи</w:t>
      </w:r>
      <w:r>
        <w:rPr>
          <w:rFonts w:ascii="Times New Roman" w:hAnsi="Times New Roman" w:cs="Times New Roman"/>
          <w:bCs/>
          <w:sz w:val="24"/>
          <w:szCs w:val="24"/>
          <w:lang w:eastAsia="ru-RU"/>
        </w:rPr>
        <w:t>ть</w:t>
      </w:r>
      <w:r w:rsidR="001E2F31">
        <w:rPr>
          <w:rFonts w:ascii="Times New Roman" w:hAnsi="Times New Roman" w:cs="Times New Roman"/>
          <w:bCs/>
          <w:sz w:val="24"/>
          <w:szCs w:val="24"/>
          <w:lang w:eastAsia="ru-RU"/>
        </w:rPr>
        <w:t xml:space="preserve"> в новой редакции (Прилагается)</w:t>
      </w:r>
      <w:r w:rsidR="00926A06" w:rsidRPr="003B63C8">
        <w:rPr>
          <w:rFonts w:ascii="Times New Roman" w:hAnsi="Times New Roman" w:cs="Times New Roman"/>
          <w:kern w:val="2"/>
          <w:sz w:val="24"/>
          <w:szCs w:val="24"/>
        </w:rPr>
        <w:t>.</w:t>
      </w:r>
      <w:r w:rsidR="00177C92" w:rsidRPr="003B63C8">
        <w:rPr>
          <w:rFonts w:ascii="Times New Roman" w:hAnsi="Times New Roman" w:cs="Times New Roman"/>
          <w:kern w:val="2"/>
          <w:sz w:val="24"/>
          <w:szCs w:val="24"/>
        </w:rPr>
        <w:t xml:space="preserve"> </w:t>
      </w:r>
      <w:r w:rsidR="007A05CA" w:rsidRPr="003B63C8">
        <w:rPr>
          <w:rFonts w:ascii="Times New Roman" w:hAnsi="Times New Roman" w:cs="Times New Roman"/>
          <w:kern w:val="2"/>
          <w:sz w:val="24"/>
          <w:szCs w:val="24"/>
        </w:rPr>
        <w:t xml:space="preserve"> </w:t>
      </w:r>
    </w:p>
    <w:p w:rsidR="00357DC4" w:rsidRPr="003B63C8" w:rsidRDefault="00394F98" w:rsidP="003B63C8">
      <w:pPr>
        <w:pStyle w:val="ae"/>
        <w:numPr>
          <w:ilvl w:val="0"/>
          <w:numId w:val="2"/>
        </w:numPr>
        <w:spacing w:after="0" w:line="240" w:lineRule="auto"/>
        <w:ind w:left="0" w:firstLine="709"/>
        <w:jc w:val="both"/>
        <w:rPr>
          <w:rFonts w:ascii="Times New Roman" w:hAnsi="Times New Roman" w:cs="Times New Roman"/>
          <w:sz w:val="24"/>
          <w:szCs w:val="24"/>
        </w:rPr>
      </w:pPr>
      <w:r w:rsidRPr="003B63C8">
        <w:rPr>
          <w:rFonts w:ascii="Times New Roman" w:hAnsi="Times New Roman" w:cs="Times New Roman"/>
          <w:sz w:val="24"/>
          <w:szCs w:val="24"/>
        </w:rPr>
        <w:t xml:space="preserve">Опубликовать настоящее решение в специальном выпуске газеты «Славное море», а также разместить на официальном сайте администрации </w:t>
      </w:r>
      <w:proofErr w:type="spellStart"/>
      <w:r w:rsidRPr="003B63C8">
        <w:rPr>
          <w:rFonts w:ascii="Times New Roman" w:hAnsi="Times New Roman" w:cs="Times New Roman"/>
          <w:sz w:val="24"/>
          <w:szCs w:val="24"/>
        </w:rPr>
        <w:t>Слюдянского</w:t>
      </w:r>
      <w:proofErr w:type="spellEnd"/>
      <w:r w:rsidRPr="003B63C8">
        <w:rPr>
          <w:rFonts w:ascii="Times New Roman" w:hAnsi="Times New Roman" w:cs="Times New Roman"/>
          <w:sz w:val="24"/>
          <w:szCs w:val="24"/>
        </w:rPr>
        <w:t xml:space="preserve"> муниципального  района в</w:t>
      </w:r>
      <w:r w:rsidRPr="003B63C8">
        <w:rPr>
          <w:rFonts w:ascii="Times New Roman" w:hAnsi="Times New Roman" w:cs="Times New Roman"/>
        </w:rPr>
        <w:t xml:space="preserve"> </w:t>
      </w:r>
      <w:r w:rsidRPr="003B63C8">
        <w:rPr>
          <w:rFonts w:ascii="Times New Roman" w:hAnsi="Times New Roman" w:cs="Times New Roman"/>
          <w:sz w:val="24"/>
          <w:szCs w:val="24"/>
        </w:rPr>
        <w:t xml:space="preserve">информационно-телекоммуникационной сети «Интернет»: </w:t>
      </w:r>
      <w:hyperlink r:id="rId10" w:history="1">
        <w:r w:rsidRPr="003B63C8">
          <w:rPr>
            <w:rStyle w:val="a9"/>
            <w:rFonts w:ascii="Times New Roman" w:hAnsi="Times New Roman" w:cs="Times New Roman"/>
            <w:color w:val="auto"/>
            <w:sz w:val="24"/>
            <w:szCs w:val="24"/>
            <w:u w:val="none"/>
          </w:rPr>
          <w:t>www.</w:t>
        </w:r>
        <w:r w:rsidRPr="003B63C8">
          <w:rPr>
            <w:rStyle w:val="a9"/>
            <w:rFonts w:ascii="Times New Roman" w:hAnsi="Times New Roman" w:cs="Times New Roman"/>
            <w:color w:val="auto"/>
            <w:sz w:val="24"/>
            <w:szCs w:val="24"/>
            <w:u w:val="none"/>
            <w:lang w:val="en-US"/>
          </w:rPr>
          <w:t>sludyanka</w:t>
        </w:r>
        <w:r w:rsidRPr="003B63C8">
          <w:rPr>
            <w:rStyle w:val="a9"/>
            <w:rFonts w:ascii="Times New Roman" w:hAnsi="Times New Roman" w:cs="Times New Roman"/>
            <w:color w:val="auto"/>
            <w:sz w:val="24"/>
            <w:szCs w:val="24"/>
            <w:u w:val="none"/>
          </w:rPr>
          <w:t>.</w:t>
        </w:r>
        <w:proofErr w:type="spellStart"/>
        <w:r w:rsidRPr="003B63C8">
          <w:rPr>
            <w:rStyle w:val="a9"/>
            <w:rFonts w:ascii="Times New Roman" w:hAnsi="Times New Roman" w:cs="Times New Roman"/>
            <w:color w:val="auto"/>
            <w:sz w:val="24"/>
            <w:szCs w:val="24"/>
            <w:u w:val="none"/>
          </w:rPr>
          <w:t>ru</w:t>
        </w:r>
        <w:proofErr w:type="spellEnd"/>
      </w:hyperlink>
      <w:r w:rsidRPr="003B63C8">
        <w:rPr>
          <w:rFonts w:ascii="Times New Roman" w:hAnsi="Times New Roman" w:cs="Times New Roman"/>
          <w:sz w:val="24"/>
          <w:szCs w:val="24"/>
        </w:rPr>
        <w:t>.</w:t>
      </w:r>
      <w:r w:rsidR="00357DC4" w:rsidRPr="003B63C8">
        <w:rPr>
          <w:rFonts w:ascii="Times New Roman" w:hAnsi="Times New Roman" w:cs="Times New Roman"/>
          <w:sz w:val="24"/>
          <w:szCs w:val="24"/>
        </w:rPr>
        <w:t xml:space="preserve"> </w:t>
      </w:r>
    </w:p>
    <w:p w:rsidR="00357DC4" w:rsidRPr="003B63C8" w:rsidRDefault="00357DC4" w:rsidP="003B63C8">
      <w:pPr>
        <w:pStyle w:val="ae"/>
        <w:numPr>
          <w:ilvl w:val="0"/>
          <w:numId w:val="2"/>
        </w:numPr>
        <w:spacing w:after="0" w:line="240" w:lineRule="auto"/>
        <w:ind w:left="0" w:firstLine="709"/>
        <w:jc w:val="both"/>
        <w:rPr>
          <w:rFonts w:ascii="Times New Roman" w:hAnsi="Times New Roman" w:cs="Times New Roman"/>
          <w:b/>
          <w:i/>
          <w:kern w:val="2"/>
          <w:sz w:val="24"/>
          <w:szCs w:val="24"/>
        </w:rPr>
      </w:pPr>
      <w:r w:rsidRPr="003B63C8">
        <w:rPr>
          <w:rFonts w:ascii="Times New Roman" w:eastAsia="Times New Roman" w:hAnsi="Times New Roman" w:cs="Times New Roman"/>
          <w:kern w:val="2"/>
          <w:sz w:val="24"/>
          <w:szCs w:val="24"/>
          <w:lang w:eastAsia="ru-RU"/>
        </w:rPr>
        <w:t>Настоящее решение вступает в силу после дня его официального опубликования.</w:t>
      </w:r>
    </w:p>
    <w:p w:rsidR="00F83349" w:rsidRDefault="00F83349" w:rsidP="009D0690">
      <w:pPr>
        <w:spacing w:line="240" w:lineRule="auto"/>
        <w:rPr>
          <w:rFonts w:ascii="Times New Roman" w:hAnsi="Times New Roman" w:cs="Times New Roman"/>
          <w:sz w:val="24"/>
          <w:szCs w:val="24"/>
        </w:rPr>
      </w:pPr>
    </w:p>
    <w:p w:rsidR="00394F98" w:rsidRPr="00F83349" w:rsidRDefault="00394F98" w:rsidP="00357DC4">
      <w:pPr>
        <w:spacing w:after="0"/>
        <w:rPr>
          <w:rFonts w:ascii="Times New Roman" w:hAnsi="Times New Roman" w:cs="Times New Roman"/>
          <w:sz w:val="24"/>
          <w:szCs w:val="24"/>
        </w:rPr>
      </w:pPr>
      <w:r w:rsidRPr="00F83349">
        <w:rPr>
          <w:rFonts w:ascii="Times New Roman" w:hAnsi="Times New Roman" w:cs="Times New Roman"/>
          <w:sz w:val="24"/>
          <w:szCs w:val="24"/>
        </w:rPr>
        <w:t xml:space="preserve">Мэр </w:t>
      </w:r>
      <w:proofErr w:type="spellStart"/>
      <w:r w:rsidRPr="00F83349">
        <w:rPr>
          <w:rFonts w:ascii="Times New Roman" w:hAnsi="Times New Roman" w:cs="Times New Roman"/>
          <w:sz w:val="24"/>
          <w:szCs w:val="24"/>
        </w:rPr>
        <w:t>Слюдянского</w:t>
      </w:r>
      <w:proofErr w:type="spellEnd"/>
      <w:r w:rsidRPr="00F83349">
        <w:rPr>
          <w:rFonts w:ascii="Times New Roman" w:hAnsi="Times New Roman" w:cs="Times New Roman"/>
          <w:sz w:val="24"/>
          <w:szCs w:val="24"/>
        </w:rPr>
        <w:t xml:space="preserve"> муниципального района</w:t>
      </w: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t xml:space="preserve">         </w:t>
      </w:r>
      <w:r w:rsidR="00F83349">
        <w:rPr>
          <w:rFonts w:ascii="Times New Roman" w:hAnsi="Times New Roman" w:cs="Times New Roman"/>
          <w:sz w:val="24"/>
          <w:szCs w:val="24"/>
        </w:rPr>
        <w:t xml:space="preserve">      </w:t>
      </w:r>
      <w:r w:rsidRPr="00F83349">
        <w:rPr>
          <w:rFonts w:ascii="Times New Roman" w:hAnsi="Times New Roman" w:cs="Times New Roman"/>
          <w:sz w:val="24"/>
          <w:szCs w:val="24"/>
        </w:rPr>
        <w:t xml:space="preserve"> А.Г. Шульц</w:t>
      </w:r>
    </w:p>
    <w:p w:rsidR="00394F98" w:rsidRPr="00F83349" w:rsidRDefault="00394F98" w:rsidP="00357DC4">
      <w:pPr>
        <w:spacing w:after="0"/>
        <w:rPr>
          <w:rFonts w:ascii="Times New Roman" w:hAnsi="Times New Roman" w:cs="Times New Roman"/>
          <w:sz w:val="24"/>
          <w:szCs w:val="24"/>
        </w:rPr>
      </w:pP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t xml:space="preserve">                                </w:t>
      </w:r>
    </w:p>
    <w:p w:rsidR="00394F98" w:rsidRPr="00F83349" w:rsidRDefault="00394F98" w:rsidP="00357DC4">
      <w:pPr>
        <w:spacing w:after="0"/>
        <w:rPr>
          <w:rFonts w:ascii="Times New Roman" w:hAnsi="Times New Roman" w:cs="Times New Roman"/>
          <w:sz w:val="24"/>
          <w:szCs w:val="24"/>
        </w:rPr>
      </w:pPr>
      <w:r w:rsidRPr="00F83349">
        <w:rPr>
          <w:rFonts w:ascii="Times New Roman" w:hAnsi="Times New Roman" w:cs="Times New Roman"/>
          <w:sz w:val="24"/>
          <w:szCs w:val="24"/>
        </w:rPr>
        <w:t xml:space="preserve">Председатель  Думы </w:t>
      </w:r>
      <w:proofErr w:type="spellStart"/>
      <w:r w:rsidRPr="00F83349">
        <w:rPr>
          <w:rFonts w:ascii="Times New Roman" w:hAnsi="Times New Roman" w:cs="Times New Roman"/>
          <w:sz w:val="24"/>
          <w:szCs w:val="24"/>
        </w:rPr>
        <w:t>Слюдянского</w:t>
      </w:r>
      <w:proofErr w:type="spellEnd"/>
    </w:p>
    <w:p w:rsidR="00394F98" w:rsidRPr="00F83349" w:rsidRDefault="00394F98" w:rsidP="00357DC4">
      <w:pPr>
        <w:spacing w:after="0"/>
        <w:rPr>
          <w:rFonts w:ascii="Times New Roman" w:hAnsi="Times New Roman" w:cs="Times New Roman"/>
          <w:sz w:val="24"/>
          <w:szCs w:val="24"/>
        </w:rPr>
      </w:pPr>
      <w:r w:rsidRPr="00F83349">
        <w:rPr>
          <w:rFonts w:ascii="Times New Roman" w:hAnsi="Times New Roman" w:cs="Times New Roman"/>
          <w:sz w:val="24"/>
          <w:szCs w:val="24"/>
        </w:rPr>
        <w:t xml:space="preserve">муниципального района                                                                                       А.В. </w:t>
      </w:r>
      <w:r w:rsidR="001F6EBC">
        <w:rPr>
          <w:rFonts w:ascii="Times New Roman" w:hAnsi="Times New Roman" w:cs="Times New Roman"/>
          <w:sz w:val="24"/>
          <w:szCs w:val="24"/>
        </w:rPr>
        <w:t>Смирнов</w:t>
      </w:r>
    </w:p>
    <w:p w:rsidR="006F7227" w:rsidRDefault="00394F98" w:rsidP="00357DC4">
      <w:pPr>
        <w:spacing w:after="0"/>
        <w:rPr>
          <w:rFonts w:ascii="Times New Roman" w:hAnsi="Times New Roman" w:cs="Times New Roman"/>
          <w:b/>
          <w:sz w:val="24"/>
          <w:szCs w:val="24"/>
        </w:rPr>
      </w:pPr>
      <w:r w:rsidRPr="00F83349">
        <w:rPr>
          <w:rFonts w:ascii="Times New Roman" w:hAnsi="Times New Roman" w:cs="Times New Roman"/>
          <w:b/>
          <w:sz w:val="24"/>
          <w:szCs w:val="24"/>
        </w:rPr>
        <w:t xml:space="preserve">  </w:t>
      </w:r>
    </w:p>
    <w:p w:rsidR="00394F98" w:rsidRPr="00F83349" w:rsidRDefault="006F7227" w:rsidP="0036554B">
      <w:pPr>
        <w:spacing w:after="0"/>
        <w:rPr>
          <w:rFonts w:ascii="Times New Roman" w:hAnsi="Times New Roman" w:cs="Times New Roman"/>
          <w:b/>
          <w:sz w:val="24"/>
          <w:szCs w:val="24"/>
        </w:rPr>
      </w:pPr>
      <w:r w:rsidRPr="006F7227">
        <w:rPr>
          <w:rFonts w:ascii="Times New Roman" w:eastAsia="Calibri" w:hAnsi="Times New Roman" w:cs="Times New Roman"/>
          <w:sz w:val="24"/>
          <w:szCs w:val="24"/>
        </w:rPr>
        <w:t xml:space="preserve">от </w:t>
      </w:r>
      <w:r w:rsidR="0036554B">
        <w:rPr>
          <w:rFonts w:ascii="Times New Roman" w:hAnsi="Times New Roman" w:cs="Times New Roman"/>
          <w:bCs/>
          <w:sz w:val="24"/>
          <w:szCs w:val="24"/>
        </w:rPr>
        <w:t xml:space="preserve">30 апреля 2026 г. </w:t>
      </w:r>
      <w:r w:rsidRPr="006F7227">
        <w:rPr>
          <w:rFonts w:ascii="Times New Roman" w:eastAsia="Calibri" w:hAnsi="Times New Roman" w:cs="Times New Roman"/>
          <w:sz w:val="24"/>
          <w:szCs w:val="24"/>
        </w:rPr>
        <w:t>№</w:t>
      </w:r>
      <w:r w:rsidR="003A363D">
        <w:rPr>
          <w:rFonts w:ascii="Times New Roman" w:eastAsia="Calibri" w:hAnsi="Times New Roman" w:cs="Times New Roman"/>
          <w:sz w:val="24"/>
          <w:szCs w:val="24"/>
        </w:rPr>
        <w:t xml:space="preserve"> </w:t>
      </w:r>
      <w:r w:rsidR="008F5F83">
        <w:rPr>
          <w:rFonts w:ascii="Times New Roman" w:eastAsia="Calibri" w:hAnsi="Times New Roman" w:cs="Times New Roman"/>
          <w:sz w:val="24"/>
          <w:szCs w:val="24"/>
        </w:rPr>
        <w:t>158</w:t>
      </w:r>
      <w:r w:rsidRPr="006F7227">
        <w:rPr>
          <w:rFonts w:ascii="Times New Roman" w:eastAsia="Calibri" w:hAnsi="Times New Roman" w:cs="Times New Roman"/>
          <w:sz w:val="24"/>
          <w:szCs w:val="24"/>
        </w:rPr>
        <w:t xml:space="preserve">– </w:t>
      </w:r>
      <w:r w:rsidRPr="006F7227">
        <w:rPr>
          <w:rFonts w:ascii="Times New Roman" w:eastAsia="Calibri" w:hAnsi="Times New Roman" w:cs="Times New Roman"/>
          <w:sz w:val="24"/>
          <w:szCs w:val="24"/>
          <w:lang w:val="en-US"/>
        </w:rPr>
        <w:t>V</w:t>
      </w:r>
      <w:r w:rsidR="003B63C8">
        <w:rPr>
          <w:rFonts w:ascii="Times New Roman" w:eastAsia="Calibri" w:hAnsi="Times New Roman" w:cs="Times New Roman"/>
          <w:sz w:val="24"/>
          <w:szCs w:val="24"/>
          <w:lang w:val="en-US"/>
        </w:rPr>
        <w:t>I</w:t>
      </w:r>
      <w:r w:rsidRPr="006F7227">
        <w:rPr>
          <w:rFonts w:ascii="Times New Roman" w:eastAsia="Calibri" w:hAnsi="Times New Roman" w:cs="Times New Roman"/>
          <w:sz w:val="24"/>
          <w:szCs w:val="24"/>
          <w:lang w:val="en-US"/>
        </w:rPr>
        <w:t>II</w:t>
      </w:r>
      <w:r w:rsidRPr="003A363D">
        <w:rPr>
          <w:rFonts w:ascii="Times New Roman" w:eastAsia="Calibri" w:hAnsi="Times New Roman" w:cs="Times New Roman"/>
          <w:sz w:val="24"/>
          <w:szCs w:val="24"/>
        </w:rPr>
        <w:t xml:space="preserve"> </w:t>
      </w:r>
      <w:proofErr w:type="spellStart"/>
      <w:r w:rsidRPr="006F7227">
        <w:rPr>
          <w:rFonts w:ascii="Times New Roman" w:eastAsia="Calibri" w:hAnsi="Times New Roman" w:cs="Times New Roman"/>
          <w:sz w:val="24"/>
          <w:szCs w:val="24"/>
        </w:rPr>
        <w:t>рд</w:t>
      </w:r>
      <w:proofErr w:type="spellEnd"/>
      <w:r w:rsidR="00394F98" w:rsidRPr="00F83349">
        <w:rPr>
          <w:rFonts w:ascii="Times New Roman" w:hAnsi="Times New Roman" w:cs="Times New Roman"/>
          <w:b/>
          <w:sz w:val="24"/>
          <w:szCs w:val="24"/>
        </w:rPr>
        <w:tab/>
      </w:r>
      <w:r w:rsidR="00394F98" w:rsidRPr="00F83349">
        <w:rPr>
          <w:rFonts w:ascii="Times New Roman" w:hAnsi="Times New Roman" w:cs="Times New Roman"/>
          <w:b/>
          <w:sz w:val="24"/>
          <w:szCs w:val="24"/>
        </w:rPr>
        <w:tab/>
      </w:r>
      <w:r w:rsidR="00394F98" w:rsidRPr="00F83349">
        <w:rPr>
          <w:rFonts w:ascii="Times New Roman" w:hAnsi="Times New Roman" w:cs="Times New Roman"/>
          <w:b/>
          <w:sz w:val="24"/>
          <w:szCs w:val="24"/>
        </w:rPr>
        <w:tab/>
      </w:r>
      <w:r w:rsidR="00394F98" w:rsidRPr="00F83349">
        <w:rPr>
          <w:rFonts w:ascii="Times New Roman" w:hAnsi="Times New Roman" w:cs="Times New Roman"/>
          <w:b/>
          <w:sz w:val="24"/>
          <w:szCs w:val="24"/>
        </w:rPr>
        <w:tab/>
      </w:r>
      <w:r w:rsidR="00394F98" w:rsidRPr="00F83349">
        <w:rPr>
          <w:rFonts w:ascii="Times New Roman" w:hAnsi="Times New Roman" w:cs="Times New Roman"/>
          <w:b/>
          <w:sz w:val="24"/>
          <w:szCs w:val="24"/>
        </w:rPr>
        <w:tab/>
      </w:r>
      <w:r w:rsidR="00394F98" w:rsidRPr="00F83349">
        <w:rPr>
          <w:rFonts w:ascii="Times New Roman" w:hAnsi="Times New Roman" w:cs="Times New Roman"/>
          <w:b/>
          <w:sz w:val="24"/>
          <w:szCs w:val="24"/>
        </w:rPr>
        <w:tab/>
        <w:t xml:space="preserve">                           </w:t>
      </w:r>
    </w:p>
    <w:p w:rsidR="00394F98" w:rsidRPr="00EE2D73" w:rsidRDefault="00394F98" w:rsidP="00717A9E">
      <w:pPr>
        <w:pStyle w:val="ConsPlusTitle"/>
        <w:widowControl/>
        <w:jc w:val="center"/>
        <w:rPr>
          <w:kern w:val="2"/>
          <w:sz w:val="28"/>
          <w:szCs w:val="28"/>
        </w:rPr>
        <w:sectPr w:rsidR="00394F98" w:rsidRPr="00EE2D73" w:rsidSect="00717A9E">
          <w:headerReference w:type="default" r:id="rId11"/>
          <w:pgSz w:w="11906" w:h="16838"/>
          <w:pgMar w:top="1134" w:right="851" w:bottom="1134" w:left="1701" w:header="709" w:footer="709" w:gutter="0"/>
          <w:cols w:space="708"/>
          <w:titlePg/>
          <w:docGrid w:linePitch="360"/>
        </w:sectPr>
      </w:pPr>
    </w:p>
    <w:tbl>
      <w:tblPr>
        <w:tblW w:w="0" w:type="auto"/>
        <w:jc w:val="right"/>
        <w:tblInd w:w="425" w:type="dxa"/>
        <w:tblLook w:val="00A0" w:firstRow="1" w:lastRow="0" w:firstColumn="1" w:lastColumn="0" w:noHBand="0" w:noVBand="0"/>
      </w:tblPr>
      <w:tblGrid>
        <w:gridCol w:w="3934"/>
      </w:tblGrid>
      <w:tr w:rsidR="00660510" w:rsidRPr="00EE2D73" w:rsidTr="00660510">
        <w:trPr>
          <w:jc w:val="right"/>
        </w:trPr>
        <w:tc>
          <w:tcPr>
            <w:tcW w:w="3934" w:type="dxa"/>
          </w:tcPr>
          <w:p w:rsidR="004D6B5F" w:rsidRDefault="004D6B5F" w:rsidP="004D6B5F">
            <w:pPr>
              <w:spacing w:after="0" w:line="240" w:lineRule="auto"/>
              <w:jc w:val="right"/>
              <w:rPr>
                <w:rFonts w:ascii="Times New Roman" w:hAnsi="Times New Roman" w:cs="Times New Roman"/>
                <w:kern w:val="2"/>
                <w:sz w:val="24"/>
                <w:szCs w:val="24"/>
              </w:rPr>
            </w:pPr>
            <w:r>
              <w:rPr>
                <w:rFonts w:ascii="Times New Roman" w:hAnsi="Times New Roman" w:cs="Times New Roman"/>
                <w:kern w:val="2"/>
                <w:sz w:val="24"/>
                <w:szCs w:val="24"/>
              </w:rPr>
              <w:lastRenderedPageBreak/>
              <w:t xml:space="preserve">Приложение </w:t>
            </w:r>
          </w:p>
          <w:p w:rsidR="004D6B5F" w:rsidRPr="00357DC4" w:rsidRDefault="004D6B5F" w:rsidP="004D6B5F">
            <w:pPr>
              <w:spacing w:after="0" w:line="240" w:lineRule="auto"/>
              <w:jc w:val="right"/>
              <w:rPr>
                <w:rFonts w:ascii="Times New Roman" w:hAnsi="Times New Roman" w:cs="Times New Roman"/>
                <w:kern w:val="2"/>
                <w:sz w:val="24"/>
                <w:szCs w:val="24"/>
              </w:rPr>
            </w:pPr>
            <w:r>
              <w:rPr>
                <w:rFonts w:ascii="Times New Roman" w:hAnsi="Times New Roman" w:cs="Times New Roman"/>
                <w:kern w:val="2"/>
                <w:sz w:val="24"/>
                <w:szCs w:val="24"/>
              </w:rPr>
              <w:t xml:space="preserve">к </w:t>
            </w:r>
            <w:r w:rsidRPr="00357DC4">
              <w:rPr>
                <w:rFonts w:ascii="Times New Roman" w:hAnsi="Times New Roman" w:cs="Times New Roman"/>
                <w:kern w:val="2"/>
                <w:sz w:val="24"/>
                <w:szCs w:val="24"/>
              </w:rPr>
              <w:t>решени</w:t>
            </w:r>
            <w:r>
              <w:rPr>
                <w:rFonts w:ascii="Times New Roman" w:hAnsi="Times New Roman" w:cs="Times New Roman"/>
                <w:kern w:val="2"/>
                <w:sz w:val="24"/>
                <w:szCs w:val="24"/>
              </w:rPr>
              <w:t>ю</w:t>
            </w:r>
            <w:r w:rsidRPr="00357DC4">
              <w:rPr>
                <w:rFonts w:ascii="Times New Roman" w:hAnsi="Times New Roman" w:cs="Times New Roman"/>
                <w:kern w:val="2"/>
                <w:sz w:val="24"/>
                <w:szCs w:val="24"/>
              </w:rPr>
              <w:t xml:space="preserve"> </w:t>
            </w:r>
            <w:r>
              <w:rPr>
                <w:rFonts w:ascii="Times New Roman" w:hAnsi="Times New Roman" w:cs="Times New Roman"/>
                <w:kern w:val="2"/>
                <w:sz w:val="24"/>
                <w:szCs w:val="24"/>
              </w:rPr>
              <w:t xml:space="preserve">Думы </w:t>
            </w:r>
            <w:proofErr w:type="spellStart"/>
            <w:r w:rsidRPr="00357DC4">
              <w:rPr>
                <w:rFonts w:ascii="Times New Roman" w:hAnsi="Times New Roman" w:cs="Times New Roman"/>
                <w:sz w:val="24"/>
                <w:szCs w:val="24"/>
              </w:rPr>
              <w:t>Слюдянского</w:t>
            </w:r>
            <w:proofErr w:type="spellEnd"/>
            <w:r w:rsidRPr="00357DC4">
              <w:rPr>
                <w:rFonts w:ascii="Times New Roman" w:hAnsi="Times New Roman" w:cs="Times New Roman"/>
                <w:sz w:val="24"/>
                <w:szCs w:val="24"/>
              </w:rPr>
              <w:t xml:space="preserve"> муниципального района</w:t>
            </w:r>
          </w:p>
          <w:p w:rsidR="004D6B5F" w:rsidRPr="006F7227" w:rsidRDefault="004D6B5F" w:rsidP="004D6B5F">
            <w:pPr>
              <w:spacing w:after="200"/>
              <w:jc w:val="right"/>
              <w:rPr>
                <w:rFonts w:ascii="Times New Roman" w:hAnsi="Times New Roman" w:cs="Times New Roman"/>
              </w:rPr>
            </w:pPr>
            <w:r w:rsidRPr="00357DC4">
              <w:rPr>
                <w:rFonts w:ascii="Times New Roman" w:hAnsi="Times New Roman" w:cs="Times New Roman"/>
                <w:kern w:val="2"/>
                <w:sz w:val="24"/>
                <w:szCs w:val="24"/>
              </w:rPr>
              <w:t xml:space="preserve">от </w:t>
            </w:r>
            <w:r w:rsidR="008F5F83">
              <w:rPr>
                <w:rFonts w:ascii="Times New Roman" w:hAnsi="Times New Roman" w:cs="Times New Roman"/>
                <w:kern w:val="2"/>
                <w:sz w:val="24"/>
                <w:szCs w:val="24"/>
              </w:rPr>
              <w:t xml:space="preserve">30.04.2026г. </w:t>
            </w:r>
            <w:r w:rsidRPr="00357DC4">
              <w:rPr>
                <w:rFonts w:ascii="Times New Roman" w:hAnsi="Times New Roman" w:cs="Times New Roman"/>
                <w:kern w:val="2"/>
                <w:sz w:val="24"/>
                <w:szCs w:val="24"/>
              </w:rPr>
              <w:t xml:space="preserve"> № </w:t>
            </w:r>
            <w:r w:rsidR="008F5F83">
              <w:rPr>
                <w:rFonts w:ascii="Times New Roman" w:hAnsi="Times New Roman" w:cs="Times New Roman"/>
                <w:kern w:val="2"/>
                <w:sz w:val="24"/>
                <w:szCs w:val="24"/>
              </w:rPr>
              <w:t>158</w:t>
            </w:r>
            <w:bookmarkStart w:id="0" w:name="_GoBack"/>
            <w:bookmarkEnd w:id="0"/>
            <w:r w:rsidRPr="006F7227">
              <w:rPr>
                <w:rFonts w:ascii="Times New Roman" w:eastAsia="Calibri" w:hAnsi="Times New Roman" w:cs="Times New Roman"/>
                <w:sz w:val="24"/>
                <w:szCs w:val="24"/>
              </w:rPr>
              <w:t xml:space="preserve">– </w:t>
            </w:r>
            <w:r w:rsidRPr="006F7227">
              <w:rPr>
                <w:rFonts w:ascii="Times New Roman" w:eastAsia="Calibri" w:hAnsi="Times New Roman" w:cs="Times New Roman"/>
                <w:sz w:val="24"/>
                <w:szCs w:val="24"/>
                <w:lang w:val="en-US"/>
              </w:rPr>
              <w:t>VIII</w:t>
            </w:r>
            <w:r w:rsidRPr="003A363D">
              <w:rPr>
                <w:rFonts w:ascii="Times New Roman" w:eastAsia="Calibri" w:hAnsi="Times New Roman" w:cs="Times New Roman"/>
                <w:sz w:val="24"/>
                <w:szCs w:val="24"/>
              </w:rPr>
              <w:t xml:space="preserve"> </w:t>
            </w:r>
            <w:proofErr w:type="spellStart"/>
            <w:r w:rsidRPr="006F7227">
              <w:rPr>
                <w:rFonts w:ascii="Times New Roman" w:eastAsia="Calibri" w:hAnsi="Times New Roman" w:cs="Times New Roman"/>
                <w:sz w:val="24"/>
                <w:szCs w:val="24"/>
              </w:rPr>
              <w:t>рд</w:t>
            </w:r>
            <w:proofErr w:type="spellEnd"/>
          </w:p>
          <w:p w:rsidR="00926A06" w:rsidRPr="00357DC4" w:rsidRDefault="00EE2D73" w:rsidP="00AE5A7C">
            <w:pPr>
              <w:spacing w:after="0" w:line="240" w:lineRule="auto"/>
              <w:jc w:val="right"/>
              <w:rPr>
                <w:rFonts w:ascii="Times New Roman" w:hAnsi="Times New Roman" w:cs="Times New Roman"/>
                <w:kern w:val="2"/>
                <w:sz w:val="24"/>
                <w:szCs w:val="24"/>
              </w:rPr>
            </w:pPr>
            <w:r w:rsidRPr="00357DC4">
              <w:rPr>
                <w:rFonts w:ascii="Times New Roman" w:hAnsi="Times New Roman" w:cs="Times New Roman"/>
                <w:kern w:val="2"/>
                <w:sz w:val="24"/>
                <w:szCs w:val="24"/>
              </w:rPr>
              <w:t>УТВЕРЖДЕН</w:t>
            </w:r>
          </w:p>
          <w:p w:rsidR="00926A06" w:rsidRPr="00357DC4" w:rsidRDefault="00926A06" w:rsidP="00AE5A7C">
            <w:pPr>
              <w:spacing w:after="0" w:line="240" w:lineRule="auto"/>
              <w:jc w:val="right"/>
              <w:rPr>
                <w:rFonts w:ascii="Times New Roman" w:hAnsi="Times New Roman" w:cs="Times New Roman"/>
                <w:kern w:val="2"/>
                <w:sz w:val="24"/>
                <w:szCs w:val="24"/>
              </w:rPr>
            </w:pPr>
            <w:r w:rsidRPr="00357DC4">
              <w:rPr>
                <w:rFonts w:ascii="Times New Roman" w:hAnsi="Times New Roman" w:cs="Times New Roman"/>
                <w:kern w:val="2"/>
                <w:sz w:val="24"/>
                <w:szCs w:val="24"/>
              </w:rPr>
              <w:t xml:space="preserve">решением </w:t>
            </w:r>
            <w:r w:rsidR="00357DC4">
              <w:rPr>
                <w:rFonts w:ascii="Times New Roman" w:hAnsi="Times New Roman" w:cs="Times New Roman"/>
                <w:kern w:val="2"/>
                <w:sz w:val="24"/>
                <w:szCs w:val="24"/>
              </w:rPr>
              <w:t xml:space="preserve">Думы </w:t>
            </w:r>
            <w:proofErr w:type="spellStart"/>
            <w:r w:rsidR="00F83349" w:rsidRPr="00357DC4">
              <w:rPr>
                <w:rFonts w:ascii="Times New Roman" w:hAnsi="Times New Roman" w:cs="Times New Roman"/>
                <w:sz w:val="24"/>
                <w:szCs w:val="24"/>
              </w:rPr>
              <w:t>Слюдянского</w:t>
            </w:r>
            <w:proofErr w:type="spellEnd"/>
            <w:r w:rsidR="00F83349" w:rsidRPr="00357DC4">
              <w:rPr>
                <w:rFonts w:ascii="Times New Roman" w:hAnsi="Times New Roman" w:cs="Times New Roman"/>
                <w:sz w:val="24"/>
                <w:szCs w:val="24"/>
              </w:rPr>
              <w:t xml:space="preserve"> муниципального района</w:t>
            </w:r>
          </w:p>
          <w:p w:rsidR="006777FF" w:rsidRPr="006F7227" w:rsidRDefault="00660510" w:rsidP="006777FF">
            <w:pPr>
              <w:spacing w:after="200"/>
              <w:jc w:val="right"/>
              <w:rPr>
                <w:rFonts w:ascii="Times New Roman" w:hAnsi="Times New Roman" w:cs="Times New Roman"/>
              </w:rPr>
            </w:pPr>
            <w:r w:rsidRPr="00357DC4">
              <w:rPr>
                <w:rFonts w:ascii="Times New Roman" w:hAnsi="Times New Roman" w:cs="Times New Roman"/>
                <w:kern w:val="2"/>
                <w:sz w:val="24"/>
                <w:szCs w:val="24"/>
              </w:rPr>
              <w:t xml:space="preserve">от </w:t>
            </w:r>
            <w:r w:rsidR="006777FF">
              <w:rPr>
                <w:rFonts w:ascii="Times New Roman" w:hAnsi="Times New Roman" w:cs="Times New Roman"/>
                <w:kern w:val="2"/>
                <w:sz w:val="24"/>
                <w:szCs w:val="24"/>
              </w:rPr>
              <w:t>2</w:t>
            </w:r>
            <w:r w:rsidR="003B63C8">
              <w:rPr>
                <w:rFonts w:ascii="Times New Roman" w:hAnsi="Times New Roman" w:cs="Times New Roman"/>
                <w:kern w:val="2"/>
                <w:sz w:val="24"/>
                <w:szCs w:val="24"/>
              </w:rPr>
              <w:t>7</w:t>
            </w:r>
            <w:r w:rsidR="006777FF">
              <w:rPr>
                <w:rFonts w:ascii="Times New Roman" w:hAnsi="Times New Roman" w:cs="Times New Roman"/>
                <w:kern w:val="2"/>
                <w:sz w:val="24"/>
                <w:szCs w:val="24"/>
              </w:rPr>
              <w:t>.</w:t>
            </w:r>
            <w:r w:rsidR="003B63C8">
              <w:rPr>
                <w:rFonts w:ascii="Times New Roman" w:hAnsi="Times New Roman" w:cs="Times New Roman"/>
                <w:kern w:val="2"/>
                <w:sz w:val="24"/>
                <w:szCs w:val="24"/>
              </w:rPr>
              <w:t>02</w:t>
            </w:r>
            <w:r w:rsidR="006777FF">
              <w:rPr>
                <w:rFonts w:ascii="Times New Roman" w:hAnsi="Times New Roman" w:cs="Times New Roman"/>
                <w:kern w:val="2"/>
                <w:sz w:val="24"/>
                <w:szCs w:val="24"/>
              </w:rPr>
              <w:t>.</w:t>
            </w:r>
            <w:r w:rsidRPr="00357DC4">
              <w:rPr>
                <w:rFonts w:ascii="Times New Roman" w:hAnsi="Times New Roman" w:cs="Times New Roman"/>
                <w:kern w:val="2"/>
                <w:sz w:val="24"/>
                <w:szCs w:val="24"/>
              </w:rPr>
              <w:t xml:space="preserve"> 20</w:t>
            </w:r>
            <w:r w:rsidR="006777FF">
              <w:rPr>
                <w:rFonts w:ascii="Times New Roman" w:hAnsi="Times New Roman" w:cs="Times New Roman"/>
                <w:kern w:val="2"/>
                <w:sz w:val="24"/>
                <w:szCs w:val="24"/>
              </w:rPr>
              <w:t>2</w:t>
            </w:r>
            <w:r w:rsidR="003B63C8">
              <w:rPr>
                <w:rFonts w:ascii="Times New Roman" w:hAnsi="Times New Roman" w:cs="Times New Roman"/>
                <w:kern w:val="2"/>
                <w:sz w:val="24"/>
                <w:szCs w:val="24"/>
              </w:rPr>
              <w:t>5</w:t>
            </w:r>
            <w:r w:rsidRPr="00357DC4">
              <w:rPr>
                <w:rFonts w:ascii="Times New Roman" w:hAnsi="Times New Roman" w:cs="Times New Roman"/>
                <w:kern w:val="2"/>
                <w:sz w:val="24"/>
                <w:szCs w:val="24"/>
              </w:rPr>
              <w:t xml:space="preserve"> г.  № </w:t>
            </w:r>
            <w:r w:rsidR="0065487B">
              <w:rPr>
                <w:rFonts w:ascii="Times New Roman" w:hAnsi="Times New Roman" w:cs="Times New Roman"/>
                <w:kern w:val="2"/>
                <w:sz w:val="24"/>
                <w:szCs w:val="24"/>
              </w:rPr>
              <w:t>70</w:t>
            </w:r>
            <w:r w:rsidR="006777FF" w:rsidRPr="006F7227">
              <w:rPr>
                <w:rFonts w:ascii="Times New Roman" w:eastAsia="Calibri" w:hAnsi="Times New Roman" w:cs="Times New Roman"/>
                <w:sz w:val="24"/>
                <w:szCs w:val="24"/>
              </w:rPr>
              <w:t xml:space="preserve"> – </w:t>
            </w:r>
            <w:r w:rsidR="006777FF" w:rsidRPr="006F7227">
              <w:rPr>
                <w:rFonts w:ascii="Times New Roman" w:eastAsia="Calibri" w:hAnsi="Times New Roman" w:cs="Times New Roman"/>
                <w:sz w:val="24"/>
                <w:szCs w:val="24"/>
                <w:lang w:val="en-US"/>
              </w:rPr>
              <w:t>VII</w:t>
            </w:r>
            <w:r w:rsidR="003B63C8" w:rsidRPr="006F7227">
              <w:rPr>
                <w:rFonts w:ascii="Times New Roman" w:eastAsia="Calibri" w:hAnsi="Times New Roman" w:cs="Times New Roman"/>
                <w:sz w:val="24"/>
                <w:szCs w:val="24"/>
                <w:lang w:val="en-US"/>
              </w:rPr>
              <w:t>I</w:t>
            </w:r>
            <w:r w:rsidR="006777FF" w:rsidRPr="003A363D">
              <w:rPr>
                <w:rFonts w:ascii="Times New Roman" w:eastAsia="Calibri" w:hAnsi="Times New Roman" w:cs="Times New Roman"/>
                <w:sz w:val="24"/>
                <w:szCs w:val="24"/>
              </w:rPr>
              <w:t xml:space="preserve"> </w:t>
            </w:r>
            <w:proofErr w:type="spellStart"/>
            <w:r w:rsidR="006777FF" w:rsidRPr="006F7227">
              <w:rPr>
                <w:rFonts w:ascii="Times New Roman" w:eastAsia="Calibri" w:hAnsi="Times New Roman" w:cs="Times New Roman"/>
                <w:sz w:val="24"/>
                <w:szCs w:val="24"/>
              </w:rPr>
              <w:t>рд</w:t>
            </w:r>
            <w:proofErr w:type="spellEnd"/>
          </w:p>
          <w:p w:rsidR="00926A06" w:rsidRPr="00357DC4" w:rsidRDefault="00926A06" w:rsidP="006777FF">
            <w:pPr>
              <w:spacing w:after="0" w:line="240" w:lineRule="auto"/>
              <w:jc w:val="right"/>
              <w:rPr>
                <w:rFonts w:ascii="Times New Roman" w:hAnsi="Times New Roman" w:cs="Times New Roman"/>
                <w:kern w:val="2"/>
                <w:sz w:val="24"/>
                <w:szCs w:val="24"/>
              </w:rPr>
            </w:pPr>
          </w:p>
        </w:tc>
      </w:tr>
    </w:tbl>
    <w:p w:rsidR="00094EC2" w:rsidRPr="00F83349" w:rsidRDefault="00EE2D73" w:rsidP="009D0690">
      <w:pPr>
        <w:keepNext/>
        <w:spacing w:after="0" w:line="240" w:lineRule="auto"/>
        <w:ind w:left="360"/>
        <w:jc w:val="center"/>
        <w:rPr>
          <w:rFonts w:ascii="Times New Roman" w:hAnsi="Times New Roman" w:cs="Times New Roman"/>
          <w:b/>
          <w:kern w:val="2"/>
          <w:sz w:val="24"/>
          <w:szCs w:val="24"/>
        </w:rPr>
      </w:pPr>
      <w:r w:rsidRPr="00F83349">
        <w:rPr>
          <w:rFonts w:ascii="Times New Roman" w:hAnsi="Times New Roman" w:cs="Times New Roman"/>
          <w:b/>
          <w:kern w:val="2"/>
          <w:sz w:val="24"/>
          <w:szCs w:val="24"/>
        </w:rPr>
        <w:t>ПОРЯДОК</w:t>
      </w:r>
    </w:p>
    <w:p w:rsidR="00F83349" w:rsidRPr="00371DF7" w:rsidRDefault="0058332B" w:rsidP="009D0690">
      <w:pPr>
        <w:autoSpaceDE w:val="0"/>
        <w:autoSpaceDN w:val="0"/>
        <w:adjustRightInd w:val="0"/>
        <w:spacing w:after="0" w:line="240" w:lineRule="auto"/>
        <w:jc w:val="center"/>
        <w:rPr>
          <w:rFonts w:ascii="Times New Roman" w:eastAsia="Times New Roman" w:hAnsi="Times New Roman" w:cs="Times New Roman"/>
          <w:i/>
          <w:kern w:val="2"/>
          <w:sz w:val="24"/>
          <w:szCs w:val="24"/>
          <w:lang w:eastAsia="ru-RU"/>
        </w:rPr>
      </w:pPr>
      <w:r w:rsidRPr="005A2B2F">
        <w:rPr>
          <w:rFonts w:ascii="Times New Roman" w:hAnsi="Times New Roman" w:cs="Times New Roman"/>
          <w:b/>
          <w:bCs/>
          <w:kern w:val="2"/>
          <w:sz w:val="24"/>
          <w:szCs w:val="24"/>
        </w:rPr>
        <w:t>НАЗНАЧЕНИЯ</w:t>
      </w:r>
      <w:r w:rsidR="009F2D2B" w:rsidRPr="005A2B2F">
        <w:rPr>
          <w:rFonts w:ascii="Times New Roman" w:eastAsia="Calibri" w:hAnsi="Times New Roman" w:cs="Times New Roman"/>
          <w:b/>
          <w:sz w:val="24"/>
          <w:szCs w:val="24"/>
        </w:rPr>
        <w:t xml:space="preserve"> </w:t>
      </w:r>
      <w:r w:rsidR="009F2D2B" w:rsidRPr="009F2D2B">
        <w:rPr>
          <w:rFonts w:ascii="Times New Roman" w:eastAsia="Calibri" w:hAnsi="Times New Roman" w:cs="Times New Roman"/>
          <w:b/>
          <w:sz w:val="24"/>
          <w:szCs w:val="24"/>
        </w:rPr>
        <w:t>И ПРОВЕДЕНИЯ ПУБЛИЧНЫХ СЛУШАНИЙ</w:t>
      </w:r>
      <w:r w:rsidR="009F2D2B" w:rsidRPr="009F2D2B">
        <w:rPr>
          <w:rFonts w:ascii="Times New Roman" w:hAnsi="Times New Roman" w:cs="Times New Roman"/>
          <w:b/>
          <w:kern w:val="2"/>
          <w:sz w:val="24"/>
          <w:szCs w:val="24"/>
        </w:rPr>
        <w:t xml:space="preserve"> </w:t>
      </w:r>
      <w:r w:rsidR="00EE2D73" w:rsidRPr="00371DF7">
        <w:rPr>
          <w:rFonts w:ascii="Times New Roman" w:hAnsi="Times New Roman" w:cs="Times New Roman"/>
          <w:b/>
          <w:kern w:val="2"/>
          <w:sz w:val="24"/>
          <w:szCs w:val="24"/>
        </w:rPr>
        <w:t xml:space="preserve">В </w:t>
      </w:r>
      <w:r w:rsidR="00F83349" w:rsidRPr="00371DF7">
        <w:rPr>
          <w:rFonts w:ascii="Times New Roman" w:eastAsia="Times New Roman" w:hAnsi="Times New Roman" w:cs="Times New Roman"/>
          <w:b/>
          <w:bCs/>
          <w:kern w:val="2"/>
          <w:sz w:val="24"/>
          <w:szCs w:val="24"/>
          <w:lang w:eastAsia="ru-RU"/>
        </w:rPr>
        <w:t>СЛЮДЯНСКОМ МУНИЦИПАЛЬНОМ РАЙОНЕ</w:t>
      </w:r>
    </w:p>
    <w:p w:rsidR="006D2746" w:rsidRPr="009F2D2B" w:rsidRDefault="006D2746" w:rsidP="009D0690">
      <w:pPr>
        <w:keepNext/>
        <w:spacing w:after="0" w:line="240" w:lineRule="auto"/>
        <w:ind w:left="360"/>
        <w:jc w:val="center"/>
        <w:rPr>
          <w:rFonts w:ascii="Times New Roman" w:hAnsi="Times New Roman" w:cs="Times New Roman"/>
          <w:b/>
          <w:bCs/>
          <w:kern w:val="2"/>
          <w:sz w:val="24"/>
          <w:szCs w:val="24"/>
        </w:rPr>
      </w:pPr>
    </w:p>
    <w:p w:rsidR="009F2D2B" w:rsidRPr="009F2D2B" w:rsidRDefault="009F2D2B" w:rsidP="009F2D2B">
      <w:pPr>
        <w:pStyle w:val="1"/>
        <w:spacing w:before="0"/>
        <w:jc w:val="center"/>
        <w:rPr>
          <w:rFonts w:ascii="Times New Roman" w:hAnsi="Times New Roman"/>
          <w:color w:val="auto"/>
          <w:kern w:val="2"/>
          <w:sz w:val="24"/>
          <w:szCs w:val="24"/>
        </w:rPr>
      </w:pPr>
      <w:r w:rsidRPr="009F2D2B">
        <w:rPr>
          <w:rFonts w:ascii="Times New Roman" w:hAnsi="Times New Roman"/>
          <w:color w:val="auto"/>
          <w:kern w:val="2"/>
          <w:sz w:val="24"/>
          <w:szCs w:val="24"/>
        </w:rPr>
        <w:t>Глава 1. Общие положения</w:t>
      </w:r>
    </w:p>
    <w:p w:rsidR="009F2D2B" w:rsidRDefault="009F2D2B" w:rsidP="009F2D2B">
      <w:pPr>
        <w:pStyle w:val="3"/>
        <w:spacing w:before="0" w:after="0"/>
        <w:ind w:firstLine="720"/>
        <w:jc w:val="both"/>
        <w:rPr>
          <w:rFonts w:ascii="Times New Roman" w:hAnsi="Times New Roman"/>
          <w:b w:val="0"/>
          <w:kern w:val="2"/>
          <w:sz w:val="24"/>
          <w:szCs w:val="24"/>
          <w:lang w:val="ru-RU"/>
        </w:rPr>
      </w:pPr>
    </w:p>
    <w:p w:rsidR="009F2D2B" w:rsidRPr="009F2D2B" w:rsidRDefault="009F2D2B" w:rsidP="009F2D2B">
      <w:pPr>
        <w:pStyle w:val="3"/>
        <w:spacing w:before="0" w:after="0"/>
        <w:ind w:firstLine="720"/>
        <w:jc w:val="center"/>
        <w:rPr>
          <w:rFonts w:ascii="Times New Roman" w:hAnsi="Times New Roman"/>
          <w:b w:val="0"/>
          <w:kern w:val="2"/>
          <w:sz w:val="24"/>
          <w:szCs w:val="24"/>
        </w:rPr>
      </w:pPr>
      <w:r w:rsidRPr="009F2D2B">
        <w:rPr>
          <w:rFonts w:ascii="Times New Roman" w:hAnsi="Times New Roman"/>
          <w:b w:val="0"/>
          <w:kern w:val="2"/>
          <w:sz w:val="24"/>
          <w:szCs w:val="24"/>
        </w:rPr>
        <w:t xml:space="preserve">Статья 1. Предмет регулирования настоящего </w:t>
      </w:r>
      <w:r w:rsidRPr="009F2D2B">
        <w:rPr>
          <w:rFonts w:ascii="Times New Roman" w:hAnsi="Times New Roman"/>
          <w:b w:val="0"/>
          <w:kern w:val="2"/>
          <w:sz w:val="24"/>
          <w:szCs w:val="24"/>
          <w:lang w:val="ru-RU"/>
        </w:rPr>
        <w:t>Порядка</w:t>
      </w:r>
    </w:p>
    <w:p w:rsidR="009F2D2B" w:rsidRPr="009F2D2B" w:rsidRDefault="009F2D2B" w:rsidP="009F2D2B">
      <w:pPr>
        <w:keepNext/>
        <w:spacing w:line="240" w:lineRule="auto"/>
        <w:ind w:firstLine="720"/>
        <w:jc w:val="both"/>
        <w:rPr>
          <w:rFonts w:ascii="Times New Roman" w:hAnsi="Times New Roman" w:cs="Times New Roman"/>
          <w:kern w:val="2"/>
          <w:sz w:val="24"/>
          <w:szCs w:val="24"/>
        </w:rPr>
      </w:pPr>
    </w:p>
    <w:p w:rsidR="009F2D2B" w:rsidRDefault="009F2D2B" w:rsidP="009F2D2B">
      <w:pPr>
        <w:spacing w:after="0" w:line="240" w:lineRule="auto"/>
        <w:ind w:firstLine="720"/>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1. Настоящий Порядок определяет порядок назначения, подготовки и проведения публичных слушаний в </w:t>
      </w:r>
      <w:proofErr w:type="spellStart"/>
      <w:r w:rsidRPr="003B63C8">
        <w:rPr>
          <w:rFonts w:ascii="Times New Roman" w:eastAsia="Times New Roman" w:hAnsi="Times New Roman" w:cs="Times New Roman"/>
          <w:bCs/>
          <w:kern w:val="2"/>
          <w:sz w:val="24"/>
          <w:szCs w:val="24"/>
          <w:lang w:eastAsia="ru-RU"/>
        </w:rPr>
        <w:t>Слюдянском</w:t>
      </w:r>
      <w:proofErr w:type="spellEnd"/>
      <w:r w:rsidRPr="003B63C8">
        <w:rPr>
          <w:rFonts w:ascii="Times New Roman" w:eastAsia="Times New Roman" w:hAnsi="Times New Roman" w:cs="Times New Roman"/>
          <w:bCs/>
          <w:kern w:val="2"/>
          <w:sz w:val="24"/>
          <w:szCs w:val="24"/>
          <w:lang w:eastAsia="ru-RU"/>
        </w:rPr>
        <w:t xml:space="preserve"> муниципальном районе</w:t>
      </w:r>
      <w:r w:rsidRPr="009F2D2B">
        <w:rPr>
          <w:rFonts w:ascii="Times New Roman" w:hAnsi="Times New Roman" w:cs="Times New Roman"/>
          <w:kern w:val="2"/>
          <w:sz w:val="24"/>
          <w:szCs w:val="24"/>
        </w:rPr>
        <w:t xml:space="preserve"> (далее – публичные слушания).</w:t>
      </w:r>
    </w:p>
    <w:p w:rsidR="0058332B" w:rsidRPr="0058332B" w:rsidRDefault="0058332B" w:rsidP="0058332B">
      <w:pPr>
        <w:pStyle w:val="ConsPlusNormal"/>
        <w:widowControl/>
        <w:jc w:val="both"/>
        <w:rPr>
          <w:rFonts w:ascii="Times New Roman" w:hAnsi="Times New Roman" w:cs="Times New Roman"/>
          <w:kern w:val="2"/>
          <w:sz w:val="24"/>
          <w:szCs w:val="24"/>
        </w:rPr>
      </w:pPr>
      <w:r>
        <w:rPr>
          <w:rFonts w:ascii="Times New Roman" w:hAnsi="Times New Roman" w:cs="Times New Roman"/>
          <w:kern w:val="2"/>
          <w:sz w:val="24"/>
          <w:szCs w:val="24"/>
        </w:rPr>
        <w:t xml:space="preserve">           </w:t>
      </w:r>
      <w:r w:rsidR="009F2D2B" w:rsidRPr="009F2D2B">
        <w:rPr>
          <w:rFonts w:ascii="Times New Roman" w:hAnsi="Times New Roman" w:cs="Times New Roman"/>
          <w:kern w:val="2"/>
          <w:sz w:val="24"/>
          <w:szCs w:val="24"/>
        </w:rPr>
        <w:t xml:space="preserve">2. Действие настоящего Порядка не распространяется на общественные отношения, связанные с назначением, подготовкой и проведением </w:t>
      </w:r>
      <w:r w:rsidR="009F2D2B" w:rsidRPr="003B63C8">
        <w:rPr>
          <w:rFonts w:ascii="Times New Roman" w:hAnsi="Times New Roman" w:cs="Times New Roman"/>
          <w:kern w:val="2"/>
          <w:sz w:val="24"/>
          <w:szCs w:val="24"/>
        </w:rPr>
        <w:t xml:space="preserve">в </w:t>
      </w:r>
      <w:proofErr w:type="spellStart"/>
      <w:r w:rsidR="009F2D2B" w:rsidRPr="003B63C8">
        <w:rPr>
          <w:rFonts w:ascii="Times New Roman" w:hAnsi="Times New Roman" w:cs="Times New Roman"/>
          <w:bCs/>
          <w:kern w:val="2"/>
          <w:sz w:val="24"/>
          <w:szCs w:val="24"/>
        </w:rPr>
        <w:t>Слюдянском</w:t>
      </w:r>
      <w:proofErr w:type="spellEnd"/>
      <w:r w:rsidR="009F2D2B" w:rsidRPr="003B63C8">
        <w:rPr>
          <w:rFonts w:ascii="Times New Roman" w:hAnsi="Times New Roman" w:cs="Times New Roman"/>
          <w:bCs/>
          <w:kern w:val="2"/>
          <w:sz w:val="24"/>
          <w:szCs w:val="24"/>
        </w:rPr>
        <w:t xml:space="preserve"> муниципальном районе</w:t>
      </w:r>
      <w:r w:rsidR="009F2D2B" w:rsidRPr="009F2D2B">
        <w:rPr>
          <w:rFonts w:ascii="Times New Roman" w:hAnsi="Times New Roman" w:cs="Times New Roman"/>
          <w:i/>
          <w:kern w:val="2"/>
          <w:sz w:val="24"/>
          <w:szCs w:val="24"/>
        </w:rPr>
        <w:t xml:space="preserve"> </w:t>
      </w:r>
      <w:r w:rsidR="009F2D2B" w:rsidRPr="009F2D2B">
        <w:rPr>
          <w:rFonts w:ascii="Times New Roman" w:hAnsi="Times New Roman" w:cs="Times New Roman"/>
          <w:kern w:val="2"/>
          <w:sz w:val="24"/>
          <w:szCs w:val="24"/>
        </w:rPr>
        <w:t>(далее – муниципальн</w:t>
      </w:r>
      <w:r w:rsidR="00D14AFE">
        <w:rPr>
          <w:rFonts w:ascii="Times New Roman" w:hAnsi="Times New Roman" w:cs="Times New Roman"/>
          <w:kern w:val="2"/>
          <w:sz w:val="24"/>
          <w:szCs w:val="24"/>
        </w:rPr>
        <w:t>ый</w:t>
      </w:r>
      <w:r w:rsidR="009F2D2B">
        <w:rPr>
          <w:rFonts w:ascii="Times New Roman" w:hAnsi="Times New Roman" w:cs="Times New Roman"/>
          <w:kern w:val="2"/>
          <w:sz w:val="24"/>
          <w:szCs w:val="24"/>
        </w:rPr>
        <w:t xml:space="preserve"> </w:t>
      </w:r>
      <w:r w:rsidR="00D14AFE">
        <w:rPr>
          <w:rFonts w:ascii="Times New Roman" w:hAnsi="Times New Roman" w:cs="Times New Roman"/>
          <w:kern w:val="2"/>
          <w:sz w:val="24"/>
          <w:szCs w:val="24"/>
        </w:rPr>
        <w:t>район</w:t>
      </w:r>
      <w:r w:rsidR="009F2D2B" w:rsidRPr="009F2D2B">
        <w:rPr>
          <w:rFonts w:ascii="Times New Roman" w:hAnsi="Times New Roman" w:cs="Times New Roman"/>
          <w:kern w:val="2"/>
          <w:sz w:val="24"/>
          <w:szCs w:val="24"/>
        </w:rPr>
        <w:t>)</w:t>
      </w:r>
      <w:r>
        <w:rPr>
          <w:rFonts w:ascii="Times New Roman" w:hAnsi="Times New Roman" w:cs="Times New Roman"/>
          <w:kern w:val="2"/>
          <w:sz w:val="24"/>
          <w:szCs w:val="24"/>
        </w:rPr>
        <w:t xml:space="preserve"> </w:t>
      </w:r>
      <w:r w:rsidRPr="0058332B">
        <w:rPr>
          <w:rFonts w:ascii="Times New Roman" w:hAnsi="Times New Roman" w:cs="Times New Roman"/>
          <w:kern w:val="2"/>
          <w:sz w:val="24"/>
          <w:szCs w:val="24"/>
        </w:rPr>
        <w:t>публичных слушаний, общественных обсуждений, предусмотренных Градостроительным кодексом Российской Федерации.</w:t>
      </w:r>
    </w:p>
    <w:p w:rsidR="009F2D2B" w:rsidRPr="009F2D2B" w:rsidRDefault="009F2D2B" w:rsidP="0058332B">
      <w:pPr>
        <w:spacing w:after="0" w:line="240" w:lineRule="auto"/>
        <w:ind w:firstLine="720"/>
        <w:jc w:val="both"/>
        <w:rPr>
          <w:rFonts w:ascii="Times New Roman" w:hAnsi="Times New Roman" w:cs="Times New Roman"/>
          <w:bCs/>
          <w:kern w:val="2"/>
          <w:sz w:val="24"/>
          <w:szCs w:val="24"/>
        </w:rPr>
      </w:pPr>
    </w:p>
    <w:p w:rsidR="009F2D2B" w:rsidRPr="009F2D2B" w:rsidRDefault="009F2D2B" w:rsidP="009F2D2B">
      <w:pPr>
        <w:pStyle w:val="3"/>
        <w:spacing w:before="0" w:after="0"/>
        <w:ind w:firstLine="720"/>
        <w:jc w:val="center"/>
        <w:rPr>
          <w:rFonts w:ascii="Times New Roman" w:hAnsi="Times New Roman"/>
          <w:b w:val="0"/>
          <w:i/>
          <w:kern w:val="2"/>
          <w:sz w:val="24"/>
          <w:szCs w:val="24"/>
        </w:rPr>
      </w:pPr>
      <w:r w:rsidRPr="009F2D2B">
        <w:rPr>
          <w:rFonts w:ascii="Times New Roman" w:hAnsi="Times New Roman"/>
          <w:b w:val="0"/>
          <w:kern w:val="2"/>
          <w:sz w:val="24"/>
          <w:szCs w:val="24"/>
        </w:rPr>
        <w:t xml:space="preserve">Статья 2. Цели </w:t>
      </w:r>
      <w:r w:rsidRPr="009F2D2B">
        <w:rPr>
          <w:rFonts w:ascii="Times New Roman" w:hAnsi="Times New Roman"/>
          <w:b w:val="0"/>
          <w:kern w:val="2"/>
          <w:sz w:val="24"/>
          <w:szCs w:val="24"/>
          <w:lang w:val="ru-RU"/>
        </w:rPr>
        <w:t>публичных слушаний</w:t>
      </w:r>
      <w:r w:rsidRPr="009F2D2B">
        <w:rPr>
          <w:rFonts w:ascii="Times New Roman" w:hAnsi="Times New Roman"/>
          <w:b w:val="0"/>
          <w:kern w:val="2"/>
          <w:sz w:val="24"/>
          <w:szCs w:val="24"/>
        </w:rPr>
        <w:t xml:space="preserve"> и юридическая сила его результатов</w:t>
      </w:r>
    </w:p>
    <w:p w:rsidR="009F2D2B" w:rsidRPr="009F2D2B" w:rsidRDefault="009F2D2B" w:rsidP="009F2D2B">
      <w:pPr>
        <w:keepNext/>
        <w:spacing w:line="240" w:lineRule="auto"/>
        <w:ind w:firstLine="720"/>
        <w:jc w:val="both"/>
        <w:rPr>
          <w:rFonts w:ascii="Times New Roman" w:hAnsi="Times New Roman" w:cs="Times New Roman"/>
          <w:kern w:val="2"/>
          <w:sz w:val="24"/>
          <w:szCs w:val="24"/>
        </w:rPr>
      </w:pP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1. Публичные слушания явля</w:t>
      </w:r>
      <w:r w:rsidR="0058332B">
        <w:rPr>
          <w:rFonts w:ascii="Times New Roman" w:hAnsi="Times New Roman" w:cs="Times New Roman"/>
          <w:kern w:val="2"/>
          <w:sz w:val="24"/>
          <w:szCs w:val="24"/>
        </w:rPr>
        <w:t>ю</w:t>
      </w:r>
      <w:r w:rsidRPr="009F2D2B">
        <w:rPr>
          <w:rFonts w:ascii="Times New Roman" w:hAnsi="Times New Roman" w:cs="Times New Roman"/>
          <w:kern w:val="2"/>
          <w:sz w:val="24"/>
          <w:szCs w:val="24"/>
        </w:rPr>
        <w:t xml:space="preserve">тся формой участия граждан в осуществлении местного самоуправления, </w:t>
      </w:r>
      <w:r w:rsidRPr="009F2D2B">
        <w:rPr>
          <w:rFonts w:ascii="Times New Roman" w:hAnsi="Times New Roman" w:cs="Times New Roman"/>
          <w:bCs/>
          <w:kern w:val="2"/>
          <w:sz w:val="24"/>
          <w:szCs w:val="24"/>
        </w:rPr>
        <w:t xml:space="preserve">осуществляемой посредством </w:t>
      </w:r>
      <w:r w:rsidRPr="009F2D2B">
        <w:rPr>
          <w:rFonts w:ascii="Times New Roman" w:eastAsia="Calibri" w:hAnsi="Times New Roman" w:cs="Times New Roman"/>
          <w:sz w:val="24"/>
          <w:szCs w:val="24"/>
        </w:rPr>
        <w:t xml:space="preserve">обсуждения жителями муниципального </w:t>
      </w:r>
      <w:r w:rsidR="00D14AFE">
        <w:rPr>
          <w:rFonts w:ascii="Times New Roman" w:eastAsia="Calibri" w:hAnsi="Times New Roman" w:cs="Times New Roman"/>
          <w:sz w:val="24"/>
          <w:szCs w:val="24"/>
        </w:rPr>
        <w:t>района</w:t>
      </w:r>
      <w:r w:rsidRPr="009F2D2B">
        <w:rPr>
          <w:rFonts w:ascii="Times New Roman" w:eastAsia="Calibri" w:hAnsi="Times New Roman" w:cs="Times New Roman"/>
          <w:sz w:val="24"/>
          <w:szCs w:val="24"/>
        </w:rPr>
        <w:t xml:space="preserve"> проектов муниципальных правовых актов по вопросам местного значения и </w:t>
      </w:r>
      <w:r w:rsidRPr="009F2D2B">
        <w:rPr>
          <w:rFonts w:ascii="Times New Roman" w:hAnsi="Times New Roman" w:cs="Times New Roman"/>
          <w:bCs/>
          <w:kern w:val="2"/>
          <w:sz w:val="24"/>
          <w:szCs w:val="24"/>
        </w:rPr>
        <w:t>голосования</w:t>
      </w:r>
      <w:r w:rsidRPr="009F2D2B">
        <w:rPr>
          <w:rFonts w:ascii="Times New Roman" w:hAnsi="Times New Roman" w:cs="Times New Roman"/>
          <w:kern w:val="2"/>
          <w:sz w:val="24"/>
          <w:szCs w:val="24"/>
        </w:rPr>
        <w:t xml:space="preserve"> </w:t>
      </w:r>
      <w:r w:rsidRPr="009F2D2B">
        <w:rPr>
          <w:rFonts w:ascii="Times New Roman" w:eastAsia="Calibri" w:hAnsi="Times New Roman" w:cs="Times New Roman"/>
          <w:sz w:val="24"/>
          <w:szCs w:val="24"/>
        </w:rPr>
        <w:t xml:space="preserve">жителей муниципального </w:t>
      </w:r>
      <w:r w:rsidR="00D14AFE">
        <w:rPr>
          <w:rFonts w:ascii="Times New Roman" w:eastAsia="Calibri" w:hAnsi="Times New Roman" w:cs="Times New Roman"/>
          <w:sz w:val="24"/>
          <w:szCs w:val="24"/>
        </w:rPr>
        <w:t>района</w:t>
      </w:r>
      <w:r w:rsidRPr="009F2D2B">
        <w:rPr>
          <w:rFonts w:ascii="Times New Roman" w:eastAsia="Calibri" w:hAnsi="Times New Roman" w:cs="Times New Roman"/>
          <w:sz w:val="24"/>
          <w:szCs w:val="24"/>
        </w:rPr>
        <w:t xml:space="preserve"> </w:t>
      </w:r>
      <w:r w:rsidRPr="009F2D2B">
        <w:rPr>
          <w:rFonts w:ascii="Times New Roman" w:hAnsi="Times New Roman" w:cs="Times New Roman"/>
          <w:kern w:val="2"/>
          <w:sz w:val="24"/>
          <w:szCs w:val="24"/>
        </w:rPr>
        <w:t>по указанным проектам.</w:t>
      </w:r>
    </w:p>
    <w:p w:rsidR="009F2D2B" w:rsidRPr="009F2D2B" w:rsidRDefault="009F2D2B" w:rsidP="009F2D2B">
      <w:pPr>
        <w:pStyle w:val="ConsPlusNormal"/>
        <w:widowControl/>
        <w:ind w:firstLine="709"/>
        <w:jc w:val="both"/>
        <w:rPr>
          <w:rFonts w:ascii="Times New Roman" w:hAnsi="Times New Roman" w:cs="Times New Roman"/>
          <w:bCs/>
          <w:kern w:val="2"/>
          <w:sz w:val="24"/>
          <w:szCs w:val="24"/>
        </w:rPr>
      </w:pPr>
      <w:r w:rsidRPr="009F2D2B">
        <w:rPr>
          <w:rFonts w:ascii="Times New Roman" w:hAnsi="Times New Roman" w:cs="Times New Roman"/>
          <w:kern w:val="2"/>
          <w:sz w:val="24"/>
          <w:szCs w:val="24"/>
        </w:rPr>
        <w:t xml:space="preserve">2. Публичные слушания проводятся в целях выявления мнения жителей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xml:space="preserve"> и учета указанного мнения органами местного самоуправления и должностными лицами местного самоуправления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xml:space="preserve"> при принятии соответствующего решения</w:t>
      </w:r>
      <w:r w:rsidRPr="009F2D2B">
        <w:rPr>
          <w:rFonts w:ascii="Times New Roman" w:hAnsi="Times New Roman" w:cs="Times New Roman"/>
          <w:bCs/>
          <w:kern w:val="2"/>
          <w:sz w:val="24"/>
          <w:szCs w:val="24"/>
        </w:rPr>
        <w:t>.</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3. Результаты публичных слушаний носят рекомендательный характер.</w:t>
      </w:r>
    </w:p>
    <w:p w:rsidR="009F2D2B" w:rsidRPr="009F2D2B" w:rsidRDefault="009F2D2B" w:rsidP="009F2D2B">
      <w:pPr>
        <w:pStyle w:val="ConsPlusNormal"/>
        <w:widowControl/>
        <w:jc w:val="both"/>
        <w:rPr>
          <w:rFonts w:ascii="Times New Roman" w:hAnsi="Times New Roman" w:cs="Times New Roman"/>
          <w:bCs/>
          <w:kern w:val="2"/>
          <w:sz w:val="24"/>
          <w:szCs w:val="24"/>
        </w:rPr>
      </w:pPr>
    </w:p>
    <w:p w:rsidR="009F2D2B" w:rsidRPr="009F2D2B" w:rsidRDefault="009F2D2B" w:rsidP="009F2D2B">
      <w:pPr>
        <w:pStyle w:val="3"/>
        <w:spacing w:before="0" w:after="0"/>
        <w:ind w:firstLine="720"/>
        <w:jc w:val="center"/>
        <w:rPr>
          <w:rFonts w:ascii="Times New Roman" w:hAnsi="Times New Roman"/>
          <w:b w:val="0"/>
          <w:kern w:val="2"/>
          <w:sz w:val="24"/>
          <w:szCs w:val="24"/>
          <w:lang w:val="ru-RU"/>
        </w:rPr>
      </w:pPr>
      <w:r w:rsidRPr="009F2D2B">
        <w:rPr>
          <w:rFonts w:ascii="Times New Roman" w:hAnsi="Times New Roman"/>
          <w:b w:val="0"/>
          <w:kern w:val="2"/>
          <w:sz w:val="24"/>
          <w:szCs w:val="24"/>
        </w:rPr>
        <w:t xml:space="preserve">Статья 3. Правовая основа </w:t>
      </w:r>
      <w:r w:rsidRPr="009F2D2B">
        <w:rPr>
          <w:rFonts w:ascii="Times New Roman" w:hAnsi="Times New Roman"/>
          <w:b w:val="0"/>
          <w:kern w:val="2"/>
          <w:sz w:val="24"/>
          <w:szCs w:val="24"/>
          <w:lang w:val="ru-RU"/>
        </w:rPr>
        <w:t>публичных слушаний</w:t>
      </w:r>
    </w:p>
    <w:p w:rsidR="009F2D2B" w:rsidRPr="009F2D2B" w:rsidRDefault="009F2D2B" w:rsidP="009F2D2B">
      <w:pPr>
        <w:pStyle w:val="ConsPlusNormal"/>
        <w:keepNext/>
        <w:widowControl/>
        <w:jc w:val="both"/>
        <w:rPr>
          <w:rFonts w:ascii="Times New Roman" w:hAnsi="Times New Roman" w:cs="Times New Roman"/>
          <w:kern w:val="2"/>
          <w:sz w:val="24"/>
          <w:szCs w:val="24"/>
        </w:rPr>
      </w:pPr>
    </w:p>
    <w:p w:rsidR="007947F9" w:rsidRPr="007947F9" w:rsidRDefault="007947F9" w:rsidP="007947F9">
      <w:pPr>
        <w:pStyle w:val="ConsPlusNormal"/>
        <w:widowControl/>
        <w:jc w:val="both"/>
        <w:rPr>
          <w:rFonts w:ascii="Times New Roman" w:hAnsi="Times New Roman" w:cs="Times New Roman"/>
          <w:kern w:val="2"/>
          <w:sz w:val="24"/>
          <w:szCs w:val="24"/>
        </w:rPr>
      </w:pPr>
      <w:r>
        <w:rPr>
          <w:rFonts w:ascii="Times New Roman" w:hAnsi="Times New Roman" w:cs="Times New Roman"/>
          <w:kern w:val="2"/>
          <w:sz w:val="24"/>
          <w:szCs w:val="24"/>
        </w:rPr>
        <w:t xml:space="preserve">          </w:t>
      </w:r>
      <w:r w:rsidRPr="007947F9">
        <w:rPr>
          <w:rFonts w:ascii="Times New Roman" w:hAnsi="Times New Roman" w:cs="Times New Roman"/>
          <w:kern w:val="2"/>
          <w:sz w:val="24"/>
          <w:szCs w:val="24"/>
        </w:rPr>
        <w:t xml:space="preserve">Назначение, подготовка и проведение публичных слушаний осуществляется в порядке, определенном  статьей 47 </w:t>
      </w:r>
      <w:r w:rsidRPr="005A2B2F">
        <w:rPr>
          <w:rFonts w:ascii="Times New Roman" w:hAnsi="Times New Roman" w:cs="Times New Roman"/>
          <w:kern w:val="2"/>
          <w:sz w:val="24"/>
          <w:szCs w:val="24"/>
        </w:rPr>
        <w:t>Федерального закона от 20 марта 2025 года №</w:t>
      </w:r>
      <w:r w:rsidRPr="005A2B2F">
        <w:rPr>
          <w:rFonts w:ascii="Times New Roman" w:hAnsi="Times New Roman" w:cs="Times New Roman"/>
          <w:kern w:val="2"/>
          <w:sz w:val="24"/>
          <w:szCs w:val="24"/>
          <w:lang w:val="en-US"/>
        </w:rPr>
        <w:t> </w:t>
      </w:r>
      <w:r w:rsidRPr="005A2B2F">
        <w:rPr>
          <w:rFonts w:ascii="Times New Roman" w:hAnsi="Times New Roman" w:cs="Times New Roman"/>
          <w:kern w:val="2"/>
          <w:sz w:val="24"/>
          <w:szCs w:val="24"/>
        </w:rPr>
        <w:t>33-ФЗ «Об общих принципах организации местного самоуправления в единой системе публичной власти» (далее - Федеральный закон № 33-ФЗ),</w:t>
      </w:r>
      <w:r w:rsidRPr="007947F9">
        <w:rPr>
          <w:rFonts w:ascii="Times New Roman" w:hAnsi="Times New Roman" w:cs="Times New Roman"/>
          <w:kern w:val="2"/>
          <w:sz w:val="24"/>
          <w:szCs w:val="24"/>
        </w:rPr>
        <w:t xml:space="preserve"> настоящим Порядком, иными муниципальными правовыми актами муниципального </w:t>
      </w:r>
      <w:r w:rsidRPr="007947F9">
        <w:rPr>
          <w:rFonts w:ascii="Times New Roman" w:eastAsia="Calibri" w:hAnsi="Times New Roman" w:cs="Times New Roman"/>
          <w:sz w:val="24"/>
          <w:szCs w:val="24"/>
        </w:rPr>
        <w:t>района</w:t>
      </w:r>
      <w:r w:rsidRPr="007947F9">
        <w:rPr>
          <w:rFonts w:ascii="Times New Roman" w:hAnsi="Times New Roman" w:cs="Times New Roman"/>
          <w:kern w:val="2"/>
          <w:sz w:val="24"/>
          <w:szCs w:val="24"/>
        </w:rPr>
        <w:t>.</w:t>
      </w:r>
    </w:p>
    <w:p w:rsidR="009F2D2B" w:rsidRPr="009F2D2B" w:rsidRDefault="009F2D2B" w:rsidP="009F2D2B">
      <w:pPr>
        <w:pStyle w:val="ConsPlusNormal"/>
        <w:widowControl/>
        <w:jc w:val="both"/>
        <w:rPr>
          <w:rFonts w:ascii="Times New Roman" w:hAnsi="Times New Roman" w:cs="Times New Roman"/>
          <w:kern w:val="2"/>
          <w:sz w:val="24"/>
          <w:szCs w:val="24"/>
        </w:rPr>
      </w:pPr>
    </w:p>
    <w:p w:rsidR="009F2D2B" w:rsidRPr="009F2D2B" w:rsidRDefault="009F2D2B" w:rsidP="009F2D2B">
      <w:pPr>
        <w:pStyle w:val="3"/>
        <w:spacing w:before="0" w:after="0"/>
        <w:ind w:firstLine="720"/>
        <w:jc w:val="center"/>
        <w:rPr>
          <w:rFonts w:ascii="Times New Roman" w:hAnsi="Times New Roman"/>
          <w:b w:val="0"/>
          <w:kern w:val="2"/>
          <w:sz w:val="24"/>
          <w:szCs w:val="24"/>
          <w:lang w:val="ru-RU"/>
        </w:rPr>
      </w:pPr>
      <w:r w:rsidRPr="009F2D2B">
        <w:rPr>
          <w:rFonts w:ascii="Times New Roman" w:hAnsi="Times New Roman"/>
          <w:b w:val="0"/>
          <w:kern w:val="2"/>
          <w:sz w:val="24"/>
          <w:szCs w:val="24"/>
        </w:rPr>
        <w:t xml:space="preserve">Статья 4. Право на участие в </w:t>
      </w:r>
      <w:r w:rsidRPr="009F2D2B">
        <w:rPr>
          <w:rFonts w:ascii="Times New Roman" w:hAnsi="Times New Roman"/>
          <w:b w:val="0"/>
          <w:kern w:val="2"/>
          <w:sz w:val="24"/>
          <w:szCs w:val="24"/>
          <w:lang w:val="ru-RU"/>
        </w:rPr>
        <w:t>публичных слушаниях</w:t>
      </w:r>
    </w:p>
    <w:p w:rsidR="007947F9" w:rsidRDefault="007947F9" w:rsidP="007947F9">
      <w:pPr>
        <w:autoSpaceDE w:val="0"/>
        <w:autoSpaceDN w:val="0"/>
        <w:adjustRightInd w:val="0"/>
        <w:spacing w:after="0" w:line="240" w:lineRule="auto"/>
        <w:ind w:firstLine="720"/>
        <w:jc w:val="both"/>
        <w:rPr>
          <w:rFonts w:ascii="Times New Roman" w:hAnsi="Times New Roman" w:cs="Times New Roman"/>
          <w:kern w:val="2"/>
          <w:sz w:val="24"/>
          <w:szCs w:val="24"/>
        </w:rPr>
      </w:pPr>
    </w:p>
    <w:p w:rsidR="007947F9" w:rsidRPr="007947F9" w:rsidRDefault="007947F9" w:rsidP="007947F9">
      <w:pPr>
        <w:autoSpaceDE w:val="0"/>
        <w:autoSpaceDN w:val="0"/>
        <w:adjustRightInd w:val="0"/>
        <w:spacing w:after="0" w:line="240" w:lineRule="auto"/>
        <w:ind w:firstLine="720"/>
        <w:jc w:val="both"/>
        <w:rPr>
          <w:rFonts w:ascii="Times New Roman" w:hAnsi="Times New Roman" w:cs="Times New Roman"/>
          <w:kern w:val="2"/>
          <w:sz w:val="24"/>
          <w:szCs w:val="24"/>
        </w:rPr>
      </w:pPr>
      <w:r w:rsidRPr="007947F9">
        <w:rPr>
          <w:rFonts w:ascii="Times New Roman" w:hAnsi="Times New Roman" w:cs="Times New Roman"/>
          <w:kern w:val="2"/>
          <w:sz w:val="24"/>
          <w:szCs w:val="24"/>
        </w:rPr>
        <w:t xml:space="preserve">1. Право на участие в публичных слушаниях – право жителей муниципального </w:t>
      </w:r>
      <w:r w:rsidRPr="007947F9">
        <w:rPr>
          <w:rFonts w:ascii="Times New Roman" w:eastAsia="Calibri" w:hAnsi="Times New Roman" w:cs="Times New Roman"/>
          <w:sz w:val="24"/>
          <w:szCs w:val="24"/>
        </w:rPr>
        <w:t>района</w:t>
      </w:r>
      <w:r w:rsidRPr="007947F9">
        <w:rPr>
          <w:rFonts w:ascii="Times New Roman" w:hAnsi="Times New Roman" w:cs="Times New Roman"/>
          <w:kern w:val="2"/>
          <w:sz w:val="24"/>
          <w:szCs w:val="24"/>
        </w:rPr>
        <w:t xml:space="preserve"> участвовать в обсуждении вопроса публичных слушаний, голосовать по нему, </w:t>
      </w:r>
      <w:r w:rsidRPr="007947F9">
        <w:rPr>
          <w:rFonts w:ascii="Times New Roman" w:hAnsi="Times New Roman" w:cs="Times New Roman"/>
          <w:sz w:val="24"/>
          <w:szCs w:val="24"/>
        </w:rPr>
        <w:t>высказывать предложения и замечания по вопросу публичных слушаний,</w:t>
      </w:r>
      <w:r w:rsidRPr="007947F9">
        <w:rPr>
          <w:rFonts w:ascii="Times New Roman" w:hAnsi="Times New Roman" w:cs="Times New Roman"/>
          <w:kern w:val="2"/>
          <w:sz w:val="24"/>
          <w:szCs w:val="24"/>
        </w:rPr>
        <w:t xml:space="preserve"> а также </w:t>
      </w:r>
      <w:r w:rsidRPr="007947F9">
        <w:rPr>
          <w:rFonts w:ascii="Times New Roman" w:hAnsi="Times New Roman" w:cs="Times New Roman"/>
          <w:kern w:val="2"/>
          <w:sz w:val="24"/>
          <w:szCs w:val="24"/>
        </w:rPr>
        <w:lastRenderedPageBreak/>
        <w:t>участвовать в действиях, связанных с назначением публичных слушаний, их подготовкой и проведением.</w:t>
      </w:r>
    </w:p>
    <w:p w:rsidR="007947F9" w:rsidRPr="007947F9" w:rsidRDefault="007947F9" w:rsidP="007947F9">
      <w:pPr>
        <w:autoSpaceDE w:val="0"/>
        <w:autoSpaceDN w:val="0"/>
        <w:adjustRightInd w:val="0"/>
        <w:spacing w:after="0" w:line="240" w:lineRule="auto"/>
        <w:ind w:firstLine="720"/>
        <w:jc w:val="both"/>
        <w:rPr>
          <w:rFonts w:ascii="Times New Roman" w:hAnsi="Times New Roman" w:cs="Times New Roman"/>
          <w:sz w:val="24"/>
          <w:szCs w:val="24"/>
        </w:rPr>
      </w:pPr>
      <w:r w:rsidRPr="007947F9">
        <w:rPr>
          <w:rFonts w:ascii="Times New Roman" w:hAnsi="Times New Roman" w:cs="Times New Roman"/>
          <w:kern w:val="2"/>
          <w:sz w:val="24"/>
          <w:szCs w:val="24"/>
        </w:rPr>
        <w:t xml:space="preserve">2. В публичных слушаниях имеют право участвовать жители муниципального </w:t>
      </w:r>
      <w:r w:rsidRPr="007947F9">
        <w:rPr>
          <w:rFonts w:ascii="Times New Roman" w:eastAsia="Calibri" w:hAnsi="Times New Roman" w:cs="Times New Roman"/>
          <w:sz w:val="24"/>
          <w:szCs w:val="24"/>
        </w:rPr>
        <w:t>района</w:t>
      </w:r>
      <w:r w:rsidRPr="007947F9">
        <w:rPr>
          <w:rFonts w:ascii="Times New Roman" w:hAnsi="Times New Roman" w:cs="Times New Roman"/>
          <w:kern w:val="2"/>
          <w:sz w:val="24"/>
          <w:szCs w:val="24"/>
        </w:rPr>
        <w:t xml:space="preserve">, </w:t>
      </w:r>
      <w:r w:rsidRPr="005A2B2F">
        <w:rPr>
          <w:rFonts w:ascii="Times New Roman" w:hAnsi="Times New Roman" w:cs="Times New Roman"/>
          <w:sz w:val="24"/>
          <w:szCs w:val="24"/>
        </w:rPr>
        <w:t>достигшие восемнадцатилетнего возраста</w:t>
      </w:r>
      <w:r w:rsidRPr="007947F9">
        <w:rPr>
          <w:rFonts w:ascii="Times New Roman" w:hAnsi="Times New Roman" w:cs="Times New Roman"/>
          <w:sz w:val="24"/>
          <w:szCs w:val="24"/>
        </w:rPr>
        <w:t>.</w:t>
      </w:r>
    </w:p>
    <w:p w:rsidR="007947F9" w:rsidRPr="007947F9" w:rsidRDefault="007947F9" w:rsidP="007947F9">
      <w:pPr>
        <w:spacing w:after="0" w:line="240" w:lineRule="auto"/>
        <w:ind w:firstLine="709"/>
        <w:jc w:val="both"/>
        <w:rPr>
          <w:rFonts w:ascii="Times New Roman" w:hAnsi="Times New Roman" w:cs="Times New Roman"/>
          <w:sz w:val="24"/>
          <w:szCs w:val="24"/>
        </w:rPr>
      </w:pPr>
      <w:r w:rsidRPr="007947F9">
        <w:rPr>
          <w:rFonts w:ascii="Times New Roman" w:hAnsi="Times New Roman" w:cs="Times New Roman"/>
          <w:sz w:val="24"/>
          <w:szCs w:val="24"/>
        </w:rPr>
        <w:t xml:space="preserve">3. Жители муниципального </w:t>
      </w:r>
      <w:r w:rsidRPr="007947F9">
        <w:rPr>
          <w:rFonts w:ascii="Times New Roman" w:eastAsia="Calibri" w:hAnsi="Times New Roman" w:cs="Times New Roman"/>
          <w:sz w:val="24"/>
          <w:szCs w:val="24"/>
        </w:rPr>
        <w:t>района</w:t>
      </w:r>
      <w:r w:rsidRPr="007947F9">
        <w:rPr>
          <w:rFonts w:ascii="Times New Roman" w:hAnsi="Times New Roman" w:cs="Times New Roman"/>
          <w:sz w:val="24"/>
          <w:szCs w:val="24"/>
        </w:rPr>
        <w:t xml:space="preserve">,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7947F9" w:rsidRPr="007947F9" w:rsidRDefault="007947F9" w:rsidP="007947F9">
      <w:pPr>
        <w:autoSpaceDE w:val="0"/>
        <w:autoSpaceDN w:val="0"/>
        <w:adjustRightInd w:val="0"/>
        <w:spacing w:after="0" w:line="240" w:lineRule="auto"/>
        <w:ind w:firstLine="720"/>
        <w:jc w:val="both"/>
        <w:rPr>
          <w:rFonts w:ascii="Times New Roman" w:hAnsi="Times New Roman" w:cs="Times New Roman"/>
          <w:kern w:val="2"/>
          <w:sz w:val="24"/>
          <w:szCs w:val="24"/>
        </w:rPr>
      </w:pPr>
      <w:r w:rsidRPr="007947F9">
        <w:rPr>
          <w:rFonts w:ascii="Times New Roman" w:hAnsi="Times New Roman" w:cs="Times New Roman"/>
          <w:kern w:val="2"/>
          <w:sz w:val="24"/>
          <w:szCs w:val="24"/>
        </w:rPr>
        <w:t xml:space="preserve">4. Прямые или косвенные ограничения прав жителей муниципального </w:t>
      </w:r>
      <w:r w:rsidRPr="007947F9">
        <w:rPr>
          <w:rFonts w:ascii="Times New Roman" w:eastAsia="Calibri" w:hAnsi="Times New Roman" w:cs="Times New Roman"/>
          <w:sz w:val="24"/>
          <w:szCs w:val="24"/>
        </w:rPr>
        <w:t>района</w:t>
      </w:r>
      <w:r w:rsidRPr="007947F9">
        <w:rPr>
          <w:rFonts w:ascii="Times New Roman" w:hAnsi="Times New Roman" w:cs="Times New Roman"/>
          <w:kern w:val="2"/>
          <w:sz w:val="24"/>
          <w:szCs w:val="24"/>
        </w:rPr>
        <w:t xml:space="preserve">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7947F9" w:rsidRPr="007947F9" w:rsidRDefault="007947F9" w:rsidP="007947F9">
      <w:pPr>
        <w:autoSpaceDE w:val="0"/>
        <w:autoSpaceDN w:val="0"/>
        <w:adjustRightInd w:val="0"/>
        <w:spacing w:after="0" w:line="240" w:lineRule="auto"/>
        <w:ind w:firstLine="720"/>
        <w:jc w:val="both"/>
        <w:rPr>
          <w:rFonts w:ascii="Times New Roman" w:hAnsi="Times New Roman" w:cs="Times New Roman"/>
          <w:kern w:val="2"/>
          <w:sz w:val="24"/>
          <w:szCs w:val="24"/>
        </w:rPr>
      </w:pPr>
      <w:r w:rsidRPr="007947F9">
        <w:rPr>
          <w:rFonts w:ascii="Times New Roman" w:hAnsi="Times New Roman" w:cs="Times New Roman"/>
          <w:kern w:val="2"/>
          <w:sz w:val="24"/>
          <w:szCs w:val="24"/>
        </w:rPr>
        <w:t xml:space="preserve">5. Жители муниципального </w:t>
      </w:r>
      <w:r w:rsidRPr="007947F9">
        <w:rPr>
          <w:rFonts w:ascii="Times New Roman" w:eastAsia="Calibri" w:hAnsi="Times New Roman" w:cs="Times New Roman"/>
          <w:sz w:val="24"/>
          <w:szCs w:val="24"/>
        </w:rPr>
        <w:t>района</w:t>
      </w:r>
      <w:r w:rsidRPr="007947F9">
        <w:rPr>
          <w:rFonts w:ascii="Times New Roman" w:hAnsi="Times New Roman" w:cs="Times New Roman"/>
          <w:kern w:val="2"/>
          <w:sz w:val="24"/>
          <w:szCs w:val="24"/>
        </w:rPr>
        <w:t xml:space="preserve"> вправе проводить агитацию не запрещенными федеральными законами способами, в целях:</w:t>
      </w:r>
    </w:p>
    <w:p w:rsidR="007947F9" w:rsidRPr="007947F9" w:rsidRDefault="007947F9" w:rsidP="007947F9">
      <w:pPr>
        <w:autoSpaceDE w:val="0"/>
        <w:autoSpaceDN w:val="0"/>
        <w:adjustRightInd w:val="0"/>
        <w:spacing w:after="0" w:line="240" w:lineRule="auto"/>
        <w:ind w:firstLine="720"/>
        <w:jc w:val="both"/>
        <w:rPr>
          <w:rFonts w:ascii="Times New Roman" w:hAnsi="Times New Roman" w:cs="Times New Roman"/>
          <w:kern w:val="2"/>
          <w:sz w:val="24"/>
          <w:szCs w:val="24"/>
        </w:rPr>
      </w:pPr>
      <w:r w:rsidRPr="007947F9">
        <w:rPr>
          <w:rFonts w:ascii="Times New Roman" w:hAnsi="Times New Roman" w:cs="Times New Roman"/>
          <w:kern w:val="2"/>
          <w:sz w:val="24"/>
          <w:szCs w:val="24"/>
        </w:rPr>
        <w:t>1) поддержки инициативы проведения публичных слушаний или отказа в поддержке такой инициативы;</w:t>
      </w:r>
    </w:p>
    <w:p w:rsidR="007947F9" w:rsidRPr="007947F9" w:rsidRDefault="007947F9" w:rsidP="007947F9">
      <w:pPr>
        <w:autoSpaceDE w:val="0"/>
        <w:autoSpaceDN w:val="0"/>
        <w:adjustRightInd w:val="0"/>
        <w:spacing w:after="0" w:line="240" w:lineRule="auto"/>
        <w:ind w:firstLine="720"/>
        <w:jc w:val="both"/>
        <w:rPr>
          <w:rFonts w:ascii="Times New Roman" w:hAnsi="Times New Roman" w:cs="Times New Roman"/>
          <w:kern w:val="2"/>
          <w:sz w:val="24"/>
          <w:szCs w:val="24"/>
        </w:rPr>
      </w:pPr>
      <w:r w:rsidRPr="007947F9">
        <w:rPr>
          <w:rFonts w:ascii="Times New Roman" w:hAnsi="Times New Roman" w:cs="Times New Roman"/>
          <w:kern w:val="2"/>
          <w:sz w:val="24"/>
          <w:szCs w:val="24"/>
        </w:rPr>
        <w:t>2) побуждения участников публичных слушаний голосовать либо отказаться от голосования по проекту муниципального правового акта;</w:t>
      </w:r>
    </w:p>
    <w:p w:rsidR="007947F9" w:rsidRPr="007947F9" w:rsidRDefault="007947F9" w:rsidP="007947F9">
      <w:pPr>
        <w:autoSpaceDE w:val="0"/>
        <w:autoSpaceDN w:val="0"/>
        <w:adjustRightInd w:val="0"/>
        <w:spacing w:after="0" w:line="240" w:lineRule="auto"/>
        <w:ind w:firstLine="720"/>
        <w:jc w:val="both"/>
        <w:rPr>
          <w:rFonts w:ascii="Times New Roman" w:hAnsi="Times New Roman" w:cs="Times New Roman"/>
          <w:kern w:val="2"/>
          <w:sz w:val="24"/>
          <w:szCs w:val="24"/>
        </w:rPr>
      </w:pPr>
      <w:r w:rsidRPr="007947F9">
        <w:rPr>
          <w:rFonts w:ascii="Times New Roman" w:hAnsi="Times New Roman" w:cs="Times New Roman"/>
          <w:kern w:val="2"/>
          <w:sz w:val="24"/>
          <w:szCs w:val="24"/>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9F2D2B" w:rsidRPr="009F2D2B" w:rsidRDefault="009F2D2B" w:rsidP="009F2D2B">
      <w:pPr>
        <w:spacing w:line="240" w:lineRule="auto"/>
        <w:ind w:firstLine="709"/>
        <w:jc w:val="both"/>
        <w:rPr>
          <w:rFonts w:ascii="Times New Roman" w:hAnsi="Times New Roman" w:cs="Times New Roman"/>
          <w:sz w:val="24"/>
          <w:szCs w:val="24"/>
        </w:rPr>
      </w:pPr>
    </w:p>
    <w:p w:rsidR="009F2D2B" w:rsidRPr="009F2D2B" w:rsidRDefault="009F2D2B" w:rsidP="00C704B3">
      <w:pPr>
        <w:pStyle w:val="3"/>
        <w:spacing w:before="0" w:after="0"/>
        <w:ind w:firstLine="720"/>
        <w:jc w:val="center"/>
        <w:rPr>
          <w:rFonts w:ascii="Times New Roman" w:hAnsi="Times New Roman"/>
          <w:b w:val="0"/>
          <w:kern w:val="2"/>
          <w:sz w:val="24"/>
          <w:szCs w:val="24"/>
          <w:lang w:val="ru-RU"/>
        </w:rPr>
      </w:pPr>
      <w:r w:rsidRPr="009F2D2B">
        <w:rPr>
          <w:rFonts w:ascii="Times New Roman" w:hAnsi="Times New Roman"/>
          <w:b w:val="0"/>
          <w:kern w:val="2"/>
          <w:sz w:val="24"/>
          <w:szCs w:val="24"/>
        </w:rPr>
        <w:t xml:space="preserve">Статья 5. Принципы проведения </w:t>
      </w:r>
      <w:r w:rsidRPr="009F2D2B">
        <w:rPr>
          <w:rFonts w:ascii="Times New Roman" w:hAnsi="Times New Roman"/>
          <w:b w:val="0"/>
          <w:kern w:val="2"/>
          <w:sz w:val="24"/>
          <w:szCs w:val="24"/>
          <w:lang w:val="ru-RU"/>
        </w:rPr>
        <w:t>публичных слушаний</w:t>
      </w:r>
    </w:p>
    <w:p w:rsidR="009F2D2B" w:rsidRPr="009F2D2B" w:rsidRDefault="009F2D2B" w:rsidP="00C704B3">
      <w:pPr>
        <w:pStyle w:val="ConsPlusNormal"/>
        <w:keepNext/>
        <w:widowControl/>
        <w:ind w:firstLine="851"/>
        <w:jc w:val="both"/>
        <w:rPr>
          <w:rFonts w:ascii="Times New Roman" w:hAnsi="Times New Roman" w:cs="Times New Roman"/>
          <w:kern w:val="2"/>
          <w:sz w:val="24"/>
          <w:szCs w:val="24"/>
        </w:rPr>
      </w:pPr>
    </w:p>
    <w:p w:rsidR="009F2D2B" w:rsidRPr="009F2D2B" w:rsidRDefault="009F2D2B" w:rsidP="00C704B3">
      <w:pPr>
        <w:pStyle w:val="ConsPlusNormal"/>
        <w:widowControl/>
        <w:ind w:firstLine="851"/>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1. Жители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7947F9" w:rsidRDefault="007947F9" w:rsidP="007947F9">
      <w:pPr>
        <w:pStyle w:val="ConsPlusNormal"/>
        <w:widowControl/>
        <w:jc w:val="both"/>
        <w:rPr>
          <w:rFonts w:ascii="Times New Roman" w:hAnsi="Times New Roman" w:cs="Times New Roman"/>
          <w:kern w:val="2"/>
          <w:sz w:val="24"/>
          <w:szCs w:val="24"/>
        </w:rPr>
      </w:pPr>
      <w:r>
        <w:rPr>
          <w:rFonts w:ascii="Times New Roman" w:hAnsi="Times New Roman" w:cs="Times New Roman"/>
          <w:kern w:val="2"/>
          <w:sz w:val="24"/>
          <w:szCs w:val="24"/>
        </w:rPr>
        <w:t xml:space="preserve">              </w:t>
      </w:r>
      <w:r w:rsidR="009F2D2B" w:rsidRPr="009F2D2B">
        <w:rPr>
          <w:rFonts w:ascii="Times New Roman" w:hAnsi="Times New Roman" w:cs="Times New Roman"/>
          <w:kern w:val="2"/>
          <w:sz w:val="24"/>
          <w:szCs w:val="24"/>
        </w:rPr>
        <w:t>2. Участие в публичных слушаниях яв</w:t>
      </w:r>
      <w:r w:rsidR="008430B0">
        <w:rPr>
          <w:rFonts w:ascii="Times New Roman" w:hAnsi="Times New Roman" w:cs="Times New Roman"/>
          <w:kern w:val="2"/>
          <w:sz w:val="24"/>
          <w:szCs w:val="24"/>
        </w:rPr>
        <w:t>ляется свободным и добровольным</w:t>
      </w:r>
      <w:r>
        <w:rPr>
          <w:rFonts w:ascii="Times New Roman" w:hAnsi="Times New Roman" w:cs="Times New Roman"/>
          <w:kern w:val="2"/>
          <w:sz w:val="24"/>
          <w:szCs w:val="24"/>
        </w:rPr>
        <w:t>,</w:t>
      </w:r>
      <w:r w:rsidRPr="007947F9">
        <w:rPr>
          <w:rFonts w:ascii="Times New Roman" w:hAnsi="Times New Roman" w:cs="Times New Roman"/>
          <w:kern w:val="2"/>
          <w:sz w:val="28"/>
          <w:szCs w:val="28"/>
        </w:rPr>
        <w:t xml:space="preserve"> </w:t>
      </w:r>
      <w:proofErr w:type="gramStart"/>
      <w:r w:rsidRPr="007947F9">
        <w:rPr>
          <w:rFonts w:ascii="Times New Roman" w:hAnsi="Times New Roman" w:cs="Times New Roman"/>
          <w:kern w:val="2"/>
          <w:sz w:val="24"/>
          <w:szCs w:val="24"/>
        </w:rPr>
        <w:t>контроль за</w:t>
      </w:r>
      <w:proofErr w:type="gramEnd"/>
      <w:r w:rsidRPr="007947F9">
        <w:rPr>
          <w:rFonts w:ascii="Times New Roman" w:hAnsi="Times New Roman" w:cs="Times New Roman"/>
          <w:kern w:val="2"/>
          <w:sz w:val="24"/>
          <w:szCs w:val="24"/>
        </w:rPr>
        <w:t xml:space="preserve"> волеизъявлением жителей не допускается</w:t>
      </w:r>
      <w:r w:rsidR="009F2D2B" w:rsidRPr="007947F9">
        <w:rPr>
          <w:rFonts w:ascii="Times New Roman" w:hAnsi="Times New Roman" w:cs="Times New Roman"/>
          <w:kern w:val="2"/>
          <w:sz w:val="24"/>
          <w:szCs w:val="24"/>
        </w:rPr>
        <w:t>.</w:t>
      </w:r>
      <w:r w:rsidR="009F2D2B" w:rsidRPr="009F2D2B">
        <w:rPr>
          <w:rFonts w:ascii="Times New Roman" w:hAnsi="Times New Roman" w:cs="Times New Roman"/>
          <w:kern w:val="2"/>
          <w:sz w:val="24"/>
          <w:szCs w:val="24"/>
        </w:rPr>
        <w:t xml:space="preserve"> </w:t>
      </w:r>
    </w:p>
    <w:p w:rsidR="007947F9" w:rsidRPr="007947F9" w:rsidRDefault="007947F9" w:rsidP="007947F9">
      <w:pPr>
        <w:pStyle w:val="ConsPlusNormal"/>
        <w:widowControl/>
        <w:jc w:val="both"/>
        <w:rPr>
          <w:rFonts w:ascii="Times New Roman" w:hAnsi="Times New Roman" w:cs="Times New Roman"/>
          <w:kern w:val="2"/>
          <w:sz w:val="24"/>
          <w:szCs w:val="24"/>
        </w:rPr>
      </w:pPr>
      <w:r>
        <w:rPr>
          <w:rFonts w:ascii="Times New Roman" w:hAnsi="Times New Roman" w:cs="Times New Roman"/>
          <w:kern w:val="2"/>
          <w:sz w:val="24"/>
          <w:szCs w:val="24"/>
        </w:rPr>
        <w:t xml:space="preserve">              </w:t>
      </w:r>
      <w:r w:rsidRPr="007947F9">
        <w:rPr>
          <w:rFonts w:ascii="Times New Roman" w:hAnsi="Times New Roman" w:cs="Times New Roman"/>
          <w:kern w:val="2"/>
          <w:sz w:val="24"/>
          <w:szCs w:val="24"/>
        </w:rPr>
        <w:t>В ходе публичных слушаний никто не может быть принужден к выражению своих мнений и убеждений или отказу от них.</w:t>
      </w:r>
    </w:p>
    <w:p w:rsidR="009F2D2B" w:rsidRPr="00C704B3" w:rsidRDefault="009F2D2B" w:rsidP="00C704B3">
      <w:pPr>
        <w:pStyle w:val="ConsPlusNormal"/>
        <w:widowControl/>
        <w:ind w:firstLine="851"/>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3. </w:t>
      </w:r>
      <w:r w:rsidRPr="00C704B3">
        <w:rPr>
          <w:rFonts w:ascii="Times New Roman" w:hAnsi="Times New Roman" w:cs="Times New Roman"/>
          <w:kern w:val="2"/>
          <w:sz w:val="24"/>
          <w:szCs w:val="24"/>
        </w:rPr>
        <w:t xml:space="preserve">Органы и лица, обеспечивающие проведение публичных слушаний, обеспечивают также информирование жителей муниципального </w:t>
      </w:r>
      <w:r w:rsidR="00D14AFE">
        <w:rPr>
          <w:rFonts w:ascii="Times New Roman" w:eastAsia="Calibri" w:hAnsi="Times New Roman" w:cs="Times New Roman"/>
          <w:sz w:val="24"/>
          <w:szCs w:val="24"/>
        </w:rPr>
        <w:t>района</w:t>
      </w:r>
      <w:r w:rsidRPr="00C704B3">
        <w:rPr>
          <w:rFonts w:ascii="Times New Roman" w:hAnsi="Times New Roman" w:cs="Times New Roman"/>
          <w:kern w:val="2"/>
          <w:sz w:val="24"/>
          <w:szCs w:val="24"/>
        </w:rPr>
        <w:t xml:space="preserve"> о назначении, подготовке и проведении публичных слушаний и его результатах, а также возможность заблаговременного ознакомления жителей муниципального </w:t>
      </w:r>
      <w:r w:rsidR="00D14AFE">
        <w:rPr>
          <w:rFonts w:ascii="Times New Roman" w:eastAsia="Calibri" w:hAnsi="Times New Roman" w:cs="Times New Roman"/>
          <w:sz w:val="24"/>
          <w:szCs w:val="24"/>
        </w:rPr>
        <w:t>района</w:t>
      </w:r>
      <w:r w:rsidRPr="00C704B3">
        <w:rPr>
          <w:rFonts w:ascii="Times New Roman" w:hAnsi="Times New Roman" w:cs="Times New Roman"/>
          <w:kern w:val="2"/>
          <w:sz w:val="24"/>
          <w:szCs w:val="24"/>
        </w:rPr>
        <w:t xml:space="preserve"> с проектом муниципального правового акта.</w:t>
      </w:r>
    </w:p>
    <w:p w:rsidR="007947F9" w:rsidRPr="007947F9" w:rsidRDefault="007947F9" w:rsidP="007947F9">
      <w:pPr>
        <w:autoSpaceDE w:val="0"/>
        <w:autoSpaceDN w:val="0"/>
        <w:adjustRightInd w:val="0"/>
        <w:spacing w:after="0" w:line="240" w:lineRule="auto"/>
        <w:ind w:firstLine="720"/>
        <w:jc w:val="both"/>
        <w:rPr>
          <w:rFonts w:ascii="Times New Roman" w:hAnsi="Times New Roman" w:cs="Times New Roman"/>
          <w:kern w:val="2"/>
          <w:sz w:val="24"/>
          <w:szCs w:val="24"/>
        </w:rPr>
      </w:pPr>
      <w:r w:rsidRPr="007947F9">
        <w:rPr>
          <w:rFonts w:ascii="Times New Roman" w:hAnsi="Times New Roman" w:cs="Times New Roman"/>
          <w:kern w:val="2"/>
          <w:sz w:val="24"/>
          <w:szCs w:val="24"/>
        </w:rPr>
        <w:t>4. Процедура проведения публичных слушаний должна обеспечивать возможность проверки и учета его результатов.</w:t>
      </w:r>
    </w:p>
    <w:p w:rsidR="00C704B3" w:rsidRDefault="00C704B3" w:rsidP="009F2D2B">
      <w:pPr>
        <w:pStyle w:val="3"/>
        <w:spacing w:before="0" w:after="0"/>
        <w:ind w:firstLine="720"/>
        <w:jc w:val="both"/>
        <w:rPr>
          <w:rFonts w:ascii="Times New Roman" w:hAnsi="Times New Roman"/>
          <w:b w:val="0"/>
          <w:kern w:val="2"/>
          <w:sz w:val="24"/>
          <w:szCs w:val="24"/>
          <w:lang w:val="ru-RU"/>
        </w:rPr>
      </w:pPr>
    </w:p>
    <w:p w:rsidR="009F2D2B" w:rsidRPr="009F2D2B" w:rsidRDefault="009F2D2B" w:rsidP="00C704B3">
      <w:pPr>
        <w:pStyle w:val="3"/>
        <w:spacing w:before="0" w:after="0"/>
        <w:ind w:firstLine="720"/>
        <w:jc w:val="center"/>
        <w:rPr>
          <w:rFonts w:ascii="Times New Roman" w:hAnsi="Times New Roman"/>
          <w:b w:val="0"/>
          <w:kern w:val="2"/>
          <w:sz w:val="24"/>
          <w:szCs w:val="24"/>
        </w:rPr>
      </w:pPr>
      <w:r w:rsidRPr="009F2D2B">
        <w:rPr>
          <w:rFonts w:ascii="Times New Roman" w:hAnsi="Times New Roman"/>
          <w:b w:val="0"/>
          <w:kern w:val="2"/>
          <w:sz w:val="24"/>
          <w:szCs w:val="24"/>
        </w:rPr>
        <w:t xml:space="preserve">Статья 6. Вопросы </w:t>
      </w:r>
      <w:r w:rsidRPr="009F2D2B">
        <w:rPr>
          <w:rFonts w:ascii="Times New Roman" w:hAnsi="Times New Roman"/>
          <w:b w:val="0"/>
          <w:kern w:val="2"/>
          <w:sz w:val="24"/>
          <w:szCs w:val="24"/>
          <w:lang w:val="ru-RU"/>
        </w:rPr>
        <w:t>публичных слушаний</w:t>
      </w:r>
    </w:p>
    <w:p w:rsidR="009F2D2B" w:rsidRPr="009F2D2B" w:rsidRDefault="009F2D2B" w:rsidP="00C704B3">
      <w:pPr>
        <w:keepNext/>
        <w:autoSpaceDE w:val="0"/>
        <w:autoSpaceDN w:val="0"/>
        <w:adjustRightInd w:val="0"/>
        <w:spacing w:after="0" w:line="240" w:lineRule="auto"/>
        <w:ind w:firstLine="720"/>
        <w:jc w:val="both"/>
        <w:rPr>
          <w:rFonts w:ascii="Times New Roman" w:hAnsi="Times New Roman" w:cs="Times New Roman"/>
          <w:kern w:val="2"/>
          <w:sz w:val="24"/>
          <w:szCs w:val="24"/>
        </w:rPr>
      </w:pPr>
    </w:p>
    <w:p w:rsidR="009F2D2B" w:rsidRPr="009F2D2B" w:rsidRDefault="009F2D2B" w:rsidP="00C704B3">
      <w:pPr>
        <w:autoSpaceDE w:val="0"/>
        <w:autoSpaceDN w:val="0"/>
        <w:adjustRightInd w:val="0"/>
        <w:spacing w:after="0" w:line="240" w:lineRule="auto"/>
        <w:ind w:firstLine="720"/>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1. На публичные слушания выносятся проекты муниципальных правовых актов и вопросы, предусмотренные </w:t>
      </w:r>
      <w:r w:rsidR="007947F9" w:rsidRPr="005A2B2F">
        <w:rPr>
          <w:rFonts w:ascii="Times New Roman" w:hAnsi="Times New Roman" w:cs="Times New Roman"/>
          <w:kern w:val="2"/>
          <w:sz w:val="24"/>
          <w:szCs w:val="24"/>
        </w:rPr>
        <w:t>пунктами 1-3 части 2 статьи 47 Федерального закона №</w:t>
      </w:r>
      <w:r w:rsidR="007947F9" w:rsidRPr="005A2B2F">
        <w:rPr>
          <w:rFonts w:ascii="Times New Roman" w:hAnsi="Times New Roman" w:cs="Times New Roman"/>
          <w:kern w:val="2"/>
          <w:sz w:val="24"/>
          <w:szCs w:val="24"/>
          <w:lang w:val="en-US"/>
        </w:rPr>
        <w:t> </w:t>
      </w:r>
      <w:r w:rsidR="007947F9" w:rsidRPr="005A2B2F">
        <w:rPr>
          <w:rFonts w:ascii="Times New Roman" w:hAnsi="Times New Roman" w:cs="Times New Roman"/>
          <w:kern w:val="2"/>
          <w:sz w:val="24"/>
          <w:szCs w:val="24"/>
        </w:rPr>
        <w:t>33-ФЗ</w:t>
      </w:r>
      <w:r w:rsidR="007947F9" w:rsidRPr="007947F9">
        <w:rPr>
          <w:rFonts w:ascii="Times New Roman" w:hAnsi="Times New Roman" w:cs="Times New Roman"/>
          <w:kern w:val="2"/>
          <w:sz w:val="24"/>
          <w:szCs w:val="24"/>
        </w:rPr>
        <w:t>,</w:t>
      </w:r>
      <w:r w:rsidR="007947F9" w:rsidRPr="006F4271">
        <w:rPr>
          <w:rFonts w:ascii="Times New Roman" w:hAnsi="Times New Roman" w:cs="Times New Roman"/>
          <w:kern w:val="2"/>
          <w:sz w:val="28"/>
          <w:szCs w:val="28"/>
        </w:rPr>
        <w:t xml:space="preserve"> </w:t>
      </w:r>
      <w:r w:rsidR="007947F9" w:rsidRPr="007947F9">
        <w:rPr>
          <w:rFonts w:ascii="Times New Roman" w:hAnsi="Times New Roman" w:cs="Times New Roman"/>
          <w:kern w:val="2"/>
          <w:sz w:val="24"/>
          <w:szCs w:val="24"/>
        </w:rPr>
        <w:t>другими федеральными законами</w:t>
      </w:r>
      <w:r w:rsidRPr="007947F9">
        <w:rPr>
          <w:rFonts w:ascii="Times New Roman" w:hAnsi="Times New Roman" w:cs="Times New Roman"/>
          <w:kern w:val="2"/>
          <w:sz w:val="24"/>
          <w:szCs w:val="24"/>
        </w:rPr>
        <w:t>.</w:t>
      </w:r>
      <w:r w:rsidRPr="009F2D2B">
        <w:rPr>
          <w:rFonts w:ascii="Times New Roman" w:hAnsi="Times New Roman" w:cs="Times New Roman"/>
          <w:kern w:val="2"/>
          <w:sz w:val="24"/>
          <w:szCs w:val="24"/>
        </w:rPr>
        <w:t xml:space="preserve"> На публичные слушания могут выноситься проекты иных муниципальных правовых актов по вопросам местного значения.</w:t>
      </w:r>
    </w:p>
    <w:p w:rsidR="009F2D2B" w:rsidRPr="009F2D2B" w:rsidRDefault="009F2D2B" w:rsidP="00C704B3">
      <w:pPr>
        <w:tabs>
          <w:tab w:val="left" w:pos="540"/>
        </w:tabs>
        <w:autoSpaceDE w:val="0"/>
        <w:autoSpaceDN w:val="0"/>
        <w:adjustRightInd w:val="0"/>
        <w:spacing w:after="0" w:line="240" w:lineRule="auto"/>
        <w:ind w:firstLine="720"/>
        <w:jc w:val="both"/>
        <w:rPr>
          <w:rFonts w:ascii="Times New Roman" w:hAnsi="Times New Roman" w:cs="Times New Roman"/>
          <w:kern w:val="2"/>
          <w:sz w:val="24"/>
          <w:szCs w:val="24"/>
        </w:rPr>
      </w:pPr>
      <w:r w:rsidRPr="009F2D2B">
        <w:rPr>
          <w:rFonts w:ascii="Times New Roman" w:hAnsi="Times New Roman" w:cs="Times New Roman"/>
          <w:kern w:val="2"/>
          <w:sz w:val="24"/>
          <w:szCs w:val="24"/>
        </w:rPr>
        <w:t>2. На публичные слушания не могут выноситься проекты муниципальных правовых актов:</w:t>
      </w:r>
    </w:p>
    <w:p w:rsidR="009F2D2B" w:rsidRPr="009F2D2B" w:rsidRDefault="009F2D2B" w:rsidP="00C704B3">
      <w:pPr>
        <w:autoSpaceDE w:val="0"/>
        <w:autoSpaceDN w:val="0"/>
        <w:adjustRightInd w:val="0"/>
        <w:spacing w:after="0" w:line="240" w:lineRule="auto"/>
        <w:ind w:firstLine="720"/>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1) о досрочном прекращении или продлении срока полномочий органов местного самоуправления, муниципальных органов, должностных лиц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xml:space="preserve">, о </w:t>
      </w:r>
      <w:r w:rsidRPr="009F2D2B">
        <w:rPr>
          <w:rFonts w:ascii="Times New Roman" w:hAnsi="Times New Roman" w:cs="Times New Roman"/>
          <w:kern w:val="2"/>
          <w:sz w:val="24"/>
          <w:szCs w:val="24"/>
        </w:rPr>
        <w:lastRenderedPageBreak/>
        <w:t>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9F2D2B" w:rsidRPr="009F2D2B" w:rsidRDefault="009F2D2B" w:rsidP="00C704B3">
      <w:pPr>
        <w:autoSpaceDE w:val="0"/>
        <w:autoSpaceDN w:val="0"/>
        <w:adjustRightInd w:val="0"/>
        <w:spacing w:after="0" w:line="240" w:lineRule="auto"/>
        <w:ind w:firstLine="720"/>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2) о персональном составе органов местного самоуправления, муниципальных органов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w:t>
      </w:r>
    </w:p>
    <w:p w:rsidR="009F2D2B" w:rsidRPr="009F2D2B" w:rsidRDefault="009F2D2B" w:rsidP="00C704B3">
      <w:pPr>
        <w:autoSpaceDE w:val="0"/>
        <w:autoSpaceDN w:val="0"/>
        <w:adjustRightInd w:val="0"/>
        <w:spacing w:after="0" w:line="240" w:lineRule="auto"/>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xml:space="preserve">, выборных должностных лиц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w:t>
      </w:r>
    </w:p>
    <w:p w:rsidR="009F2D2B" w:rsidRPr="009F2D2B" w:rsidRDefault="009F2D2B" w:rsidP="00C704B3">
      <w:pPr>
        <w:autoSpaceDE w:val="0"/>
        <w:autoSpaceDN w:val="0"/>
        <w:adjustRightInd w:val="0"/>
        <w:spacing w:after="0" w:line="240" w:lineRule="auto"/>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3. </w:t>
      </w:r>
      <w:proofErr w:type="gramStart"/>
      <w:r w:rsidRPr="009F2D2B">
        <w:rPr>
          <w:rFonts w:ascii="Times New Roman" w:hAnsi="Times New Roman" w:cs="Times New Roman"/>
          <w:kern w:val="2"/>
          <w:sz w:val="24"/>
          <w:szCs w:val="24"/>
        </w:rPr>
        <w:t xml:space="preserve">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 предусмотренному </w:t>
      </w:r>
      <w:r w:rsidR="00DD5C38" w:rsidRPr="005A2B2F">
        <w:rPr>
          <w:rFonts w:ascii="Times New Roman" w:hAnsi="Times New Roman" w:cs="Times New Roman"/>
          <w:kern w:val="2"/>
          <w:sz w:val="24"/>
          <w:szCs w:val="24"/>
        </w:rPr>
        <w:t>пунктом 3 части 2 статьи 47 Федерального закона № 33-ФЗ,</w:t>
      </w:r>
      <w:r w:rsidRPr="00DD5C38">
        <w:rPr>
          <w:rFonts w:ascii="Times New Roman" w:hAnsi="Times New Roman" w:cs="Times New Roman"/>
          <w:kern w:val="2"/>
          <w:sz w:val="24"/>
          <w:szCs w:val="24"/>
        </w:rPr>
        <w:t xml:space="preserve"> </w:t>
      </w:r>
      <w:r w:rsidRPr="009F2D2B">
        <w:rPr>
          <w:rFonts w:ascii="Times New Roman" w:hAnsi="Times New Roman" w:cs="Times New Roman"/>
          <w:kern w:val="2"/>
          <w:sz w:val="24"/>
          <w:szCs w:val="24"/>
        </w:rPr>
        <w:t xml:space="preserve">– вопрос о согласии участника публичных слушаний на осуществление соответствующего преобразования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w:t>
      </w:r>
      <w:proofErr w:type="gramEnd"/>
    </w:p>
    <w:p w:rsidR="009F2D2B" w:rsidRPr="009F2D2B" w:rsidRDefault="009F2D2B" w:rsidP="009F2D2B">
      <w:pPr>
        <w:autoSpaceDE w:val="0"/>
        <w:autoSpaceDN w:val="0"/>
        <w:adjustRightInd w:val="0"/>
        <w:spacing w:line="240" w:lineRule="auto"/>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9F2D2B" w:rsidRPr="009F2D2B" w:rsidRDefault="009F2D2B" w:rsidP="009F2D2B">
      <w:pPr>
        <w:pStyle w:val="ConsPlusNormal"/>
        <w:widowControl/>
        <w:jc w:val="both"/>
        <w:rPr>
          <w:rFonts w:ascii="Times New Roman" w:hAnsi="Times New Roman" w:cs="Times New Roman"/>
          <w:kern w:val="2"/>
          <w:sz w:val="24"/>
          <w:szCs w:val="24"/>
        </w:rPr>
      </w:pPr>
    </w:p>
    <w:p w:rsidR="009F2D2B" w:rsidRPr="009F2D2B" w:rsidRDefault="009F2D2B" w:rsidP="00C704B3">
      <w:pPr>
        <w:pStyle w:val="3"/>
        <w:spacing w:before="0" w:after="0"/>
        <w:ind w:firstLine="720"/>
        <w:jc w:val="center"/>
        <w:rPr>
          <w:rFonts w:ascii="Times New Roman" w:hAnsi="Times New Roman"/>
          <w:b w:val="0"/>
          <w:kern w:val="2"/>
          <w:sz w:val="24"/>
          <w:szCs w:val="24"/>
          <w:lang w:val="ru-RU"/>
        </w:rPr>
      </w:pPr>
      <w:r w:rsidRPr="009F2D2B">
        <w:rPr>
          <w:rFonts w:ascii="Times New Roman" w:hAnsi="Times New Roman"/>
          <w:b w:val="0"/>
          <w:kern w:val="2"/>
          <w:sz w:val="24"/>
          <w:szCs w:val="24"/>
        </w:rPr>
        <w:t>Статья</w:t>
      </w:r>
      <w:r w:rsidRPr="009F2D2B">
        <w:rPr>
          <w:rFonts w:ascii="Times New Roman" w:hAnsi="Times New Roman"/>
          <w:b w:val="0"/>
          <w:kern w:val="2"/>
          <w:sz w:val="24"/>
          <w:szCs w:val="24"/>
          <w:lang w:val="ru-RU"/>
        </w:rPr>
        <w:t xml:space="preserve"> 7</w:t>
      </w:r>
      <w:r w:rsidRPr="009F2D2B">
        <w:rPr>
          <w:rFonts w:ascii="Times New Roman" w:hAnsi="Times New Roman"/>
          <w:b w:val="0"/>
          <w:kern w:val="2"/>
          <w:sz w:val="24"/>
          <w:szCs w:val="24"/>
        </w:rPr>
        <w:t>. Форм</w:t>
      </w:r>
      <w:r w:rsidRPr="009F2D2B">
        <w:rPr>
          <w:rFonts w:ascii="Times New Roman" w:hAnsi="Times New Roman"/>
          <w:b w:val="0"/>
          <w:kern w:val="2"/>
          <w:sz w:val="24"/>
          <w:szCs w:val="24"/>
          <w:lang w:val="ru-RU"/>
        </w:rPr>
        <w:t>а</w:t>
      </w:r>
      <w:r w:rsidRPr="009F2D2B">
        <w:rPr>
          <w:rFonts w:ascii="Times New Roman" w:hAnsi="Times New Roman"/>
          <w:b w:val="0"/>
          <w:kern w:val="2"/>
          <w:sz w:val="24"/>
          <w:szCs w:val="24"/>
        </w:rPr>
        <w:t xml:space="preserve"> </w:t>
      </w:r>
      <w:r w:rsidRPr="009F2D2B">
        <w:rPr>
          <w:rFonts w:ascii="Times New Roman" w:hAnsi="Times New Roman"/>
          <w:b w:val="0"/>
          <w:kern w:val="2"/>
          <w:sz w:val="24"/>
          <w:szCs w:val="24"/>
          <w:lang w:val="ru-RU"/>
        </w:rPr>
        <w:t>проведения публичных слушаний</w:t>
      </w:r>
      <w:r w:rsidRPr="009F2D2B">
        <w:rPr>
          <w:rFonts w:ascii="Times New Roman" w:hAnsi="Times New Roman"/>
          <w:b w:val="0"/>
          <w:kern w:val="2"/>
          <w:sz w:val="24"/>
          <w:szCs w:val="24"/>
        </w:rPr>
        <w:t xml:space="preserve"> </w:t>
      </w:r>
      <w:r w:rsidRPr="009F2D2B">
        <w:rPr>
          <w:rFonts w:ascii="Times New Roman" w:hAnsi="Times New Roman"/>
          <w:b w:val="0"/>
          <w:kern w:val="2"/>
          <w:sz w:val="24"/>
          <w:szCs w:val="24"/>
          <w:lang w:val="ru-RU"/>
        </w:rPr>
        <w:t>и голосования на публичных слушаниях</w:t>
      </w:r>
    </w:p>
    <w:p w:rsidR="009F2D2B" w:rsidRPr="009F2D2B" w:rsidRDefault="009F2D2B" w:rsidP="009F2D2B">
      <w:pPr>
        <w:pStyle w:val="ConsPlusNormal"/>
        <w:widowControl/>
        <w:jc w:val="both"/>
        <w:rPr>
          <w:rFonts w:ascii="Times New Roman" w:hAnsi="Times New Roman" w:cs="Times New Roman"/>
          <w:kern w:val="2"/>
          <w:sz w:val="24"/>
          <w:szCs w:val="24"/>
        </w:rPr>
      </w:pPr>
    </w:p>
    <w:p w:rsidR="009F2D2B" w:rsidRPr="009F2D2B" w:rsidRDefault="009F2D2B" w:rsidP="00C704B3">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1. Публичные слушания проводятся в форме одного или нескольких собраний, на котором (которых) жители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xml:space="preserve">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9F2D2B" w:rsidRPr="009F2D2B" w:rsidRDefault="009F2D2B" w:rsidP="00C704B3">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2. Публичные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w:t>
      </w:r>
      <w:r w:rsidR="00C704B3">
        <w:rPr>
          <w:rFonts w:ascii="Times New Roman" w:hAnsi="Times New Roman" w:cs="Times New Roman"/>
          <w:kern w:val="2"/>
          <w:sz w:val="24"/>
          <w:szCs w:val="24"/>
        </w:rPr>
        <w:t>,</w:t>
      </w:r>
      <w:r w:rsidRPr="009F2D2B">
        <w:rPr>
          <w:rFonts w:ascii="Times New Roman" w:hAnsi="Times New Roman" w:cs="Times New Roman"/>
          <w:kern w:val="2"/>
          <w:sz w:val="24"/>
          <w:szCs w:val="24"/>
        </w:rPr>
        <w:t xml:space="preserve"> в случаях когда:</w:t>
      </w:r>
    </w:p>
    <w:p w:rsidR="009F2D2B" w:rsidRPr="009F2D2B" w:rsidRDefault="009F2D2B" w:rsidP="00C704B3">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9F2D2B" w:rsidRPr="009F2D2B" w:rsidRDefault="009F2D2B" w:rsidP="00C704B3">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2) решение о проведении публичных слушаний в форме нескольких собраний принято органом (должностным лицом), назначившим публичные слушания.</w:t>
      </w:r>
    </w:p>
    <w:p w:rsidR="009F2D2B" w:rsidRPr="009F2D2B" w:rsidRDefault="009F2D2B" w:rsidP="00C704B3">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3. Голосование по вопросу публичных слушаний проводится в форме открытого  голосования. </w:t>
      </w:r>
      <w:r w:rsidR="0020614E">
        <w:rPr>
          <w:rFonts w:ascii="Times New Roman" w:hAnsi="Times New Roman" w:cs="Times New Roman"/>
          <w:kern w:val="2"/>
          <w:sz w:val="24"/>
          <w:szCs w:val="24"/>
        </w:rPr>
        <w:t>Г</w:t>
      </w:r>
      <w:r w:rsidRPr="009F2D2B">
        <w:rPr>
          <w:rFonts w:ascii="Times New Roman" w:hAnsi="Times New Roman" w:cs="Times New Roman"/>
          <w:kern w:val="2"/>
          <w:sz w:val="24"/>
          <w:szCs w:val="24"/>
        </w:rPr>
        <w:t>олосование осуществляется путем поднятия участником публичных слушаний руки.</w:t>
      </w:r>
    </w:p>
    <w:p w:rsidR="009F2D2B" w:rsidRPr="009F2D2B" w:rsidRDefault="009F2D2B" w:rsidP="009F2D2B">
      <w:pPr>
        <w:pStyle w:val="ConsPlusNormal"/>
        <w:widowControl/>
        <w:jc w:val="both"/>
        <w:rPr>
          <w:rFonts w:ascii="Times New Roman" w:hAnsi="Times New Roman" w:cs="Times New Roman"/>
          <w:kern w:val="2"/>
          <w:sz w:val="24"/>
          <w:szCs w:val="24"/>
        </w:rPr>
      </w:pPr>
    </w:p>
    <w:p w:rsidR="009F2D2B" w:rsidRPr="009F2D2B" w:rsidRDefault="009F2D2B" w:rsidP="00C704B3">
      <w:pPr>
        <w:pStyle w:val="3"/>
        <w:spacing w:before="0" w:after="0"/>
        <w:ind w:firstLine="720"/>
        <w:jc w:val="center"/>
        <w:rPr>
          <w:rFonts w:ascii="Times New Roman" w:hAnsi="Times New Roman"/>
          <w:b w:val="0"/>
          <w:kern w:val="2"/>
          <w:sz w:val="24"/>
          <w:szCs w:val="24"/>
        </w:rPr>
      </w:pPr>
      <w:r w:rsidRPr="009F2D2B">
        <w:rPr>
          <w:rFonts w:ascii="Times New Roman" w:hAnsi="Times New Roman"/>
          <w:b w:val="0"/>
          <w:kern w:val="2"/>
          <w:sz w:val="24"/>
          <w:szCs w:val="24"/>
        </w:rPr>
        <w:t xml:space="preserve">Статья </w:t>
      </w:r>
      <w:r w:rsidRPr="009F2D2B">
        <w:rPr>
          <w:rFonts w:ascii="Times New Roman" w:hAnsi="Times New Roman"/>
          <w:b w:val="0"/>
          <w:kern w:val="2"/>
          <w:sz w:val="24"/>
          <w:szCs w:val="24"/>
          <w:lang w:val="ru-RU"/>
        </w:rPr>
        <w:t>8</w:t>
      </w:r>
      <w:r w:rsidRPr="009F2D2B">
        <w:rPr>
          <w:rFonts w:ascii="Times New Roman" w:hAnsi="Times New Roman"/>
          <w:b w:val="0"/>
          <w:kern w:val="2"/>
          <w:sz w:val="24"/>
          <w:szCs w:val="24"/>
        </w:rPr>
        <w:t>. Срок</w:t>
      </w:r>
      <w:r w:rsidRPr="009F2D2B">
        <w:rPr>
          <w:rFonts w:ascii="Times New Roman" w:hAnsi="Times New Roman"/>
          <w:b w:val="0"/>
          <w:kern w:val="2"/>
          <w:sz w:val="24"/>
          <w:szCs w:val="24"/>
          <w:lang w:val="ru-RU"/>
        </w:rPr>
        <w:t xml:space="preserve">, дата и время </w:t>
      </w:r>
      <w:r w:rsidRPr="009F2D2B">
        <w:rPr>
          <w:rFonts w:ascii="Times New Roman" w:hAnsi="Times New Roman"/>
          <w:b w:val="0"/>
          <w:kern w:val="2"/>
          <w:sz w:val="24"/>
          <w:szCs w:val="24"/>
        </w:rPr>
        <w:t xml:space="preserve">проведения </w:t>
      </w:r>
      <w:r w:rsidRPr="009F2D2B">
        <w:rPr>
          <w:rFonts w:ascii="Times New Roman" w:hAnsi="Times New Roman"/>
          <w:b w:val="0"/>
          <w:kern w:val="2"/>
          <w:sz w:val="24"/>
          <w:szCs w:val="24"/>
          <w:lang w:val="ru-RU"/>
        </w:rPr>
        <w:t>публичных слушаний</w:t>
      </w:r>
    </w:p>
    <w:p w:rsidR="009F2D2B" w:rsidRPr="009F2D2B" w:rsidRDefault="009F2D2B" w:rsidP="009F2D2B">
      <w:pPr>
        <w:pStyle w:val="ConsPlusNormal"/>
        <w:widowControl/>
        <w:jc w:val="both"/>
        <w:rPr>
          <w:rFonts w:ascii="Times New Roman" w:hAnsi="Times New Roman" w:cs="Times New Roman"/>
          <w:kern w:val="2"/>
          <w:sz w:val="24"/>
          <w:szCs w:val="24"/>
        </w:rPr>
      </w:pPr>
    </w:p>
    <w:p w:rsidR="009F2D2B" w:rsidRPr="009F2D2B" w:rsidRDefault="009F2D2B" w:rsidP="00C704B3">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1. Срок проведения публичных слушаний с момента оповещения жителей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xml:space="preserve">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9F2D2B" w:rsidRPr="009F2D2B" w:rsidRDefault="009F2D2B" w:rsidP="00C704B3">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w:t>
      </w:r>
      <w:r w:rsidR="00423A1D">
        <w:rPr>
          <w:rFonts w:ascii="Times New Roman" w:hAnsi="Times New Roman" w:cs="Times New Roman"/>
          <w:kern w:val="2"/>
          <w:sz w:val="24"/>
          <w:szCs w:val="24"/>
        </w:rPr>
        <w:t>десяти дней</w:t>
      </w:r>
      <w:r w:rsidRPr="009F2D2B">
        <w:rPr>
          <w:rFonts w:ascii="Times New Roman" w:hAnsi="Times New Roman" w:cs="Times New Roman"/>
          <w:kern w:val="2"/>
          <w:sz w:val="24"/>
          <w:szCs w:val="24"/>
        </w:rPr>
        <w:t xml:space="preserve"> с момента оповещения жителей муниципального </w:t>
      </w:r>
      <w:r w:rsidR="00074230">
        <w:rPr>
          <w:rFonts w:ascii="Times New Roman" w:hAnsi="Times New Roman" w:cs="Times New Roman"/>
          <w:kern w:val="2"/>
          <w:sz w:val="24"/>
          <w:szCs w:val="24"/>
        </w:rPr>
        <w:t xml:space="preserve">района </w:t>
      </w:r>
      <w:r w:rsidRPr="009F2D2B">
        <w:rPr>
          <w:rFonts w:ascii="Times New Roman" w:hAnsi="Times New Roman" w:cs="Times New Roman"/>
          <w:kern w:val="2"/>
          <w:sz w:val="24"/>
          <w:szCs w:val="24"/>
        </w:rPr>
        <w:t>о времени и месте проведения публичных слушаний.</w:t>
      </w:r>
    </w:p>
    <w:p w:rsidR="009F2D2B" w:rsidRDefault="009F2D2B" w:rsidP="00C704B3">
      <w:pPr>
        <w:pStyle w:val="ConsPlusNormal"/>
        <w:ind w:firstLine="709"/>
        <w:jc w:val="both"/>
        <w:rPr>
          <w:rFonts w:ascii="Times New Roman" w:eastAsia="Calibri" w:hAnsi="Times New Roman" w:cs="Times New Roman"/>
          <w:sz w:val="24"/>
          <w:szCs w:val="24"/>
        </w:rPr>
      </w:pPr>
      <w:r w:rsidRPr="009F2D2B">
        <w:rPr>
          <w:rFonts w:ascii="Times New Roman" w:eastAsia="Calibri" w:hAnsi="Times New Roman" w:cs="Times New Roman"/>
          <w:sz w:val="24"/>
          <w:szCs w:val="24"/>
        </w:rPr>
        <w:t xml:space="preserve">3. Временем проведения публичных слушания является время начала собрания, </w:t>
      </w:r>
      <w:r w:rsidRPr="009F2D2B">
        <w:rPr>
          <w:rFonts w:ascii="Times New Roman" w:hAnsi="Times New Roman" w:cs="Times New Roman"/>
          <w:kern w:val="2"/>
          <w:sz w:val="24"/>
          <w:szCs w:val="24"/>
        </w:rPr>
        <w:t xml:space="preserve">а в случаях, когда публичные слушания проводятся в форме нескольких собраний, – время </w:t>
      </w:r>
      <w:r w:rsidRPr="009F2D2B">
        <w:rPr>
          <w:rFonts w:ascii="Times New Roman" w:hAnsi="Times New Roman" w:cs="Times New Roman"/>
          <w:kern w:val="2"/>
          <w:sz w:val="24"/>
          <w:szCs w:val="24"/>
        </w:rPr>
        <w:lastRenderedPageBreak/>
        <w:t>начала каждого из собраний.</w:t>
      </w:r>
      <w:r w:rsidRPr="009F2D2B">
        <w:rPr>
          <w:rFonts w:ascii="Times New Roman" w:eastAsia="Calibri" w:hAnsi="Times New Roman" w:cs="Times New Roman"/>
          <w:sz w:val="24"/>
          <w:szCs w:val="24"/>
        </w:rPr>
        <w:t xml:space="preserve"> Время проведения публичных слушаний не может быть ранее 10 и позднее 20 часов по местному времени.</w:t>
      </w:r>
    </w:p>
    <w:p w:rsidR="00E9200A" w:rsidRPr="00E9200A" w:rsidRDefault="00E9200A" w:rsidP="00E9200A">
      <w:pPr>
        <w:pStyle w:val="ConsPlusNormal"/>
        <w:jc w:val="both"/>
        <w:rPr>
          <w:rFonts w:ascii="Times New Roman" w:eastAsia="Calibri" w:hAnsi="Times New Roman" w:cs="Times New Roman"/>
          <w:sz w:val="24"/>
          <w:szCs w:val="24"/>
        </w:rPr>
      </w:pPr>
      <w:r>
        <w:rPr>
          <w:rFonts w:ascii="Times New Roman" w:hAnsi="Times New Roman" w:cs="Times New Roman"/>
          <w:kern w:val="2"/>
          <w:sz w:val="24"/>
          <w:szCs w:val="24"/>
        </w:rPr>
        <w:t xml:space="preserve">           </w:t>
      </w:r>
      <w:r w:rsidRPr="00E9200A">
        <w:rPr>
          <w:rFonts w:ascii="Times New Roman" w:hAnsi="Times New Roman" w:cs="Times New Roman"/>
          <w:kern w:val="2"/>
          <w:sz w:val="24"/>
          <w:szCs w:val="24"/>
        </w:rPr>
        <w:t xml:space="preserve">4. Дата и время проведения публичных слушаний определяются, исходя из </w:t>
      </w:r>
      <w:r w:rsidRPr="00E9200A">
        <w:rPr>
          <w:rFonts w:ascii="Times New Roman" w:eastAsia="Calibri" w:hAnsi="Times New Roman" w:cs="Times New Roman"/>
          <w:sz w:val="24"/>
          <w:szCs w:val="24"/>
        </w:rPr>
        <w:t>необходимости создания максимальных удо</w:t>
      </w:r>
      <w:proofErr w:type="gramStart"/>
      <w:r w:rsidRPr="00E9200A">
        <w:rPr>
          <w:rFonts w:ascii="Times New Roman" w:eastAsia="Calibri" w:hAnsi="Times New Roman" w:cs="Times New Roman"/>
          <w:sz w:val="24"/>
          <w:szCs w:val="24"/>
        </w:rPr>
        <w:t>бств дл</w:t>
      </w:r>
      <w:proofErr w:type="gramEnd"/>
      <w:r w:rsidRPr="00E9200A">
        <w:rPr>
          <w:rFonts w:ascii="Times New Roman" w:eastAsia="Calibri" w:hAnsi="Times New Roman" w:cs="Times New Roman"/>
          <w:sz w:val="24"/>
          <w:szCs w:val="24"/>
        </w:rPr>
        <w:t xml:space="preserve">я участников публичных слушаний. </w:t>
      </w:r>
    </w:p>
    <w:p w:rsidR="00E9200A" w:rsidRPr="009F2D2B" w:rsidRDefault="00E9200A" w:rsidP="00C704B3">
      <w:pPr>
        <w:pStyle w:val="ConsPlusNormal"/>
        <w:ind w:firstLine="709"/>
        <w:jc w:val="both"/>
        <w:rPr>
          <w:rFonts w:ascii="Times New Roman" w:eastAsia="Calibri" w:hAnsi="Times New Roman" w:cs="Times New Roman"/>
          <w:sz w:val="24"/>
          <w:szCs w:val="24"/>
        </w:rPr>
      </w:pPr>
    </w:p>
    <w:p w:rsidR="00423A1D" w:rsidRDefault="00423A1D" w:rsidP="00B43F01">
      <w:pPr>
        <w:pStyle w:val="3"/>
        <w:spacing w:before="0" w:after="0"/>
        <w:ind w:firstLine="709"/>
        <w:jc w:val="center"/>
        <w:rPr>
          <w:rFonts w:ascii="Times New Roman" w:hAnsi="Times New Roman"/>
          <w:b w:val="0"/>
          <w:kern w:val="2"/>
          <w:sz w:val="24"/>
          <w:szCs w:val="24"/>
          <w:lang w:val="ru-RU"/>
        </w:rPr>
      </w:pPr>
    </w:p>
    <w:p w:rsidR="009F2D2B" w:rsidRPr="009F2D2B" w:rsidRDefault="009F2D2B" w:rsidP="00B43F01">
      <w:pPr>
        <w:pStyle w:val="3"/>
        <w:spacing w:before="0" w:after="0"/>
        <w:ind w:firstLine="709"/>
        <w:jc w:val="center"/>
        <w:rPr>
          <w:rFonts w:ascii="Times New Roman" w:hAnsi="Times New Roman"/>
          <w:b w:val="0"/>
          <w:kern w:val="2"/>
          <w:sz w:val="24"/>
          <w:szCs w:val="24"/>
          <w:lang w:val="ru-RU"/>
        </w:rPr>
      </w:pPr>
      <w:r w:rsidRPr="009F2D2B">
        <w:rPr>
          <w:rFonts w:ascii="Times New Roman" w:hAnsi="Times New Roman"/>
          <w:b w:val="0"/>
          <w:kern w:val="2"/>
          <w:sz w:val="24"/>
          <w:szCs w:val="24"/>
        </w:rPr>
        <w:t xml:space="preserve">Статья </w:t>
      </w:r>
      <w:r w:rsidRPr="009F2D2B">
        <w:rPr>
          <w:rFonts w:ascii="Times New Roman" w:hAnsi="Times New Roman"/>
          <w:b w:val="0"/>
          <w:kern w:val="2"/>
          <w:sz w:val="24"/>
          <w:szCs w:val="24"/>
          <w:lang w:val="ru-RU"/>
        </w:rPr>
        <w:t>9</w:t>
      </w:r>
      <w:r w:rsidRPr="009F2D2B">
        <w:rPr>
          <w:rFonts w:ascii="Times New Roman" w:hAnsi="Times New Roman"/>
          <w:b w:val="0"/>
          <w:kern w:val="2"/>
          <w:sz w:val="24"/>
          <w:szCs w:val="24"/>
        </w:rPr>
        <w:t xml:space="preserve">. </w:t>
      </w:r>
      <w:r w:rsidRPr="009F2D2B">
        <w:rPr>
          <w:rFonts w:ascii="Times New Roman" w:hAnsi="Times New Roman"/>
          <w:b w:val="0"/>
          <w:kern w:val="2"/>
          <w:sz w:val="24"/>
          <w:szCs w:val="24"/>
          <w:lang w:val="ru-RU"/>
        </w:rPr>
        <w:t>Место проведения публичных слушаний</w:t>
      </w:r>
    </w:p>
    <w:p w:rsidR="009F2D2B" w:rsidRPr="009F2D2B" w:rsidRDefault="009F2D2B" w:rsidP="009F2D2B">
      <w:pPr>
        <w:keepNext/>
        <w:autoSpaceDE w:val="0"/>
        <w:autoSpaceDN w:val="0"/>
        <w:adjustRightInd w:val="0"/>
        <w:spacing w:line="240" w:lineRule="auto"/>
        <w:ind w:firstLine="709"/>
        <w:jc w:val="both"/>
        <w:rPr>
          <w:rFonts w:ascii="Times New Roman" w:hAnsi="Times New Roman" w:cs="Times New Roman"/>
          <w:kern w:val="2"/>
          <w:sz w:val="24"/>
          <w:szCs w:val="24"/>
        </w:rPr>
      </w:pPr>
    </w:p>
    <w:p w:rsidR="009F2D2B" w:rsidRPr="009F2D2B" w:rsidRDefault="009F2D2B" w:rsidP="00B43F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F2D2B">
        <w:rPr>
          <w:rFonts w:ascii="Times New Roman" w:hAnsi="Times New Roman" w:cs="Times New Roman"/>
          <w:kern w:val="2"/>
          <w:sz w:val="24"/>
          <w:szCs w:val="24"/>
        </w:rPr>
        <w:t xml:space="preserve">1. </w:t>
      </w:r>
      <w:proofErr w:type="gramStart"/>
      <w:r w:rsidRPr="009F2D2B">
        <w:rPr>
          <w:rFonts w:ascii="Times New Roman" w:hAnsi="Times New Roman" w:cs="Times New Roman"/>
          <w:kern w:val="2"/>
          <w:sz w:val="24"/>
          <w:szCs w:val="24"/>
        </w:rPr>
        <w:t>Местом проведения публичных слушаний является место нахождения помещения, в котором проводится собрани</w:t>
      </w:r>
      <w:r w:rsidR="00B43F01">
        <w:rPr>
          <w:rFonts w:ascii="Times New Roman" w:hAnsi="Times New Roman" w:cs="Times New Roman"/>
          <w:kern w:val="2"/>
          <w:sz w:val="24"/>
          <w:szCs w:val="24"/>
        </w:rPr>
        <w:t>е</w:t>
      </w:r>
      <w:r w:rsidRPr="009F2D2B">
        <w:rPr>
          <w:rFonts w:ascii="Times New Roman" w:hAnsi="Times New Roman" w:cs="Times New Roman"/>
          <w:kern w:val="2"/>
          <w:sz w:val="24"/>
          <w:szCs w:val="24"/>
        </w:rPr>
        <w:t>, а в случаях, когда публичные слушания проводятся в форме нескольких собраний, – место нахождения помещения (помещений), в котором (которых) проводится каждое из собраний.</w:t>
      </w:r>
      <w:proofErr w:type="gramEnd"/>
      <w:r w:rsidRPr="009F2D2B">
        <w:rPr>
          <w:rFonts w:ascii="Times New Roman" w:hAnsi="Times New Roman" w:cs="Times New Roman"/>
          <w:kern w:val="2"/>
          <w:sz w:val="24"/>
          <w:szCs w:val="24"/>
        </w:rPr>
        <w:t xml:space="preserve"> Место проведения публичных слушаний определяется, исходя из </w:t>
      </w:r>
      <w:r w:rsidRPr="009F2D2B">
        <w:rPr>
          <w:rFonts w:ascii="Times New Roman" w:eastAsia="Calibri" w:hAnsi="Times New Roman" w:cs="Times New Roman"/>
          <w:sz w:val="24"/>
          <w:szCs w:val="24"/>
        </w:rPr>
        <w:t>необходимости создания максимальных удо</w:t>
      </w:r>
      <w:proofErr w:type="gramStart"/>
      <w:r w:rsidRPr="009F2D2B">
        <w:rPr>
          <w:rFonts w:ascii="Times New Roman" w:eastAsia="Calibri" w:hAnsi="Times New Roman" w:cs="Times New Roman"/>
          <w:sz w:val="24"/>
          <w:szCs w:val="24"/>
        </w:rPr>
        <w:t>бств дл</w:t>
      </w:r>
      <w:proofErr w:type="gramEnd"/>
      <w:r w:rsidRPr="009F2D2B">
        <w:rPr>
          <w:rFonts w:ascii="Times New Roman" w:eastAsia="Calibri" w:hAnsi="Times New Roman" w:cs="Times New Roman"/>
          <w:sz w:val="24"/>
          <w:szCs w:val="24"/>
        </w:rPr>
        <w:t>я участников публичных слушаний.</w:t>
      </w:r>
    </w:p>
    <w:p w:rsidR="009F2D2B" w:rsidRPr="009F2D2B" w:rsidRDefault="00D76B0F" w:rsidP="00B43F01">
      <w:pPr>
        <w:autoSpaceDE w:val="0"/>
        <w:autoSpaceDN w:val="0"/>
        <w:adjustRightInd w:val="0"/>
        <w:spacing w:after="0" w:line="240" w:lineRule="auto"/>
        <w:ind w:firstLine="709"/>
        <w:jc w:val="both"/>
        <w:rPr>
          <w:rFonts w:ascii="Times New Roman" w:hAnsi="Times New Roman" w:cs="Times New Roman"/>
          <w:kern w:val="2"/>
          <w:sz w:val="24"/>
          <w:szCs w:val="24"/>
        </w:rPr>
      </w:pPr>
      <w:r>
        <w:rPr>
          <w:rFonts w:ascii="Times New Roman" w:hAnsi="Times New Roman" w:cs="Times New Roman"/>
          <w:kern w:val="2"/>
          <w:sz w:val="24"/>
          <w:szCs w:val="24"/>
        </w:rPr>
        <w:t>2</w:t>
      </w:r>
      <w:r w:rsidR="009F2D2B" w:rsidRPr="009F2D2B">
        <w:rPr>
          <w:rFonts w:ascii="Times New Roman" w:hAnsi="Times New Roman" w:cs="Times New Roman"/>
          <w:kern w:val="2"/>
          <w:sz w:val="24"/>
          <w:szCs w:val="24"/>
        </w:rPr>
        <w:t xml:space="preserve">. Помещение публичных слушаний должно быть оборудовано сидячими местами для участников публичных слушаний в количестве не менее 10 процентов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w:t>
      </w:r>
      <w:proofErr w:type="gramStart"/>
      <w:r w:rsidR="009F2D2B" w:rsidRPr="009F2D2B">
        <w:rPr>
          <w:rFonts w:ascii="Times New Roman" w:hAnsi="Times New Roman" w:cs="Times New Roman"/>
          <w:kern w:val="2"/>
          <w:sz w:val="24"/>
          <w:szCs w:val="24"/>
        </w:rPr>
        <w:t>на соответствующей части территории</w:t>
      </w:r>
      <w:proofErr w:type="gramEnd"/>
      <w:r w:rsidR="009F2D2B" w:rsidRPr="009F2D2B">
        <w:rPr>
          <w:rFonts w:ascii="Times New Roman" w:hAnsi="Times New Roman" w:cs="Times New Roman"/>
          <w:kern w:val="2"/>
          <w:sz w:val="24"/>
          <w:szCs w:val="24"/>
        </w:rPr>
        <w:t xml:space="preserve"> муниципального </w:t>
      </w:r>
      <w:r w:rsidR="00D14AFE">
        <w:rPr>
          <w:rFonts w:ascii="Times New Roman" w:eastAsia="Calibri" w:hAnsi="Times New Roman" w:cs="Times New Roman"/>
          <w:sz w:val="24"/>
          <w:szCs w:val="24"/>
        </w:rPr>
        <w:t>района</w:t>
      </w:r>
      <w:r w:rsidR="009F2D2B" w:rsidRPr="009F2D2B">
        <w:rPr>
          <w:rFonts w:ascii="Times New Roman" w:hAnsi="Times New Roman" w:cs="Times New Roman"/>
          <w:kern w:val="2"/>
          <w:sz w:val="24"/>
          <w:szCs w:val="24"/>
        </w:rPr>
        <w:t xml:space="preserve">. </w:t>
      </w:r>
    </w:p>
    <w:p w:rsidR="009F2D2B" w:rsidRPr="009F2D2B" w:rsidRDefault="009F2D2B" w:rsidP="009F2D2B">
      <w:pPr>
        <w:autoSpaceDE w:val="0"/>
        <w:autoSpaceDN w:val="0"/>
        <w:adjustRightInd w:val="0"/>
        <w:spacing w:line="240" w:lineRule="auto"/>
        <w:ind w:firstLine="709"/>
        <w:jc w:val="both"/>
        <w:rPr>
          <w:rFonts w:ascii="Times New Roman" w:hAnsi="Times New Roman" w:cs="Times New Roman"/>
          <w:kern w:val="2"/>
          <w:sz w:val="24"/>
          <w:szCs w:val="24"/>
        </w:rPr>
      </w:pPr>
    </w:p>
    <w:p w:rsidR="009F2D2B" w:rsidRPr="009F2D2B" w:rsidRDefault="009F2D2B" w:rsidP="00B43F01">
      <w:pPr>
        <w:pStyle w:val="3"/>
        <w:spacing w:before="0" w:after="0"/>
        <w:ind w:firstLine="720"/>
        <w:jc w:val="center"/>
        <w:rPr>
          <w:rFonts w:ascii="Times New Roman" w:hAnsi="Times New Roman"/>
          <w:b w:val="0"/>
          <w:kern w:val="2"/>
          <w:sz w:val="24"/>
          <w:szCs w:val="24"/>
        </w:rPr>
      </w:pPr>
      <w:r w:rsidRPr="009F2D2B">
        <w:rPr>
          <w:rFonts w:ascii="Times New Roman" w:hAnsi="Times New Roman"/>
          <w:b w:val="0"/>
          <w:kern w:val="2"/>
          <w:sz w:val="24"/>
          <w:szCs w:val="24"/>
        </w:rPr>
        <w:t xml:space="preserve">Статья </w:t>
      </w:r>
      <w:r w:rsidRPr="009F2D2B">
        <w:rPr>
          <w:rFonts w:ascii="Times New Roman" w:hAnsi="Times New Roman"/>
          <w:b w:val="0"/>
          <w:kern w:val="2"/>
          <w:sz w:val="24"/>
          <w:szCs w:val="24"/>
          <w:lang w:val="ru-RU"/>
        </w:rPr>
        <w:t>10</w:t>
      </w:r>
      <w:r w:rsidRPr="009F2D2B">
        <w:rPr>
          <w:rFonts w:ascii="Times New Roman" w:hAnsi="Times New Roman"/>
          <w:b w:val="0"/>
          <w:kern w:val="2"/>
          <w:sz w:val="24"/>
          <w:szCs w:val="24"/>
        </w:rPr>
        <w:t xml:space="preserve">. </w:t>
      </w:r>
      <w:r w:rsidRPr="009F2D2B">
        <w:rPr>
          <w:rFonts w:ascii="Times New Roman" w:hAnsi="Times New Roman"/>
          <w:b w:val="0"/>
          <w:kern w:val="2"/>
          <w:sz w:val="24"/>
          <w:szCs w:val="24"/>
          <w:lang w:val="ru-RU"/>
        </w:rPr>
        <w:t xml:space="preserve">Организационные и </w:t>
      </w:r>
      <w:r w:rsidRPr="009F2D2B">
        <w:rPr>
          <w:rFonts w:ascii="Times New Roman" w:hAnsi="Times New Roman"/>
          <w:b w:val="0"/>
          <w:kern w:val="2"/>
          <w:sz w:val="24"/>
          <w:szCs w:val="24"/>
        </w:rPr>
        <w:t xml:space="preserve">финансовые основы </w:t>
      </w:r>
      <w:r w:rsidRPr="009F2D2B">
        <w:rPr>
          <w:rFonts w:ascii="Times New Roman" w:hAnsi="Times New Roman"/>
          <w:b w:val="0"/>
          <w:kern w:val="2"/>
          <w:sz w:val="24"/>
          <w:szCs w:val="24"/>
          <w:lang w:val="ru-RU"/>
        </w:rPr>
        <w:t>публичных слушаний</w:t>
      </w:r>
    </w:p>
    <w:p w:rsidR="009F2D2B" w:rsidRPr="009F2D2B" w:rsidRDefault="009F2D2B" w:rsidP="009F2D2B">
      <w:pPr>
        <w:pStyle w:val="ConsPlusNormal"/>
        <w:widowControl/>
        <w:jc w:val="both"/>
        <w:rPr>
          <w:rFonts w:ascii="Times New Roman" w:hAnsi="Times New Roman" w:cs="Times New Roman"/>
          <w:kern w:val="2"/>
          <w:sz w:val="24"/>
          <w:szCs w:val="24"/>
        </w:rPr>
      </w:pPr>
    </w:p>
    <w:p w:rsidR="009F2D2B" w:rsidRPr="009F2D2B" w:rsidRDefault="009F2D2B" w:rsidP="00B43F01">
      <w:pPr>
        <w:autoSpaceDE w:val="0"/>
        <w:autoSpaceDN w:val="0"/>
        <w:adjustRightInd w:val="0"/>
        <w:spacing w:after="0" w:line="240" w:lineRule="auto"/>
        <w:ind w:firstLine="720"/>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1. Организацию подготовки и проведения публичных слушаний, назначенных </w:t>
      </w:r>
      <w:r w:rsidR="00B43F01">
        <w:rPr>
          <w:rFonts w:ascii="Times New Roman" w:hAnsi="Times New Roman" w:cs="Times New Roman"/>
          <w:kern w:val="2"/>
          <w:sz w:val="24"/>
          <w:szCs w:val="24"/>
        </w:rPr>
        <w:t xml:space="preserve">Думой </w:t>
      </w:r>
      <w:proofErr w:type="spellStart"/>
      <w:r w:rsidR="00B43F01">
        <w:rPr>
          <w:rFonts w:ascii="Times New Roman" w:hAnsi="Times New Roman" w:cs="Times New Roman"/>
          <w:kern w:val="2"/>
          <w:sz w:val="24"/>
          <w:szCs w:val="24"/>
        </w:rPr>
        <w:t>Слюдянского</w:t>
      </w:r>
      <w:proofErr w:type="spellEnd"/>
      <w:r w:rsidR="00B43F01">
        <w:rPr>
          <w:rFonts w:ascii="Times New Roman" w:hAnsi="Times New Roman" w:cs="Times New Roman"/>
          <w:kern w:val="2"/>
          <w:sz w:val="24"/>
          <w:szCs w:val="24"/>
        </w:rPr>
        <w:t xml:space="preserve"> муниципального района</w:t>
      </w:r>
      <w:r w:rsidRPr="009F2D2B">
        <w:rPr>
          <w:rFonts w:ascii="Times New Roman" w:hAnsi="Times New Roman" w:cs="Times New Roman"/>
          <w:kern w:val="2"/>
          <w:sz w:val="24"/>
          <w:szCs w:val="24"/>
        </w:rPr>
        <w:t xml:space="preserve"> (далее – </w:t>
      </w:r>
      <w:r w:rsidR="00B43F01">
        <w:rPr>
          <w:rFonts w:ascii="Times New Roman" w:hAnsi="Times New Roman" w:cs="Times New Roman"/>
          <w:kern w:val="2"/>
          <w:sz w:val="24"/>
          <w:szCs w:val="24"/>
        </w:rPr>
        <w:t>районная Дума</w:t>
      </w:r>
      <w:r w:rsidRPr="009F2D2B">
        <w:rPr>
          <w:rFonts w:ascii="Times New Roman" w:hAnsi="Times New Roman" w:cs="Times New Roman"/>
          <w:kern w:val="2"/>
          <w:sz w:val="24"/>
          <w:szCs w:val="24"/>
        </w:rPr>
        <w:t xml:space="preserve">), осуществляет </w:t>
      </w:r>
      <w:r w:rsidR="00B43F01">
        <w:rPr>
          <w:rFonts w:ascii="Times New Roman" w:hAnsi="Times New Roman" w:cs="Times New Roman"/>
          <w:kern w:val="2"/>
          <w:sz w:val="24"/>
          <w:szCs w:val="24"/>
        </w:rPr>
        <w:t>районная Дума</w:t>
      </w:r>
      <w:r w:rsidRPr="009F2D2B">
        <w:rPr>
          <w:rFonts w:ascii="Times New Roman" w:hAnsi="Times New Roman" w:cs="Times New Roman"/>
          <w:kern w:val="2"/>
          <w:sz w:val="24"/>
          <w:szCs w:val="24"/>
        </w:rPr>
        <w:t xml:space="preserve">, а публичных слушаний, назначенных </w:t>
      </w:r>
      <w:r w:rsidR="00B43F01">
        <w:rPr>
          <w:rFonts w:ascii="Times New Roman" w:hAnsi="Times New Roman" w:cs="Times New Roman"/>
          <w:kern w:val="2"/>
          <w:sz w:val="24"/>
          <w:szCs w:val="24"/>
        </w:rPr>
        <w:t xml:space="preserve">мэром </w:t>
      </w:r>
      <w:proofErr w:type="spellStart"/>
      <w:r w:rsidR="00B43F01">
        <w:rPr>
          <w:rFonts w:ascii="Times New Roman" w:hAnsi="Times New Roman" w:cs="Times New Roman"/>
          <w:kern w:val="2"/>
          <w:sz w:val="24"/>
          <w:szCs w:val="24"/>
        </w:rPr>
        <w:t>Слюдянского</w:t>
      </w:r>
      <w:proofErr w:type="spellEnd"/>
      <w:r w:rsidR="00B43F01">
        <w:rPr>
          <w:rFonts w:ascii="Times New Roman" w:hAnsi="Times New Roman" w:cs="Times New Roman"/>
          <w:kern w:val="2"/>
          <w:sz w:val="24"/>
          <w:szCs w:val="24"/>
        </w:rPr>
        <w:t xml:space="preserve"> муниципального района</w:t>
      </w:r>
      <w:r w:rsidRPr="009F2D2B">
        <w:rPr>
          <w:rFonts w:ascii="Times New Roman" w:hAnsi="Times New Roman" w:cs="Times New Roman"/>
          <w:kern w:val="2"/>
          <w:sz w:val="24"/>
          <w:szCs w:val="24"/>
        </w:rPr>
        <w:t xml:space="preserve"> (далее – </w:t>
      </w:r>
      <w:r w:rsidR="00B43F01">
        <w:rPr>
          <w:rFonts w:ascii="Times New Roman" w:hAnsi="Times New Roman" w:cs="Times New Roman"/>
          <w:kern w:val="2"/>
          <w:sz w:val="24"/>
          <w:szCs w:val="24"/>
        </w:rPr>
        <w:t>мэр муниципального района</w:t>
      </w:r>
      <w:r w:rsidRPr="009F2D2B">
        <w:rPr>
          <w:rFonts w:ascii="Times New Roman" w:hAnsi="Times New Roman" w:cs="Times New Roman"/>
          <w:kern w:val="2"/>
          <w:sz w:val="24"/>
          <w:szCs w:val="24"/>
        </w:rPr>
        <w:t xml:space="preserve">), осуществляет </w:t>
      </w:r>
      <w:r w:rsidR="00B43F01">
        <w:rPr>
          <w:rFonts w:ascii="Times New Roman" w:hAnsi="Times New Roman" w:cs="Times New Roman"/>
          <w:kern w:val="2"/>
          <w:sz w:val="24"/>
          <w:szCs w:val="24"/>
        </w:rPr>
        <w:t>мэр муниципального района</w:t>
      </w:r>
      <w:r w:rsidRPr="009F2D2B">
        <w:rPr>
          <w:rFonts w:ascii="Times New Roman" w:hAnsi="Times New Roman" w:cs="Times New Roman"/>
          <w:kern w:val="2"/>
          <w:sz w:val="24"/>
          <w:szCs w:val="24"/>
        </w:rPr>
        <w:t xml:space="preserve">. </w:t>
      </w:r>
    </w:p>
    <w:p w:rsidR="009F2D2B" w:rsidRPr="009F2D2B" w:rsidRDefault="00B43F01" w:rsidP="00B43F01">
      <w:pPr>
        <w:autoSpaceDE w:val="0"/>
        <w:autoSpaceDN w:val="0"/>
        <w:adjustRightInd w:val="0"/>
        <w:spacing w:after="0" w:line="240" w:lineRule="auto"/>
        <w:ind w:firstLine="720"/>
        <w:jc w:val="both"/>
        <w:rPr>
          <w:rFonts w:ascii="Times New Roman" w:hAnsi="Times New Roman" w:cs="Times New Roman"/>
          <w:kern w:val="2"/>
          <w:sz w:val="24"/>
          <w:szCs w:val="24"/>
        </w:rPr>
      </w:pPr>
      <w:r>
        <w:rPr>
          <w:rFonts w:ascii="Times New Roman" w:hAnsi="Times New Roman" w:cs="Times New Roman"/>
          <w:kern w:val="2"/>
          <w:sz w:val="24"/>
          <w:szCs w:val="24"/>
        </w:rPr>
        <w:t>Районная Дума</w:t>
      </w:r>
      <w:r w:rsidRPr="009F2D2B">
        <w:rPr>
          <w:rFonts w:ascii="Times New Roman" w:hAnsi="Times New Roman" w:cs="Times New Roman"/>
          <w:kern w:val="2"/>
          <w:sz w:val="24"/>
          <w:szCs w:val="24"/>
        </w:rPr>
        <w:t xml:space="preserve"> </w:t>
      </w:r>
      <w:r w:rsidR="009F2D2B" w:rsidRPr="009F2D2B">
        <w:rPr>
          <w:rFonts w:ascii="Times New Roman" w:hAnsi="Times New Roman" w:cs="Times New Roman"/>
          <w:kern w:val="2"/>
          <w:sz w:val="24"/>
          <w:szCs w:val="24"/>
        </w:rPr>
        <w:t>(</w:t>
      </w:r>
      <w:r>
        <w:rPr>
          <w:rFonts w:ascii="Times New Roman" w:hAnsi="Times New Roman" w:cs="Times New Roman"/>
          <w:kern w:val="2"/>
          <w:sz w:val="24"/>
          <w:szCs w:val="24"/>
        </w:rPr>
        <w:t>мэр муниципального района</w:t>
      </w:r>
      <w:r w:rsidR="009F2D2B" w:rsidRPr="009F2D2B">
        <w:rPr>
          <w:rFonts w:ascii="Times New Roman" w:hAnsi="Times New Roman" w:cs="Times New Roman"/>
          <w:kern w:val="2"/>
          <w:sz w:val="24"/>
          <w:szCs w:val="24"/>
        </w:rPr>
        <w:t xml:space="preserve">) определяет должностных лиц (работников), осуществляющих подготовку и проведение публичных слушаний (далее – организаторы публичных слушаний), в том числе </w:t>
      </w:r>
      <w:r w:rsidR="009F2D2B" w:rsidRPr="00423A1D">
        <w:rPr>
          <w:rFonts w:ascii="Times New Roman" w:hAnsi="Times New Roman" w:cs="Times New Roman"/>
          <w:kern w:val="2"/>
          <w:sz w:val="24"/>
          <w:szCs w:val="24"/>
        </w:rPr>
        <w:t>определяет лиц, наделенных полномочиями председателя и секретаря собрания</w:t>
      </w:r>
      <w:r w:rsidR="009F2D2B" w:rsidRPr="009F2D2B">
        <w:rPr>
          <w:rFonts w:ascii="Times New Roman" w:hAnsi="Times New Roman" w:cs="Times New Roman"/>
          <w:kern w:val="2"/>
          <w:sz w:val="24"/>
          <w:szCs w:val="24"/>
        </w:rPr>
        <w:t>.</w:t>
      </w:r>
    </w:p>
    <w:p w:rsidR="009F2D2B" w:rsidRPr="009F2D2B" w:rsidRDefault="009F2D2B" w:rsidP="00B43F01">
      <w:pPr>
        <w:autoSpaceDE w:val="0"/>
        <w:autoSpaceDN w:val="0"/>
        <w:adjustRightInd w:val="0"/>
        <w:spacing w:after="0" w:line="240" w:lineRule="auto"/>
        <w:ind w:firstLine="720"/>
        <w:jc w:val="both"/>
        <w:rPr>
          <w:rFonts w:ascii="Times New Roman" w:hAnsi="Times New Roman" w:cs="Times New Roman"/>
          <w:kern w:val="2"/>
          <w:sz w:val="24"/>
          <w:szCs w:val="24"/>
        </w:rPr>
      </w:pPr>
      <w:r w:rsidRPr="009F2D2B">
        <w:rPr>
          <w:rFonts w:ascii="Times New Roman" w:hAnsi="Times New Roman" w:cs="Times New Roman"/>
          <w:kern w:val="2"/>
          <w:sz w:val="24"/>
          <w:szCs w:val="24"/>
        </w:rPr>
        <w:t>2. Финансирование мероприятий, связанных с подготовкой и проведением публичных слушаний осуществляется за счет средств местного бюджета.</w:t>
      </w:r>
    </w:p>
    <w:p w:rsidR="009F2D2B" w:rsidRPr="009F2D2B" w:rsidRDefault="009F2D2B" w:rsidP="009F2D2B">
      <w:pPr>
        <w:autoSpaceDE w:val="0"/>
        <w:autoSpaceDN w:val="0"/>
        <w:adjustRightInd w:val="0"/>
        <w:spacing w:line="240" w:lineRule="auto"/>
        <w:ind w:firstLine="709"/>
        <w:jc w:val="both"/>
        <w:rPr>
          <w:rFonts w:ascii="Times New Roman" w:hAnsi="Times New Roman" w:cs="Times New Roman"/>
          <w:kern w:val="2"/>
          <w:sz w:val="24"/>
          <w:szCs w:val="24"/>
        </w:rPr>
      </w:pPr>
    </w:p>
    <w:p w:rsidR="009F2D2B" w:rsidRPr="009F2D2B" w:rsidRDefault="009F2D2B" w:rsidP="00B43F01">
      <w:pPr>
        <w:pStyle w:val="1"/>
        <w:spacing w:before="0"/>
        <w:ind w:firstLine="709"/>
        <w:jc w:val="center"/>
        <w:rPr>
          <w:rFonts w:ascii="Times New Roman" w:hAnsi="Times New Roman"/>
          <w:color w:val="auto"/>
          <w:kern w:val="2"/>
          <w:sz w:val="24"/>
          <w:szCs w:val="24"/>
          <w:lang w:val="ru-RU"/>
        </w:rPr>
      </w:pPr>
      <w:r w:rsidRPr="009F2D2B">
        <w:rPr>
          <w:rFonts w:ascii="Times New Roman" w:hAnsi="Times New Roman"/>
          <w:color w:val="auto"/>
          <w:kern w:val="2"/>
          <w:sz w:val="24"/>
          <w:szCs w:val="24"/>
        </w:rPr>
        <w:t xml:space="preserve">Глава </w:t>
      </w:r>
      <w:r w:rsidRPr="009F2D2B">
        <w:rPr>
          <w:rFonts w:ascii="Times New Roman" w:hAnsi="Times New Roman"/>
          <w:color w:val="auto"/>
          <w:kern w:val="2"/>
          <w:sz w:val="24"/>
          <w:szCs w:val="24"/>
          <w:lang w:val="ru-RU"/>
        </w:rPr>
        <w:t>2</w:t>
      </w:r>
      <w:r w:rsidRPr="009F2D2B">
        <w:rPr>
          <w:rFonts w:ascii="Times New Roman" w:hAnsi="Times New Roman"/>
          <w:color w:val="auto"/>
          <w:kern w:val="2"/>
          <w:sz w:val="24"/>
          <w:szCs w:val="24"/>
        </w:rPr>
        <w:t xml:space="preserve">. </w:t>
      </w:r>
      <w:r w:rsidRPr="009F2D2B">
        <w:rPr>
          <w:rFonts w:ascii="Times New Roman" w:hAnsi="Times New Roman"/>
          <w:color w:val="auto"/>
          <w:kern w:val="2"/>
          <w:sz w:val="24"/>
          <w:szCs w:val="24"/>
          <w:lang w:val="ru-RU"/>
        </w:rPr>
        <w:t>Порядок</w:t>
      </w:r>
      <w:r w:rsidRPr="009F2D2B">
        <w:rPr>
          <w:rFonts w:ascii="Times New Roman" w:hAnsi="Times New Roman"/>
          <w:color w:val="auto"/>
          <w:kern w:val="2"/>
          <w:sz w:val="24"/>
          <w:szCs w:val="24"/>
        </w:rPr>
        <w:t xml:space="preserve"> назначения </w:t>
      </w:r>
      <w:r w:rsidRPr="009F2D2B">
        <w:rPr>
          <w:rFonts w:ascii="Times New Roman" w:hAnsi="Times New Roman"/>
          <w:color w:val="auto"/>
          <w:kern w:val="2"/>
          <w:sz w:val="24"/>
          <w:szCs w:val="24"/>
          <w:lang w:val="ru-RU"/>
        </w:rPr>
        <w:t>публичных слушаний</w:t>
      </w:r>
    </w:p>
    <w:p w:rsidR="009F2D2B" w:rsidRPr="009F2D2B" w:rsidRDefault="009F2D2B" w:rsidP="00B43F01">
      <w:pPr>
        <w:pStyle w:val="ConsPlusNormal"/>
        <w:keepNext/>
        <w:widowControl/>
        <w:ind w:firstLine="709"/>
        <w:jc w:val="center"/>
        <w:rPr>
          <w:rFonts w:ascii="Times New Roman" w:hAnsi="Times New Roman" w:cs="Times New Roman"/>
          <w:kern w:val="2"/>
          <w:sz w:val="24"/>
          <w:szCs w:val="24"/>
        </w:rPr>
      </w:pPr>
    </w:p>
    <w:p w:rsidR="009F2D2B" w:rsidRPr="009F2D2B" w:rsidRDefault="009F2D2B" w:rsidP="00B43F01">
      <w:pPr>
        <w:pStyle w:val="3"/>
        <w:spacing w:before="0" w:after="0"/>
        <w:ind w:firstLine="709"/>
        <w:jc w:val="center"/>
        <w:rPr>
          <w:rFonts w:ascii="Times New Roman" w:hAnsi="Times New Roman"/>
          <w:b w:val="0"/>
          <w:kern w:val="2"/>
          <w:sz w:val="24"/>
          <w:szCs w:val="24"/>
          <w:lang w:val="ru-RU"/>
        </w:rPr>
      </w:pPr>
      <w:r w:rsidRPr="009F2D2B">
        <w:rPr>
          <w:rFonts w:ascii="Times New Roman" w:hAnsi="Times New Roman"/>
          <w:b w:val="0"/>
          <w:kern w:val="2"/>
          <w:sz w:val="24"/>
          <w:szCs w:val="24"/>
        </w:rPr>
        <w:t>Статья 1</w:t>
      </w:r>
      <w:r w:rsidRPr="009F2D2B">
        <w:rPr>
          <w:rFonts w:ascii="Times New Roman" w:hAnsi="Times New Roman"/>
          <w:b w:val="0"/>
          <w:kern w:val="2"/>
          <w:sz w:val="24"/>
          <w:szCs w:val="24"/>
          <w:lang w:val="ru-RU"/>
        </w:rPr>
        <w:t>1</w:t>
      </w:r>
      <w:r w:rsidRPr="009F2D2B">
        <w:rPr>
          <w:rFonts w:ascii="Times New Roman" w:hAnsi="Times New Roman"/>
          <w:b w:val="0"/>
          <w:kern w:val="2"/>
          <w:sz w:val="24"/>
          <w:szCs w:val="24"/>
        </w:rPr>
        <w:t xml:space="preserve">. Инициатива проведения </w:t>
      </w:r>
      <w:r w:rsidRPr="009F2D2B">
        <w:rPr>
          <w:rFonts w:ascii="Times New Roman" w:hAnsi="Times New Roman"/>
          <w:b w:val="0"/>
          <w:kern w:val="2"/>
          <w:sz w:val="24"/>
          <w:szCs w:val="24"/>
          <w:lang w:val="ru-RU"/>
        </w:rPr>
        <w:t>публичных слушаний</w:t>
      </w:r>
    </w:p>
    <w:p w:rsidR="009F2D2B" w:rsidRPr="009F2D2B" w:rsidRDefault="009F2D2B" w:rsidP="009F2D2B">
      <w:pPr>
        <w:keepNext/>
        <w:autoSpaceDE w:val="0"/>
        <w:autoSpaceDN w:val="0"/>
        <w:adjustRightInd w:val="0"/>
        <w:spacing w:line="240" w:lineRule="auto"/>
        <w:ind w:firstLine="709"/>
        <w:jc w:val="both"/>
        <w:rPr>
          <w:rFonts w:ascii="Times New Roman" w:hAnsi="Times New Roman" w:cs="Times New Roman"/>
          <w:kern w:val="2"/>
          <w:sz w:val="24"/>
          <w:szCs w:val="24"/>
        </w:rPr>
      </w:pPr>
    </w:p>
    <w:p w:rsidR="009F2D2B" w:rsidRPr="009F2D2B" w:rsidRDefault="009F2D2B" w:rsidP="00F132C4">
      <w:pPr>
        <w:autoSpaceDE w:val="0"/>
        <w:autoSpaceDN w:val="0"/>
        <w:adjustRightInd w:val="0"/>
        <w:spacing w:after="0" w:line="240" w:lineRule="auto"/>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1. Публичные слушания проводятся по инициативе:</w:t>
      </w:r>
    </w:p>
    <w:p w:rsidR="009F2D2B" w:rsidRPr="009F2D2B" w:rsidRDefault="009F2D2B" w:rsidP="00F132C4">
      <w:pPr>
        <w:autoSpaceDE w:val="0"/>
        <w:autoSpaceDN w:val="0"/>
        <w:adjustRightInd w:val="0"/>
        <w:spacing w:after="0" w:line="240" w:lineRule="auto"/>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1) населения в количестве не менее </w:t>
      </w:r>
      <w:r w:rsidR="00F132C4">
        <w:rPr>
          <w:rFonts w:ascii="Times New Roman" w:hAnsi="Times New Roman" w:cs="Times New Roman"/>
          <w:kern w:val="2"/>
          <w:sz w:val="24"/>
          <w:szCs w:val="24"/>
        </w:rPr>
        <w:t>3000</w:t>
      </w:r>
      <w:r w:rsidRPr="009F2D2B">
        <w:rPr>
          <w:rFonts w:ascii="Times New Roman" w:hAnsi="Times New Roman" w:cs="Times New Roman"/>
          <w:kern w:val="2"/>
          <w:sz w:val="24"/>
          <w:szCs w:val="24"/>
        </w:rPr>
        <w:t xml:space="preserve"> жителей муниципального </w:t>
      </w:r>
      <w:r w:rsidR="00074230">
        <w:rPr>
          <w:rFonts w:ascii="Times New Roman" w:hAnsi="Times New Roman" w:cs="Times New Roman"/>
          <w:kern w:val="2"/>
          <w:sz w:val="24"/>
          <w:szCs w:val="24"/>
        </w:rPr>
        <w:t>района</w:t>
      </w:r>
      <w:r w:rsidRPr="009F2D2B">
        <w:rPr>
          <w:rFonts w:ascii="Times New Roman" w:hAnsi="Times New Roman" w:cs="Times New Roman"/>
          <w:kern w:val="2"/>
          <w:sz w:val="24"/>
          <w:szCs w:val="24"/>
        </w:rPr>
        <w:t>, обладающих избирательных правом;</w:t>
      </w:r>
    </w:p>
    <w:p w:rsidR="009F2D2B" w:rsidRPr="009F2D2B" w:rsidRDefault="009F2D2B" w:rsidP="00F132C4">
      <w:pPr>
        <w:autoSpaceDE w:val="0"/>
        <w:autoSpaceDN w:val="0"/>
        <w:adjustRightInd w:val="0"/>
        <w:spacing w:after="0" w:line="240" w:lineRule="auto"/>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2) </w:t>
      </w:r>
      <w:r w:rsidR="00F132C4">
        <w:rPr>
          <w:rFonts w:ascii="Times New Roman" w:hAnsi="Times New Roman" w:cs="Times New Roman"/>
          <w:kern w:val="2"/>
          <w:sz w:val="24"/>
          <w:szCs w:val="24"/>
        </w:rPr>
        <w:t>районной Думы</w:t>
      </w:r>
      <w:r w:rsidRPr="009F2D2B">
        <w:rPr>
          <w:rFonts w:ascii="Times New Roman" w:hAnsi="Times New Roman" w:cs="Times New Roman"/>
          <w:kern w:val="2"/>
          <w:sz w:val="24"/>
          <w:szCs w:val="24"/>
        </w:rPr>
        <w:t>;</w:t>
      </w:r>
    </w:p>
    <w:p w:rsidR="009F2D2B" w:rsidRPr="009F2D2B" w:rsidRDefault="009F2D2B" w:rsidP="00F132C4">
      <w:pPr>
        <w:autoSpaceDE w:val="0"/>
        <w:autoSpaceDN w:val="0"/>
        <w:adjustRightInd w:val="0"/>
        <w:spacing w:after="0" w:line="240" w:lineRule="auto"/>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3) </w:t>
      </w:r>
      <w:r w:rsidR="00F132C4">
        <w:rPr>
          <w:rFonts w:ascii="Times New Roman" w:hAnsi="Times New Roman" w:cs="Times New Roman"/>
          <w:kern w:val="2"/>
          <w:sz w:val="24"/>
          <w:szCs w:val="24"/>
        </w:rPr>
        <w:t>мэра муниципального района</w:t>
      </w:r>
      <w:r w:rsidRPr="009F2D2B">
        <w:rPr>
          <w:rFonts w:ascii="Times New Roman" w:hAnsi="Times New Roman" w:cs="Times New Roman"/>
          <w:kern w:val="2"/>
          <w:sz w:val="24"/>
          <w:szCs w:val="24"/>
        </w:rPr>
        <w:t>.</w:t>
      </w:r>
    </w:p>
    <w:p w:rsidR="009F2D2B" w:rsidRPr="009F2D2B" w:rsidRDefault="009F2D2B" w:rsidP="00F132C4">
      <w:pPr>
        <w:autoSpaceDE w:val="0"/>
        <w:autoSpaceDN w:val="0"/>
        <w:adjustRightInd w:val="0"/>
        <w:spacing w:after="0" w:line="240" w:lineRule="auto"/>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2. Инициатива </w:t>
      </w:r>
      <w:r w:rsidR="00F132C4">
        <w:rPr>
          <w:rFonts w:ascii="Times New Roman" w:hAnsi="Times New Roman" w:cs="Times New Roman"/>
          <w:kern w:val="2"/>
          <w:sz w:val="24"/>
          <w:szCs w:val="24"/>
        </w:rPr>
        <w:t>районной Думы</w:t>
      </w:r>
      <w:r w:rsidR="00F132C4" w:rsidRPr="009F2D2B">
        <w:rPr>
          <w:rFonts w:ascii="Times New Roman" w:hAnsi="Times New Roman" w:cs="Times New Roman"/>
          <w:kern w:val="2"/>
          <w:sz w:val="24"/>
          <w:szCs w:val="24"/>
        </w:rPr>
        <w:t xml:space="preserve"> </w:t>
      </w:r>
      <w:r w:rsidRPr="009F2D2B">
        <w:rPr>
          <w:rFonts w:ascii="Times New Roman" w:hAnsi="Times New Roman" w:cs="Times New Roman"/>
          <w:kern w:val="2"/>
          <w:sz w:val="24"/>
          <w:szCs w:val="24"/>
        </w:rPr>
        <w:t>о проведении публичных слушаний реализуется на основании обращения:</w:t>
      </w:r>
    </w:p>
    <w:p w:rsidR="009F2D2B" w:rsidRPr="009F2D2B" w:rsidRDefault="009F2D2B" w:rsidP="00F132C4">
      <w:pPr>
        <w:pStyle w:val="ConsPlusNormal"/>
        <w:widowControl/>
        <w:ind w:firstLine="709"/>
        <w:jc w:val="both"/>
        <w:rPr>
          <w:rFonts w:ascii="Times New Roman" w:hAnsi="Times New Roman" w:cs="Times New Roman"/>
          <w:i/>
          <w:kern w:val="2"/>
          <w:sz w:val="24"/>
          <w:szCs w:val="24"/>
        </w:rPr>
      </w:pPr>
      <w:r w:rsidRPr="009F2D2B">
        <w:rPr>
          <w:rFonts w:ascii="Times New Roman" w:hAnsi="Times New Roman" w:cs="Times New Roman"/>
          <w:kern w:val="2"/>
          <w:sz w:val="24"/>
          <w:szCs w:val="24"/>
        </w:rPr>
        <w:t xml:space="preserve">1) группы депутатов </w:t>
      </w:r>
      <w:r w:rsidR="00D76B0F">
        <w:rPr>
          <w:rFonts w:ascii="Times New Roman" w:hAnsi="Times New Roman" w:cs="Times New Roman"/>
          <w:kern w:val="2"/>
          <w:sz w:val="24"/>
          <w:szCs w:val="24"/>
        </w:rPr>
        <w:t>районной Думы</w:t>
      </w:r>
      <w:r w:rsidRPr="009F2D2B">
        <w:rPr>
          <w:rFonts w:ascii="Times New Roman" w:hAnsi="Times New Roman" w:cs="Times New Roman"/>
          <w:kern w:val="2"/>
          <w:sz w:val="24"/>
          <w:szCs w:val="24"/>
        </w:rPr>
        <w:t xml:space="preserve"> в количестве </w:t>
      </w:r>
      <w:r w:rsidR="00F132C4">
        <w:rPr>
          <w:rFonts w:ascii="Times New Roman" w:hAnsi="Times New Roman" w:cs="Times New Roman"/>
          <w:kern w:val="2"/>
          <w:sz w:val="24"/>
          <w:szCs w:val="24"/>
        </w:rPr>
        <w:t>2</w:t>
      </w:r>
      <w:r w:rsidRPr="009F2D2B">
        <w:rPr>
          <w:rFonts w:ascii="Times New Roman" w:hAnsi="Times New Roman" w:cs="Times New Roman"/>
          <w:kern w:val="2"/>
          <w:sz w:val="24"/>
          <w:szCs w:val="24"/>
        </w:rPr>
        <w:t xml:space="preserve"> человек;</w:t>
      </w:r>
    </w:p>
    <w:p w:rsidR="009F2D2B" w:rsidRDefault="009F2D2B" w:rsidP="00F132C4">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2) органов территориального общественного самоуправления, которое осуществляется на территории муниципального </w:t>
      </w:r>
      <w:r w:rsidR="00074230">
        <w:rPr>
          <w:rFonts w:ascii="Times New Roman" w:hAnsi="Times New Roman" w:cs="Times New Roman"/>
          <w:kern w:val="2"/>
          <w:sz w:val="24"/>
          <w:szCs w:val="24"/>
        </w:rPr>
        <w:t>района</w:t>
      </w:r>
      <w:r w:rsidR="00E9200A">
        <w:rPr>
          <w:rFonts w:ascii="Times New Roman" w:hAnsi="Times New Roman" w:cs="Times New Roman"/>
          <w:kern w:val="2"/>
          <w:sz w:val="24"/>
          <w:szCs w:val="24"/>
        </w:rPr>
        <w:t>;</w:t>
      </w:r>
    </w:p>
    <w:p w:rsidR="00E9200A" w:rsidRPr="00E9200A" w:rsidRDefault="00E9200A" w:rsidP="00E9200A">
      <w:pPr>
        <w:pStyle w:val="ConsPlusNormal"/>
        <w:widowControl/>
        <w:ind w:firstLine="709"/>
        <w:jc w:val="both"/>
        <w:rPr>
          <w:rFonts w:ascii="Times New Roman" w:hAnsi="Times New Roman" w:cs="Times New Roman"/>
          <w:kern w:val="2"/>
          <w:sz w:val="24"/>
          <w:szCs w:val="24"/>
        </w:rPr>
      </w:pPr>
      <w:r w:rsidRPr="00E9200A">
        <w:rPr>
          <w:rFonts w:ascii="Times New Roman" w:hAnsi="Times New Roman" w:cs="Times New Roman"/>
          <w:kern w:val="2"/>
          <w:sz w:val="24"/>
          <w:szCs w:val="24"/>
        </w:rPr>
        <w:t xml:space="preserve">3) контрольного органа муниципального </w:t>
      </w:r>
      <w:r>
        <w:rPr>
          <w:rFonts w:ascii="Times New Roman" w:hAnsi="Times New Roman" w:cs="Times New Roman"/>
          <w:kern w:val="2"/>
          <w:sz w:val="24"/>
          <w:szCs w:val="24"/>
        </w:rPr>
        <w:t>района</w:t>
      </w:r>
      <w:r w:rsidRPr="00E9200A">
        <w:rPr>
          <w:rFonts w:ascii="Times New Roman" w:hAnsi="Times New Roman" w:cs="Times New Roman"/>
          <w:kern w:val="2"/>
          <w:sz w:val="24"/>
          <w:szCs w:val="24"/>
        </w:rPr>
        <w:t xml:space="preserve">. </w:t>
      </w:r>
    </w:p>
    <w:p w:rsidR="00E9200A" w:rsidRPr="009F2D2B" w:rsidRDefault="00E9200A" w:rsidP="00F132C4">
      <w:pPr>
        <w:pStyle w:val="ConsPlusNormal"/>
        <w:widowControl/>
        <w:ind w:firstLine="709"/>
        <w:jc w:val="both"/>
        <w:rPr>
          <w:rFonts w:ascii="Times New Roman" w:hAnsi="Times New Roman" w:cs="Times New Roman"/>
          <w:kern w:val="2"/>
          <w:sz w:val="24"/>
          <w:szCs w:val="24"/>
        </w:rPr>
      </w:pPr>
    </w:p>
    <w:p w:rsidR="009F2D2B" w:rsidRPr="009F2D2B" w:rsidRDefault="009F2D2B" w:rsidP="00F132C4">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3. Инициатива проведения публичных слушаний </w:t>
      </w:r>
      <w:r w:rsidR="00F132C4">
        <w:rPr>
          <w:rFonts w:ascii="Times New Roman" w:hAnsi="Times New Roman" w:cs="Times New Roman"/>
          <w:kern w:val="2"/>
          <w:sz w:val="24"/>
          <w:szCs w:val="24"/>
        </w:rPr>
        <w:t>районной Думой</w:t>
      </w:r>
      <w:r w:rsidR="00F132C4" w:rsidRPr="009F2D2B">
        <w:rPr>
          <w:rFonts w:ascii="Times New Roman" w:hAnsi="Times New Roman" w:cs="Times New Roman"/>
          <w:kern w:val="2"/>
          <w:sz w:val="24"/>
          <w:szCs w:val="24"/>
        </w:rPr>
        <w:t xml:space="preserve"> </w:t>
      </w:r>
      <w:r w:rsidRPr="009F2D2B">
        <w:rPr>
          <w:rFonts w:ascii="Times New Roman" w:hAnsi="Times New Roman" w:cs="Times New Roman"/>
          <w:kern w:val="2"/>
          <w:sz w:val="24"/>
          <w:szCs w:val="24"/>
        </w:rPr>
        <w:t xml:space="preserve">реализуется посредством внесения в повестку заседания </w:t>
      </w:r>
      <w:r w:rsidR="00F132C4">
        <w:rPr>
          <w:rFonts w:ascii="Times New Roman" w:hAnsi="Times New Roman" w:cs="Times New Roman"/>
          <w:kern w:val="2"/>
          <w:sz w:val="24"/>
          <w:szCs w:val="24"/>
        </w:rPr>
        <w:t>районной Думы</w:t>
      </w:r>
      <w:r w:rsidR="00F132C4" w:rsidRPr="009F2D2B">
        <w:rPr>
          <w:rFonts w:ascii="Times New Roman" w:hAnsi="Times New Roman" w:cs="Times New Roman"/>
          <w:kern w:val="2"/>
          <w:sz w:val="24"/>
          <w:szCs w:val="24"/>
        </w:rPr>
        <w:t xml:space="preserve"> </w:t>
      </w:r>
      <w:r w:rsidRPr="009F2D2B">
        <w:rPr>
          <w:rFonts w:ascii="Times New Roman" w:hAnsi="Times New Roman" w:cs="Times New Roman"/>
          <w:kern w:val="2"/>
          <w:sz w:val="24"/>
          <w:szCs w:val="24"/>
        </w:rPr>
        <w:t>вопроса о назначении публичных слушаний.</w:t>
      </w:r>
    </w:p>
    <w:p w:rsidR="009F2D2B" w:rsidRPr="009F2D2B" w:rsidRDefault="009F2D2B" w:rsidP="00F132C4">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4. </w:t>
      </w:r>
      <w:r w:rsidR="00F132C4">
        <w:rPr>
          <w:rFonts w:ascii="Times New Roman" w:hAnsi="Times New Roman" w:cs="Times New Roman"/>
          <w:kern w:val="2"/>
          <w:sz w:val="24"/>
          <w:szCs w:val="24"/>
        </w:rPr>
        <w:t>Мэр муниципального района</w:t>
      </w:r>
      <w:r w:rsidRPr="009F2D2B">
        <w:rPr>
          <w:rFonts w:ascii="Times New Roman" w:hAnsi="Times New Roman" w:cs="Times New Roman"/>
          <w:kern w:val="2"/>
          <w:sz w:val="24"/>
          <w:szCs w:val="24"/>
        </w:rPr>
        <w:t xml:space="preserve"> выдвигает инициативу проведения публичных слушаний по собственной инициативе либо на основании обращения:</w:t>
      </w:r>
    </w:p>
    <w:p w:rsidR="009F2D2B" w:rsidRPr="009F2D2B" w:rsidRDefault="009F2D2B" w:rsidP="00F132C4">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1) администрации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ее структурных подразделений;</w:t>
      </w:r>
    </w:p>
    <w:p w:rsidR="009F2D2B" w:rsidRPr="009F2D2B" w:rsidRDefault="009F2D2B" w:rsidP="00F132C4">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2) иных органов местного самоуправления, должностных лиц местного самоуправления, предусмотренных уставом муниципального </w:t>
      </w:r>
      <w:r w:rsidR="00D14AFE">
        <w:rPr>
          <w:rFonts w:ascii="Times New Roman" w:eastAsia="Calibri" w:hAnsi="Times New Roman" w:cs="Times New Roman"/>
          <w:sz w:val="24"/>
          <w:szCs w:val="24"/>
        </w:rPr>
        <w:t>района</w:t>
      </w:r>
      <w:r w:rsidR="00F132C4">
        <w:rPr>
          <w:rFonts w:ascii="Times New Roman" w:hAnsi="Times New Roman" w:cs="Times New Roman"/>
          <w:kern w:val="2"/>
          <w:sz w:val="24"/>
          <w:szCs w:val="24"/>
        </w:rPr>
        <w:t>.</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5. Обращения, предусмотренные частями 2 и 4 настоящей статьи, должны содержать следующие сведения: </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1) обоснование проведения публичных слушаний;</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2) срок, дату и время проведения публичных слушаний;</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3) форму публичных слушаний;</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4) место проведения публичных слушаний.</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w:t>
      </w:r>
      <w:r w:rsidR="00E9200A" w:rsidRPr="00E9200A">
        <w:rPr>
          <w:rFonts w:ascii="Times New Roman" w:hAnsi="Times New Roman" w:cs="Times New Roman"/>
          <w:kern w:val="2"/>
          <w:sz w:val="24"/>
          <w:szCs w:val="24"/>
        </w:rPr>
        <w:t>пунктом 3 части 2 статьи 47 Федерального закона № 33-ФЗ</w:t>
      </w:r>
      <w:r w:rsidRPr="009F2D2B">
        <w:rPr>
          <w:rFonts w:ascii="Times New Roman" w:hAnsi="Times New Roman" w:cs="Times New Roman"/>
          <w:kern w:val="2"/>
          <w:sz w:val="24"/>
          <w:szCs w:val="24"/>
        </w:rPr>
        <w:t xml:space="preserve"> – описание предлагаемого преобразования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p>
    <w:p w:rsidR="009F2D2B" w:rsidRPr="009F2D2B" w:rsidRDefault="009F2D2B" w:rsidP="00F53008">
      <w:pPr>
        <w:pStyle w:val="3"/>
        <w:spacing w:before="0" w:after="0"/>
        <w:ind w:firstLine="720"/>
        <w:jc w:val="center"/>
        <w:rPr>
          <w:rFonts w:ascii="Times New Roman" w:hAnsi="Times New Roman"/>
          <w:b w:val="0"/>
          <w:kern w:val="2"/>
          <w:sz w:val="24"/>
          <w:szCs w:val="24"/>
          <w:lang w:val="ru-RU"/>
        </w:rPr>
      </w:pPr>
      <w:r w:rsidRPr="009F2D2B">
        <w:rPr>
          <w:rFonts w:ascii="Times New Roman" w:hAnsi="Times New Roman"/>
          <w:b w:val="0"/>
          <w:kern w:val="2"/>
          <w:sz w:val="24"/>
          <w:szCs w:val="24"/>
        </w:rPr>
        <w:t>Статья 1</w:t>
      </w:r>
      <w:r w:rsidRPr="009F2D2B">
        <w:rPr>
          <w:rFonts w:ascii="Times New Roman" w:hAnsi="Times New Roman"/>
          <w:b w:val="0"/>
          <w:kern w:val="2"/>
          <w:sz w:val="24"/>
          <w:szCs w:val="24"/>
          <w:lang w:val="ru-RU"/>
        </w:rPr>
        <w:t>2</w:t>
      </w:r>
      <w:r w:rsidRPr="009F2D2B">
        <w:rPr>
          <w:rFonts w:ascii="Times New Roman" w:hAnsi="Times New Roman"/>
          <w:b w:val="0"/>
          <w:kern w:val="2"/>
          <w:sz w:val="24"/>
          <w:szCs w:val="24"/>
        </w:rPr>
        <w:t xml:space="preserve">. </w:t>
      </w:r>
      <w:r w:rsidRPr="009F2D2B">
        <w:rPr>
          <w:rFonts w:ascii="Times New Roman" w:hAnsi="Times New Roman"/>
          <w:b w:val="0"/>
          <w:kern w:val="2"/>
          <w:sz w:val="24"/>
          <w:szCs w:val="24"/>
          <w:lang w:val="ru-RU"/>
        </w:rPr>
        <w:t>Порядок</w:t>
      </w:r>
      <w:r w:rsidRPr="009F2D2B">
        <w:rPr>
          <w:rFonts w:ascii="Times New Roman" w:hAnsi="Times New Roman"/>
          <w:b w:val="0"/>
          <w:kern w:val="2"/>
          <w:sz w:val="24"/>
          <w:szCs w:val="24"/>
        </w:rPr>
        <w:t xml:space="preserve"> </w:t>
      </w:r>
      <w:r w:rsidRPr="009F2D2B">
        <w:rPr>
          <w:rFonts w:ascii="Times New Roman" w:hAnsi="Times New Roman"/>
          <w:b w:val="0"/>
          <w:kern w:val="2"/>
          <w:sz w:val="24"/>
          <w:szCs w:val="24"/>
          <w:lang w:val="ru-RU"/>
        </w:rPr>
        <w:t xml:space="preserve">выдвижения </w:t>
      </w:r>
      <w:r w:rsidRPr="009F2D2B">
        <w:rPr>
          <w:rFonts w:ascii="Times New Roman" w:hAnsi="Times New Roman"/>
          <w:b w:val="0"/>
          <w:kern w:val="2"/>
          <w:sz w:val="24"/>
          <w:szCs w:val="24"/>
        </w:rPr>
        <w:t xml:space="preserve">инициативы проведения </w:t>
      </w:r>
      <w:r w:rsidRPr="009F2D2B">
        <w:rPr>
          <w:rFonts w:ascii="Times New Roman" w:hAnsi="Times New Roman"/>
          <w:b w:val="0"/>
          <w:kern w:val="2"/>
          <w:sz w:val="24"/>
          <w:szCs w:val="24"/>
          <w:lang w:val="ru-RU"/>
        </w:rPr>
        <w:t>публичных слушаний населением</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1. В целях выдвижения инициативы проведения публичных слушаний жители муниципального </w:t>
      </w:r>
      <w:r w:rsidR="00D14AFE">
        <w:rPr>
          <w:rFonts w:ascii="Times New Roman" w:eastAsia="Calibri" w:hAnsi="Times New Roman" w:cs="Times New Roman"/>
          <w:sz w:val="24"/>
          <w:szCs w:val="24"/>
        </w:rPr>
        <w:t>района</w:t>
      </w:r>
      <w:r w:rsidR="00D14AFE" w:rsidRPr="009F2D2B">
        <w:rPr>
          <w:rFonts w:ascii="Times New Roman" w:eastAsia="Calibri" w:hAnsi="Times New Roman" w:cs="Times New Roman"/>
          <w:sz w:val="24"/>
          <w:szCs w:val="24"/>
        </w:rPr>
        <w:t xml:space="preserve"> </w:t>
      </w:r>
      <w:r w:rsidRPr="009F2D2B">
        <w:rPr>
          <w:rFonts w:ascii="Times New Roman" w:hAnsi="Times New Roman" w:cs="Times New Roman"/>
          <w:kern w:val="2"/>
          <w:sz w:val="24"/>
          <w:szCs w:val="24"/>
        </w:rPr>
        <w:t xml:space="preserve">осуществляют сбор подписей участников публичных слушаний. В сборе подписей имеют право участвовать жители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имеющие право участвовать в публичных слушаниях на день осуществления соответствующих действий.</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2. В целях сбора подписей в поддержку инициативы проведения публичных слушаний жители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xml:space="preserve"> образ</w:t>
      </w:r>
      <w:r w:rsidR="00F347E9">
        <w:rPr>
          <w:rFonts w:ascii="Times New Roman" w:hAnsi="Times New Roman" w:cs="Times New Roman"/>
          <w:kern w:val="2"/>
          <w:sz w:val="24"/>
          <w:szCs w:val="24"/>
        </w:rPr>
        <w:t>уют</w:t>
      </w:r>
      <w:r w:rsidRPr="009F2D2B">
        <w:rPr>
          <w:rFonts w:ascii="Times New Roman" w:hAnsi="Times New Roman" w:cs="Times New Roman"/>
          <w:kern w:val="2"/>
          <w:sz w:val="24"/>
          <w:szCs w:val="24"/>
        </w:rPr>
        <w:t xml:space="preserve"> инициативную группу в составе не менее 5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w:t>
      </w:r>
      <w:r w:rsidR="00F347E9">
        <w:rPr>
          <w:rFonts w:ascii="Times New Roman" w:hAnsi="Times New Roman" w:cs="Times New Roman"/>
          <w:kern w:val="2"/>
          <w:sz w:val="24"/>
          <w:szCs w:val="24"/>
        </w:rPr>
        <w:t>районную Думу</w:t>
      </w:r>
      <w:r w:rsidRPr="009F2D2B">
        <w:rPr>
          <w:rFonts w:ascii="Times New Roman" w:hAnsi="Times New Roman" w:cs="Times New Roman"/>
          <w:kern w:val="2"/>
          <w:sz w:val="24"/>
          <w:szCs w:val="24"/>
        </w:rPr>
        <w:t>.</w:t>
      </w:r>
    </w:p>
    <w:p w:rsidR="009F2D2B" w:rsidRPr="009F2D2B" w:rsidRDefault="00F347E9" w:rsidP="009F2D2B">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П</w:t>
      </w:r>
      <w:r w:rsidR="009F2D2B" w:rsidRPr="009F2D2B">
        <w:rPr>
          <w:rFonts w:ascii="Times New Roman" w:hAnsi="Times New Roman" w:cs="Times New Roman"/>
          <w:kern w:val="2"/>
          <w:sz w:val="24"/>
          <w:szCs w:val="24"/>
        </w:rPr>
        <w:t>одписи в поддержку инициативы проведения публичных слушаний собираются только членами инициативной группы.</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lastRenderedPageBreak/>
        <w:t>Сведения в подписной лист вносятся только рукописным способом, при этом использование карандашей не допускается.</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4. 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w:t>
      </w:r>
      <w:r w:rsidR="00B02D5D">
        <w:rPr>
          <w:rFonts w:ascii="Times New Roman" w:hAnsi="Times New Roman" w:cs="Times New Roman"/>
          <w:kern w:val="2"/>
          <w:sz w:val="24"/>
          <w:szCs w:val="24"/>
        </w:rPr>
        <w:t>района</w:t>
      </w:r>
      <w:r w:rsidRPr="009F2D2B">
        <w:rPr>
          <w:rFonts w:ascii="Times New Roman" w:hAnsi="Times New Roman" w:cs="Times New Roman"/>
          <w:kern w:val="2"/>
          <w:sz w:val="24"/>
          <w:szCs w:val="24"/>
        </w:rPr>
        <w:t>), который (которое) предлагается обсудить на публичных слушаниях.</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6. После окончания сбора подписей в поддержку инициативы проведения публичных слушаний подписные листы должны быть сброшюрованы. </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w:t>
      </w:r>
      <w:r w:rsidR="00A029C5">
        <w:rPr>
          <w:rFonts w:ascii="Times New Roman" w:hAnsi="Times New Roman" w:cs="Times New Roman"/>
          <w:kern w:val="2"/>
          <w:sz w:val="24"/>
          <w:szCs w:val="24"/>
        </w:rPr>
        <w:t>районную Думу</w:t>
      </w:r>
      <w:r w:rsidRPr="009F2D2B">
        <w:rPr>
          <w:rFonts w:ascii="Times New Roman" w:hAnsi="Times New Roman" w:cs="Times New Roman"/>
          <w:kern w:val="2"/>
          <w:sz w:val="24"/>
          <w:szCs w:val="24"/>
        </w:rPr>
        <w:t xml:space="preserve">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обращению о выдвижени</w:t>
      </w:r>
      <w:r w:rsidR="0064507A">
        <w:rPr>
          <w:rFonts w:ascii="Times New Roman" w:hAnsi="Times New Roman" w:cs="Times New Roman"/>
          <w:kern w:val="2"/>
          <w:sz w:val="24"/>
          <w:szCs w:val="24"/>
        </w:rPr>
        <w:t>и</w:t>
      </w:r>
      <w:r w:rsidRPr="009F2D2B">
        <w:rPr>
          <w:rFonts w:ascii="Times New Roman" w:hAnsi="Times New Roman" w:cs="Times New Roman"/>
          <w:kern w:val="2"/>
          <w:sz w:val="24"/>
          <w:szCs w:val="24"/>
        </w:rPr>
        <w:t xml:space="preserve"> инициативы проведения публичных слушаний прилагаются документы, предусмотренные частью 6 статьи 11 настоящего Порядка и сброшюрованные подписные листы.</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8. </w:t>
      </w:r>
      <w:r w:rsidR="00A029C5">
        <w:rPr>
          <w:rFonts w:ascii="Times New Roman" w:hAnsi="Times New Roman" w:cs="Times New Roman"/>
          <w:kern w:val="2"/>
          <w:sz w:val="24"/>
          <w:szCs w:val="24"/>
        </w:rPr>
        <w:t xml:space="preserve">Районная Дума </w:t>
      </w:r>
      <w:r w:rsidRPr="009F2D2B">
        <w:rPr>
          <w:rFonts w:ascii="Times New Roman" w:hAnsi="Times New Roman" w:cs="Times New Roman"/>
          <w:kern w:val="2"/>
          <w:sz w:val="24"/>
          <w:szCs w:val="24"/>
        </w:rPr>
        <w:t xml:space="preserve">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w:t>
      </w:r>
      <w:r w:rsidR="00A029C5">
        <w:rPr>
          <w:rFonts w:ascii="Times New Roman" w:hAnsi="Times New Roman" w:cs="Times New Roman"/>
          <w:kern w:val="2"/>
          <w:sz w:val="24"/>
          <w:szCs w:val="24"/>
        </w:rPr>
        <w:t>районной Думы</w:t>
      </w:r>
      <w:r w:rsidRPr="009F2D2B">
        <w:rPr>
          <w:rFonts w:ascii="Times New Roman" w:hAnsi="Times New Roman" w:cs="Times New Roman"/>
          <w:kern w:val="2"/>
          <w:sz w:val="24"/>
          <w:szCs w:val="24"/>
        </w:rPr>
        <w:t>, следующем после дня поступления ему обращения, предусмотренного частью 7 настоящей статьи.</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9. В случаях, когда </w:t>
      </w:r>
      <w:r w:rsidR="00A029C5">
        <w:rPr>
          <w:rFonts w:ascii="Times New Roman" w:hAnsi="Times New Roman" w:cs="Times New Roman"/>
          <w:kern w:val="2"/>
          <w:sz w:val="24"/>
          <w:szCs w:val="24"/>
        </w:rPr>
        <w:t>районной Думой</w:t>
      </w:r>
      <w:r w:rsidRPr="009F2D2B">
        <w:rPr>
          <w:rFonts w:ascii="Times New Roman" w:hAnsi="Times New Roman" w:cs="Times New Roman"/>
          <w:kern w:val="2"/>
          <w:sz w:val="24"/>
          <w:szCs w:val="24"/>
        </w:rPr>
        <w:t xml:space="preserve"> принято решение о подтверждении </w:t>
      </w:r>
      <w:proofErr w:type="gramStart"/>
      <w:r w:rsidRPr="009F2D2B">
        <w:rPr>
          <w:rFonts w:ascii="Times New Roman" w:hAnsi="Times New Roman" w:cs="Times New Roman"/>
          <w:kern w:val="2"/>
          <w:sz w:val="24"/>
          <w:szCs w:val="24"/>
        </w:rPr>
        <w:t>факта выдвижения инициативы проведения публичных слушаний</w:t>
      </w:r>
      <w:proofErr w:type="gramEnd"/>
      <w:r w:rsidRPr="009F2D2B">
        <w:rPr>
          <w:rFonts w:ascii="Times New Roman" w:hAnsi="Times New Roman" w:cs="Times New Roman"/>
          <w:kern w:val="2"/>
          <w:sz w:val="24"/>
          <w:szCs w:val="24"/>
        </w:rPr>
        <w:t xml:space="preserve"> населением, вопрос о назначении публичных слушаний вносится в повестку заседания </w:t>
      </w:r>
      <w:r w:rsidR="00A029C5">
        <w:rPr>
          <w:rFonts w:ascii="Times New Roman" w:hAnsi="Times New Roman" w:cs="Times New Roman"/>
          <w:kern w:val="2"/>
          <w:sz w:val="24"/>
          <w:szCs w:val="24"/>
        </w:rPr>
        <w:t>районной Думы</w:t>
      </w:r>
      <w:r w:rsidRPr="009F2D2B">
        <w:rPr>
          <w:rFonts w:ascii="Times New Roman" w:hAnsi="Times New Roman" w:cs="Times New Roman"/>
          <w:kern w:val="2"/>
          <w:sz w:val="24"/>
          <w:szCs w:val="24"/>
        </w:rPr>
        <w:t xml:space="preserve">, на котором рассматривался вопрос о результатах выдвижения инициативы проведения публичных слушаний населением, либо в повестку следующего заседания </w:t>
      </w:r>
      <w:r w:rsidR="00A029C5">
        <w:rPr>
          <w:rFonts w:ascii="Times New Roman" w:hAnsi="Times New Roman" w:cs="Times New Roman"/>
          <w:kern w:val="2"/>
          <w:sz w:val="24"/>
          <w:szCs w:val="24"/>
        </w:rPr>
        <w:t>районной Думы</w:t>
      </w:r>
      <w:r w:rsidRPr="009F2D2B">
        <w:rPr>
          <w:rFonts w:ascii="Times New Roman" w:hAnsi="Times New Roman" w:cs="Times New Roman"/>
          <w:kern w:val="2"/>
          <w:sz w:val="24"/>
          <w:szCs w:val="24"/>
        </w:rPr>
        <w:t>.</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p>
    <w:p w:rsidR="009F2D2B" w:rsidRPr="009F2D2B" w:rsidRDefault="009F2D2B" w:rsidP="00A029C5">
      <w:pPr>
        <w:pStyle w:val="3"/>
        <w:spacing w:before="0" w:after="0"/>
        <w:ind w:firstLine="720"/>
        <w:jc w:val="center"/>
        <w:rPr>
          <w:rFonts w:ascii="Times New Roman" w:hAnsi="Times New Roman"/>
          <w:b w:val="0"/>
          <w:kern w:val="2"/>
          <w:sz w:val="24"/>
          <w:szCs w:val="24"/>
          <w:lang w:val="ru-RU"/>
        </w:rPr>
      </w:pPr>
      <w:r w:rsidRPr="009F2D2B">
        <w:rPr>
          <w:rFonts w:ascii="Times New Roman" w:hAnsi="Times New Roman"/>
          <w:b w:val="0"/>
          <w:kern w:val="2"/>
          <w:sz w:val="24"/>
          <w:szCs w:val="24"/>
        </w:rPr>
        <w:t>Статья 1</w:t>
      </w:r>
      <w:r w:rsidRPr="009F2D2B">
        <w:rPr>
          <w:rFonts w:ascii="Times New Roman" w:hAnsi="Times New Roman"/>
          <w:b w:val="0"/>
          <w:kern w:val="2"/>
          <w:sz w:val="24"/>
          <w:szCs w:val="24"/>
          <w:lang w:val="ru-RU"/>
        </w:rPr>
        <w:t>3</w:t>
      </w:r>
      <w:r w:rsidRPr="009F2D2B">
        <w:rPr>
          <w:rFonts w:ascii="Times New Roman" w:hAnsi="Times New Roman"/>
          <w:b w:val="0"/>
          <w:kern w:val="2"/>
          <w:sz w:val="24"/>
          <w:szCs w:val="24"/>
        </w:rPr>
        <w:t xml:space="preserve">. Отзыв инициативы проведения </w:t>
      </w:r>
      <w:r w:rsidRPr="009F2D2B">
        <w:rPr>
          <w:rFonts w:ascii="Times New Roman" w:hAnsi="Times New Roman"/>
          <w:b w:val="0"/>
          <w:kern w:val="2"/>
          <w:sz w:val="24"/>
          <w:szCs w:val="24"/>
          <w:lang w:val="ru-RU"/>
        </w:rPr>
        <w:t>публичных слушаний, выдвинутой населением</w:t>
      </w:r>
    </w:p>
    <w:p w:rsidR="009F2D2B" w:rsidRPr="009F2D2B" w:rsidRDefault="009F2D2B" w:rsidP="009F2D2B">
      <w:pPr>
        <w:pStyle w:val="ConsPlusNormal"/>
        <w:keepNext/>
        <w:widowControl/>
        <w:ind w:firstLine="709"/>
        <w:jc w:val="both"/>
        <w:rPr>
          <w:rFonts w:ascii="Times New Roman" w:hAnsi="Times New Roman" w:cs="Times New Roman"/>
          <w:kern w:val="2"/>
          <w:sz w:val="24"/>
          <w:szCs w:val="24"/>
        </w:rPr>
      </w:pP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w:t>
      </w:r>
      <w:r w:rsidR="00A029C5">
        <w:rPr>
          <w:rFonts w:ascii="Times New Roman" w:hAnsi="Times New Roman" w:cs="Times New Roman"/>
          <w:kern w:val="2"/>
          <w:sz w:val="24"/>
          <w:szCs w:val="24"/>
        </w:rPr>
        <w:t>районной Думой</w:t>
      </w:r>
      <w:r w:rsidR="00A029C5" w:rsidRPr="009F2D2B">
        <w:rPr>
          <w:rFonts w:ascii="Times New Roman" w:hAnsi="Times New Roman" w:cs="Times New Roman"/>
          <w:kern w:val="2"/>
          <w:sz w:val="24"/>
          <w:szCs w:val="24"/>
        </w:rPr>
        <w:t xml:space="preserve"> </w:t>
      </w:r>
      <w:r w:rsidRPr="009F2D2B">
        <w:rPr>
          <w:rFonts w:ascii="Times New Roman" w:hAnsi="Times New Roman" w:cs="Times New Roman"/>
          <w:kern w:val="2"/>
          <w:sz w:val="24"/>
          <w:szCs w:val="24"/>
        </w:rPr>
        <w:t>вопроса о назначении публичных слушаний.</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2. Отзыв инициативы проведения публичных слушаний осуществляется путем направления в </w:t>
      </w:r>
      <w:r w:rsidR="00A029C5">
        <w:rPr>
          <w:rFonts w:ascii="Times New Roman" w:hAnsi="Times New Roman" w:cs="Times New Roman"/>
          <w:kern w:val="2"/>
          <w:sz w:val="24"/>
          <w:szCs w:val="24"/>
        </w:rPr>
        <w:t>районную Думу</w:t>
      </w:r>
      <w:r w:rsidR="00A029C5" w:rsidRPr="009F2D2B">
        <w:rPr>
          <w:rFonts w:ascii="Times New Roman" w:hAnsi="Times New Roman" w:cs="Times New Roman"/>
          <w:kern w:val="2"/>
          <w:sz w:val="24"/>
          <w:szCs w:val="24"/>
        </w:rPr>
        <w:t xml:space="preserve"> </w:t>
      </w:r>
      <w:r w:rsidRPr="009F2D2B">
        <w:rPr>
          <w:rFonts w:ascii="Times New Roman" w:hAnsi="Times New Roman" w:cs="Times New Roman"/>
          <w:kern w:val="2"/>
          <w:sz w:val="24"/>
          <w:szCs w:val="24"/>
        </w:rPr>
        <w:t>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lastRenderedPageBreak/>
        <w:t xml:space="preserve">3. Отзыв инициативы проведения публичных слушаний не препятствует рассмотрению такой инициативы </w:t>
      </w:r>
      <w:r w:rsidR="00A029C5">
        <w:rPr>
          <w:rFonts w:ascii="Times New Roman" w:hAnsi="Times New Roman" w:cs="Times New Roman"/>
          <w:kern w:val="2"/>
          <w:sz w:val="24"/>
          <w:szCs w:val="24"/>
        </w:rPr>
        <w:t>районной Думой</w:t>
      </w:r>
      <w:r w:rsidRPr="009F2D2B">
        <w:rPr>
          <w:rFonts w:ascii="Times New Roman" w:hAnsi="Times New Roman" w:cs="Times New Roman"/>
          <w:kern w:val="2"/>
          <w:sz w:val="24"/>
          <w:szCs w:val="24"/>
        </w:rPr>
        <w:t>.</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p>
    <w:p w:rsidR="009F2D2B" w:rsidRPr="009F2D2B" w:rsidRDefault="009F2D2B" w:rsidP="00A029C5">
      <w:pPr>
        <w:pStyle w:val="3"/>
        <w:spacing w:before="0" w:after="0"/>
        <w:ind w:firstLine="720"/>
        <w:jc w:val="center"/>
        <w:rPr>
          <w:rFonts w:ascii="Times New Roman" w:hAnsi="Times New Roman"/>
          <w:b w:val="0"/>
          <w:kern w:val="2"/>
          <w:sz w:val="24"/>
          <w:szCs w:val="24"/>
        </w:rPr>
      </w:pPr>
      <w:r w:rsidRPr="009F2D2B">
        <w:rPr>
          <w:rFonts w:ascii="Times New Roman" w:hAnsi="Times New Roman"/>
          <w:b w:val="0"/>
          <w:kern w:val="2"/>
          <w:sz w:val="24"/>
          <w:szCs w:val="24"/>
        </w:rPr>
        <w:t>Статья 1</w:t>
      </w:r>
      <w:r w:rsidRPr="009F2D2B">
        <w:rPr>
          <w:rFonts w:ascii="Times New Roman" w:hAnsi="Times New Roman"/>
          <w:b w:val="0"/>
          <w:kern w:val="2"/>
          <w:sz w:val="24"/>
          <w:szCs w:val="24"/>
          <w:lang w:val="ru-RU"/>
        </w:rPr>
        <w:t>4</w:t>
      </w:r>
      <w:r w:rsidRPr="009F2D2B">
        <w:rPr>
          <w:rFonts w:ascii="Times New Roman" w:hAnsi="Times New Roman"/>
          <w:b w:val="0"/>
          <w:kern w:val="2"/>
          <w:sz w:val="24"/>
          <w:szCs w:val="24"/>
        </w:rPr>
        <w:t xml:space="preserve">. Принятие решения о назначении </w:t>
      </w:r>
      <w:r w:rsidRPr="009F2D2B">
        <w:rPr>
          <w:rFonts w:ascii="Times New Roman" w:hAnsi="Times New Roman"/>
          <w:b w:val="0"/>
          <w:kern w:val="2"/>
          <w:sz w:val="24"/>
          <w:szCs w:val="24"/>
          <w:lang w:val="ru-RU"/>
        </w:rPr>
        <w:t>публичных слушаний</w:t>
      </w:r>
    </w:p>
    <w:p w:rsidR="009F2D2B" w:rsidRPr="009F2D2B" w:rsidRDefault="009F2D2B" w:rsidP="009F2D2B">
      <w:pPr>
        <w:pStyle w:val="ConsPlusNormal"/>
        <w:keepNext/>
        <w:widowControl/>
        <w:ind w:firstLine="709"/>
        <w:jc w:val="both"/>
        <w:rPr>
          <w:rFonts w:ascii="Times New Roman" w:hAnsi="Times New Roman" w:cs="Times New Roman"/>
          <w:kern w:val="2"/>
          <w:sz w:val="24"/>
          <w:szCs w:val="24"/>
        </w:rPr>
      </w:pP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1. Публичные слушания, проводимые по инициативе населения или </w:t>
      </w:r>
      <w:r w:rsidR="00A029C5">
        <w:rPr>
          <w:rFonts w:ascii="Times New Roman" w:hAnsi="Times New Roman" w:cs="Times New Roman"/>
          <w:kern w:val="2"/>
          <w:sz w:val="24"/>
          <w:szCs w:val="24"/>
        </w:rPr>
        <w:t>районной Думы</w:t>
      </w:r>
      <w:r w:rsidRPr="009F2D2B">
        <w:rPr>
          <w:rFonts w:ascii="Times New Roman" w:hAnsi="Times New Roman" w:cs="Times New Roman"/>
          <w:kern w:val="2"/>
          <w:sz w:val="24"/>
          <w:szCs w:val="24"/>
        </w:rPr>
        <w:t xml:space="preserve">, назначаются </w:t>
      </w:r>
      <w:r w:rsidR="00A029C5">
        <w:rPr>
          <w:rFonts w:ascii="Times New Roman" w:hAnsi="Times New Roman" w:cs="Times New Roman"/>
          <w:kern w:val="2"/>
          <w:sz w:val="24"/>
          <w:szCs w:val="24"/>
        </w:rPr>
        <w:t>районной Думой</w:t>
      </w:r>
      <w:r w:rsidRPr="009F2D2B">
        <w:rPr>
          <w:rFonts w:ascii="Times New Roman" w:hAnsi="Times New Roman" w:cs="Times New Roman"/>
          <w:kern w:val="2"/>
          <w:sz w:val="24"/>
          <w:szCs w:val="24"/>
        </w:rPr>
        <w:t xml:space="preserve">, а по инициативе </w:t>
      </w:r>
      <w:r w:rsidR="00A029C5">
        <w:rPr>
          <w:rFonts w:ascii="Times New Roman" w:hAnsi="Times New Roman" w:cs="Times New Roman"/>
          <w:kern w:val="2"/>
          <w:sz w:val="24"/>
          <w:szCs w:val="24"/>
        </w:rPr>
        <w:t>мэра муниципального района</w:t>
      </w:r>
      <w:r w:rsidRPr="009F2D2B">
        <w:rPr>
          <w:rFonts w:ascii="Times New Roman" w:hAnsi="Times New Roman" w:cs="Times New Roman"/>
          <w:kern w:val="2"/>
          <w:sz w:val="24"/>
          <w:szCs w:val="24"/>
        </w:rPr>
        <w:t xml:space="preserve"> – </w:t>
      </w:r>
      <w:r w:rsidR="00A029C5">
        <w:rPr>
          <w:rFonts w:ascii="Times New Roman" w:hAnsi="Times New Roman" w:cs="Times New Roman"/>
          <w:kern w:val="2"/>
          <w:sz w:val="24"/>
          <w:szCs w:val="24"/>
        </w:rPr>
        <w:t>мэром муниципального района</w:t>
      </w:r>
      <w:r w:rsidRPr="009F2D2B">
        <w:rPr>
          <w:rFonts w:ascii="Times New Roman" w:hAnsi="Times New Roman" w:cs="Times New Roman"/>
          <w:kern w:val="2"/>
          <w:sz w:val="24"/>
          <w:szCs w:val="24"/>
        </w:rPr>
        <w:t>.</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2. В случае принятия </w:t>
      </w:r>
      <w:r w:rsidR="00A029C5">
        <w:rPr>
          <w:rFonts w:ascii="Times New Roman" w:hAnsi="Times New Roman" w:cs="Times New Roman"/>
          <w:kern w:val="2"/>
          <w:sz w:val="24"/>
          <w:szCs w:val="24"/>
        </w:rPr>
        <w:t>районной Думой</w:t>
      </w:r>
      <w:r w:rsidR="00A029C5" w:rsidRPr="009F2D2B">
        <w:rPr>
          <w:rFonts w:ascii="Times New Roman" w:hAnsi="Times New Roman" w:cs="Times New Roman"/>
          <w:kern w:val="2"/>
          <w:sz w:val="24"/>
          <w:szCs w:val="24"/>
        </w:rPr>
        <w:t xml:space="preserve"> </w:t>
      </w:r>
      <w:r w:rsidRPr="009F2D2B">
        <w:rPr>
          <w:rFonts w:ascii="Times New Roman" w:hAnsi="Times New Roman" w:cs="Times New Roman"/>
          <w:kern w:val="2"/>
          <w:sz w:val="24"/>
          <w:szCs w:val="24"/>
        </w:rPr>
        <w:t xml:space="preserve">решения о назначении публичных слушаний по инициативе населения </w:t>
      </w:r>
      <w:r w:rsidR="00A029C5">
        <w:rPr>
          <w:rFonts w:ascii="Times New Roman" w:hAnsi="Times New Roman" w:cs="Times New Roman"/>
          <w:kern w:val="2"/>
          <w:sz w:val="24"/>
          <w:szCs w:val="24"/>
        </w:rPr>
        <w:t>районная Дума</w:t>
      </w:r>
      <w:r w:rsidR="00A029C5" w:rsidRPr="009F2D2B">
        <w:rPr>
          <w:rFonts w:ascii="Times New Roman" w:hAnsi="Times New Roman" w:cs="Times New Roman"/>
          <w:kern w:val="2"/>
          <w:sz w:val="24"/>
          <w:szCs w:val="24"/>
        </w:rPr>
        <w:t xml:space="preserve"> </w:t>
      </w:r>
      <w:r w:rsidRPr="009F2D2B">
        <w:rPr>
          <w:rFonts w:ascii="Times New Roman" w:hAnsi="Times New Roman" w:cs="Times New Roman"/>
          <w:kern w:val="2"/>
          <w:sz w:val="24"/>
          <w:szCs w:val="24"/>
        </w:rPr>
        <w:t xml:space="preserve">вправе изменить предложенные населением срок, дату и время проведения публичных слушаний, форму публичных слушаний при условии оставления без изменения проекта муниципального правового акта (описания предлагаемого преобразования муниципального </w:t>
      </w:r>
      <w:r w:rsidR="00B02D5D">
        <w:rPr>
          <w:rFonts w:ascii="Times New Roman" w:hAnsi="Times New Roman" w:cs="Times New Roman"/>
          <w:kern w:val="2"/>
          <w:sz w:val="24"/>
          <w:szCs w:val="24"/>
        </w:rPr>
        <w:t>района</w:t>
      </w:r>
      <w:r w:rsidRPr="009F2D2B">
        <w:rPr>
          <w:rFonts w:ascii="Times New Roman" w:hAnsi="Times New Roman" w:cs="Times New Roman"/>
          <w:kern w:val="2"/>
          <w:sz w:val="24"/>
          <w:szCs w:val="24"/>
        </w:rPr>
        <w:t>), предложенного населением для обсуждения на публичных слушаниях.</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3. Решение о назначении публичных слушаний принимается </w:t>
      </w:r>
      <w:r w:rsidR="00A029C5">
        <w:rPr>
          <w:rFonts w:ascii="Times New Roman" w:hAnsi="Times New Roman" w:cs="Times New Roman"/>
          <w:kern w:val="2"/>
          <w:sz w:val="24"/>
          <w:szCs w:val="24"/>
        </w:rPr>
        <w:t>районной Думой</w:t>
      </w:r>
      <w:r w:rsidRPr="009F2D2B">
        <w:rPr>
          <w:rFonts w:ascii="Times New Roman" w:hAnsi="Times New Roman" w:cs="Times New Roman"/>
          <w:kern w:val="2"/>
          <w:sz w:val="24"/>
          <w:szCs w:val="24"/>
        </w:rPr>
        <w:t xml:space="preserve"> путем принятия решения, </w:t>
      </w:r>
      <w:r w:rsidR="00A029C5">
        <w:rPr>
          <w:rFonts w:ascii="Times New Roman" w:hAnsi="Times New Roman" w:cs="Times New Roman"/>
          <w:kern w:val="2"/>
          <w:sz w:val="24"/>
          <w:szCs w:val="24"/>
        </w:rPr>
        <w:t>мэром муниципального района</w:t>
      </w:r>
      <w:r w:rsidRPr="009F2D2B">
        <w:rPr>
          <w:rFonts w:ascii="Times New Roman" w:hAnsi="Times New Roman" w:cs="Times New Roman"/>
          <w:kern w:val="2"/>
          <w:sz w:val="24"/>
          <w:szCs w:val="24"/>
        </w:rPr>
        <w:t xml:space="preserve"> – путем принятия постановления</w:t>
      </w:r>
      <w:r w:rsidR="00D14AFE">
        <w:rPr>
          <w:rFonts w:ascii="Times New Roman" w:hAnsi="Times New Roman" w:cs="Times New Roman"/>
          <w:kern w:val="2"/>
          <w:sz w:val="24"/>
          <w:szCs w:val="24"/>
        </w:rPr>
        <w:t xml:space="preserve"> администрации муниципального района</w:t>
      </w:r>
      <w:r w:rsidRPr="009F2D2B">
        <w:rPr>
          <w:rFonts w:ascii="Times New Roman" w:hAnsi="Times New Roman" w:cs="Times New Roman"/>
          <w:kern w:val="2"/>
          <w:sz w:val="24"/>
          <w:szCs w:val="24"/>
        </w:rPr>
        <w:t>.</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4. В решении о назначении публичных слушаний устанавливаются:</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1) срок, дата и время проведения публичных слушаний;</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2) форма публичных слушаний;</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3) место проведения публичных слушаний.</w:t>
      </w:r>
    </w:p>
    <w:p w:rsidR="0064507A" w:rsidRPr="0064507A" w:rsidRDefault="0064507A" w:rsidP="0064507A">
      <w:pPr>
        <w:pStyle w:val="ConsPlusNormal"/>
        <w:widowControl/>
        <w:ind w:firstLine="709"/>
        <w:jc w:val="both"/>
        <w:rPr>
          <w:rFonts w:ascii="Times New Roman" w:hAnsi="Times New Roman" w:cs="Times New Roman"/>
          <w:kern w:val="2"/>
          <w:sz w:val="24"/>
          <w:szCs w:val="24"/>
        </w:rPr>
      </w:pPr>
      <w:r w:rsidRPr="0064507A">
        <w:rPr>
          <w:rFonts w:ascii="Times New Roman" w:hAnsi="Times New Roman" w:cs="Times New Roman"/>
          <w:kern w:val="2"/>
          <w:sz w:val="24"/>
          <w:szCs w:val="24"/>
        </w:rPr>
        <w:t xml:space="preserve">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w:t>
      </w:r>
      <w:r>
        <w:rPr>
          <w:rFonts w:ascii="Times New Roman" w:hAnsi="Times New Roman" w:cs="Times New Roman"/>
          <w:kern w:val="2"/>
          <w:sz w:val="24"/>
          <w:szCs w:val="24"/>
        </w:rPr>
        <w:t>района</w:t>
      </w:r>
      <w:r w:rsidRPr="0064507A">
        <w:rPr>
          <w:rFonts w:ascii="Times New Roman" w:hAnsi="Times New Roman" w:cs="Times New Roman"/>
          <w:kern w:val="2"/>
          <w:sz w:val="24"/>
          <w:szCs w:val="24"/>
        </w:rPr>
        <w:t>).</w:t>
      </w:r>
    </w:p>
    <w:p w:rsidR="0064507A" w:rsidRPr="005A2B2F" w:rsidRDefault="0064507A" w:rsidP="0064507A">
      <w:pPr>
        <w:pStyle w:val="af2"/>
        <w:spacing w:before="0" w:beforeAutospacing="0" w:after="0" w:afterAutospacing="0"/>
        <w:ind w:firstLine="708"/>
        <w:jc w:val="both"/>
      </w:pPr>
      <w:r w:rsidRPr="005A2B2F">
        <w:rPr>
          <w:kern w:val="2"/>
        </w:rPr>
        <w:t>5.</w:t>
      </w:r>
      <w:r w:rsidRPr="005A2B2F">
        <w:t xml:space="preserve"> Решение о назначении публичных слушаний должно быть принято </w:t>
      </w:r>
      <w:r w:rsidRPr="005A2B2F">
        <w:rPr>
          <w:kern w:val="2"/>
        </w:rPr>
        <w:t xml:space="preserve">районной Думой </w:t>
      </w:r>
      <w:r w:rsidRPr="005A2B2F">
        <w:t xml:space="preserve">или </w:t>
      </w:r>
      <w:r w:rsidRPr="005A2B2F">
        <w:rPr>
          <w:kern w:val="2"/>
        </w:rPr>
        <w:t>мэром муниципального района</w:t>
      </w:r>
      <w:r w:rsidRPr="005A2B2F">
        <w:t xml:space="preserve"> в течение 10 дней с момента поступления инициативы проведения публичных слушаний, предусмотренной частью 1 статьи 11 настоящего Порядка.</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w:t>
      </w:r>
      <w:r w:rsidR="00B02D5D">
        <w:rPr>
          <w:rFonts w:ascii="Times New Roman" w:hAnsi="Times New Roman" w:cs="Times New Roman"/>
          <w:kern w:val="2"/>
          <w:sz w:val="24"/>
          <w:szCs w:val="24"/>
        </w:rPr>
        <w:t>района</w:t>
      </w:r>
      <w:r w:rsidRPr="009F2D2B">
        <w:rPr>
          <w:rFonts w:ascii="Times New Roman" w:hAnsi="Times New Roman" w:cs="Times New Roman"/>
          <w:kern w:val="2"/>
          <w:sz w:val="24"/>
          <w:szCs w:val="24"/>
        </w:rPr>
        <w:t>).</w:t>
      </w:r>
    </w:p>
    <w:p w:rsidR="009F2D2B" w:rsidRPr="009F2D2B" w:rsidRDefault="0064507A" w:rsidP="009F2D2B">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6</w:t>
      </w:r>
      <w:r w:rsidR="009F2D2B" w:rsidRPr="009F2D2B">
        <w:rPr>
          <w:rFonts w:ascii="Times New Roman" w:hAnsi="Times New Roman" w:cs="Times New Roman"/>
          <w:kern w:val="2"/>
          <w:sz w:val="24"/>
          <w:szCs w:val="24"/>
        </w:rPr>
        <w:t>. Решение о назначении публичных слушаний, включая приложение к нему, подлежит официальному опубликованию (обнародованию) в п</w:t>
      </w:r>
      <w:r w:rsidR="00A029C5">
        <w:rPr>
          <w:rFonts w:ascii="Times New Roman" w:hAnsi="Times New Roman" w:cs="Times New Roman"/>
          <w:kern w:val="2"/>
          <w:sz w:val="24"/>
          <w:szCs w:val="24"/>
        </w:rPr>
        <w:t>о</w:t>
      </w:r>
      <w:r w:rsidR="009F2D2B" w:rsidRPr="009F2D2B">
        <w:rPr>
          <w:rFonts w:ascii="Times New Roman" w:hAnsi="Times New Roman" w:cs="Times New Roman"/>
          <w:kern w:val="2"/>
          <w:sz w:val="24"/>
          <w:szCs w:val="24"/>
        </w:rPr>
        <w:t>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9F2D2B" w:rsidRPr="009F2D2B" w:rsidRDefault="0064507A" w:rsidP="009F2D2B">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7</w:t>
      </w:r>
      <w:r w:rsidR="009F2D2B" w:rsidRPr="009F2D2B">
        <w:rPr>
          <w:rFonts w:ascii="Times New Roman" w:hAnsi="Times New Roman" w:cs="Times New Roman"/>
          <w:kern w:val="2"/>
          <w:sz w:val="24"/>
          <w:szCs w:val="24"/>
        </w:rPr>
        <w:t xml:space="preserve">. Моментом оповещения жителей муниципального </w:t>
      </w:r>
      <w:r w:rsidR="00B02D5D">
        <w:rPr>
          <w:rFonts w:ascii="Times New Roman" w:hAnsi="Times New Roman" w:cs="Times New Roman"/>
          <w:kern w:val="2"/>
          <w:sz w:val="24"/>
          <w:szCs w:val="24"/>
        </w:rPr>
        <w:t>района</w:t>
      </w:r>
      <w:r w:rsidR="00B02D5D" w:rsidRPr="009F2D2B">
        <w:rPr>
          <w:rFonts w:ascii="Times New Roman" w:hAnsi="Times New Roman" w:cs="Times New Roman"/>
          <w:kern w:val="2"/>
          <w:sz w:val="24"/>
          <w:szCs w:val="24"/>
        </w:rPr>
        <w:t xml:space="preserve"> </w:t>
      </w:r>
      <w:r w:rsidR="009F2D2B" w:rsidRPr="009F2D2B">
        <w:rPr>
          <w:rFonts w:ascii="Times New Roman" w:hAnsi="Times New Roman" w:cs="Times New Roman"/>
          <w:kern w:val="2"/>
          <w:sz w:val="24"/>
          <w:szCs w:val="24"/>
        </w:rPr>
        <w:t>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p>
    <w:p w:rsidR="009F2D2B" w:rsidRPr="009F2D2B" w:rsidRDefault="009F2D2B" w:rsidP="009F2D2B">
      <w:pPr>
        <w:pStyle w:val="1"/>
        <w:spacing w:before="0"/>
        <w:jc w:val="center"/>
        <w:rPr>
          <w:rFonts w:ascii="Times New Roman" w:hAnsi="Times New Roman"/>
          <w:color w:val="auto"/>
          <w:kern w:val="2"/>
          <w:sz w:val="24"/>
          <w:szCs w:val="24"/>
          <w:lang w:val="ru-RU"/>
        </w:rPr>
      </w:pPr>
      <w:r w:rsidRPr="009F2D2B">
        <w:rPr>
          <w:rFonts w:ascii="Times New Roman" w:hAnsi="Times New Roman"/>
          <w:color w:val="auto"/>
          <w:kern w:val="2"/>
          <w:sz w:val="24"/>
          <w:szCs w:val="24"/>
        </w:rPr>
        <w:t xml:space="preserve">Глава </w:t>
      </w:r>
      <w:r w:rsidRPr="009F2D2B">
        <w:rPr>
          <w:rFonts w:ascii="Times New Roman" w:hAnsi="Times New Roman"/>
          <w:color w:val="auto"/>
          <w:kern w:val="2"/>
          <w:sz w:val="24"/>
          <w:szCs w:val="24"/>
          <w:lang w:val="ru-RU"/>
        </w:rPr>
        <w:t>3</w:t>
      </w:r>
      <w:r w:rsidRPr="009F2D2B">
        <w:rPr>
          <w:rFonts w:ascii="Times New Roman" w:hAnsi="Times New Roman"/>
          <w:color w:val="auto"/>
          <w:kern w:val="2"/>
          <w:sz w:val="24"/>
          <w:szCs w:val="24"/>
        </w:rPr>
        <w:t xml:space="preserve">. </w:t>
      </w:r>
      <w:r w:rsidRPr="009F2D2B">
        <w:rPr>
          <w:rFonts w:ascii="Times New Roman" w:hAnsi="Times New Roman"/>
          <w:color w:val="auto"/>
          <w:kern w:val="2"/>
          <w:sz w:val="24"/>
          <w:szCs w:val="24"/>
          <w:lang w:val="ru-RU"/>
        </w:rPr>
        <w:t>Порядок</w:t>
      </w:r>
      <w:r w:rsidRPr="009F2D2B">
        <w:rPr>
          <w:rFonts w:ascii="Times New Roman" w:hAnsi="Times New Roman"/>
          <w:color w:val="auto"/>
          <w:kern w:val="2"/>
          <w:sz w:val="24"/>
          <w:szCs w:val="24"/>
        </w:rPr>
        <w:t xml:space="preserve"> подготовки</w:t>
      </w:r>
      <w:r w:rsidR="00C13A97">
        <w:rPr>
          <w:rFonts w:ascii="Times New Roman" w:hAnsi="Times New Roman"/>
          <w:color w:val="auto"/>
          <w:kern w:val="2"/>
          <w:sz w:val="24"/>
          <w:szCs w:val="24"/>
          <w:lang w:val="ru-RU"/>
        </w:rPr>
        <w:t xml:space="preserve"> и </w:t>
      </w:r>
      <w:r w:rsidRPr="009F2D2B">
        <w:rPr>
          <w:rFonts w:ascii="Times New Roman" w:hAnsi="Times New Roman"/>
          <w:color w:val="auto"/>
          <w:kern w:val="2"/>
          <w:sz w:val="24"/>
          <w:szCs w:val="24"/>
        </w:rPr>
        <w:t>проведения</w:t>
      </w:r>
      <w:r w:rsidR="00AE1BD1">
        <w:rPr>
          <w:rFonts w:ascii="Times New Roman" w:hAnsi="Times New Roman"/>
          <w:color w:val="auto"/>
          <w:kern w:val="2"/>
          <w:sz w:val="24"/>
          <w:szCs w:val="24"/>
          <w:lang w:val="ru-RU"/>
        </w:rPr>
        <w:t xml:space="preserve"> </w:t>
      </w:r>
      <w:r w:rsidRPr="009F2D2B">
        <w:rPr>
          <w:rFonts w:ascii="Times New Roman" w:hAnsi="Times New Roman"/>
          <w:color w:val="auto"/>
          <w:kern w:val="2"/>
          <w:sz w:val="24"/>
          <w:szCs w:val="24"/>
          <w:lang w:val="ru-RU"/>
        </w:rPr>
        <w:t>публичных слушаний</w:t>
      </w:r>
    </w:p>
    <w:p w:rsidR="009F2D2B" w:rsidRPr="009F2D2B" w:rsidRDefault="009F2D2B" w:rsidP="009F2D2B">
      <w:pPr>
        <w:pStyle w:val="ConsPlusNormal"/>
        <w:keepNext/>
        <w:widowControl/>
        <w:ind w:firstLine="709"/>
        <w:jc w:val="both"/>
        <w:rPr>
          <w:rFonts w:ascii="Times New Roman" w:hAnsi="Times New Roman" w:cs="Times New Roman"/>
          <w:kern w:val="2"/>
          <w:sz w:val="24"/>
          <w:szCs w:val="24"/>
        </w:rPr>
      </w:pPr>
    </w:p>
    <w:p w:rsidR="009F2D2B" w:rsidRPr="009F2D2B" w:rsidRDefault="009F2D2B" w:rsidP="00A029C5">
      <w:pPr>
        <w:pStyle w:val="3"/>
        <w:spacing w:before="0" w:after="0"/>
        <w:ind w:firstLine="720"/>
        <w:jc w:val="center"/>
        <w:rPr>
          <w:rFonts w:ascii="Times New Roman" w:hAnsi="Times New Roman"/>
          <w:b w:val="0"/>
          <w:kern w:val="2"/>
          <w:sz w:val="24"/>
          <w:szCs w:val="24"/>
          <w:lang w:val="ru-RU"/>
        </w:rPr>
      </w:pPr>
      <w:r w:rsidRPr="009F2D2B">
        <w:rPr>
          <w:rFonts w:ascii="Times New Roman" w:hAnsi="Times New Roman"/>
          <w:b w:val="0"/>
          <w:kern w:val="2"/>
          <w:sz w:val="24"/>
          <w:szCs w:val="24"/>
        </w:rPr>
        <w:t xml:space="preserve">Статья </w:t>
      </w:r>
      <w:r w:rsidRPr="009F2D2B">
        <w:rPr>
          <w:rFonts w:ascii="Times New Roman" w:hAnsi="Times New Roman"/>
          <w:b w:val="0"/>
          <w:kern w:val="2"/>
          <w:sz w:val="24"/>
          <w:szCs w:val="24"/>
          <w:lang w:val="ru-RU"/>
        </w:rPr>
        <w:t>15</w:t>
      </w:r>
      <w:r w:rsidRPr="009F2D2B">
        <w:rPr>
          <w:rFonts w:ascii="Times New Roman" w:hAnsi="Times New Roman"/>
          <w:b w:val="0"/>
          <w:kern w:val="2"/>
          <w:sz w:val="24"/>
          <w:szCs w:val="24"/>
        </w:rPr>
        <w:t xml:space="preserve">. </w:t>
      </w:r>
      <w:r w:rsidRPr="009F2D2B">
        <w:rPr>
          <w:rFonts w:ascii="Times New Roman" w:hAnsi="Times New Roman"/>
          <w:b w:val="0"/>
          <w:kern w:val="2"/>
          <w:sz w:val="24"/>
          <w:szCs w:val="24"/>
          <w:lang w:val="ru-RU"/>
        </w:rPr>
        <w:t>Оповещение</w:t>
      </w:r>
      <w:r w:rsidRPr="009F2D2B">
        <w:rPr>
          <w:rFonts w:ascii="Times New Roman" w:hAnsi="Times New Roman"/>
          <w:b w:val="0"/>
          <w:kern w:val="2"/>
          <w:sz w:val="24"/>
          <w:szCs w:val="24"/>
        </w:rPr>
        <w:t xml:space="preserve"> участников </w:t>
      </w:r>
      <w:r w:rsidRPr="009F2D2B">
        <w:rPr>
          <w:rFonts w:ascii="Times New Roman" w:hAnsi="Times New Roman"/>
          <w:b w:val="0"/>
          <w:kern w:val="2"/>
          <w:sz w:val="24"/>
          <w:szCs w:val="24"/>
          <w:lang w:val="ru-RU"/>
        </w:rPr>
        <w:t>публичных слушаний о вопросе публичных слушаний</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p>
    <w:p w:rsidR="0064507A" w:rsidRPr="005A2B2F" w:rsidRDefault="009F2D2B" w:rsidP="0064507A">
      <w:pPr>
        <w:pStyle w:val="af2"/>
        <w:spacing w:before="0" w:beforeAutospacing="0" w:after="0" w:afterAutospacing="0"/>
        <w:ind w:firstLine="540"/>
        <w:jc w:val="both"/>
      </w:pPr>
      <w:r w:rsidRPr="009F2D2B">
        <w:rPr>
          <w:kern w:val="2"/>
        </w:rPr>
        <w:t xml:space="preserve">1. </w:t>
      </w:r>
      <w:proofErr w:type="gramStart"/>
      <w:r w:rsidR="0064507A" w:rsidRPr="0064507A">
        <w:rPr>
          <w:kern w:val="2"/>
        </w:rPr>
        <w:t xml:space="preserve">Организаторы публичных слушаний принимают меры для заблаговременного </w:t>
      </w:r>
      <w:r w:rsidR="0064507A" w:rsidRPr="005A2B2F">
        <w:t xml:space="preserve">оповещения жителей муниципального района о времени и месте проведения публичных слушаний, а также для предоставления возможности ознакомления с проектом муниципального правового акта, в том числе посредством его размещения на официальном сайте </w:t>
      </w:r>
      <w:r w:rsidR="0064507A" w:rsidRPr="005A2B2F">
        <w:rPr>
          <w:kern w:val="2"/>
        </w:rPr>
        <w:t xml:space="preserve">администрации </w:t>
      </w:r>
      <w:proofErr w:type="spellStart"/>
      <w:r w:rsidR="0064507A" w:rsidRPr="005A2B2F">
        <w:rPr>
          <w:kern w:val="2"/>
        </w:rPr>
        <w:t>Слюдянского</w:t>
      </w:r>
      <w:proofErr w:type="spellEnd"/>
      <w:r w:rsidR="0064507A" w:rsidRPr="005A2B2F">
        <w:rPr>
          <w:kern w:val="2"/>
        </w:rPr>
        <w:t xml:space="preserve"> муниципального района в информационно-телекоммуникационной сети «Интернет» </w:t>
      </w:r>
      <w:hyperlink r:id="rId12" w:history="1">
        <w:r w:rsidR="0064507A" w:rsidRPr="005A2B2F">
          <w:rPr>
            <w:rStyle w:val="a9"/>
            <w:color w:val="auto"/>
            <w:kern w:val="2"/>
            <w:u w:val="none"/>
            <w:lang w:val="en-US"/>
          </w:rPr>
          <w:t>www</w:t>
        </w:r>
        <w:r w:rsidR="0064507A" w:rsidRPr="005A2B2F">
          <w:rPr>
            <w:rStyle w:val="a9"/>
            <w:color w:val="auto"/>
            <w:kern w:val="2"/>
            <w:u w:val="none"/>
          </w:rPr>
          <w:t>.</w:t>
        </w:r>
        <w:r w:rsidR="0064507A" w:rsidRPr="005A2B2F">
          <w:rPr>
            <w:rStyle w:val="a9"/>
            <w:color w:val="auto"/>
            <w:kern w:val="2"/>
            <w:u w:val="none"/>
            <w:lang w:val="en-US"/>
          </w:rPr>
          <w:t>sludyanka</w:t>
        </w:r>
        <w:r w:rsidR="0064507A" w:rsidRPr="005A2B2F">
          <w:rPr>
            <w:rStyle w:val="a9"/>
            <w:color w:val="auto"/>
            <w:kern w:val="2"/>
            <w:u w:val="none"/>
          </w:rPr>
          <w:t>.</w:t>
        </w:r>
        <w:r w:rsidR="0064507A" w:rsidRPr="005A2B2F">
          <w:rPr>
            <w:rStyle w:val="a9"/>
            <w:color w:val="auto"/>
            <w:kern w:val="2"/>
            <w:u w:val="none"/>
            <w:lang w:val="en-US"/>
          </w:rPr>
          <w:t>ru</w:t>
        </w:r>
      </w:hyperlink>
      <w:r w:rsidR="0064507A" w:rsidRPr="005A2B2F">
        <w:rPr>
          <w:kern w:val="2"/>
        </w:rPr>
        <w:t xml:space="preserve"> </w:t>
      </w:r>
      <w:r w:rsidR="0064507A" w:rsidRPr="005A2B2F">
        <w:t>не менее чем за 10 дней до их проведения, возможности представления</w:t>
      </w:r>
      <w:proofErr w:type="gramEnd"/>
      <w:r w:rsidR="0064507A" w:rsidRPr="005A2B2F">
        <w:t xml:space="preserve"> жителями муниципального </w:t>
      </w:r>
      <w:r w:rsidR="0064507A" w:rsidRPr="005A2B2F">
        <w:lastRenderedPageBreak/>
        <w:t xml:space="preserve">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w:t>
      </w:r>
      <w:r w:rsidR="008010DB" w:rsidRPr="005A2B2F">
        <w:rPr>
          <w:kern w:val="2"/>
        </w:rPr>
        <w:t xml:space="preserve">администрации </w:t>
      </w:r>
      <w:proofErr w:type="spellStart"/>
      <w:r w:rsidR="008010DB" w:rsidRPr="005A2B2F">
        <w:rPr>
          <w:kern w:val="2"/>
        </w:rPr>
        <w:t>Слюдянского</w:t>
      </w:r>
      <w:proofErr w:type="spellEnd"/>
      <w:r w:rsidR="008010DB" w:rsidRPr="005A2B2F">
        <w:rPr>
          <w:kern w:val="2"/>
        </w:rPr>
        <w:t xml:space="preserve"> муниципального района в информационно-телекоммуникационной сети «Интернет» </w:t>
      </w:r>
      <w:hyperlink r:id="rId13" w:history="1">
        <w:r w:rsidR="008010DB" w:rsidRPr="005A2B2F">
          <w:rPr>
            <w:rStyle w:val="a9"/>
            <w:color w:val="auto"/>
            <w:kern w:val="2"/>
            <w:u w:val="none"/>
            <w:lang w:val="en-US"/>
          </w:rPr>
          <w:t>www</w:t>
        </w:r>
        <w:r w:rsidR="008010DB" w:rsidRPr="005A2B2F">
          <w:rPr>
            <w:rStyle w:val="a9"/>
            <w:color w:val="auto"/>
            <w:kern w:val="2"/>
            <w:u w:val="none"/>
          </w:rPr>
          <w:t>.</w:t>
        </w:r>
        <w:r w:rsidR="008010DB" w:rsidRPr="005A2B2F">
          <w:rPr>
            <w:rStyle w:val="a9"/>
            <w:color w:val="auto"/>
            <w:kern w:val="2"/>
            <w:u w:val="none"/>
            <w:lang w:val="en-US"/>
          </w:rPr>
          <w:t>sludyanka</w:t>
        </w:r>
        <w:r w:rsidR="008010DB" w:rsidRPr="005A2B2F">
          <w:rPr>
            <w:rStyle w:val="a9"/>
            <w:color w:val="auto"/>
            <w:kern w:val="2"/>
            <w:u w:val="none"/>
          </w:rPr>
          <w:t>.</w:t>
        </w:r>
        <w:r w:rsidR="008010DB" w:rsidRPr="005A2B2F">
          <w:rPr>
            <w:rStyle w:val="a9"/>
            <w:color w:val="auto"/>
            <w:kern w:val="2"/>
            <w:u w:val="none"/>
            <w:lang w:val="en-US"/>
          </w:rPr>
          <w:t>ru</w:t>
        </w:r>
      </w:hyperlink>
      <w:r w:rsidR="0064507A" w:rsidRPr="005A2B2F">
        <w:t>, другие меры, обеспечивающие участие в публичных слушан</w:t>
      </w:r>
      <w:r w:rsidR="008010DB" w:rsidRPr="005A2B2F">
        <w:t>иях жителей муниципального района</w:t>
      </w:r>
      <w:r w:rsidR="0064507A" w:rsidRPr="005A2B2F">
        <w:t>.</w:t>
      </w:r>
    </w:p>
    <w:p w:rsidR="009F2D2B" w:rsidRPr="0021231C" w:rsidRDefault="008010DB" w:rsidP="0064507A">
      <w:pPr>
        <w:pStyle w:val="ConsPlusNormal"/>
        <w:widowControl/>
        <w:ind w:firstLine="709"/>
        <w:jc w:val="both"/>
        <w:rPr>
          <w:rFonts w:ascii="Times New Roman" w:hAnsi="Times New Roman" w:cs="Times New Roman"/>
          <w:kern w:val="2"/>
          <w:sz w:val="24"/>
          <w:szCs w:val="24"/>
        </w:rPr>
      </w:pPr>
      <w:r>
        <w:rPr>
          <w:rFonts w:ascii="Times New Roman" w:hAnsi="Times New Roman" w:cs="Times New Roman"/>
          <w:kern w:val="2"/>
          <w:sz w:val="24"/>
          <w:szCs w:val="24"/>
        </w:rPr>
        <w:t xml:space="preserve">2. </w:t>
      </w:r>
      <w:r w:rsidR="009F2D2B" w:rsidRPr="0021231C">
        <w:rPr>
          <w:rFonts w:ascii="Times New Roman" w:hAnsi="Times New Roman" w:cs="Times New Roman"/>
          <w:kern w:val="2"/>
          <w:sz w:val="24"/>
          <w:szCs w:val="24"/>
        </w:rPr>
        <w:t>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9F2D2B" w:rsidRPr="009F2D2B" w:rsidRDefault="009F2D2B" w:rsidP="009F2D2B">
      <w:pPr>
        <w:pStyle w:val="ConsPlusNormal"/>
        <w:widowControl/>
        <w:ind w:firstLine="709"/>
        <w:jc w:val="both"/>
        <w:rPr>
          <w:rFonts w:ascii="Times New Roman" w:hAnsi="Times New Roman" w:cs="Times New Roman"/>
          <w:kern w:val="2"/>
          <w:sz w:val="24"/>
          <w:szCs w:val="24"/>
        </w:rPr>
      </w:pPr>
    </w:p>
    <w:p w:rsidR="009F2D2B" w:rsidRPr="009F2D2B" w:rsidRDefault="009F2D2B" w:rsidP="0021231C">
      <w:pPr>
        <w:pStyle w:val="3"/>
        <w:spacing w:before="0" w:after="0"/>
        <w:jc w:val="center"/>
        <w:rPr>
          <w:rFonts w:ascii="Times New Roman" w:hAnsi="Times New Roman"/>
          <w:b w:val="0"/>
          <w:kern w:val="2"/>
          <w:sz w:val="24"/>
          <w:szCs w:val="24"/>
          <w:lang w:val="ru-RU"/>
        </w:rPr>
      </w:pPr>
      <w:r w:rsidRPr="009F2D2B">
        <w:rPr>
          <w:rFonts w:ascii="Times New Roman" w:hAnsi="Times New Roman"/>
          <w:b w:val="0"/>
          <w:kern w:val="2"/>
          <w:sz w:val="24"/>
          <w:szCs w:val="24"/>
        </w:rPr>
        <w:t>Статья 1</w:t>
      </w:r>
      <w:r w:rsidR="00D14AFE">
        <w:rPr>
          <w:rFonts w:ascii="Times New Roman" w:hAnsi="Times New Roman"/>
          <w:b w:val="0"/>
          <w:kern w:val="2"/>
          <w:sz w:val="24"/>
          <w:szCs w:val="24"/>
          <w:lang w:val="ru-RU"/>
        </w:rPr>
        <w:t>6</w:t>
      </w:r>
      <w:r w:rsidRPr="009F2D2B">
        <w:rPr>
          <w:rFonts w:ascii="Times New Roman" w:hAnsi="Times New Roman"/>
          <w:b w:val="0"/>
          <w:kern w:val="2"/>
          <w:sz w:val="24"/>
          <w:szCs w:val="24"/>
        </w:rPr>
        <w:t xml:space="preserve">. </w:t>
      </w:r>
      <w:r w:rsidRPr="009F2D2B">
        <w:rPr>
          <w:rFonts w:ascii="Times New Roman" w:hAnsi="Times New Roman"/>
          <w:b w:val="0"/>
          <w:kern w:val="2"/>
          <w:sz w:val="24"/>
          <w:szCs w:val="24"/>
          <w:lang w:val="ru-RU"/>
        </w:rPr>
        <w:t xml:space="preserve">Порядок регистрации участников </w:t>
      </w:r>
      <w:r w:rsidRPr="009F2D2B">
        <w:rPr>
          <w:rFonts w:ascii="Times New Roman" w:hAnsi="Times New Roman"/>
          <w:b w:val="0"/>
          <w:kern w:val="2"/>
          <w:sz w:val="24"/>
          <w:szCs w:val="24"/>
        </w:rPr>
        <w:t>публичных слушаний</w:t>
      </w:r>
      <w:r w:rsidRPr="009F2D2B">
        <w:rPr>
          <w:rFonts w:ascii="Times New Roman" w:hAnsi="Times New Roman"/>
          <w:b w:val="0"/>
          <w:kern w:val="2"/>
          <w:sz w:val="24"/>
          <w:szCs w:val="24"/>
          <w:lang w:val="ru-RU"/>
        </w:rPr>
        <w:t xml:space="preserve"> и жителей муниципального </w:t>
      </w:r>
      <w:r w:rsidR="00D14AFE" w:rsidRPr="00D14AFE">
        <w:rPr>
          <w:rFonts w:ascii="Times New Roman" w:hAnsi="Times New Roman"/>
          <w:b w:val="0"/>
          <w:sz w:val="24"/>
          <w:szCs w:val="24"/>
        </w:rPr>
        <w:t>района</w:t>
      </w:r>
      <w:r w:rsidRPr="009F2D2B">
        <w:rPr>
          <w:rFonts w:ascii="Times New Roman" w:hAnsi="Times New Roman"/>
          <w:b w:val="0"/>
          <w:kern w:val="2"/>
          <w:sz w:val="24"/>
          <w:szCs w:val="24"/>
          <w:lang w:val="ru-RU"/>
        </w:rPr>
        <w:t>, не являющихся участниками публичных слушаний</w:t>
      </w:r>
    </w:p>
    <w:p w:rsidR="009F2D2B" w:rsidRPr="009F2D2B" w:rsidRDefault="009F2D2B" w:rsidP="009F2D2B">
      <w:pPr>
        <w:autoSpaceDE w:val="0"/>
        <w:autoSpaceDN w:val="0"/>
        <w:adjustRightInd w:val="0"/>
        <w:spacing w:line="240" w:lineRule="auto"/>
        <w:ind w:firstLine="709"/>
        <w:jc w:val="both"/>
        <w:rPr>
          <w:rFonts w:ascii="Times New Roman" w:hAnsi="Times New Roman" w:cs="Times New Roman"/>
          <w:kern w:val="2"/>
          <w:sz w:val="24"/>
          <w:szCs w:val="24"/>
        </w:rPr>
      </w:pPr>
    </w:p>
    <w:p w:rsidR="009F2D2B" w:rsidRPr="009F2D2B" w:rsidRDefault="009F2D2B" w:rsidP="0021231C">
      <w:pPr>
        <w:autoSpaceDE w:val="0"/>
        <w:autoSpaceDN w:val="0"/>
        <w:adjustRightInd w:val="0"/>
        <w:spacing w:after="0" w:line="240" w:lineRule="auto"/>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1. В целях учета количества жителей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xml:space="preserve">,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xml:space="preserve">, не являющихся участниками публичных слушаний (далее – регистрация).  </w:t>
      </w:r>
    </w:p>
    <w:p w:rsidR="009F2D2B" w:rsidRPr="009F2D2B" w:rsidRDefault="009F2D2B" w:rsidP="0021231C">
      <w:pPr>
        <w:autoSpaceDE w:val="0"/>
        <w:autoSpaceDN w:val="0"/>
        <w:adjustRightInd w:val="0"/>
        <w:spacing w:after="0" w:line="240" w:lineRule="auto"/>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2. 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не являющихся участниками публичных слушаний, в сп</w:t>
      </w:r>
      <w:r w:rsidR="00D14AFE">
        <w:rPr>
          <w:rFonts w:ascii="Times New Roman" w:hAnsi="Times New Roman" w:cs="Times New Roman"/>
          <w:kern w:val="2"/>
          <w:sz w:val="24"/>
          <w:szCs w:val="24"/>
        </w:rPr>
        <w:t xml:space="preserve">исок жителей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не являющихся участниками публичных слушаний.</w:t>
      </w:r>
    </w:p>
    <w:p w:rsidR="009F2D2B" w:rsidRPr="009F2D2B" w:rsidRDefault="009F2D2B" w:rsidP="0021231C">
      <w:pPr>
        <w:autoSpaceDE w:val="0"/>
        <w:autoSpaceDN w:val="0"/>
        <w:adjustRightInd w:val="0"/>
        <w:spacing w:after="0" w:line="240" w:lineRule="auto"/>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3. Список участников публичных слушаний оформляется по форме согласно приложению </w:t>
      </w:r>
      <w:r w:rsidR="004C41FE">
        <w:rPr>
          <w:rFonts w:ascii="Times New Roman" w:hAnsi="Times New Roman" w:cs="Times New Roman"/>
          <w:kern w:val="2"/>
          <w:sz w:val="24"/>
          <w:szCs w:val="24"/>
        </w:rPr>
        <w:t>2</w:t>
      </w:r>
      <w:r w:rsidRPr="009F2D2B">
        <w:rPr>
          <w:rFonts w:ascii="Times New Roman" w:hAnsi="Times New Roman" w:cs="Times New Roman"/>
          <w:kern w:val="2"/>
          <w:sz w:val="24"/>
          <w:szCs w:val="24"/>
        </w:rPr>
        <w:t xml:space="preserve">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Все листы списка участников публичных слушаний подлежат сквозной нумерации.</w:t>
      </w:r>
    </w:p>
    <w:p w:rsidR="009F2D2B" w:rsidRPr="009F2D2B" w:rsidRDefault="009F2D2B" w:rsidP="0021231C">
      <w:pPr>
        <w:autoSpaceDE w:val="0"/>
        <w:autoSpaceDN w:val="0"/>
        <w:adjustRightInd w:val="0"/>
        <w:spacing w:after="0" w:line="240" w:lineRule="auto"/>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 xml:space="preserve">4. Список жителей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xml:space="preserve">, не являющихся участниками публичных слушаний, оформляется по форме согласно приложению </w:t>
      </w:r>
      <w:r w:rsidR="0020614E">
        <w:rPr>
          <w:rFonts w:ascii="Times New Roman" w:hAnsi="Times New Roman" w:cs="Times New Roman"/>
          <w:kern w:val="2"/>
          <w:sz w:val="24"/>
          <w:szCs w:val="24"/>
        </w:rPr>
        <w:t>2</w:t>
      </w:r>
      <w:r w:rsidRPr="009F2D2B">
        <w:rPr>
          <w:rFonts w:ascii="Times New Roman" w:hAnsi="Times New Roman" w:cs="Times New Roman"/>
          <w:kern w:val="2"/>
          <w:sz w:val="24"/>
          <w:szCs w:val="24"/>
        </w:rPr>
        <w:t xml:space="preserve"> к настоящему Порядку. Все листы списка жителей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не являющихся участниками публичных слушаний, подлежат сквозной нумерации.</w:t>
      </w:r>
    </w:p>
    <w:p w:rsidR="009F2D2B" w:rsidRPr="009F2D2B" w:rsidRDefault="009F2D2B" w:rsidP="0021231C">
      <w:pPr>
        <w:autoSpaceDE w:val="0"/>
        <w:autoSpaceDN w:val="0"/>
        <w:adjustRightInd w:val="0"/>
        <w:spacing w:after="0" w:line="240" w:lineRule="auto"/>
        <w:ind w:firstLine="709"/>
        <w:jc w:val="both"/>
        <w:rPr>
          <w:rFonts w:ascii="Times New Roman" w:hAnsi="Times New Roman" w:cs="Times New Roman"/>
          <w:kern w:val="2"/>
          <w:sz w:val="24"/>
          <w:szCs w:val="24"/>
        </w:rPr>
      </w:pPr>
      <w:r w:rsidRPr="009F2D2B">
        <w:rPr>
          <w:rFonts w:ascii="Times New Roman" w:hAnsi="Times New Roman" w:cs="Times New Roman"/>
          <w:kern w:val="2"/>
          <w:sz w:val="24"/>
          <w:szCs w:val="24"/>
        </w:rPr>
        <w:t>5. Регистрация начинается не позднее, чем за 30 минут до времени проведения публичных слушаний.</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 xml:space="preserve">6. Для регистрации участник публичных слушаний, житель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sz w:val="24"/>
          <w:szCs w:val="24"/>
        </w:rPr>
        <w:t>, не являющийся участником публичных слушаний, предъявляет организатору публичных слушаний свой паспорт или иной документ, заменяющий паспорт гражданина.</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 xml:space="preserve">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sz w:val="24"/>
          <w:szCs w:val="24"/>
        </w:rPr>
        <w:t xml:space="preserve">, не являющемся участником публичных слушаний, в список </w:t>
      </w:r>
      <w:r w:rsidR="00D14AFE">
        <w:rPr>
          <w:rFonts w:ascii="Times New Roman" w:hAnsi="Times New Roman" w:cs="Times New Roman"/>
          <w:kern w:val="2"/>
          <w:sz w:val="24"/>
          <w:szCs w:val="24"/>
        </w:rPr>
        <w:t xml:space="preserve">жителей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kern w:val="2"/>
          <w:sz w:val="24"/>
          <w:szCs w:val="24"/>
        </w:rPr>
        <w:t>, не являющихся участниками публичных слушаний</w:t>
      </w:r>
      <w:r w:rsidRPr="009F2D2B">
        <w:rPr>
          <w:rFonts w:ascii="Times New Roman" w:hAnsi="Times New Roman" w:cs="Times New Roman"/>
          <w:sz w:val="24"/>
          <w:szCs w:val="24"/>
        </w:rPr>
        <w:t xml:space="preserve">.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sz w:val="24"/>
          <w:szCs w:val="24"/>
        </w:rPr>
        <w:t>, не являющийся участником публичных слушаний, вносит в соответствующий список собственноручно.</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 Если участник публичных слушаний голосовал ранее по вопросу публичных слушаний на другом собрании</w:t>
      </w:r>
      <w:r w:rsidR="0021231C">
        <w:rPr>
          <w:rFonts w:ascii="Times New Roman" w:hAnsi="Times New Roman" w:cs="Times New Roman"/>
          <w:sz w:val="24"/>
          <w:szCs w:val="24"/>
        </w:rPr>
        <w:t>,</w:t>
      </w:r>
      <w:r w:rsidRPr="009F2D2B">
        <w:rPr>
          <w:rFonts w:ascii="Times New Roman" w:hAnsi="Times New Roman" w:cs="Times New Roman"/>
          <w:sz w:val="24"/>
          <w:szCs w:val="24"/>
        </w:rPr>
        <w:t xml:space="preserve"> организатор публичных слушаний </w:t>
      </w:r>
      <w:r w:rsidRPr="009F2D2B">
        <w:rPr>
          <w:rFonts w:ascii="Times New Roman" w:hAnsi="Times New Roman" w:cs="Times New Roman"/>
          <w:sz w:val="24"/>
          <w:szCs w:val="24"/>
        </w:rPr>
        <w:lastRenderedPageBreak/>
        <w:t>предупреждает его о том, что он не имеет право повторно голосовать по вопросу публичных слушаний.</w:t>
      </w:r>
    </w:p>
    <w:p w:rsidR="009F2D2B" w:rsidRPr="009F2D2B" w:rsidRDefault="0020614E" w:rsidP="0021231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009F2D2B" w:rsidRPr="009F2D2B">
        <w:rPr>
          <w:rFonts w:ascii="Times New Roman" w:hAnsi="Times New Roman" w:cs="Times New Roman"/>
          <w:sz w:val="24"/>
          <w:szCs w:val="24"/>
        </w:rPr>
        <w:t>. Регистрация завершается по истечении 15 минут с момента начала собрания.</w:t>
      </w:r>
    </w:p>
    <w:p w:rsidR="009F2D2B" w:rsidRPr="009F2D2B" w:rsidRDefault="009F2D2B" w:rsidP="005A2B2F">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1</w:t>
      </w:r>
      <w:r w:rsidR="0020614E">
        <w:rPr>
          <w:rFonts w:ascii="Times New Roman" w:hAnsi="Times New Roman" w:cs="Times New Roman"/>
          <w:sz w:val="24"/>
          <w:szCs w:val="24"/>
        </w:rPr>
        <w:t>0</w:t>
      </w:r>
      <w:r w:rsidRPr="009F2D2B">
        <w:rPr>
          <w:rFonts w:ascii="Times New Roman" w:hAnsi="Times New Roman" w:cs="Times New Roman"/>
          <w:sz w:val="24"/>
          <w:szCs w:val="24"/>
        </w:rPr>
        <w:t xml:space="preserve">. Список участников публичных слушаний, список жителей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sz w:val="24"/>
          <w:szCs w:val="24"/>
        </w:rPr>
        <w:t>, не являющихся участниками публичных слушаний, после завершения регистрации подлежит брошюрованию.</w:t>
      </w:r>
    </w:p>
    <w:p w:rsidR="009F2D2B" w:rsidRPr="009F2D2B" w:rsidRDefault="009F2D2B" w:rsidP="005A2B2F">
      <w:pPr>
        <w:spacing w:after="0" w:line="240" w:lineRule="auto"/>
        <w:ind w:firstLine="709"/>
        <w:jc w:val="both"/>
        <w:rPr>
          <w:rFonts w:ascii="Times New Roman" w:hAnsi="Times New Roman" w:cs="Times New Roman"/>
          <w:sz w:val="24"/>
          <w:szCs w:val="24"/>
        </w:rPr>
      </w:pPr>
    </w:p>
    <w:p w:rsidR="009F2D2B" w:rsidRPr="009F2D2B" w:rsidRDefault="009F2D2B" w:rsidP="005A2B2F">
      <w:pPr>
        <w:pStyle w:val="3"/>
        <w:spacing w:before="0" w:after="0"/>
        <w:ind w:firstLine="720"/>
        <w:jc w:val="center"/>
        <w:rPr>
          <w:rFonts w:ascii="Times New Roman" w:hAnsi="Times New Roman"/>
          <w:b w:val="0"/>
          <w:kern w:val="2"/>
          <w:sz w:val="24"/>
          <w:szCs w:val="24"/>
          <w:lang w:val="ru-RU"/>
        </w:rPr>
      </w:pPr>
      <w:r w:rsidRPr="009F2D2B">
        <w:rPr>
          <w:rFonts w:ascii="Times New Roman" w:hAnsi="Times New Roman"/>
          <w:b w:val="0"/>
          <w:kern w:val="2"/>
          <w:sz w:val="24"/>
          <w:szCs w:val="24"/>
        </w:rPr>
        <w:t>Статья 1</w:t>
      </w:r>
      <w:r w:rsidR="00D14AFE">
        <w:rPr>
          <w:rFonts w:ascii="Times New Roman" w:hAnsi="Times New Roman"/>
          <w:b w:val="0"/>
          <w:kern w:val="2"/>
          <w:sz w:val="24"/>
          <w:szCs w:val="24"/>
          <w:lang w:val="ru-RU"/>
        </w:rPr>
        <w:t>7</w:t>
      </w:r>
      <w:r w:rsidRPr="009F2D2B">
        <w:rPr>
          <w:rFonts w:ascii="Times New Roman" w:hAnsi="Times New Roman"/>
          <w:b w:val="0"/>
          <w:kern w:val="2"/>
          <w:sz w:val="24"/>
          <w:szCs w:val="24"/>
        </w:rPr>
        <w:t xml:space="preserve">. </w:t>
      </w:r>
      <w:r w:rsidRPr="009F2D2B">
        <w:rPr>
          <w:rFonts w:ascii="Times New Roman" w:hAnsi="Times New Roman"/>
          <w:b w:val="0"/>
          <w:kern w:val="2"/>
          <w:sz w:val="24"/>
          <w:szCs w:val="24"/>
          <w:lang w:val="ru-RU"/>
        </w:rPr>
        <w:t>Порядок проведения собрания</w:t>
      </w:r>
    </w:p>
    <w:p w:rsidR="009F2D2B" w:rsidRPr="009F2D2B" w:rsidRDefault="009F2D2B" w:rsidP="005A2B2F">
      <w:pPr>
        <w:spacing w:after="0" w:line="240" w:lineRule="auto"/>
        <w:ind w:firstLine="709"/>
        <w:jc w:val="both"/>
        <w:rPr>
          <w:rFonts w:ascii="Times New Roman" w:hAnsi="Times New Roman" w:cs="Times New Roman"/>
          <w:sz w:val="24"/>
          <w:szCs w:val="24"/>
        </w:rPr>
      </w:pPr>
    </w:p>
    <w:p w:rsidR="009F2D2B" w:rsidRPr="009F2D2B" w:rsidRDefault="009F2D2B" w:rsidP="005A2B2F">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 xml:space="preserve">1. Участники публичных слушаний, жители муниципального </w:t>
      </w:r>
      <w:r w:rsidR="00D14AFE">
        <w:rPr>
          <w:rFonts w:ascii="Times New Roman" w:eastAsia="Calibri" w:hAnsi="Times New Roman" w:cs="Times New Roman"/>
          <w:sz w:val="24"/>
          <w:szCs w:val="24"/>
        </w:rPr>
        <w:t>района</w:t>
      </w:r>
      <w:r w:rsidRPr="009F2D2B">
        <w:rPr>
          <w:rFonts w:ascii="Times New Roman" w:hAnsi="Times New Roman" w:cs="Times New Roman"/>
          <w:sz w:val="24"/>
          <w:szCs w:val="24"/>
        </w:rPr>
        <w:t>, не являющиеся участниками публичных слушаний, прошедшие регистрацию в соответствии со статьей 1</w:t>
      </w:r>
      <w:r w:rsidR="00D14AFE">
        <w:rPr>
          <w:rFonts w:ascii="Times New Roman" w:hAnsi="Times New Roman" w:cs="Times New Roman"/>
          <w:sz w:val="24"/>
          <w:szCs w:val="24"/>
        </w:rPr>
        <w:t>6</w:t>
      </w:r>
      <w:r w:rsidRPr="009F2D2B">
        <w:rPr>
          <w:rFonts w:ascii="Times New Roman" w:hAnsi="Times New Roman" w:cs="Times New Roman"/>
          <w:sz w:val="24"/>
          <w:szCs w:val="24"/>
        </w:rPr>
        <w:t xml:space="preserve"> настоящего Порядка, допускаются в зал, в котором проводится собрание, не позднее, чем за 30 минут до начала собрания.</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 xml:space="preserve">Участники публичных слушаний, жители муниципального </w:t>
      </w:r>
      <w:r w:rsidR="0083253F">
        <w:rPr>
          <w:rFonts w:ascii="Times New Roman" w:eastAsia="Calibri" w:hAnsi="Times New Roman" w:cs="Times New Roman"/>
          <w:sz w:val="24"/>
          <w:szCs w:val="24"/>
        </w:rPr>
        <w:t>района</w:t>
      </w:r>
      <w:r w:rsidRPr="009F2D2B">
        <w:rPr>
          <w:rFonts w:ascii="Times New Roman" w:hAnsi="Times New Roman" w:cs="Times New Roman"/>
          <w:sz w:val="24"/>
          <w:szCs w:val="24"/>
        </w:rPr>
        <w:t>, не являющиеся участниками публичных слушаний, не допускаются в зал, в котором проводится собрание, если с момента начала собрания прошло более 15 минут.</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 xml:space="preserve">2. Собрание ведет организатор публичных слушаний, наделенный полномочиями председателя собрания, в том </w:t>
      </w:r>
      <w:proofErr w:type="gramStart"/>
      <w:r w:rsidRPr="009F2D2B">
        <w:rPr>
          <w:rFonts w:ascii="Times New Roman" w:hAnsi="Times New Roman" w:cs="Times New Roman"/>
          <w:sz w:val="24"/>
          <w:szCs w:val="24"/>
        </w:rPr>
        <w:t>числе</w:t>
      </w:r>
      <w:proofErr w:type="gramEnd"/>
      <w:r w:rsidRPr="009F2D2B">
        <w:rPr>
          <w:rFonts w:ascii="Times New Roman" w:hAnsi="Times New Roman" w:cs="Times New Roman"/>
          <w:sz w:val="24"/>
          <w:szCs w:val="24"/>
        </w:rPr>
        <w:t xml:space="preserve">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Иные организаторы публичных слушаний следят за соблюдением порядка на собрании, а также осуществляют иные действия, необходимые для обеспечения проведения собрания.</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 xml:space="preserve">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w:t>
      </w:r>
      <w:r w:rsidR="0083253F">
        <w:rPr>
          <w:rFonts w:ascii="Times New Roman" w:eastAsia="Calibri" w:hAnsi="Times New Roman" w:cs="Times New Roman"/>
          <w:sz w:val="24"/>
          <w:szCs w:val="24"/>
        </w:rPr>
        <w:t>района</w:t>
      </w:r>
      <w:r w:rsidRPr="009F2D2B">
        <w:rPr>
          <w:rFonts w:ascii="Times New Roman" w:hAnsi="Times New Roman" w:cs="Times New Roman"/>
          <w:sz w:val="24"/>
          <w:szCs w:val="24"/>
        </w:rPr>
        <w:t xml:space="preserve"> и (или) должностным лицам муниципального </w:t>
      </w:r>
      <w:r w:rsidR="0083253F">
        <w:rPr>
          <w:rFonts w:ascii="Times New Roman" w:eastAsia="Calibri" w:hAnsi="Times New Roman" w:cs="Times New Roman"/>
          <w:sz w:val="24"/>
          <w:szCs w:val="24"/>
        </w:rPr>
        <w:t>района</w:t>
      </w:r>
      <w:r w:rsidRPr="009F2D2B">
        <w:rPr>
          <w:rFonts w:ascii="Times New Roman" w:hAnsi="Times New Roman" w:cs="Times New Roman"/>
          <w:sz w:val="24"/>
          <w:szCs w:val="24"/>
        </w:rPr>
        <w:t xml:space="preserve">,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По одному и тому же вопросу допускается выступать не более двух раз.</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6. Председатель собрания вправе прервать выступающее лицо, если его выступление длится более 15 минут</w:t>
      </w:r>
      <w:r w:rsidR="00347DA0">
        <w:rPr>
          <w:rFonts w:ascii="Times New Roman" w:hAnsi="Times New Roman" w:cs="Times New Roman"/>
          <w:sz w:val="24"/>
          <w:szCs w:val="24"/>
        </w:rPr>
        <w:t>,</w:t>
      </w:r>
      <w:r w:rsidRPr="009F2D2B">
        <w:rPr>
          <w:rFonts w:ascii="Times New Roman" w:hAnsi="Times New Roman" w:cs="Times New Roman"/>
          <w:sz w:val="24"/>
          <w:szCs w:val="24"/>
        </w:rPr>
        <w:t xml:space="preserve">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lastRenderedPageBreak/>
        <w:t>Председатель собрания вправе лишить слова лицо, неоднократно грубо нарушившее регламент выступления.</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 xml:space="preserve">7. Если собрание длится более </w:t>
      </w:r>
      <w:r w:rsidR="00A52DC1">
        <w:rPr>
          <w:rFonts w:ascii="Times New Roman" w:hAnsi="Times New Roman" w:cs="Times New Roman"/>
          <w:sz w:val="24"/>
          <w:szCs w:val="24"/>
        </w:rPr>
        <w:t>1,5 часов</w:t>
      </w:r>
      <w:r w:rsidRPr="009F2D2B">
        <w:rPr>
          <w:rFonts w:ascii="Times New Roman" w:hAnsi="Times New Roman" w:cs="Times New Roman"/>
          <w:sz w:val="24"/>
          <w:szCs w:val="24"/>
        </w:rPr>
        <w:t xml:space="preserve"> председатель собрания вправе объявить перерыв, но не более чем на 15 минут. </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sz w:val="24"/>
          <w:szCs w:val="24"/>
        </w:rPr>
        <w:t>8. После окончания выступлений председатель собрания предлагает участникам публичных слушаний голосовать по вопросу публичных слушаний</w:t>
      </w:r>
      <w:r w:rsidR="00A52DC1" w:rsidRPr="00A52DC1">
        <w:rPr>
          <w:rFonts w:ascii="Times New Roman" w:hAnsi="Times New Roman" w:cs="Times New Roman"/>
          <w:kern w:val="2"/>
          <w:sz w:val="24"/>
          <w:szCs w:val="24"/>
        </w:rPr>
        <w:t xml:space="preserve"> </w:t>
      </w:r>
      <w:r w:rsidR="00A52DC1" w:rsidRPr="009F2D2B">
        <w:rPr>
          <w:rFonts w:ascii="Times New Roman" w:hAnsi="Times New Roman" w:cs="Times New Roman"/>
          <w:kern w:val="2"/>
          <w:sz w:val="24"/>
          <w:szCs w:val="24"/>
        </w:rPr>
        <w:t>путем поднятия руки</w:t>
      </w:r>
      <w:r w:rsidR="00A52DC1">
        <w:rPr>
          <w:rFonts w:ascii="Times New Roman" w:hAnsi="Times New Roman" w:cs="Times New Roman"/>
          <w:sz w:val="24"/>
          <w:szCs w:val="24"/>
        </w:rPr>
        <w:t xml:space="preserve"> и </w:t>
      </w:r>
      <w:r w:rsidR="00A52DC1" w:rsidRPr="009F2D2B">
        <w:rPr>
          <w:rFonts w:ascii="Times New Roman" w:hAnsi="Times New Roman" w:cs="Times New Roman"/>
          <w:kern w:val="2"/>
          <w:sz w:val="24"/>
          <w:szCs w:val="24"/>
        </w:rPr>
        <w:t>проголосовать за один из трех вариантов ответа: «</w:t>
      </w:r>
      <w:r w:rsidR="00A52DC1" w:rsidRPr="009F2D2B">
        <w:rPr>
          <w:rFonts w:ascii="Times New Roman" w:hAnsi="Times New Roman" w:cs="Times New Roman"/>
          <w:sz w:val="24"/>
          <w:szCs w:val="24"/>
        </w:rPr>
        <w:t>да», «нет» или «воздержался»</w:t>
      </w:r>
      <w:r w:rsidRPr="009F2D2B">
        <w:rPr>
          <w:rFonts w:ascii="Times New Roman" w:hAnsi="Times New Roman" w:cs="Times New Roman"/>
          <w:sz w:val="24"/>
          <w:szCs w:val="24"/>
        </w:rPr>
        <w:t>.</w:t>
      </w:r>
    </w:p>
    <w:p w:rsidR="003E1A35" w:rsidRDefault="009F2D2B" w:rsidP="003E1A35">
      <w:pPr>
        <w:spacing w:after="0" w:line="240" w:lineRule="auto"/>
        <w:ind w:firstLine="709"/>
        <w:jc w:val="both"/>
        <w:rPr>
          <w:rFonts w:ascii="Times New Roman" w:hAnsi="Times New Roman" w:cs="Times New Roman"/>
          <w:sz w:val="28"/>
          <w:szCs w:val="28"/>
        </w:rPr>
      </w:pPr>
      <w:r w:rsidRPr="009F2D2B">
        <w:rPr>
          <w:rFonts w:ascii="Times New Roman" w:hAnsi="Times New Roman" w:cs="Times New Roman"/>
          <w:sz w:val="24"/>
          <w:szCs w:val="24"/>
        </w:rPr>
        <w:t>Организаторы публичных слушаний осуществляют подсчет голосов, поданных за каждый вариант ответа.</w:t>
      </w:r>
      <w:r w:rsidR="003E1A35" w:rsidRPr="003E1A35">
        <w:rPr>
          <w:rFonts w:ascii="Times New Roman" w:hAnsi="Times New Roman" w:cs="Times New Roman"/>
          <w:sz w:val="28"/>
          <w:szCs w:val="28"/>
        </w:rPr>
        <w:t xml:space="preserve"> </w:t>
      </w:r>
    </w:p>
    <w:p w:rsidR="003E1A35" w:rsidRPr="003E1A35" w:rsidRDefault="003E1A35" w:rsidP="003E1A35">
      <w:pPr>
        <w:spacing w:after="0" w:line="240" w:lineRule="auto"/>
        <w:ind w:firstLine="709"/>
        <w:jc w:val="both"/>
        <w:rPr>
          <w:rFonts w:ascii="Times New Roman" w:hAnsi="Times New Roman" w:cs="Times New Roman"/>
          <w:kern w:val="2"/>
          <w:sz w:val="24"/>
          <w:szCs w:val="24"/>
        </w:rPr>
      </w:pPr>
      <w:r w:rsidRPr="003E1A35">
        <w:rPr>
          <w:rFonts w:ascii="Times New Roman" w:hAnsi="Times New Roman" w:cs="Times New Roman"/>
          <w:sz w:val="24"/>
          <w:szCs w:val="24"/>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9F2D2B" w:rsidRPr="009F2D2B" w:rsidRDefault="004C41FE" w:rsidP="0021231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009F2D2B" w:rsidRPr="009F2D2B">
        <w:rPr>
          <w:rFonts w:ascii="Times New Roman" w:hAnsi="Times New Roman" w:cs="Times New Roman"/>
          <w:sz w:val="24"/>
          <w:szCs w:val="24"/>
        </w:rPr>
        <w:t>.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w:t>
      </w:r>
      <w:r w:rsidR="00A52DC1">
        <w:rPr>
          <w:rFonts w:ascii="Times New Roman" w:hAnsi="Times New Roman" w:cs="Times New Roman"/>
          <w:sz w:val="24"/>
          <w:szCs w:val="24"/>
        </w:rPr>
        <w:t>.</w:t>
      </w:r>
    </w:p>
    <w:p w:rsidR="009F2D2B" w:rsidRPr="009F2D2B" w:rsidRDefault="009F2D2B" w:rsidP="0021231C">
      <w:pPr>
        <w:spacing w:after="0" w:line="240" w:lineRule="auto"/>
        <w:ind w:firstLine="709"/>
        <w:jc w:val="both"/>
        <w:rPr>
          <w:rFonts w:ascii="Times New Roman" w:hAnsi="Times New Roman" w:cs="Times New Roman"/>
          <w:sz w:val="24"/>
          <w:szCs w:val="24"/>
        </w:rPr>
      </w:pPr>
      <w:r w:rsidRPr="00347DA0">
        <w:rPr>
          <w:rFonts w:ascii="Times New Roman" w:hAnsi="Times New Roman" w:cs="Times New Roman"/>
          <w:sz w:val="24"/>
          <w:szCs w:val="24"/>
        </w:rPr>
        <w:t>Предложения и замечания, предусмотренные настоящим пунктом,</w:t>
      </w:r>
      <w:r w:rsidR="00347DA0">
        <w:rPr>
          <w:rFonts w:ascii="Times New Roman" w:hAnsi="Times New Roman" w:cs="Times New Roman"/>
          <w:sz w:val="24"/>
          <w:szCs w:val="24"/>
        </w:rPr>
        <w:t xml:space="preserve"> </w:t>
      </w:r>
      <w:r w:rsidRPr="009F2D2B">
        <w:rPr>
          <w:rFonts w:ascii="Times New Roman" w:hAnsi="Times New Roman" w:cs="Times New Roman"/>
          <w:sz w:val="24"/>
          <w:szCs w:val="24"/>
        </w:rPr>
        <w:t>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
    <w:p w:rsidR="009F2D2B" w:rsidRPr="00347DA0" w:rsidRDefault="009F2D2B" w:rsidP="0021231C">
      <w:pPr>
        <w:spacing w:after="0" w:line="240" w:lineRule="auto"/>
        <w:ind w:firstLine="709"/>
        <w:jc w:val="both"/>
        <w:rPr>
          <w:rFonts w:ascii="Times New Roman" w:hAnsi="Times New Roman" w:cs="Times New Roman"/>
          <w:sz w:val="24"/>
          <w:szCs w:val="24"/>
        </w:rPr>
      </w:pPr>
      <w:r w:rsidRPr="00347DA0">
        <w:rPr>
          <w:rFonts w:ascii="Times New Roman" w:hAnsi="Times New Roman" w:cs="Times New Roman"/>
          <w:sz w:val="24"/>
          <w:szCs w:val="24"/>
        </w:rPr>
        <w:t>1</w:t>
      </w:r>
      <w:r w:rsidR="004C41FE">
        <w:rPr>
          <w:rFonts w:ascii="Times New Roman" w:hAnsi="Times New Roman" w:cs="Times New Roman"/>
          <w:sz w:val="24"/>
          <w:szCs w:val="24"/>
        </w:rPr>
        <w:t>0</w:t>
      </w:r>
      <w:r w:rsidRPr="00347DA0">
        <w:rPr>
          <w:rFonts w:ascii="Times New Roman" w:hAnsi="Times New Roman" w:cs="Times New Roman"/>
          <w:sz w:val="24"/>
          <w:szCs w:val="24"/>
        </w:rPr>
        <w:t xml:space="preserve">. </w:t>
      </w:r>
      <w:proofErr w:type="gramStart"/>
      <w:r w:rsidR="003E1A35">
        <w:rPr>
          <w:rFonts w:ascii="Times New Roman" w:hAnsi="Times New Roman" w:cs="Times New Roman"/>
          <w:sz w:val="24"/>
          <w:szCs w:val="24"/>
        </w:rPr>
        <w:t>П</w:t>
      </w:r>
      <w:r w:rsidRPr="00347DA0">
        <w:rPr>
          <w:rFonts w:ascii="Times New Roman" w:hAnsi="Times New Roman" w:cs="Times New Roman"/>
          <w:sz w:val="24"/>
          <w:szCs w:val="24"/>
        </w:rPr>
        <w:t xml:space="preserve">редложения и замечания по вопросу публичных слушаний могут быть поданы в письменной форме жителями муниципального </w:t>
      </w:r>
      <w:r w:rsidR="0083253F">
        <w:rPr>
          <w:rFonts w:ascii="Times New Roman" w:eastAsia="Calibri" w:hAnsi="Times New Roman" w:cs="Times New Roman"/>
          <w:sz w:val="24"/>
          <w:szCs w:val="24"/>
        </w:rPr>
        <w:t>района</w:t>
      </w:r>
      <w:r w:rsidRPr="00347DA0">
        <w:rPr>
          <w:rFonts w:ascii="Times New Roman" w:hAnsi="Times New Roman" w:cs="Times New Roman"/>
          <w:sz w:val="24"/>
          <w:szCs w:val="24"/>
        </w:rPr>
        <w:t>, имеющими право на участие в публичных слушаниях, до окончания соответствующего собрания (в случае проведения публичных слушаний путем проведения нескольких собраний – до окончания наиболее позднего по времени собрания)</w:t>
      </w:r>
      <w:r w:rsidR="004C41FE">
        <w:rPr>
          <w:rFonts w:ascii="Times New Roman" w:hAnsi="Times New Roman" w:cs="Times New Roman"/>
          <w:sz w:val="24"/>
          <w:szCs w:val="24"/>
        </w:rPr>
        <w:t>,</w:t>
      </w:r>
      <w:r w:rsidRPr="00347DA0">
        <w:rPr>
          <w:rFonts w:ascii="Times New Roman" w:hAnsi="Times New Roman" w:cs="Times New Roman"/>
          <w:sz w:val="24"/>
          <w:szCs w:val="24"/>
        </w:rPr>
        <w:t xml:space="preserve"> </w:t>
      </w:r>
      <w:r w:rsidRPr="00347DA0">
        <w:rPr>
          <w:rFonts w:ascii="Times New Roman" w:hAnsi="Times New Roman" w:cs="Times New Roman"/>
          <w:kern w:val="2"/>
          <w:sz w:val="24"/>
          <w:szCs w:val="24"/>
        </w:rPr>
        <w:t xml:space="preserve">через официальный сайт </w:t>
      </w:r>
      <w:r w:rsidR="005B4220">
        <w:rPr>
          <w:rFonts w:ascii="Times New Roman" w:hAnsi="Times New Roman" w:cs="Times New Roman"/>
          <w:kern w:val="2"/>
          <w:sz w:val="24"/>
          <w:szCs w:val="24"/>
        </w:rPr>
        <w:t>администрации муниципального района</w:t>
      </w:r>
      <w:r w:rsidRPr="00347DA0">
        <w:rPr>
          <w:rFonts w:ascii="Times New Roman" w:hAnsi="Times New Roman" w:cs="Times New Roman"/>
          <w:kern w:val="2"/>
          <w:sz w:val="24"/>
          <w:szCs w:val="24"/>
        </w:rPr>
        <w:t xml:space="preserve"> в информационно-телекоммуникационной сети «Интернет» </w:t>
      </w:r>
      <w:r w:rsidR="00347DA0">
        <w:rPr>
          <w:rFonts w:ascii="Times New Roman" w:hAnsi="Times New Roman" w:cs="Times New Roman"/>
          <w:kern w:val="2"/>
          <w:sz w:val="24"/>
          <w:szCs w:val="24"/>
          <w:lang w:val="en-US"/>
        </w:rPr>
        <w:t>www</w:t>
      </w:r>
      <w:r w:rsidR="00347DA0" w:rsidRPr="0021231C">
        <w:rPr>
          <w:rFonts w:ascii="Times New Roman" w:hAnsi="Times New Roman" w:cs="Times New Roman"/>
          <w:kern w:val="2"/>
          <w:sz w:val="24"/>
          <w:szCs w:val="24"/>
        </w:rPr>
        <w:t>.</w:t>
      </w:r>
      <w:proofErr w:type="spellStart"/>
      <w:r w:rsidR="00347DA0">
        <w:rPr>
          <w:rFonts w:ascii="Times New Roman" w:hAnsi="Times New Roman" w:cs="Times New Roman"/>
          <w:kern w:val="2"/>
          <w:sz w:val="24"/>
          <w:szCs w:val="24"/>
          <w:lang w:val="en-US"/>
        </w:rPr>
        <w:t>sludyanka</w:t>
      </w:r>
      <w:proofErr w:type="spellEnd"/>
      <w:r w:rsidR="00347DA0" w:rsidRPr="0021231C">
        <w:rPr>
          <w:rFonts w:ascii="Times New Roman" w:hAnsi="Times New Roman" w:cs="Times New Roman"/>
          <w:kern w:val="2"/>
          <w:sz w:val="24"/>
          <w:szCs w:val="24"/>
        </w:rPr>
        <w:t>.</w:t>
      </w:r>
      <w:proofErr w:type="spellStart"/>
      <w:r w:rsidR="00347DA0">
        <w:rPr>
          <w:rFonts w:ascii="Times New Roman" w:hAnsi="Times New Roman" w:cs="Times New Roman"/>
          <w:kern w:val="2"/>
          <w:sz w:val="24"/>
          <w:szCs w:val="24"/>
          <w:lang w:val="en-US"/>
        </w:rPr>
        <w:t>ru</w:t>
      </w:r>
      <w:proofErr w:type="spellEnd"/>
      <w:r w:rsidR="00347DA0" w:rsidRPr="0021231C">
        <w:rPr>
          <w:rFonts w:ascii="Times New Roman" w:hAnsi="Times New Roman" w:cs="Times New Roman"/>
          <w:kern w:val="2"/>
          <w:sz w:val="24"/>
          <w:szCs w:val="24"/>
        </w:rPr>
        <w:t>.</w:t>
      </w:r>
      <w:proofErr w:type="gramEnd"/>
      <w:r w:rsidRPr="00347DA0">
        <w:rPr>
          <w:rFonts w:ascii="Times New Roman" w:hAnsi="Times New Roman" w:cs="Times New Roman"/>
          <w:sz w:val="24"/>
          <w:szCs w:val="24"/>
        </w:rPr>
        <w:t xml:space="preserve"> </w:t>
      </w:r>
      <w:r w:rsidRPr="00347DA0">
        <w:rPr>
          <w:rFonts w:ascii="Times New Roman" w:hAnsi="Times New Roman" w:cs="Times New Roman"/>
          <w:kern w:val="2"/>
          <w:sz w:val="24"/>
          <w:szCs w:val="24"/>
        </w:rPr>
        <w:t>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9F2D2B" w:rsidRPr="00347DA0" w:rsidRDefault="009F2D2B" w:rsidP="0021231C">
      <w:pPr>
        <w:spacing w:after="0" w:line="240" w:lineRule="auto"/>
        <w:ind w:firstLine="709"/>
        <w:jc w:val="both"/>
        <w:rPr>
          <w:rFonts w:ascii="Times New Roman" w:hAnsi="Times New Roman" w:cs="Times New Roman"/>
          <w:sz w:val="24"/>
          <w:szCs w:val="24"/>
        </w:rPr>
      </w:pPr>
      <w:r w:rsidRPr="00347DA0">
        <w:rPr>
          <w:rFonts w:ascii="Times New Roman" w:hAnsi="Times New Roman" w:cs="Times New Roman"/>
          <w:sz w:val="24"/>
          <w:szCs w:val="24"/>
        </w:rPr>
        <w:t>Предложения и замечания, предусмотренные настоящим пунктом, должны содержать сведения о фамилии, имени и отчестве участника публичных слушаний, дате его рождения, месте его жительства.</w:t>
      </w:r>
    </w:p>
    <w:p w:rsidR="009F2D2B" w:rsidRPr="009F2D2B" w:rsidRDefault="009F2D2B" w:rsidP="0021231C">
      <w:pPr>
        <w:autoSpaceDE w:val="0"/>
        <w:autoSpaceDN w:val="0"/>
        <w:adjustRightInd w:val="0"/>
        <w:spacing w:after="0" w:line="240" w:lineRule="auto"/>
        <w:ind w:firstLine="709"/>
        <w:jc w:val="both"/>
        <w:rPr>
          <w:rFonts w:ascii="Times New Roman" w:hAnsi="Times New Roman" w:cs="Times New Roman"/>
          <w:sz w:val="24"/>
          <w:szCs w:val="24"/>
        </w:rPr>
      </w:pPr>
      <w:r w:rsidRPr="009F2D2B">
        <w:rPr>
          <w:rFonts w:ascii="Times New Roman" w:hAnsi="Times New Roman" w:cs="Times New Roman"/>
          <w:kern w:val="2"/>
          <w:sz w:val="24"/>
          <w:szCs w:val="24"/>
        </w:rPr>
        <w:t>1</w:t>
      </w:r>
      <w:r w:rsidR="004C41FE">
        <w:rPr>
          <w:rFonts w:ascii="Times New Roman" w:hAnsi="Times New Roman" w:cs="Times New Roman"/>
          <w:kern w:val="2"/>
          <w:sz w:val="24"/>
          <w:szCs w:val="24"/>
        </w:rPr>
        <w:t>1</w:t>
      </w:r>
      <w:r w:rsidRPr="009F2D2B">
        <w:rPr>
          <w:rFonts w:ascii="Times New Roman" w:hAnsi="Times New Roman" w:cs="Times New Roman"/>
          <w:kern w:val="2"/>
          <w:sz w:val="24"/>
          <w:szCs w:val="24"/>
        </w:rPr>
        <w:t xml:space="preserve">. После окончания сбора </w:t>
      </w:r>
      <w:r w:rsidRPr="009F2D2B">
        <w:rPr>
          <w:rFonts w:ascii="Times New Roman" w:hAnsi="Times New Roman" w:cs="Times New Roman"/>
          <w:sz w:val="24"/>
          <w:szCs w:val="24"/>
        </w:rPr>
        <w:t>предложений и замечаний по вопросу публичных слушаний в письменной форме председатель собрания объявляет собрание закрытым.</w:t>
      </w:r>
    </w:p>
    <w:p w:rsidR="009F2D2B" w:rsidRPr="009F2D2B" w:rsidRDefault="009F2D2B" w:rsidP="0021231C">
      <w:pPr>
        <w:autoSpaceDE w:val="0"/>
        <w:autoSpaceDN w:val="0"/>
        <w:adjustRightInd w:val="0"/>
        <w:spacing w:after="0" w:line="240" w:lineRule="auto"/>
        <w:ind w:firstLine="709"/>
        <w:jc w:val="both"/>
        <w:rPr>
          <w:rFonts w:ascii="Times New Roman" w:hAnsi="Times New Roman" w:cs="Times New Roman"/>
          <w:sz w:val="24"/>
          <w:szCs w:val="24"/>
        </w:rPr>
      </w:pPr>
    </w:p>
    <w:p w:rsidR="009F2D2B" w:rsidRPr="009F2D2B" w:rsidRDefault="009F2D2B" w:rsidP="00AE1BD1">
      <w:pPr>
        <w:pStyle w:val="3"/>
        <w:spacing w:before="0" w:after="0"/>
        <w:ind w:firstLine="720"/>
        <w:jc w:val="center"/>
        <w:rPr>
          <w:rFonts w:ascii="Times New Roman" w:hAnsi="Times New Roman"/>
          <w:b w:val="0"/>
          <w:kern w:val="2"/>
          <w:sz w:val="24"/>
          <w:szCs w:val="24"/>
          <w:lang w:val="ru-RU"/>
        </w:rPr>
      </w:pPr>
      <w:r w:rsidRPr="009F2D2B">
        <w:rPr>
          <w:rFonts w:ascii="Times New Roman" w:hAnsi="Times New Roman"/>
          <w:b w:val="0"/>
          <w:kern w:val="2"/>
          <w:sz w:val="24"/>
          <w:szCs w:val="24"/>
        </w:rPr>
        <w:t>Статья 1</w:t>
      </w:r>
      <w:r w:rsidR="0083253F">
        <w:rPr>
          <w:rFonts w:ascii="Times New Roman" w:hAnsi="Times New Roman"/>
          <w:b w:val="0"/>
          <w:kern w:val="2"/>
          <w:sz w:val="24"/>
          <w:szCs w:val="24"/>
          <w:lang w:val="ru-RU"/>
        </w:rPr>
        <w:t>8</w:t>
      </w:r>
      <w:r w:rsidRPr="009F2D2B">
        <w:rPr>
          <w:rFonts w:ascii="Times New Roman" w:hAnsi="Times New Roman"/>
          <w:b w:val="0"/>
          <w:kern w:val="2"/>
          <w:sz w:val="24"/>
          <w:szCs w:val="24"/>
        </w:rPr>
        <w:t xml:space="preserve">. </w:t>
      </w:r>
      <w:r w:rsidRPr="009F2D2B">
        <w:rPr>
          <w:rFonts w:ascii="Times New Roman" w:hAnsi="Times New Roman"/>
          <w:b w:val="0"/>
          <w:kern w:val="2"/>
          <w:sz w:val="24"/>
          <w:szCs w:val="24"/>
          <w:lang w:val="ru-RU"/>
        </w:rPr>
        <w:t xml:space="preserve">Протокол </w:t>
      </w:r>
      <w:r w:rsidR="00C13A97">
        <w:rPr>
          <w:rFonts w:ascii="Times New Roman" w:hAnsi="Times New Roman"/>
          <w:b w:val="0"/>
          <w:kern w:val="2"/>
          <w:sz w:val="24"/>
          <w:szCs w:val="24"/>
          <w:lang w:val="ru-RU"/>
        </w:rPr>
        <w:t>собрания</w:t>
      </w:r>
    </w:p>
    <w:p w:rsidR="009F2D2B" w:rsidRPr="009F2D2B" w:rsidRDefault="009F2D2B" w:rsidP="0021231C">
      <w:pPr>
        <w:autoSpaceDE w:val="0"/>
        <w:autoSpaceDN w:val="0"/>
        <w:adjustRightInd w:val="0"/>
        <w:spacing w:after="0" w:line="240" w:lineRule="auto"/>
        <w:ind w:firstLine="709"/>
        <w:jc w:val="both"/>
        <w:rPr>
          <w:rFonts w:ascii="Times New Roman" w:hAnsi="Times New Roman" w:cs="Times New Roman"/>
          <w:sz w:val="24"/>
          <w:szCs w:val="24"/>
        </w:rPr>
      </w:pPr>
    </w:p>
    <w:p w:rsidR="009F2D2B" w:rsidRPr="008C43DD" w:rsidRDefault="009F2D2B" w:rsidP="007E35D6">
      <w:pPr>
        <w:autoSpaceDE w:val="0"/>
        <w:autoSpaceDN w:val="0"/>
        <w:adjustRightInd w:val="0"/>
        <w:spacing w:after="0" w:line="240" w:lineRule="auto"/>
        <w:ind w:firstLine="709"/>
        <w:jc w:val="both"/>
        <w:rPr>
          <w:rFonts w:ascii="Times New Roman" w:hAnsi="Times New Roman" w:cs="Times New Roman"/>
          <w:sz w:val="24"/>
          <w:szCs w:val="24"/>
        </w:rPr>
      </w:pPr>
      <w:r w:rsidRPr="008C43DD">
        <w:rPr>
          <w:rFonts w:ascii="Times New Roman" w:hAnsi="Times New Roman" w:cs="Times New Roman"/>
          <w:sz w:val="24"/>
          <w:szCs w:val="24"/>
        </w:rPr>
        <w:t>1</w:t>
      </w:r>
      <w:r w:rsidRPr="008C43DD">
        <w:rPr>
          <w:rFonts w:ascii="Times New Roman" w:hAnsi="Times New Roman" w:cs="Times New Roman"/>
          <w:kern w:val="2"/>
          <w:sz w:val="24"/>
          <w:szCs w:val="24"/>
        </w:rPr>
        <w:t xml:space="preserve">. В собрании </w:t>
      </w:r>
      <w:r w:rsidR="007E35D6" w:rsidRPr="008C43DD">
        <w:rPr>
          <w:rFonts w:ascii="Times New Roman" w:hAnsi="Times New Roman" w:cs="Times New Roman"/>
          <w:kern w:val="2"/>
          <w:sz w:val="24"/>
          <w:szCs w:val="24"/>
        </w:rPr>
        <w:t xml:space="preserve">секретарем </w:t>
      </w:r>
      <w:r w:rsidRPr="008C43DD">
        <w:rPr>
          <w:rFonts w:ascii="Times New Roman" w:hAnsi="Times New Roman" w:cs="Times New Roman"/>
          <w:kern w:val="2"/>
          <w:sz w:val="24"/>
          <w:szCs w:val="24"/>
        </w:rPr>
        <w:t>ведется протокол</w:t>
      </w:r>
      <w:r w:rsidR="007E35D6" w:rsidRPr="008C43DD">
        <w:rPr>
          <w:rFonts w:ascii="Times New Roman" w:hAnsi="Times New Roman" w:cs="Times New Roman"/>
          <w:kern w:val="2"/>
          <w:sz w:val="24"/>
          <w:szCs w:val="24"/>
        </w:rPr>
        <w:t xml:space="preserve"> </w:t>
      </w:r>
      <w:r w:rsidR="00C13A97">
        <w:rPr>
          <w:rFonts w:ascii="Times New Roman" w:hAnsi="Times New Roman" w:cs="Times New Roman"/>
          <w:kern w:val="2"/>
          <w:sz w:val="24"/>
          <w:szCs w:val="24"/>
        </w:rPr>
        <w:t>собрания</w:t>
      </w:r>
      <w:r w:rsidR="007E35D6" w:rsidRPr="008C43DD">
        <w:rPr>
          <w:rFonts w:ascii="Times New Roman" w:hAnsi="Times New Roman" w:cs="Times New Roman"/>
          <w:kern w:val="2"/>
          <w:sz w:val="24"/>
          <w:szCs w:val="24"/>
        </w:rPr>
        <w:t>,</w:t>
      </w:r>
      <w:r w:rsidRPr="008C43DD">
        <w:rPr>
          <w:rFonts w:ascii="Times New Roman" w:hAnsi="Times New Roman" w:cs="Times New Roman"/>
          <w:sz w:val="24"/>
          <w:szCs w:val="24"/>
        </w:rPr>
        <w:t xml:space="preserve"> </w:t>
      </w:r>
      <w:r w:rsidR="007E35D6" w:rsidRPr="008C43DD">
        <w:rPr>
          <w:rFonts w:ascii="Times New Roman" w:hAnsi="Times New Roman" w:cs="Times New Roman"/>
          <w:sz w:val="24"/>
          <w:szCs w:val="24"/>
        </w:rPr>
        <w:t>в</w:t>
      </w:r>
      <w:r w:rsidRPr="008C43DD">
        <w:rPr>
          <w:rFonts w:ascii="Times New Roman" w:hAnsi="Times New Roman" w:cs="Times New Roman"/>
          <w:sz w:val="24"/>
          <w:szCs w:val="24"/>
        </w:rPr>
        <w:t xml:space="preserve"> </w:t>
      </w:r>
      <w:r w:rsidR="007E35D6" w:rsidRPr="008C43DD">
        <w:rPr>
          <w:rFonts w:ascii="Times New Roman" w:hAnsi="Times New Roman" w:cs="Times New Roman"/>
          <w:sz w:val="24"/>
          <w:szCs w:val="24"/>
        </w:rPr>
        <w:t>который</w:t>
      </w:r>
      <w:r w:rsidRPr="008C43DD">
        <w:rPr>
          <w:rFonts w:ascii="Times New Roman" w:hAnsi="Times New Roman" w:cs="Times New Roman"/>
          <w:sz w:val="24"/>
          <w:szCs w:val="24"/>
        </w:rPr>
        <w:t xml:space="preserve"> вносятся следующие сведения:</w:t>
      </w:r>
    </w:p>
    <w:p w:rsidR="009F2D2B" w:rsidRPr="008C43DD" w:rsidRDefault="009F2D2B" w:rsidP="0021231C">
      <w:pPr>
        <w:spacing w:after="0" w:line="240" w:lineRule="auto"/>
        <w:ind w:firstLine="709"/>
        <w:jc w:val="both"/>
        <w:rPr>
          <w:rFonts w:ascii="Times New Roman" w:hAnsi="Times New Roman" w:cs="Times New Roman"/>
          <w:sz w:val="24"/>
          <w:szCs w:val="24"/>
        </w:rPr>
      </w:pPr>
      <w:r w:rsidRPr="008C43DD">
        <w:rPr>
          <w:rFonts w:ascii="Times New Roman" w:hAnsi="Times New Roman" w:cs="Times New Roman"/>
          <w:sz w:val="24"/>
          <w:szCs w:val="24"/>
        </w:rPr>
        <w:t>1) дата</w:t>
      </w:r>
      <w:r w:rsidR="008C43DD" w:rsidRPr="008C43DD">
        <w:rPr>
          <w:rFonts w:ascii="Times New Roman" w:hAnsi="Times New Roman" w:cs="Times New Roman"/>
          <w:sz w:val="24"/>
          <w:szCs w:val="24"/>
        </w:rPr>
        <w:t xml:space="preserve"> и место</w:t>
      </w:r>
      <w:r w:rsidRPr="008C43DD">
        <w:rPr>
          <w:rFonts w:ascii="Times New Roman" w:hAnsi="Times New Roman" w:cs="Times New Roman"/>
          <w:sz w:val="24"/>
          <w:szCs w:val="24"/>
        </w:rPr>
        <w:t xml:space="preserve"> проведения собрания;</w:t>
      </w:r>
    </w:p>
    <w:p w:rsidR="008C43DD" w:rsidRPr="008C43DD" w:rsidRDefault="008C43DD" w:rsidP="008C43DD">
      <w:pPr>
        <w:autoSpaceDE w:val="0"/>
        <w:autoSpaceDN w:val="0"/>
        <w:adjustRightInd w:val="0"/>
        <w:spacing w:after="0" w:line="240" w:lineRule="auto"/>
        <w:ind w:firstLine="709"/>
        <w:jc w:val="both"/>
        <w:rPr>
          <w:rFonts w:ascii="Times New Roman" w:hAnsi="Times New Roman" w:cs="Times New Roman"/>
          <w:color w:val="000000"/>
          <w:sz w:val="24"/>
          <w:szCs w:val="24"/>
        </w:rPr>
      </w:pPr>
      <w:r w:rsidRPr="008C43DD">
        <w:rPr>
          <w:rFonts w:ascii="Times New Roman" w:hAnsi="Times New Roman" w:cs="Times New Roman"/>
          <w:color w:val="000000"/>
          <w:sz w:val="24"/>
          <w:szCs w:val="24"/>
        </w:rPr>
        <w:t xml:space="preserve">2) наименование проекта муниципального правового акта, вопроса, обсуждаемого на публичных слушаниях; </w:t>
      </w:r>
    </w:p>
    <w:p w:rsidR="009F2D2B" w:rsidRPr="008C43DD" w:rsidRDefault="009F2D2B" w:rsidP="0021231C">
      <w:pPr>
        <w:spacing w:after="0" w:line="240" w:lineRule="auto"/>
        <w:ind w:firstLine="709"/>
        <w:jc w:val="both"/>
        <w:rPr>
          <w:rFonts w:ascii="Times New Roman" w:hAnsi="Times New Roman" w:cs="Times New Roman"/>
          <w:sz w:val="24"/>
          <w:szCs w:val="24"/>
        </w:rPr>
      </w:pPr>
      <w:r w:rsidRPr="008C43DD">
        <w:rPr>
          <w:rFonts w:ascii="Times New Roman" w:hAnsi="Times New Roman" w:cs="Times New Roman"/>
          <w:sz w:val="24"/>
          <w:szCs w:val="24"/>
        </w:rPr>
        <w:t>3) фамили</w:t>
      </w:r>
      <w:r w:rsidR="008C43DD" w:rsidRPr="008C43DD">
        <w:rPr>
          <w:rFonts w:ascii="Times New Roman" w:hAnsi="Times New Roman" w:cs="Times New Roman"/>
          <w:sz w:val="24"/>
          <w:szCs w:val="24"/>
        </w:rPr>
        <w:t>я</w:t>
      </w:r>
      <w:r w:rsidRPr="008C43DD">
        <w:rPr>
          <w:rFonts w:ascii="Times New Roman" w:hAnsi="Times New Roman" w:cs="Times New Roman"/>
          <w:sz w:val="24"/>
          <w:szCs w:val="24"/>
        </w:rPr>
        <w:t>, им</w:t>
      </w:r>
      <w:r w:rsidR="008C43DD" w:rsidRPr="008C43DD">
        <w:rPr>
          <w:rFonts w:ascii="Times New Roman" w:hAnsi="Times New Roman" w:cs="Times New Roman"/>
          <w:sz w:val="24"/>
          <w:szCs w:val="24"/>
        </w:rPr>
        <w:t>я</w:t>
      </w:r>
      <w:r w:rsidRPr="008C43DD">
        <w:rPr>
          <w:rFonts w:ascii="Times New Roman" w:hAnsi="Times New Roman" w:cs="Times New Roman"/>
          <w:sz w:val="24"/>
          <w:szCs w:val="24"/>
        </w:rPr>
        <w:t xml:space="preserve"> и отчеств</w:t>
      </w:r>
      <w:r w:rsidR="008C43DD" w:rsidRPr="008C43DD">
        <w:rPr>
          <w:rFonts w:ascii="Times New Roman" w:hAnsi="Times New Roman" w:cs="Times New Roman"/>
          <w:sz w:val="24"/>
          <w:szCs w:val="24"/>
        </w:rPr>
        <w:t>о</w:t>
      </w:r>
      <w:r w:rsidRPr="008C43DD">
        <w:rPr>
          <w:rFonts w:ascii="Times New Roman" w:hAnsi="Times New Roman" w:cs="Times New Roman"/>
          <w:sz w:val="24"/>
          <w:szCs w:val="24"/>
        </w:rPr>
        <w:t xml:space="preserve"> председателя и секретаря собрания;</w:t>
      </w:r>
    </w:p>
    <w:p w:rsidR="009F2D2B" w:rsidRPr="008C43DD" w:rsidRDefault="009F2D2B" w:rsidP="0021231C">
      <w:pPr>
        <w:spacing w:after="0" w:line="240" w:lineRule="auto"/>
        <w:ind w:firstLine="709"/>
        <w:jc w:val="both"/>
        <w:rPr>
          <w:rFonts w:ascii="Times New Roman" w:hAnsi="Times New Roman" w:cs="Times New Roman"/>
          <w:sz w:val="24"/>
          <w:szCs w:val="24"/>
        </w:rPr>
      </w:pPr>
      <w:r w:rsidRPr="008C43DD">
        <w:rPr>
          <w:rFonts w:ascii="Times New Roman" w:hAnsi="Times New Roman" w:cs="Times New Roman"/>
          <w:sz w:val="24"/>
          <w:szCs w:val="24"/>
        </w:rPr>
        <w:t xml:space="preserve">4) время начала </w:t>
      </w:r>
      <w:r w:rsidR="008C43DD" w:rsidRPr="008C43DD">
        <w:rPr>
          <w:rFonts w:ascii="Times New Roman" w:hAnsi="Times New Roman" w:cs="Times New Roman"/>
          <w:sz w:val="24"/>
          <w:szCs w:val="24"/>
        </w:rPr>
        <w:t xml:space="preserve">и закрытия  </w:t>
      </w:r>
      <w:r w:rsidRPr="008C43DD">
        <w:rPr>
          <w:rFonts w:ascii="Times New Roman" w:hAnsi="Times New Roman" w:cs="Times New Roman"/>
          <w:sz w:val="24"/>
          <w:szCs w:val="24"/>
        </w:rPr>
        <w:t>собрания;</w:t>
      </w:r>
    </w:p>
    <w:p w:rsidR="009F2D2B" w:rsidRPr="008C43DD" w:rsidRDefault="009F2D2B" w:rsidP="0021231C">
      <w:pPr>
        <w:spacing w:after="0" w:line="240" w:lineRule="auto"/>
        <w:ind w:firstLine="709"/>
        <w:jc w:val="both"/>
        <w:rPr>
          <w:rFonts w:ascii="Times New Roman" w:hAnsi="Times New Roman" w:cs="Times New Roman"/>
          <w:sz w:val="24"/>
          <w:szCs w:val="24"/>
        </w:rPr>
      </w:pPr>
      <w:r w:rsidRPr="008C43DD">
        <w:rPr>
          <w:rFonts w:ascii="Times New Roman" w:hAnsi="Times New Roman" w:cs="Times New Roman"/>
          <w:sz w:val="24"/>
          <w:szCs w:val="24"/>
        </w:rPr>
        <w:t xml:space="preserve">5) число лиц, присутствовавших на собрании, с указанием из них числа участников публичных слушаний и числа жителей муниципального </w:t>
      </w:r>
      <w:r w:rsidR="00B02D5D" w:rsidRPr="008C43DD">
        <w:rPr>
          <w:rFonts w:ascii="Times New Roman" w:hAnsi="Times New Roman" w:cs="Times New Roman"/>
          <w:kern w:val="2"/>
          <w:sz w:val="24"/>
          <w:szCs w:val="24"/>
        </w:rPr>
        <w:t>района</w:t>
      </w:r>
      <w:r w:rsidRPr="008C43DD">
        <w:rPr>
          <w:rFonts w:ascii="Times New Roman" w:hAnsi="Times New Roman" w:cs="Times New Roman"/>
          <w:sz w:val="24"/>
          <w:szCs w:val="24"/>
        </w:rPr>
        <w:t>, не являющихся участниками публичных слушаний;</w:t>
      </w:r>
    </w:p>
    <w:p w:rsidR="009F2D2B" w:rsidRPr="008C43DD" w:rsidRDefault="009F2D2B" w:rsidP="0021231C">
      <w:pPr>
        <w:spacing w:after="0" w:line="240" w:lineRule="auto"/>
        <w:ind w:firstLine="709"/>
        <w:jc w:val="both"/>
        <w:rPr>
          <w:rFonts w:ascii="Times New Roman" w:hAnsi="Times New Roman" w:cs="Times New Roman"/>
          <w:sz w:val="24"/>
          <w:szCs w:val="24"/>
        </w:rPr>
      </w:pPr>
      <w:r w:rsidRPr="008C43DD">
        <w:rPr>
          <w:rFonts w:ascii="Times New Roman" w:hAnsi="Times New Roman" w:cs="Times New Roman"/>
          <w:sz w:val="24"/>
          <w:szCs w:val="24"/>
        </w:rPr>
        <w:t>6) краткое содержание каждого выступления на собрании, предложений и замечаний по вопросу публичных слушаний с указанием фамилии и инициалов выступающего;</w:t>
      </w:r>
    </w:p>
    <w:p w:rsidR="009F2D2B" w:rsidRPr="008C43DD" w:rsidRDefault="008C43DD" w:rsidP="0021231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7</w:t>
      </w:r>
      <w:r w:rsidR="009F2D2B" w:rsidRPr="008C43DD">
        <w:rPr>
          <w:rFonts w:ascii="Times New Roman" w:hAnsi="Times New Roman" w:cs="Times New Roman"/>
          <w:sz w:val="24"/>
          <w:szCs w:val="24"/>
        </w:rPr>
        <w:t>)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r w:rsidR="00230E44">
        <w:rPr>
          <w:rFonts w:ascii="Times New Roman" w:hAnsi="Times New Roman" w:cs="Times New Roman"/>
          <w:sz w:val="24"/>
          <w:szCs w:val="24"/>
        </w:rPr>
        <w:t>;</w:t>
      </w:r>
    </w:p>
    <w:p w:rsidR="008C43DD" w:rsidRPr="00C13A97" w:rsidRDefault="008C43DD" w:rsidP="00C13A9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8C43DD">
        <w:rPr>
          <w:rFonts w:ascii="Times New Roman" w:hAnsi="Times New Roman" w:cs="Times New Roman"/>
          <w:sz w:val="24"/>
          <w:szCs w:val="24"/>
        </w:rPr>
        <w:t>)</w:t>
      </w:r>
      <w:r w:rsidR="009F2D2B" w:rsidRPr="008C43DD">
        <w:rPr>
          <w:rFonts w:ascii="Times New Roman" w:hAnsi="Times New Roman" w:cs="Times New Roman"/>
          <w:sz w:val="24"/>
          <w:szCs w:val="24"/>
        </w:rPr>
        <w:t xml:space="preserve"> сведения об итогах голосования на собрании</w:t>
      </w:r>
      <w:r w:rsidRPr="008C43DD">
        <w:rPr>
          <w:rFonts w:ascii="Times New Roman" w:hAnsi="Times New Roman" w:cs="Times New Roman"/>
          <w:color w:val="000000"/>
          <w:sz w:val="24"/>
          <w:szCs w:val="24"/>
        </w:rPr>
        <w:t xml:space="preserve">. </w:t>
      </w:r>
    </w:p>
    <w:p w:rsidR="009F2D2B" w:rsidRPr="009F2D2B" w:rsidRDefault="008C43DD" w:rsidP="008C43D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F2D2B" w:rsidRPr="009F2D2B">
        <w:rPr>
          <w:rFonts w:ascii="Times New Roman" w:hAnsi="Times New Roman" w:cs="Times New Roman"/>
          <w:sz w:val="24"/>
          <w:szCs w:val="24"/>
        </w:rPr>
        <w:t xml:space="preserve">. Протокол </w:t>
      </w:r>
      <w:r w:rsidR="00B02D5D">
        <w:rPr>
          <w:rFonts w:ascii="Times New Roman" w:hAnsi="Times New Roman" w:cs="Times New Roman"/>
          <w:kern w:val="2"/>
          <w:sz w:val="24"/>
          <w:szCs w:val="24"/>
        </w:rPr>
        <w:t>публичных слушаний</w:t>
      </w:r>
      <w:r w:rsidR="00B02D5D" w:rsidRPr="009F2D2B">
        <w:rPr>
          <w:rFonts w:ascii="Times New Roman" w:hAnsi="Times New Roman" w:cs="Times New Roman"/>
          <w:sz w:val="24"/>
          <w:szCs w:val="24"/>
        </w:rPr>
        <w:t xml:space="preserve"> </w:t>
      </w:r>
      <w:r w:rsidR="009F2D2B" w:rsidRPr="009F2D2B">
        <w:rPr>
          <w:rFonts w:ascii="Times New Roman" w:hAnsi="Times New Roman" w:cs="Times New Roman"/>
          <w:sz w:val="24"/>
          <w:szCs w:val="24"/>
        </w:rPr>
        <w:t>подписывается председателем и секретарем собрания.</w:t>
      </w:r>
    </w:p>
    <w:p w:rsidR="009F2D2B" w:rsidRPr="009F2D2B" w:rsidRDefault="008C43DD" w:rsidP="0021231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9F2D2B" w:rsidRPr="009F2D2B">
        <w:rPr>
          <w:rFonts w:ascii="Times New Roman" w:hAnsi="Times New Roman" w:cs="Times New Roman"/>
          <w:sz w:val="24"/>
          <w:szCs w:val="24"/>
        </w:rPr>
        <w:t>. Предложения и замечания по вопросу публичных слушаний, представленные на собрании в письменной форме, приобщаются к протоколу собрания.</w:t>
      </w:r>
    </w:p>
    <w:p w:rsidR="009F2D2B" w:rsidRPr="009F2D2B" w:rsidRDefault="009F2D2B" w:rsidP="00AE1BD1">
      <w:pPr>
        <w:autoSpaceDE w:val="0"/>
        <w:autoSpaceDN w:val="0"/>
        <w:adjustRightInd w:val="0"/>
        <w:spacing w:after="0" w:line="240" w:lineRule="auto"/>
        <w:ind w:firstLine="709"/>
        <w:jc w:val="both"/>
        <w:rPr>
          <w:rFonts w:ascii="Times New Roman" w:hAnsi="Times New Roman" w:cs="Times New Roman"/>
          <w:kern w:val="2"/>
          <w:sz w:val="24"/>
          <w:szCs w:val="24"/>
        </w:rPr>
      </w:pPr>
    </w:p>
    <w:p w:rsidR="00C13A97" w:rsidRPr="00C13A97" w:rsidRDefault="00C13A97" w:rsidP="00C13A97">
      <w:pPr>
        <w:pStyle w:val="1"/>
        <w:spacing w:before="0"/>
        <w:jc w:val="center"/>
        <w:rPr>
          <w:rFonts w:ascii="Times New Roman" w:hAnsi="Times New Roman"/>
          <w:color w:val="auto"/>
          <w:kern w:val="2"/>
          <w:sz w:val="24"/>
          <w:szCs w:val="24"/>
        </w:rPr>
      </w:pPr>
      <w:r w:rsidRPr="00C13A97">
        <w:rPr>
          <w:rFonts w:ascii="Times New Roman" w:hAnsi="Times New Roman"/>
          <w:color w:val="auto"/>
          <w:kern w:val="2"/>
          <w:sz w:val="24"/>
          <w:szCs w:val="24"/>
        </w:rPr>
        <w:t xml:space="preserve">Глава </w:t>
      </w:r>
      <w:r w:rsidRPr="00C13A97">
        <w:rPr>
          <w:rFonts w:ascii="Times New Roman" w:hAnsi="Times New Roman"/>
          <w:color w:val="auto"/>
          <w:kern w:val="2"/>
          <w:sz w:val="24"/>
          <w:szCs w:val="24"/>
          <w:lang w:val="ru-RU"/>
        </w:rPr>
        <w:t>4</w:t>
      </w:r>
      <w:r w:rsidRPr="00C13A97">
        <w:rPr>
          <w:rFonts w:ascii="Times New Roman" w:hAnsi="Times New Roman"/>
          <w:color w:val="auto"/>
          <w:kern w:val="2"/>
          <w:sz w:val="24"/>
          <w:szCs w:val="24"/>
        </w:rPr>
        <w:t xml:space="preserve">. </w:t>
      </w:r>
      <w:r w:rsidRPr="00C13A97">
        <w:rPr>
          <w:rFonts w:ascii="Times New Roman" w:hAnsi="Times New Roman"/>
          <w:color w:val="auto"/>
          <w:kern w:val="2"/>
          <w:sz w:val="24"/>
          <w:szCs w:val="24"/>
          <w:lang w:val="ru-RU"/>
        </w:rPr>
        <w:t>Порядок</w:t>
      </w:r>
      <w:r w:rsidRPr="00C13A97">
        <w:rPr>
          <w:rFonts w:ascii="Times New Roman" w:hAnsi="Times New Roman"/>
          <w:color w:val="auto"/>
          <w:kern w:val="2"/>
          <w:sz w:val="24"/>
          <w:szCs w:val="24"/>
        </w:rPr>
        <w:t xml:space="preserve"> </w:t>
      </w:r>
      <w:r w:rsidRPr="00C13A97">
        <w:rPr>
          <w:rFonts w:ascii="Times New Roman" w:hAnsi="Times New Roman"/>
          <w:color w:val="auto"/>
          <w:kern w:val="2"/>
          <w:sz w:val="24"/>
          <w:szCs w:val="24"/>
          <w:lang w:val="ru-RU"/>
        </w:rPr>
        <w:t xml:space="preserve">установления итогов голосования </w:t>
      </w:r>
      <w:r w:rsidRPr="00C13A97">
        <w:rPr>
          <w:rFonts w:ascii="Times New Roman" w:hAnsi="Times New Roman"/>
          <w:color w:val="auto"/>
          <w:kern w:val="2"/>
          <w:sz w:val="24"/>
          <w:szCs w:val="24"/>
          <w:lang w:val="ru-RU"/>
        </w:rPr>
        <w:br/>
        <w:t>и результатов</w:t>
      </w:r>
      <w:r w:rsidRPr="00C13A97">
        <w:rPr>
          <w:rFonts w:ascii="Times New Roman" w:hAnsi="Times New Roman"/>
          <w:color w:val="auto"/>
          <w:kern w:val="2"/>
          <w:sz w:val="24"/>
          <w:szCs w:val="24"/>
        </w:rPr>
        <w:t xml:space="preserve"> </w:t>
      </w:r>
      <w:r w:rsidRPr="00C13A97">
        <w:rPr>
          <w:rFonts w:ascii="Times New Roman" w:hAnsi="Times New Roman"/>
          <w:color w:val="auto"/>
          <w:kern w:val="2"/>
          <w:sz w:val="24"/>
          <w:szCs w:val="24"/>
          <w:lang w:val="ru-RU"/>
        </w:rPr>
        <w:t>публичных слушаний</w:t>
      </w:r>
    </w:p>
    <w:p w:rsidR="00C13A97" w:rsidRDefault="00C13A97" w:rsidP="00AE1BD1">
      <w:pPr>
        <w:pStyle w:val="1"/>
        <w:spacing w:before="0"/>
        <w:jc w:val="center"/>
        <w:rPr>
          <w:rFonts w:ascii="Times New Roman" w:hAnsi="Times New Roman"/>
          <w:b w:val="0"/>
          <w:color w:val="auto"/>
          <w:kern w:val="2"/>
          <w:sz w:val="24"/>
          <w:szCs w:val="24"/>
          <w:lang w:val="ru-RU"/>
        </w:rPr>
      </w:pPr>
    </w:p>
    <w:p w:rsidR="00C13A97" w:rsidRPr="00C13A97" w:rsidRDefault="00C13A97" w:rsidP="00C13A97">
      <w:pPr>
        <w:pStyle w:val="3"/>
        <w:spacing w:before="0" w:after="0"/>
        <w:ind w:firstLine="720"/>
        <w:jc w:val="both"/>
        <w:rPr>
          <w:rFonts w:ascii="Times New Roman" w:hAnsi="Times New Roman"/>
          <w:b w:val="0"/>
          <w:kern w:val="2"/>
          <w:sz w:val="24"/>
          <w:szCs w:val="24"/>
        </w:rPr>
      </w:pPr>
      <w:r w:rsidRPr="00C13A97">
        <w:rPr>
          <w:rFonts w:ascii="Times New Roman" w:hAnsi="Times New Roman"/>
          <w:b w:val="0"/>
          <w:kern w:val="2"/>
          <w:sz w:val="24"/>
          <w:szCs w:val="24"/>
        </w:rPr>
        <w:t xml:space="preserve">Статья </w:t>
      </w:r>
      <w:r>
        <w:rPr>
          <w:rFonts w:ascii="Times New Roman" w:hAnsi="Times New Roman"/>
          <w:b w:val="0"/>
          <w:kern w:val="2"/>
          <w:sz w:val="24"/>
          <w:szCs w:val="24"/>
          <w:lang w:val="ru-RU"/>
        </w:rPr>
        <w:t>19</w:t>
      </w:r>
      <w:r w:rsidRPr="00C13A97">
        <w:rPr>
          <w:rFonts w:ascii="Times New Roman" w:hAnsi="Times New Roman"/>
          <w:b w:val="0"/>
          <w:kern w:val="2"/>
          <w:sz w:val="24"/>
          <w:szCs w:val="24"/>
        </w:rPr>
        <w:t xml:space="preserve">. </w:t>
      </w:r>
      <w:r w:rsidRPr="00C13A97">
        <w:rPr>
          <w:rFonts w:ascii="Times New Roman" w:hAnsi="Times New Roman"/>
          <w:b w:val="0"/>
          <w:kern w:val="2"/>
          <w:sz w:val="24"/>
          <w:szCs w:val="24"/>
          <w:lang w:val="ru-RU"/>
        </w:rPr>
        <w:t>Порядок установления результатов публичных слушаний</w:t>
      </w:r>
    </w:p>
    <w:p w:rsidR="00C13A97" w:rsidRPr="00C13A97" w:rsidRDefault="00C13A97" w:rsidP="00C13A97">
      <w:pPr>
        <w:spacing w:after="0" w:line="240" w:lineRule="auto"/>
        <w:ind w:firstLine="709"/>
        <w:jc w:val="both"/>
        <w:rPr>
          <w:rFonts w:ascii="Times New Roman" w:hAnsi="Times New Roman" w:cs="Times New Roman"/>
          <w:sz w:val="24"/>
          <w:szCs w:val="24"/>
        </w:rPr>
      </w:pPr>
    </w:p>
    <w:p w:rsidR="00C13A97" w:rsidRPr="00C13A97" w:rsidRDefault="00C13A97" w:rsidP="00C13A97">
      <w:pPr>
        <w:spacing w:after="0" w:line="240" w:lineRule="auto"/>
        <w:ind w:firstLine="709"/>
        <w:jc w:val="both"/>
        <w:rPr>
          <w:rFonts w:ascii="Times New Roman" w:hAnsi="Times New Roman" w:cs="Times New Roman"/>
          <w:sz w:val="24"/>
          <w:szCs w:val="24"/>
        </w:rPr>
      </w:pPr>
      <w:r w:rsidRPr="00C13A97">
        <w:rPr>
          <w:rFonts w:ascii="Times New Roman" w:hAnsi="Times New Roman" w:cs="Times New Roman"/>
          <w:sz w:val="24"/>
          <w:szCs w:val="24"/>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C13A97" w:rsidRPr="00C13A97" w:rsidRDefault="00C13A97" w:rsidP="00C13A97">
      <w:pPr>
        <w:spacing w:after="0" w:line="240" w:lineRule="auto"/>
        <w:ind w:firstLine="709"/>
        <w:jc w:val="both"/>
        <w:rPr>
          <w:rFonts w:ascii="Times New Roman" w:hAnsi="Times New Roman" w:cs="Times New Roman"/>
          <w:sz w:val="24"/>
          <w:szCs w:val="24"/>
        </w:rPr>
      </w:pPr>
      <w:r w:rsidRPr="00C13A97">
        <w:rPr>
          <w:rFonts w:ascii="Times New Roman" w:hAnsi="Times New Roman" w:cs="Times New Roman"/>
          <w:sz w:val="24"/>
          <w:szCs w:val="24"/>
        </w:rPr>
        <w:t>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
    <w:p w:rsidR="00C13A97" w:rsidRPr="00C13A97" w:rsidRDefault="00C13A97" w:rsidP="00C13A97">
      <w:pPr>
        <w:spacing w:after="0" w:line="240" w:lineRule="auto"/>
        <w:ind w:firstLine="709"/>
        <w:jc w:val="both"/>
        <w:rPr>
          <w:rFonts w:ascii="Times New Roman" w:hAnsi="Times New Roman" w:cs="Times New Roman"/>
          <w:sz w:val="24"/>
          <w:szCs w:val="24"/>
        </w:rPr>
      </w:pPr>
      <w:r w:rsidRPr="00C13A97">
        <w:rPr>
          <w:rFonts w:ascii="Times New Roman" w:hAnsi="Times New Roman" w:cs="Times New Roman"/>
          <w:sz w:val="24"/>
          <w:szCs w:val="24"/>
        </w:rPr>
        <w:t>3. Результаты публичных слушаний, проводившихся в форме одного собрания, устанавливаются на основании протокола собрания.</w:t>
      </w:r>
    </w:p>
    <w:p w:rsidR="00C13A97" w:rsidRPr="00C13A97" w:rsidRDefault="00C13A97" w:rsidP="00C13A97">
      <w:pPr>
        <w:spacing w:after="0" w:line="240" w:lineRule="auto"/>
        <w:ind w:firstLine="709"/>
        <w:jc w:val="both"/>
        <w:rPr>
          <w:rFonts w:ascii="Times New Roman" w:hAnsi="Times New Roman" w:cs="Times New Roman"/>
          <w:sz w:val="24"/>
          <w:szCs w:val="24"/>
        </w:rPr>
      </w:pPr>
      <w:r w:rsidRPr="00C13A97">
        <w:rPr>
          <w:rFonts w:ascii="Times New Roman" w:hAnsi="Times New Roman" w:cs="Times New Roman"/>
          <w:sz w:val="24"/>
          <w:szCs w:val="24"/>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C13A97" w:rsidRPr="00C13A97" w:rsidRDefault="00C13A97" w:rsidP="00C13A97">
      <w:pPr>
        <w:spacing w:after="0" w:line="240" w:lineRule="auto"/>
        <w:ind w:firstLine="709"/>
        <w:jc w:val="both"/>
        <w:rPr>
          <w:rFonts w:ascii="Times New Roman" w:hAnsi="Times New Roman" w:cs="Times New Roman"/>
          <w:sz w:val="24"/>
          <w:szCs w:val="24"/>
        </w:rPr>
      </w:pPr>
      <w:r w:rsidRPr="00C13A97">
        <w:rPr>
          <w:rFonts w:ascii="Times New Roman" w:hAnsi="Times New Roman" w:cs="Times New Roman"/>
          <w:sz w:val="24"/>
          <w:szCs w:val="24"/>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C13A97" w:rsidRPr="00C13A97" w:rsidRDefault="00C13A97" w:rsidP="00C13A97">
      <w:pPr>
        <w:spacing w:after="0" w:line="240" w:lineRule="auto"/>
        <w:ind w:firstLine="709"/>
        <w:jc w:val="both"/>
        <w:rPr>
          <w:rFonts w:ascii="Times New Roman" w:hAnsi="Times New Roman" w:cs="Times New Roman"/>
          <w:sz w:val="24"/>
          <w:szCs w:val="24"/>
        </w:rPr>
      </w:pPr>
      <w:r w:rsidRPr="00C13A97">
        <w:rPr>
          <w:rFonts w:ascii="Times New Roman" w:hAnsi="Times New Roman" w:cs="Times New Roman"/>
          <w:sz w:val="24"/>
          <w:szCs w:val="24"/>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C13A97" w:rsidRPr="00C13A97" w:rsidRDefault="00C13A97" w:rsidP="00C13A97">
      <w:pPr>
        <w:spacing w:after="0" w:line="240" w:lineRule="auto"/>
        <w:ind w:firstLine="709"/>
        <w:jc w:val="both"/>
        <w:rPr>
          <w:rFonts w:ascii="Times New Roman" w:hAnsi="Times New Roman" w:cs="Times New Roman"/>
          <w:sz w:val="24"/>
          <w:szCs w:val="24"/>
        </w:rPr>
      </w:pPr>
      <w:r w:rsidRPr="00C13A97">
        <w:rPr>
          <w:rFonts w:ascii="Times New Roman" w:hAnsi="Times New Roman" w:cs="Times New Roman"/>
          <w:sz w:val="24"/>
          <w:szCs w:val="24"/>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C13A97" w:rsidRPr="00C13A97" w:rsidRDefault="00C13A97" w:rsidP="00C13A97">
      <w:pPr>
        <w:spacing w:after="0" w:line="240" w:lineRule="auto"/>
        <w:ind w:firstLine="709"/>
        <w:jc w:val="both"/>
        <w:rPr>
          <w:rFonts w:ascii="Times New Roman" w:hAnsi="Times New Roman" w:cs="Times New Roman"/>
          <w:sz w:val="24"/>
          <w:szCs w:val="24"/>
        </w:rPr>
      </w:pPr>
      <w:r w:rsidRPr="00C13A97">
        <w:rPr>
          <w:rFonts w:ascii="Times New Roman" w:hAnsi="Times New Roman" w:cs="Times New Roman"/>
          <w:sz w:val="24"/>
          <w:szCs w:val="24"/>
        </w:rPr>
        <w:t xml:space="preserve">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w:t>
      </w:r>
      <w:r w:rsidR="00BB7FC6">
        <w:rPr>
          <w:rFonts w:ascii="Times New Roman" w:hAnsi="Times New Roman" w:cs="Times New Roman"/>
          <w:sz w:val="24"/>
          <w:szCs w:val="24"/>
        </w:rPr>
        <w:t>района</w:t>
      </w:r>
      <w:r w:rsidRPr="00C13A97">
        <w:rPr>
          <w:rFonts w:ascii="Times New Roman" w:hAnsi="Times New Roman" w:cs="Times New Roman"/>
          <w:sz w:val="24"/>
          <w:szCs w:val="24"/>
        </w:rPr>
        <w:t>, поступившего от участников публичных слушаний, в Законодательное Собрание Иркутской области);</w:t>
      </w:r>
    </w:p>
    <w:p w:rsidR="00C13A97" w:rsidRDefault="00C13A97" w:rsidP="00C13A97">
      <w:pPr>
        <w:spacing w:after="0" w:line="240" w:lineRule="auto"/>
        <w:ind w:firstLine="709"/>
        <w:jc w:val="both"/>
        <w:rPr>
          <w:rFonts w:ascii="Times New Roman" w:hAnsi="Times New Roman" w:cs="Times New Roman"/>
          <w:sz w:val="24"/>
          <w:szCs w:val="24"/>
        </w:rPr>
      </w:pPr>
      <w:r w:rsidRPr="00C13A97">
        <w:rPr>
          <w:rFonts w:ascii="Times New Roman" w:hAnsi="Times New Roman" w:cs="Times New Roman"/>
          <w:sz w:val="24"/>
          <w:szCs w:val="24"/>
        </w:rPr>
        <w:t>2) об оставлении предложения (замечания), поступившего от участников публичных слушаний, без учета.</w:t>
      </w:r>
    </w:p>
    <w:p w:rsidR="00BB7FC6" w:rsidRPr="00C13A97" w:rsidRDefault="00BB7FC6" w:rsidP="00C13A97">
      <w:pPr>
        <w:spacing w:after="0" w:line="240" w:lineRule="auto"/>
        <w:ind w:firstLine="709"/>
        <w:jc w:val="both"/>
        <w:rPr>
          <w:rFonts w:ascii="Times New Roman" w:hAnsi="Times New Roman" w:cs="Times New Roman"/>
          <w:sz w:val="24"/>
          <w:szCs w:val="24"/>
        </w:rPr>
      </w:pPr>
    </w:p>
    <w:p w:rsidR="00B14AED" w:rsidRDefault="00AE1BD1" w:rsidP="00BB7FC6">
      <w:pPr>
        <w:pStyle w:val="1"/>
        <w:spacing w:before="0"/>
        <w:jc w:val="center"/>
        <w:rPr>
          <w:rFonts w:ascii="Times New Roman" w:hAnsi="Times New Roman"/>
          <w:b w:val="0"/>
          <w:kern w:val="2"/>
          <w:lang w:val="ru-RU"/>
        </w:rPr>
      </w:pPr>
      <w:r w:rsidRPr="00AE1BD1">
        <w:rPr>
          <w:rFonts w:ascii="Times New Roman" w:hAnsi="Times New Roman"/>
          <w:b w:val="0"/>
          <w:color w:val="auto"/>
          <w:kern w:val="2"/>
          <w:sz w:val="24"/>
          <w:szCs w:val="24"/>
          <w:lang w:val="ru-RU"/>
        </w:rPr>
        <w:t xml:space="preserve">Статья </w:t>
      </w:r>
      <w:r w:rsidR="0083253F">
        <w:rPr>
          <w:rFonts w:ascii="Times New Roman" w:hAnsi="Times New Roman"/>
          <w:b w:val="0"/>
          <w:color w:val="auto"/>
          <w:kern w:val="2"/>
          <w:sz w:val="24"/>
          <w:szCs w:val="24"/>
          <w:lang w:val="ru-RU"/>
        </w:rPr>
        <w:t>19</w:t>
      </w:r>
      <w:r w:rsidR="00B14AED" w:rsidRPr="00AE1BD1">
        <w:rPr>
          <w:rFonts w:ascii="Times New Roman" w:hAnsi="Times New Roman"/>
          <w:b w:val="0"/>
          <w:color w:val="auto"/>
          <w:kern w:val="2"/>
          <w:sz w:val="24"/>
          <w:szCs w:val="24"/>
        </w:rPr>
        <w:t xml:space="preserve">. </w:t>
      </w:r>
      <w:r w:rsidR="00BB7FC6" w:rsidRPr="00BB7FC6">
        <w:rPr>
          <w:rFonts w:ascii="Times New Roman" w:hAnsi="Times New Roman"/>
          <w:b w:val="0"/>
          <w:color w:val="auto"/>
          <w:sz w:val="24"/>
          <w:szCs w:val="24"/>
        </w:rPr>
        <w:t>Заключение о результатах публичных слушаний</w:t>
      </w:r>
    </w:p>
    <w:p w:rsidR="00BB7FC6" w:rsidRPr="00BB7FC6" w:rsidRDefault="00BB7FC6" w:rsidP="00BB7FC6">
      <w:pPr>
        <w:rPr>
          <w:lang w:eastAsia="ru-RU"/>
        </w:rPr>
      </w:pPr>
    </w:p>
    <w:p w:rsidR="00652C6D" w:rsidRPr="00652C6D" w:rsidRDefault="00F468D7" w:rsidP="00652C6D">
      <w:pPr>
        <w:spacing w:after="0" w:line="240" w:lineRule="auto"/>
        <w:ind w:firstLine="450"/>
        <w:jc w:val="both"/>
        <w:rPr>
          <w:rFonts w:ascii="Times New Roman" w:hAnsi="Times New Roman" w:cs="Times New Roman"/>
          <w:color w:val="000000"/>
          <w:sz w:val="24"/>
          <w:szCs w:val="24"/>
        </w:rPr>
      </w:pPr>
      <w:bookmarkStart w:id="1" w:name="Par0"/>
      <w:bookmarkEnd w:id="1"/>
      <w:r>
        <w:rPr>
          <w:rFonts w:ascii="Times New Roman" w:hAnsi="Times New Roman" w:cs="Times New Roman"/>
          <w:sz w:val="24"/>
          <w:szCs w:val="24"/>
        </w:rPr>
        <w:t xml:space="preserve">     </w:t>
      </w:r>
      <w:r w:rsidR="00BC7E11" w:rsidRPr="00BC7E11">
        <w:rPr>
          <w:rFonts w:ascii="Times New Roman" w:hAnsi="Times New Roman" w:cs="Times New Roman"/>
          <w:sz w:val="24"/>
          <w:szCs w:val="24"/>
        </w:rPr>
        <w:t xml:space="preserve">1. В течение </w:t>
      </w:r>
      <w:r w:rsidR="00DC3F45">
        <w:rPr>
          <w:rFonts w:ascii="Times New Roman" w:hAnsi="Times New Roman" w:cs="Times New Roman"/>
          <w:sz w:val="24"/>
          <w:szCs w:val="24"/>
        </w:rPr>
        <w:t>трех</w:t>
      </w:r>
      <w:r w:rsidR="00BC7E11" w:rsidRPr="00BC7E11">
        <w:rPr>
          <w:rFonts w:ascii="Times New Roman" w:hAnsi="Times New Roman" w:cs="Times New Roman"/>
          <w:sz w:val="24"/>
          <w:szCs w:val="24"/>
        </w:rPr>
        <w:t xml:space="preserve"> рабочих дней после окончания собрания, на основании </w:t>
      </w:r>
      <w:r w:rsidR="00BB7FC6" w:rsidRPr="00BB7FC6">
        <w:rPr>
          <w:rFonts w:ascii="Times New Roman" w:hAnsi="Times New Roman" w:cs="Times New Roman"/>
          <w:kern w:val="2"/>
          <w:sz w:val="24"/>
          <w:szCs w:val="24"/>
        </w:rPr>
        <w:t>установленных результатов публичных слушаний</w:t>
      </w:r>
      <w:r w:rsidR="00BC7E11" w:rsidRPr="00BC7E11">
        <w:rPr>
          <w:rFonts w:ascii="Times New Roman" w:hAnsi="Times New Roman" w:cs="Times New Roman"/>
          <w:sz w:val="24"/>
          <w:szCs w:val="24"/>
        </w:rPr>
        <w:t xml:space="preserve"> </w:t>
      </w:r>
      <w:r w:rsidR="00BC7E11" w:rsidRPr="0032050C">
        <w:rPr>
          <w:rFonts w:ascii="Times New Roman" w:hAnsi="Times New Roman" w:cs="Times New Roman"/>
          <w:sz w:val="24"/>
          <w:szCs w:val="24"/>
        </w:rPr>
        <w:t>организатор публичных</w:t>
      </w:r>
      <w:r w:rsidR="00BC7E11" w:rsidRPr="00BC7E11">
        <w:rPr>
          <w:rFonts w:ascii="Times New Roman" w:hAnsi="Times New Roman" w:cs="Times New Roman"/>
          <w:sz w:val="24"/>
          <w:szCs w:val="24"/>
        </w:rPr>
        <w:t xml:space="preserve"> слушани</w:t>
      </w:r>
      <w:r w:rsidR="00230E44">
        <w:rPr>
          <w:rFonts w:ascii="Times New Roman" w:hAnsi="Times New Roman" w:cs="Times New Roman"/>
          <w:sz w:val="24"/>
          <w:szCs w:val="24"/>
        </w:rPr>
        <w:t>й</w:t>
      </w:r>
      <w:r w:rsidR="00BC7E11" w:rsidRPr="00BC7E11">
        <w:rPr>
          <w:rFonts w:ascii="Times New Roman" w:hAnsi="Times New Roman" w:cs="Times New Roman"/>
          <w:sz w:val="24"/>
          <w:szCs w:val="24"/>
        </w:rPr>
        <w:t xml:space="preserve"> обеспечивает подготовку </w:t>
      </w:r>
      <w:r w:rsidR="008C43DD">
        <w:rPr>
          <w:rFonts w:ascii="Times New Roman" w:hAnsi="Times New Roman" w:cs="Times New Roman"/>
          <w:sz w:val="24"/>
          <w:szCs w:val="24"/>
        </w:rPr>
        <w:t xml:space="preserve">итогового документа - </w:t>
      </w:r>
      <w:r w:rsidR="00BC7E11" w:rsidRPr="00BC7E11">
        <w:rPr>
          <w:rFonts w:ascii="Times New Roman" w:hAnsi="Times New Roman" w:cs="Times New Roman"/>
          <w:sz w:val="24"/>
          <w:szCs w:val="24"/>
        </w:rPr>
        <w:t>заключения о результатах публичных слушаний</w:t>
      </w:r>
      <w:r w:rsidR="00652C6D">
        <w:t>.</w:t>
      </w:r>
      <w:r w:rsidR="00652C6D" w:rsidRPr="00652C6D">
        <w:rPr>
          <w:color w:val="000000"/>
          <w:sz w:val="28"/>
          <w:szCs w:val="28"/>
        </w:rPr>
        <w:t xml:space="preserve"> </w:t>
      </w:r>
      <w:r w:rsidR="00652C6D" w:rsidRPr="00652C6D">
        <w:rPr>
          <w:rFonts w:ascii="Times New Roman" w:hAnsi="Times New Roman" w:cs="Times New Roman"/>
          <w:color w:val="000000"/>
          <w:sz w:val="24"/>
          <w:szCs w:val="24"/>
        </w:rPr>
        <w:t>В заключении о результатах публичных слушаний должны быть указаны:</w:t>
      </w:r>
    </w:p>
    <w:p w:rsidR="00F468D7" w:rsidRPr="00F468D7" w:rsidRDefault="00D37597" w:rsidP="00F468D7">
      <w:pPr>
        <w:spacing w:after="0" w:line="240" w:lineRule="auto"/>
        <w:ind w:firstLine="450"/>
        <w:jc w:val="both"/>
        <w:rPr>
          <w:rFonts w:ascii="Times New Roman" w:hAnsi="Times New Roman" w:cs="Times New Roman"/>
          <w:kern w:val="2"/>
          <w:sz w:val="24"/>
          <w:szCs w:val="24"/>
        </w:rPr>
      </w:pPr>
      <w:r>
        <w:rPr>
          <w:rFonts w:ascii="Times New Roman" w:hAnsi="Times New Roman" w:cs="Times New Roman"/>
          <w:color w:val="000000"/>
          <w:sz w:val="24"/>
          <w:szCs w:val="24"/>
        </w:rPr>
        <w:lastRenderedPageBreak/>
        <w:t xml:space="preserve">    </w:t>
      </w:r>
      <w:r w:rsidR="00F468D7" w:rsidRPr="00F468D7">
        <w:rPr>
          <w:rFonts w:ascii="Times New Roman" w:hAnsi="Times New Roman" w:cs="Times New Roman"/>
          <w:kern w:val="2"/>
          <w:sz w:val="24"/>
          <w:szCs w:val="24"/>
        </w:rPr>
        <w:t>1) число проведенных собраний с указанием даты и места проведения каждого собрания;</w:t>
      </w:r>
    </w:p>
    <w:p w:rsidR="00F468D7" w:rsidRPr="00F468D7" w:rsidRDefault="00F468D7" w:rsidP="00F468D7">
      <w:pPr>
        <w:autoSpaceDE w:val="0"/>
        <w:autoSpaceDN w:val="0"/>
        <w:adjustRightInd w:val="0"/>
        <w:spacing w:after="0" w:line="240" w:lineRule="auto"/>
        <w:ind w:firstLine="709"/>
        <w:jc w:val="both"/>
        <w:rPr>
          <w:rFonts w:ascii="Times New Roman" w:hAnsi="Times New Roman" w:cs="Times New Roman"/>
          <w:kern w:val="2"/>
          <w:sz w:val="24"/>
          <w:szCs w:val="24"/>
        </w:rPr>
      </w:pPr>
      <w:r w:rsidRPr="00F468D7">
        <w:rPr>
          <w:rFonts w:ascii="Times New Roman" w:hAnsi="Times New Roman" w:cs="Times New Roman"/>
          <w:kern w:val="2"/>
          <w:sz w:val="24"/>
          <w:szCs w:val="24"/>
        </w:rPr>
        <w:t>2) вопрос публичных слушаний, по которому осуществлялось голосование и варианты ответа на него;</w:t>
      </w:r>
    </w:p>
    <w:p w:rsidR="00F468D7" w:rsidRPr="00F468D7" w:rsidRDefault="00F468D7" w:rsidP="00F468D7">
      <w:pPr>
        <w:autoSpaceDE w:val="0"/>
        <w:autoSpaceDN w:val="0"/>
        <w:adjustRightInd w:val="0"/>
        <w:spacing w:after="0" w:line="240" w:lineRule="auto"/>
        <w:ind w:firstLine="709"/>
        <w:jc w:val="both"/>
        <w:rPr>
          <w:rFonts w:ascii="Times New Roman" w:hAnsi="Times New Roman" w:cs="Times New Roman"/>
          <w:kern w:val="2"/>
          <w:sz w:val="24"/>
          <w:szCs w:val="24"/>
        </w:rPr>
      </w:pPr>
      <w:r w:rsidRPr="00F468D7">
        <w:rPr>
          <w:rFonts w:ascii="Times New Roman" w:hAnsi="Times New Roman" w:cs="Times New Roman"/>
          <w:kern w:val="2"/>
          <w:sz w:val="24"/>
          <w:szCs w:val="24"/>
        </w:rPr>
        <w:t>3) форма голосования на публичных слушаниях;</w:t>
      </w:r>
    </w:p>
    <w:p w:rsidR="00F468D7" w:rsidRPr="00F468D7" w:rsidRDefault="00F468D7" w:rsidP="00F468D7">
      <w:pPr>
        <w:spacing w:after="0" w:line="240" w:lineRule="auto"/>
        <w:ind w:firstLine="709"/>
        <w:jc w:val="both"/>
        <w:rPr>
          <w:rFonts w:ascii="Times New Roman" w:hAnsi="Times New Roman" w:cs="Times New Roman"/>
          <w:sz w:val="24"/>
          <w:szCs w:val="24"/>
        </w:rPr>
      </w:pPr>
      <w:r w:rsidRPr="00F468D7">
        <w:rPr>
          <w:rFonts w:ascii="Times New Roman" w:hAnsi="Times New Roman" w:cs="Times New Roman"/>
          <w:sz w:val="24"/>
          <w:szCs w:val="24"/>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F468D7" w:rsidRPr="00F468D7" w:rsidRDefault="00F468D7" w:rsidP="00F468D7">
      <w:pPr>
        <w:spacing w:after="0" w:line="240" w:lineRule="auto"/>
        <w:ind w:firstLine="709"/>
        <w:jc w:val="both"/>
        <w:rPr>
          <w:rFonts w:ascii="Times New Roman" w:hAnsi="Times New Roman" w:cs="Times New Roman"/>
          <w:sz w:val="24"/>
          <w:szCs w:val="24"/>
        </w:rPr>
      </w:pPr>
      <w:r w:rsidRPr="00F468D7">
        <w:rPr>
          <w:rFonts w:ascii="Times New Roman" w:hAnsi="Times New Roman" w:cs="Times New Roman"/>
          <w:sz w:val="24"/>
          <w:szCs w:val="24"/>
        </w:rPr>
        <w:t>5) число участников публичных слушаний, принявших участие в голосовании по вопросу публичных слушаний;</w:t>
      </w:r>
    </w:p>
    <w:p w:rsidR="00F468D7" w:rsidRPr="00F468D7" w:rsidRDefault="00F468D7" w:rsidP="00F468D7">
      <w:pPr>
        <w:spacing w:after="0" w:line="240" w:lineRule="auto"/>
        <w:ind w:firstLine="709"/>
        <w:jc w:val="both"/>
        <w:rPr>
          <w:rFonts w:ascii="Times New Roman" w:hAnsi="Times New Roman" w:cs="Times New Roman"/>
          <w:sz w:val="24"/>
          <w:szCs w:val="24"/>
        </w:rPr>
      </w:pPr>
      <w:r w:rsidRPr="00F468D7">
        <w:rPr>
          <w:rFonts w:ascii="Times New Roman" w:hAnsi="Times New Roman" w:cs="Times New Roman"/>
          <w:sz w:val="24"/>
          <w:szCs w:val="24"/>
        </w:rPr>
        <w:t>6) число голосов, поданных за каждый вариант ответа на вопрос публичных слушаний, по которому осуществлялось голосование;</w:t>
      </w:r>
    </w:p>
    <w:p w:rsidR="00F468D7" w:rsidRPr="00F468D7" w:rsidRDefault="00F468D7" w:rsidP="00F468D7">
      <w:pPr>
        <w:spacing w:after="0" w:line="240" w:lineRule="auto"/>
        <w:ind w:firstLine="709"/>
        <w:jc w:val="both"/>
        <w:rPr>
          <w:rFonts w:ascii="Times New Roman" w:hAnsi="Times New Roman" w:cs="Times New Roman"/>
          <w:sz w:val="24"/>
          <w:szCs w:val="24"/>
        </w:rPr>
      </w:pPr>
      <w:r w:rsidRPr="00F468D7">
        <w:rPr>
          <w:rFonts w:ascii="Times New Roman" w:hAnsi="Times New Roman" w:cs="Times New Roman"/>
          <w:sz w:val="24"/>
          <w:szCs w:val="24"/>
        </w:rPr>
        <w:t>7) число поступивших предложений и замечаний по вопросу публичных слушаний;</w:t>
      </w:r>
    </w:p>
    <w:p w:rsidR="00F468D7" w:rsidRPr="00F468D7" w:rsidRDefault="00F468D7" w:rsidP="00F468D7">
      <w:pPr>
        <w:spacing w:after="0" w:line="240" w:lineRule="auto"/>
        <w:ind w:firstLine="709"/>
        <w:jc w:val="both"/>
        <w:rPr>
          <w:rFonts w:ascii="Times New Roman" w:hAnsi="Times New Roman" w:cs="Times New Roman"/>
          <w:sz w:val="24"/>
          <w:szCs w:val="24"/>
        </w:rPr>
      </w:pPr>
      <w:r w:rsidRPr="00F468D7">
        <w:rPr>
          <w:rFonts w:ascii="Times New Roman" w:hAnsi="Times New Roman" w:cs="Times New Roman"/>
          <w:sz w:val="24"/>
          <w:szCs w:val="24"/>
        </w:rPr>
        <w:t xml:space="preserve">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w:t>
      </w:r>
      <w:r>
        <w:rPr>
          <w:rFonts w:ascii="Times New Roman" w:hAnsi="Times New Roman" w:cs="Times New Roman"/>
          <w:sz w:val="24"/>
          <w:szCs w:val="24"/>
        </w:rPr>
        <w:t>19</w:t>
      </w:r>
      <w:r w:rsidRPr="00F468D7">
        <w:rPr>
          <w:rFonts w:ascii="Times New Roman" w:hAnsi="Times New Roman" w:cs="Times New Roman"/>
          <w:sz w:val="24"/>
          <w:szCs w:val="24"/>
        </w:rPr>
        <w:t xml:space="preserve"> настоящего Порядка;</w:t>
      </w:r>
    </w:p>
    <w:p w:rsidR="00F468D7" w:rsidRPr="00F468D7" w:rsidRDefault="00F468D7" w:rsidP="00F468D7">
      <w:pPr>
        <w:spacing w:after="0" w:line="240" w:lineRule="auto"/>
        <w:ind w:firstLine="709"/>
        <w:jc w:val="both"/>
        <w:rPr>
          <w:rFonts w:ascii="Times New Roman" w:hAnsi="Times New Roman" w:cs="Times New Roman"/>
          <w:sz w:val="24"/>
          <w:szCs w:val="24"/>
        </w:rPr>
      </w:pPr>
      <w:r w:rsidRPr="00F468D7">
        <w:rPr>
          <w:rFonts w:ascii="Times New Roman" w:hAnsi="Times New Roman" w:cs="Times New Roman"/>
          <w:sz w:val="24"/>
          <w:szCs w:val="24"/>
        </w:rPr>
        <w:t xml:space="preserve">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w:t>
      </w:r>
      <w:r>
        <w:rPr>
          <w:rFonts w:ascii="Times New Roman" w:hAnsi="Times New Roman" w:cs="Times New Roman"/>
          <w:sz w:val="24"/>
          <w:szCs w:val="24"/>
        </w:rPr>
        <w:t>19</w:t>
      </w:r>
      <w:r w:rsidRPr="00F468D7">
        <w:rPr>
          <w:rFonts w:ascii="Times New Roman" w:hAnsi="Times New Roman" w:cs="Times New Roman"/>
          <w:sz w:val="24"/>
          <w:szCs w:val="24"/>
        </w:rPr>
        <w:t xml:space="preserve"> настоящего Порядка;</w:t>
      </w:r>
    </w:p>
    <w:p w:rsidR="00F468D7" w:rsidRPr="00F468D7" w:rsidRDefault="00F468D7" w:rsidP="00F468D7">
      <w:pPr>
        <w:spacing w:after="0" w:line="240" w:lineRule="auto"/>
        <w:ind w:firstLine="709"/>
        <w:jc w:val="both"/>
        <w:rPr>
          <w:rFonts w:ascii="Times New Roman" w:hAnsi="Times New Roman" w:cs="Times New Roman"/>
          <w:sz w:val="24"/>
          <w:szCs w:val="24"/>
        </w:rPr>
      </w:pPr>
      <w:r w:rsidRPr="00F468D7">
        <w:rPr>
          <w:rFonts w:ascii="Times New Roman" w:hAnsi="Times New Roman" w:cs="Times New Roman"/>
          <w:sz w:val="24"/>
          <w:szCs w:val="24"/>
        </w:rPr>
        <w:t xml:space="preserve">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w:t>
      </w:r>
      <w:r>
        <w:rPr>
          <w:rFonts w:ascii="Times New Roman" w:hAnsi="Times New Roman" w:cs="Times New Roman"/>
          <w:sz w:val="24"/>
          <w:szCs w:val="24"/>
        </w:rPr>
        <w:t>19</w:t>
      </w:r>
      <w:r w:rsidRPr="00F468D7">
        <w:rPr>
          <w:rFonts w:ascii="Times New Roman" w:hAnsi="Times New Roman" w:cs="Times New Roman"/>
          <w:sz w:val="24"/>
          <w:szCs w:val="24"/>
        </w:rPr>
        <w:t xml:space="preserve"> настоящего Порядка, с мотивированным обоснованием подготовленной рекомендации.</w:t>
      </w:r>
    </w:p>
    <w:p w:rsidR="00BC7E11" w:rsidRPr="00BC7E11" w:rsidRDefault="0032050C" w:rsidP="0032050C">
      <w:pPr>
        <w:pStyle w:val="Default"/>
        <w:jc w:val="both"/>
      </w:pPr>
      <w:r>
        <w:t xml:space="preserve">            </w:t>
      </w:r>
      <w:r w:rsidR="00652C6D">
        <w:t>2. З</w:t>
      </w:r>
      <w:r w:rsidR="00652C6D" w:rsidRPr="00652C6D">
        <w:t>аключени</w:t>
      </w:r>
      <w:r w:rsidR="00652C6D">
        <w:t>е</w:t>
      </w:r>
      <w:r w:rsidR="00652C6D" w:rsidRPr="00652C6D">
        <w:t xml:space="preserve"> о результатах публичных слушаний</w:t>
      </w:r>
      <w:r w:rsidR="00BC7E11">
        <w:t xml:space="preserve"> </w:t>
      </w:r>
      <w:r w:rsidR="00BC7E11" w:rsidRPr="009F2D2B">
        <w:t>подписывается председателем и секретарем собрания</w:t>
      </w:r>
      <w:r w:rsidR="005B4220">
        <w:t xml:space="preserve"> и в</w:t>
      </w:r>
      <w:r w:rsidR="00BC7E11" w:rsidRPr="00BC7E11">
        <w:t xml:space="preserve"> течение 3 рабочих дней со дня подписания направля</w:t>
      </w:r>
      <w:r w:rsidR="005B4220">
        <w:t>е</w:t>
      </w:r>
      <w:r w:rsidR="00BC7E11" w:rsidRPr="00BC7E11">
        <w:t xml:space="preserve">тся в </w:t>
      </w:r>
      <w:r>
        <w:t>орган местного самоуправления</w:t>
      </w:r>
      <w:r w:rsidR="00BC7E11" w:rsidRPr="00BC7E11">
        <w:t>, назначивши</w:t>
      </w:r>
      <w:r>
        <w:t>й</w:t>
      </w:r>
      <w:r w:rsidR="00BC7E11" w:rsidRPr="00BC7E11">
        <w:t xml:space="preserve"> публичные слушания и к компетенции которого относится принятие по существу ре</w:t>
      </w:r>
      <w:r w:rsidR="00BC7E11">
        <w:t>шения по рассмотренным вопросам</w:t>
      </w:r>
      <w:r w:rsidR="00BC7E11" w:rsidRPr="00BC7E11">
        <w:t xml:space="preserve">. </w:t>
      </w:r>
    </w:p>
    <w:p w:rsidR="00DC3F45" w:rsidRPr="00DC3F45" w:rsidRDefault="0032050C" w:rsidP="00DC3F4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BC7E11" w:rsidRPr="00652C6D">
        <w:rPr>
          <w:rFonts w:ascii="Times New Roman" w:hAnsi="Times New Roman" w:cs="Times New Roman"/>
          <w:sz w:val="24"/>
          <w:szCs w:val="24"/>
        </w:rPr>
        <w:t xml:space="preserve">. </w:t>
      </w:r>
      <w:proofErr w:type="gramStart"/>
      <w:r w:rsidR="00DC3F45" w:rsidRPr="00DC3F45">
        <w:rPr>
          <w:rFonts w:ascii="Times New Roman" w:hAnsi="Times New Roman" w:cs="Times New Roman"/>
          <w:sz w:val="24"/>
          <w:szCs w:val="24"/>
        </w:rPr>
        <w:t xml:space="preserve">Заключение о результатах публичных слушаний подлежит обнародованию путем официального опубликования и размещения на официальном сайте администрации </w:t>
      </w:r>
      <w:proofErr w:type="spellStart"/>
      <w:r w:rsidR="00DC3F45" w:rsidRPr="00DC3F45">
        <w:rPr>
          <w:rFonts w:ascii="Times New Roman" w:hAnsi="Times New Roman" w:cs="Times New Roman"/>
          <w:sz w:val="24"/>
          <w:szCs w:val="24"/>
        </w:rPr>
        <w:t>Слюдянского</w:t>
      </w:r>
      <w:proofErr w:type="spellEnd"/>
      <w:r w:rsidR="00DC3F45" w:rsidRPr="00DC3F45">
        <w:rPr>
          <w:rFonts w:ascii="Times New Roman" w:hAnsi="Times New Roman" w:cs="Times New Roman"/>
          <w:sz w:val="24"/>
          <w:szCs w:val="24"/>
        </w:rPr>
        <w:t xml:space="preserve"> муниципального района </w:t>
      </w:r>
      <w:r w:rsidR="00DC3F45" w:rsidRPr="00DC3F45">
        <w:rPr>
          <w:rFonts w:ascii="Times New Roman" w:hAnsi="Times New Roman" w:cs="Times New Roman"/>
          <w:kern w:val="2"/>
          <w:sz w:val="24"/>
          <w:szCs w:val="24"/>
          <w:lang w:val="en-US"/>
        </w:rPr>
        <w:t>www</w:t>
      </w:r>
      <w:r w:rsidR="00DC3F45" w:rsidRPr="00DC3F45">
        <w:rPr>
          <w:rFonts w:ascii="Times New Roman" w:hAnsi="Times New Roman" w:cs="Times New Roman"/>
          <w:kern w:val="2"/>
          <w:sz w:val="24"/>
          <w:szCs w:val="24"/>
        </w:rPr>
        <w:t>.</w:t>
      </w:r>
      <w:proofErr w:type="spellStart"/>
      <w:r w:rsidR="00DC3F45" w:rsidRPr="00DC3F45">
        <w:rPr>
          <w:rFonts w:ascii="Times New Roman" w:hAnsi="Times New Roman" w:cs="Times New Roman"/>
          <w:kern w:val="2"/>
          <w:sz w:val="24"/>
          <w:szCs w:val="24"/>
          <w:lang w:val="en-US"/>
        </w:rPr>
        <w:t>sludyanka</w:t>
      </w:r>
      <w:proofErr w:type="spellEnd"/>
      <w:r w:rsidR="00DC3F45" w:rsidRPr="00DC3F45">
        <w:rPr>
          <w:rFonts w:ascii="Times New Roman" w:hAnsi="Times New Roman" w:cs="Times New Roman"/>
          <w:kern w:val="2"/>
          <w:sz w:val="24"/>
          <w:szCs w:val="24"/>
        </w:rPr>
        <w:t>.</w:t>
      </w:r>
      <w:proofErr w:type="spellStart"/>
      <w:r w:rsidR="00DC3F45" w:rsidRPr="00DC3F45">
        <w:rPr>
          <w:rFonts w:ascii="Times New Roman" w:hAnsi="Times New Roman" w:cs="Times New Roman"/>
          <w:kern w:val="2"/>
          <w:sz w:val="24"/>
          <w:szCs w:val="24"/>
          <w:lang w:val="en-US"/>
        </w:rPr>
        <w:t>ru</w:t>
      </w:r>
      <w:proofErr w:type="spellEnd"/>
      <w:r w:rsidR="00DC3F45" w:rsidRPr="00DC3F45">
        <w:rPr>
          <w:rFonts w:ascii="Times New Roman" w:hAnsi="Times New Roman" w:cs="Times New Roman"/>
          <w:kern w:val="2"/>
          <w:sz w:val="24"/>
          <w:szCs w:val="24"/>
        </w:rPr>
        <w:t xml:space="preserve"> </w:t>
      </w:r>
      <w:r w:rsidR="00DC3F45" w:rsidRPr="00DC3F45">
        <w:rPr>
          <w:rFonts w:ascii="Times New Roman" w:hAnsi="Times New Roman" w:cs="Times New Roman"/>
          <w:sz w:val="24"/>
          <w:szCs w:val="24"/>
        </w:rPr>
        <w:t xml:space="preserve">в информационно-телекоммуникационной сети «Интернет», </w:t>
      </w:r>
      <w:r w:rsidR="00DC3F45" w:rsidRPr="00DC3F45">
        <w:rPr>
          <w:rFonts w:ascii="Times New Roman" w:hAnsi="Times New Roman" w:cs="Times New Roman"/>
          <w:kern w:val="2"/>
          <w:sz w:val="24"/>
          <w:szCs w:val="24"/>
        </w:rPr>
        <w:t xml:space="preserve">и в порядке, предусмотренном Правительством Российской Федерации, в федеральной государственной информационной системе «Единый портал государственных и муниципальных услуг (функций)» </w:t>
      </w:r>
      <w:r w:rsidR="00DC3F45" w:rsidRPr="00DC3F45">
        <w:rPr>
          <w:rFonts w:ascii="Times New Roman" w:hAnsi="Times New Roman" w:cs="Times New Roman"/>
          <w:sz w:val="24"/>
          <w:szCs w:val="24"/>
        </w:rPr>
        <w:t>не позднее 3 календарных дней со дня окончания срока публичных слушаний.</w:t>
      </w:r>
      <w:proofErr w:type="gramEnd"/>
    </w:p>
    <w:p w:rsidR="00DC3F45" w:rsidRPr="00DC3F45" w:rsidRDefault="00DC3F45" w:rsidP="00DC3F45">
      <w:pPr>
        <w:autoSpaceDE w:val="0"/>
        <w:autoSpaceDN w:val="0"/>
        <w:adjustRightInd w:val="0"/>
        <w:spacing w:after="0" w:line="240" w:lineRule="auto"/>
        <w:ind w:firstLine="720"/>
        <w:jc w:val="both"/>
        <w:rPr>
          <w:rFonts w:ascii="Times New Roman" w:hAnsi="Times New Roman" w:cs="Times New Roman"/>
          <w:kern w:val="2"/>
          <w:sz w:val="24"/>
          <w:szCs w:val="24"/>
        </w:rPr>
      </w:pPr>
      <w:r w:rsidRPr="00DC3F45">
        <w:rPr>
          <w:rFonts w:ascii="Times New Roman" w:hAnsi="Times New Roman" w:cs="Times New Roman"/>
          <w:sz w:val="24"/>
          <w:szCs w:val="24"/>
        </w:rPr>
        <w:t>4.</w:t>
      </w:r>
      <w:r w:rsidRPr="006F4271">
        <w:rPr>
          <w:rFonts w:ascii="Times New Roman" w:hAnsi="Times New Roman" w:cs="Times New Roman"/>
          <w:sz w:val="28"/>
          <w:szCs w:val="28"/>
        </w:rPr>
        <w:t xml:space="preserve"> </w:t>
      </w:r>
      <w:r w:rsidRPr="00DC3F45">
        <w:rPr>
          <w:rFonts w:ascii="Times New Roman" w:hAnsi="Times New Roman" w:cs="Times New Roman"/>
          <w:sz w:val="24"/>
          <w:szCs w:val="24"/>
          <w:u w:val="single"/>
        </w:rPr>
        <w:t xml:space="preserve">Заключение о </w:t>
      </w:r>
      <w:r>
        <w:rPr>
          <w:rFonts w:ascii="Times New Roman" w:hAnsi="Times New Roman" w:cs="Times New Roman"/>
          <w:sz w:val="24"/>
          <w:szCs w:val="24"/>
          <w:u w:val="single"/>
        </w:rPr>
        <w:t>результатах публичных слушаний</w:t>
      </w:r>
      <w:r w:rsidRPr="00DC3F45">
        <w:rPr>
          <w:rFonts w:ascii="Times New Roman" w:hAnsi="Times New Roman" w:cs="Times New Roman"/>
          <w:sz w:val="24"/>
          <w:szCs w:val="24"/>
          <w:u w:val="single"/>
        </w:rPr>
        <w:t xml:space="preserve"> подлеж</w:t>
      </w:r>
      <w:r>
        <w:rPr>
          <w:rFonts w:ascii="Times New Roman" w:hAnsi="Times New Roman" w:cs="Times New Roman"/>
          <w:sz w:val="24"/>
          <w:szCs w:val="24"/>
          <w:u w:val="single"/>
        </w:rPr>
        <w:t>и</w:t>
      </w:r>
      <w:r w:rsidRPr="00DC3F45">
        <w:rPr>
          <w:rFonts w:ascii="Times New Roman" w:hAnsi="Times New Roman" w:cs="Times New Roman"/>
          <w:sz w:val="24"/>
          <w:szCs w:val="24"/>
          <w:u w:val="single"/>
        </w:rPr>
        <w:t xml:space="preserve">т обязательному рассмотрению </w:t>
      </w:r>
      <w:r>
        <w:rPr>
          <w:rFonts w:ascii="Times New Roman" w:hAnsi="Times New Roman" w:cs="Times New Roman"/>
          <w:sz w:val="24"/>
          <w:szCs w:val="24"/>
          <w:u w:val="single"/>
        </w:rPr>
        <w:t xml:space="preserve">районной Думой </w:t>
      </w:r>
      <w:r w:rsidRPr="00DC3F45">
        <w:rPr>
          <w:rFonts w:ascii="Times New Roman" w:hAnsi="Times New Roman" w:cs="Times New Roman"/>
          <w:sz w:val="24"/>
          <w:szCs w:val="24"/>
          <w:u w:val="single"/>
        </w:rPr>
        <w:t xml:space="preserve"> при рассмотрении проектов муниципальных правовых актов.</w:t>
      </w:r>
    </w:p>
    <w:p w:rsidR="00954A75" w:rsidRPr="00374716" w:rsidRDefault="00954A75" w:rsidP="00652C6D">
      <w:pPr>
        <w:autoSpaceDE w:val="0"/>
        <w:autoSpaceDN w:val="0"/>
        <w:adjustRightInd w:val="0"/>
        <w:spacing w:after="0" w:line="240" w:lineRule="auto"/>
        <w:rPr>
          <w:kern w:val="2"/>
          <w:sz w:val="28"/>
          <w:szCs w:val="28"/>
        </w:rPr>
      </w:pPr>
    </w:p>
    <w:p w:rsidR="001F6EBC" w:rsidRPr="00F83349" w:rsidRDefault="001F6EBC" w:rsidP="001F6EBC">
      <w:pPr>
        <w:spacing w:after="0"/>
        <w:rPr>
          <w:rFonts w:ascii="Times New Roman" w:hAnsi="Times New Roman" w:cs="Times New Roman"/>
          <w:sz w:val="24"/>
          <w:szCs w:val="24"/>
        </w:rPr>
      </w:pPr>
      <w:r w:rsidRPr="00F83349">
        <w:rPr>
          <w:rFonts w:ascii="Times New Roman" w:hAnsi="Times New Roman" w:cs="Times New Roman"/>
          <w:sz w:val="24"/>
          <w:szCs w:val="24"/>
        </w:rPr>
        <w:t xml:space="preserve">Мэр </w:t>
      </w:r>
      <w:proofErr w:type="spellStart"/>
      <w:r w:rsidRPr="00F83349">
        <w:rPr>
          <w:rFonts w:ascii="Times New Roman" w:hAnsi="Times New Roman" w:cs="Times New Roman"/>
          <w:sz w:val="24"/>
          <w:szCs w:val="24"/>
        </w:rPr>
        <w:t>Слюдянского</w:t>
      </w:r>
      <w:proofErr w:type="spellEnd"/>
      <w:r w:rsidRPr="00F83349">
        <w:rPr>
          <w:rFonts w:ascii="Times New Roman" w:hAnsi="Times New Roman" w:cs="Times New Roman"/>
          <w:sz w:val="24"/>
          <w:szCs w:val="24"/>
        </w:rPr>
        <w:t xml:space="preserve"> муниципального района</w:t>
      </w: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F83349">
        <w:rPr>
          <w:rFonts w:ascii="Times New Roman" w:hAnsi="Times New Roman" w:cs="Times New Roman"/>
          <w:sz w:val="24"/>
          <w:szCs w:val="24"/>
        </w:rPr>
        <w:t xml:space="preserve"> А.Г. Шульц</w:t>
      </w:r>
    </w:p>
    <w:p w:rsidR="001F6EBC" w:rsidRPr="00F83349" w:rsidRDefault="001F6EBC" w:rsidP="001F6EBC">
      <w:pPr>
        <w:spacing w:after="0"/>
        <w:rPr>
          <w:rFonts w:ascii="Times New Roman" w:hAnsi="Times New Roman" w:cs="Times New Roman"/>
          <w:sz w:val="24"/>
          <w:szCs w:val="24"/>
        </w:rPr>
      </w:pP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r>
      <w:r w:rsidRPr="00F83349">
        <w:rPr>
          <w:rFonts w:ascii="Times New Roman" w:hAnsi="Times New Roman" w:cs="Times New Roman"/>
          <w:sz w:val="24"/>
          <w:szCs w:val="24"/>
        </w:rPr>
        <w:tab/>
        <w:t xml:space="preserve">                                </w:t>
      </w:r>
    </w:p>
    <w:p w:rsidR="001F6EBC" w:rsidRPr="00F83349" w:rsidRDefault="001F6EBC" w:rsidP="001F6EBC">
      <w:pPr>
        <w:spacing w:after="0"/>
        <w:rPr>
          <w:rFonts w:ascii="Times New Roman" w:hAnsi="Times New Roman" w:cs="Times New Roman"/>
          <w:sz w:val="24"/>
          <w:szCs w:val="24"/>
        </w:rPr>
      </w:pPr>
      <w:r w:rsidRPr="00F83349">
        <w:rPr>
          <w:rFonts w:ascii="Times New Roman" w:hAnsi="Times New Roman" w:cs="Times New Roman"/>
          <w:sz w:val="24"/>
          <w:szCs w:val="24"/>
        </w:rPr>
        <w:t xml:space="preserve">Председатель  Думы </w:t>
      </w:r>
      <w:proofErr w:type="spellStart"/>
      <w:r w:rsidRPr="00F83349">
        <w:rPr>
          <w:rFonts w:ascii="Times New Roman" w:hAnsi="Times New Roman" w:cs="Times New Roman"/>
          <w:sz w:val="24"/>
          <w:szCs w:val="24"/>
        </w:rPr>
        <w:t>Слюдянского</w:t>
      </w:r>
      <w:proofErr w:type="spellEnd"/>
    </w:p>
    <w:p w:rsidR="001F6EBC" w:rsidRPr="00F83349" w:rsidRDefault="001F6EBC" w:rsidP="001F6EBC">
      <w:pPr>
        <w:spacing w:after="0"/>
        <w:rPr>
          <w:rFonts w:ascii="Times New Roman" w:hAnsi="Times New Roman" w:cs="Times New Roman"/>
          <w:sz w:val="24"/>
          <w:szCs w:val="24"/>
        </w:rPr>
      </w:pPr>
      <w:r w:rsidRPr="00F83349">
        <w:rPr>
          <w:rFonts w:ascii="Times New Roman" w:hAnsi="Times New Roman" w:cs="Times New Roman"/>
          <w:sz w:val="24"/>
          <w:szCs w:val="24"/>
        </w:rPr>
        <w:t xml:space="preserve">муниципального района                                                                                       А.В. </w:t>
      </w:r>
      <w:r>
        <w:rPr>
          <w:rFonts w:ascii="Times New Roman" w:hAnsi="Times New Roman" w:cs="Times New Roman"/>
          <w:sz w:val="24"/>
          <w:szCs w:val="24"/>
        </w:rPr>
        <w:t>Смирнов</w:t>
      </w:r>
    </w:p>
    <w:p w:rsidR="00AE1BD1" w:rsidRPr="00374716" w:rsidRDefault="00AE1BD1" w:rsidP="00B14AED">
      <w:pPr>
        <w:autoSpaceDE w:val="0"/>
        <w:autoSpaceDN w:val="0"/>
        <w:adjustRightInd w:val="0"/>
        <w:rPr>
          <w:kern w:val="2"/>
          <w:sz w:val="28"/>
          <w:szCs w:val="28"/>
        </w:rPr>
      </w:pPr>
    </w:p>
    <w:p w:rsidR="009F2D2B" w:rsidRPr="009F2D2B" w:rsidRDefault="009F2D2B" w:rsidP="009F2D2B">
      <w:pPr>
        <w:autoSpaceDE w:val="0"/>
        <w:autoSpaceDN w:val="0"/>
        <w:adjustRightInd w:val="0"/>
        <w:spacing w:line="240" w:lineRule="auto"/>
        <w:rPr>
          <w:rFonts w:ascii="Times New Roman" w:hAnsi="Times New Roman" w:cs="Times New Roman"/>
          <w:kern w:val="2"/>
          <w:sz w:val="24"/>
          <w:szCs w:val="24"/>
        </w:rPr>
      </w:pPr>
    </w:p>
    <w:p w:rsidR="009F2D2B" w:rsidRPr="009F2D2B" w:rsidRDefault="009F2D2B" w:rsidP="009F2D2B">
      <w:pPr>
        <w:pStyle w:val="ConsNormal"/>
        <w:ind w:left="6480" w:right="0" w:firstLine="0"/>
        <w:jc w:val="left"/>
        <w:rPr>
          <w:rFonts w:ascii="Times New Roman" w:hAnsi="Times New Roman" w:cs="Times New Roman"/>
          <w:sz w:val="24"/>
          <w:szCs w:val="24"/>
          <w:lang w:val="ru-RU"/>
        </w:rPr>
        <w:sectPr w:rsidR="009F2D2B" w:rsidRPr="009F2D2B" w:rsidSect="00807D8E">
          <w:headerReference w:type="default" r:id="rId14"/>
          <w:pgSz w:w="11906" w:h="16838"/>
          <w:pgMar w:top="1134" w:right="851" w:bottom="1134" w:left="1701" w:header="709" w:footer="709" w:gutter="0"/>
          <w:cols w:space="708"/>
          <w:titlePg/>
          <w:docGrid w:linePitch="360"/>
        </w:sectPr>
      </w:pPr>
    </w:p>
    <w:p w:rsidR="009F2D2B" w:rsidRPr="009F2D2B" w:rsidRDefault="009F2D2B" w:rsidP="009F2D2B">
      <w:pPr>
        <w:pStyle w:val="1"/>
        <w:spacing w:before="0"/>
        <w:ind w:left="9214"/>
        <w:rPr>
          <w:rFonts w:ascii="Times New Roman" w:hAnsi="Times New Roman"/>
          <w:b w:val="0"/>
          <w:color w:val="auto"/>
          <w:kern w:val="2"/>
          <w:sz w:val="24"/>
          <w:szCs w:val="24"/>
        </w:rPr>
      </w:pPr>
      <w:r w:rsidRPr="009F2D2B">
        <w:rPr>
          <w:rFonts w:ascii="Times New Roman" w:hAnsi="Times New Roman"/>
          <w:b w:val="0"/>
          <w:color w:val="auto"/>
          <w:kern w:val="2"/>
          <w:sz w:val="24"/>
          <w:szCs w:val="24"/>
        </w:rPr>
        <w:lastRenderedPageBreak/>
        <w:t>Приложение 1</w:t>
      </w:r>
    </w:p>
    <w:p w:rsidR="009F2D2B" w:rsidRDefault="009F2D2B" w:rsidP="009D7710">
      <w:pPr>
        <w:pStyle w:val="1"/>
        <w:spacing w:before="0"/>
        <w:ind w:left="9214"/>
        <w:rPr>
          <w:rFonts w:ascii="Times New Roman" w:hAnsi="Times New Roman"/>
          <w:b w:val="0"/>
          <w:color w:val="auto"/>
          <w:kern w:val="2"/>
          <w:sz w:val="24"/>
          <w:szCs w:val="24"/>
          <w:lang w:val="ru-RU"/>
        </w:rPr>
      </w:pPr>
      <w:r w:rsidRPr="009F2D2B">
        <w:rPr>
          <w:rFonts w:ascii="Times New Roman" w:hAnsi="Times New Roman"/>
          <w:b w:val="0"/>
          <w:color w:val="auto"/>
          <w:kern w:val="2"/>
          <w:sz w:val="24"/>
          <w:szCs w:val="24"/>
        </w:rPr>
        <w:t>к</w:t>
      </w:r>
      <w:r w:rsidRPr="009F2D2B">
        <w:rPr>
          <w:rFonts w:ascii="Times New Roman" w:hAnsi="Times New Roman"/>
          <w:b w:val="0"/>
          <w:color w:val="auto"/>
          <w:kern w:val="2"/>
          <w:sz w:val="24"/>
          <w:szCs w:val="24"/>
          <w:lang w:val="ru-RU"/>
        </w:rPr>
        <w:t xml:space="preserve"> Порядку </w:t>
      </w:r>
      <w:r w:rsidR="005A2B2F">
        <w:rPr>
          <w:rFonts w:ascii="Times New Roman" w:hAnsi="Times New Roman"/>
          <w:b w:val="0"/>
          <w:color w:val="auto"/>
          <w:kern w:val="2"/>
          <w:sz w:val="24"/>
          <w:szCs w:val="24"/>
          <w:lang w:val="ru-RU"/>
        </w:rPr>
        <w:t xml:space="preserve">назначения </w:t>
      </w:r>
      <w:r w:rsidRPr="009F2D2B">
        <w:rPr>
          <w:rFonts w:ascii="Times New Roman" w:hAnsi="Times New Roman"/>
          <w:b w:val="0"/>
          <w:color w:val="auto"/>
          <w:kern w:val="2"/>
          <w:sz w:val="24"/>
          <w:szCs w:val="24"/>
        </w:rPr>
        <w:t xml:space="preserve">и проведения публичных слушаний в </w:t>
      </w:r>
      <w:proofErr w:type="spellStart"/>
      <w:r w:rsidR="009D7710">
        <w:rPr>
          <w:rFonts w:ascii="Times New Roman" w:hAnsi="Times New Roman"/>
          <w:b w:val="0"/>
          <w:color w:val="auto"/>
          <w:kern w:val="2"/>
          <w:sz w:val="24"/>
          <w:szCs w:val="24"/>
          <w:lang w:val="ru-RU"/>
        </w:rPr>
        <w:t>Слюдянском</w:t>
      </w:r>
      <w:proofErr w:type="spellEnd"/>
      <w:r w:rsidR="009D7710">
        <w:rPr>
          <w:rFonts w:ascii="Times New Roman" w:hAnsi="Times New Roman"/>
          <w:b w:val="0"/>
          <w:color w:val="auto"/>
          <w:kern w:val="2"/>
          <w:sz w:val="24"/>
          <w:szCs w:val="24"/>
          <w:lang w:val="ru-RU"/>
        </w:rPr>
        <w:t xml:space="preserve"> муниципальном районе</w:t>
      </w:r>
    </w:p>
    <w:p w:rsidR="009D7710" w:rsidRPr="009D7710" w:rsidRDefault="009D7710" w:rsidP="009D7710">
      <w:pPr>
        <w:rPr>
          <w:lang w:eastAsia="ru-RU"/>
        </w:rPr>
      </w:pPr>
    </w:p>
    <w:p w:rsidR="009F2D2B" w:rsidRPr="009F2D2B" w:rsidRDefault="009F2D2B" w:rsidP="009F2D2B">
      <w:pPr>
        <w:pStyle w:val="ConsNonformat"/>
        <w:widowControl/>
        <w:jc w:val="center"/>
        <w:rPr>
          <w:rFonts w:ascii="Times New Roman" w:hAnsi="Times New Roman" w:cs="Times New Roman"/>
          <w:sz w:val="24"/>
          <w:szCs w:val="24"/>
        </w:rPr>
      </w:pPr>
      <w:r w:rsidRPr="009F2D2B">
        <w:rPr>
          <w:rFonts w:ascii="Times New Roman" w:hAnsi="Times New Roman" w:cs="Times New Roman"/>
          <w:sz w:val="24"/>
          <w:szCs w:val="24"/>
        </w:rPr>
        <w:t>ПОДПИСНОЙ ЛИСТ</w:t>
      </w:r>
    </w:p>
    <w:p w:rsidR="009F2D2B" w:rsidRPr="009F2D2B" w:rsidRDefault="009F2D2B" w:rsidP="009F2D2B">
      <w:pPr>
        <w:pStyle w:val="ConsNonformat"/>
        <w:widowControl/>
        <w:jc w:val="center"/>
        <w:rPr>
          <w:rFonts w:ascii="Times New Roman" w:hAnsi="Times New Roman" w:cs="Times New Roman"/>
          <w:sz w:val="24"/>
          <w:szCs w:val="24"/>
        </w:rPr>
      </w:pPr>
      <w:r w:rsidRPr="009F2D2B">
        <w:rPr>
          <w:rFonts w:ascii="Times New Roman" w:hAnsi="Times New Roman" w:cs="Times New Roman"/>
          <w:sz w:val="24"/>
          <w:szCs w:val="24"/>
        </w:rPr>
        <w:t>публичных слушаний</w:t>
      </w:r>
    </w:p>
    <w:p w:rsidR="009F2D2B" w:rsidRPr="009F2D2B" w:rsidRDefault="009F2D2B" w:rsidP="009F2D2B">
      <w:pPr>
        <w:pStyle w:val="ConsNonformat"/>
        <w:widowControl/>
        <w:jc w:val="center"/>
        <w:rPr>
          <w:rFonts w:ascii="Times New Roman" w:hAnsi="Times New Roman" w:cs="Times New Roman"/>
          <w:sz w:val="24"/>
          <w:szCs w:val="24"/>
        </w:rPr>
      </w:pPr>
    </w:p>
    <w:p w:rsidR="009F2D2B" w:rsidRPr="009F2D2B" w:rsidRDefault="009F2D2B" w:rsidP="009F2D2B">
      <w:pPr>
        <w:pStyle w:val="ConsNonformat"/>
        <w:widowControl/>
        <w:ind w:right="355" w:firstLine="720"/>
        <w:rPr>
          <w:rFonts w:ascii="Times New Roman" w:hAnsi="Times New Roman" w:cs="Times New Roman"/>
          <w:sz w:val="24"/>
          <w:szCs w:val="24"/>
        </w:rPr>
      </w:pPr>
      <w:r w:rsidRPr="009F2D2B">
        <w:rPr>
          <w:rFonts w:ascii="Times New Roman" w:hAnsi="Times New Roman" w:cs="Times New Roman"/>
          <w:sz w:val="24"/>
          <w:szCs w:val="24"/>
        </w:rPr>
        <w:t>Мы, нижеподписавшиеся, поддерживаем инициативу проведения публичных слушаний по вопросу:</w:t>
      </w:r>
    </w:p>
    <w:tbl>
      <w:tblPr>
        <w:tblW w:w="0" w:type="auto"/>
        <w:tblInd w:w="108" w:type="dxa"/>
        <w:tblLook w:val="0000" w:firstRow="0" w:lastRow="0" w:firstColumn="0" w:lastColumn="0" w:noHBand="0" w:noVBand="0"/>
      </w:tblPr>
      <w:tblGrid>
        <w:gridCol w:w="14601"/>
      </w:tblGrid>
      <w:tr w:rsidR="009F2D2B" w:rsidRPr="009F2D2B" w:rsidTr="002B75CA">
        <w:tc>
          <w:tcPr>
            <w:tcW w:w="14601" w:type="dxa"/>
            <w:tcBorders>
              <w:top w:val="nil"/>
              <w:left w:val="nil"/>
              <w:bottom w:val="single" w:sz="4" w:space="0" w:color="auto"/>
              <w:right w:val="nil"/>
            </w:tcBorders>
          </w:tcPr>
          <w:p w:rsidR="009F2D2B" w:rsidRPr="009F2D2B" w:rsidRDefault="009F2D2B" w:rsidP="009F2D2B">
            <w:pPr>
              <w:pStyle w:val="ConsNonformat"/>
              <w:widowControl/>
              <w:rPr>
                <w:rFonts w:ascii="Times New Roman" w:hAnsi="Times New Roman" w:cs="Times New Roman"/>
                <w:sz w:val="24"/>
                <w:szCs w:val="24"/>
              </w:rPr>
            </w:pPr>
          </w:p>
        </w:tc>
      </w:tr>
      <w:tr w:rsidR="009F2D2B" w:rsidRPr="009F2D2B" w:rsidTr="002B75CA">
        <w:tc>
          <w:tcPr>
            <w:tcW w:w="14601" w:type="dxa"/>
            <w:tcBorders>
              <w:top w:val="single" w:sz="4" w:space="0" w:color="auto"/>
              <w:left w:val="nil"/>
              <w:bottom w:val="single" w:sz="4" w:space="0" w:color="auto"/>
              <w:right w:val="nil"/>
            </w:tcBorders>
          </w:tcPr>
          <w:p w:rsidR="009F2D2B" w:rsidRPr="009F2D2B" w:rsidRDefault="009F2D2B" w:rsidP="009F2D2B">
            <w:pPr>
              <w:pStyle w:val="ConsNonformat"/>
              <w:widowControl/>
              <w:rPr>
                <w:rFonts w:ascii="Times New Roman" w:hAnsi="Times New Roman" w:cs="Times New Roman"/>
                <w:sz w:val="24"/>
                <w:szCs w:val="24"/>
              </w:rPr>
            </w:pPr>
          </w:p>
        </w:tc>
      </w:tr>
    </w:tbl>
    <w:p w:rsidR="009F2D2B" w:rsidRPr="009F2D2B" w:rsidRDefault="009F2D2B" w:rsidP="009F2D2B">
      <w:pPr>
        <w:pStyle w:val="ConsNonformat"/>
        <w:widowControl/>
        <w:rPr>
          <w:rFonts w:ascii="Times New Roman" w:hAnsi="Times New Roman" w:cs="Times New Roman"/>
          <w:sz w:val="24"/>
          <w:szCs w:val="24"/>
        </w:rPr>
      </w:pPr>
    </w:p>
    <w:tbl>
      <w:tblPr>
        <w:tblW w:w="14742" w:type="dxa"/>
        <w:tblInd w:w="70" w:type="dxa"/>
        <w:tblLayout w:type="fixed"/>
        <w:tblCellMar>
          <w:left w:w="70" w:type="dxa"/>
          <w:right w:w="70" w:type="dxa"/>
        </w:tblCellMar>
        <w:tblLook w:val="0000" w:firstRow="0" w:lastRow="0" w:firstColumn="0" w:lastColumn="0" w:noHBand="0" w:noVBand="0"/>
      </w:tblPr>
      <w:tblGrid>
        <w:gridCol w:w="540"/>
        <w:gridCol w:w="2012"/>
        <w:gridCol w:w="2410"/>
        <w:gridCol w:w="2693"/>
        <w:gridCol w:w="2410"/>
        <w:gridCol w:w="2126"/>
        <w:gridCol w:w="2551"/>
      </w:tblGrid>
      <w:tr w:rsidR="009F2D2B" w:rsidRPr="009F2D2B" w:rsidTr="002B75CA">
        <w:trPr>
          <w:trHeight w:val="840"/>
        </w:trPr>
        <w:tc>
          <w:tcPr>
            <w:tcW w:w="540"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jc w:val="center"/>
              <w:rPr>
                <w:rFonts w:ascii="Times New Roman" w:hAnsi="Times New Roman" w:cs="Times New Roman"/>
                <w:sz w:val="24"/>
                <w:szCs w:val="24"/>
              </w:rPr>
            </w:pPr>
            <w:r w:rsidRPr="009F2D2B">
              <w:rPr>
                <w:rFonts w:ascii="Times New Roman" w:hAnsi="Times New Roman" w:cs="Times New Roman"/>
                <w:sz w:val="24"/>
                <w:szCs w:val="24"/>
              </w:rPr>
              <w:t xml:space="preserve">№ </w:t>
            </w:r>
            <w:r w:rsidRPr="009F2D2B">
              <w:rPr>
                <w:rFonts w:ascii="Times New Roman" w:hAnsi="Times New Roman" w:cs="Times New Roman"/>
                <w:sz w:val="24"/>
                <w:szCs w:val="24"/>
              </w:rPr>
              <w:br/>
            </w:r>
            <w:proofErr w:type="gramStart"/>
            <w:r w:rsidRPr="009F2D2B">
              <w:rPr>
                <w:rFonts w:ascii="Times New Roman" w:hAnsi="Times New Roman" w:cs="Times New Roman"/>
                <w:sz w:val="24"/>
                <w:szCs w:val="24"/>
              </w:rPr>
              <w:t>п</w:t>
            </w:r>
            <w:proofErr w:type="gramEnd"/>
            <w:r w:rsidRPr="009F2D2B">
              <w:rPr>
                <w:rFonts w:ascii="Times New Roman" w:hAnsi="Times New Roman" w:cs="Times New Roman"/>
                <w:sz w:val="24"/>
                <w:szCs w:val="24"/>
              </w:rPr>
              <w:t>/п</w:t>
            </w:r>
          </w:p>
        </w:tc>
        <w:tc>
          <w:tcPr>
            <w:tcW w:w="2012"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jc w:val="center"/>
              <w:rPr>
                <w:rFonts w:ascii="Times New Roman" w:hAnsi="Times New Roman" w:cs="Times New Roman"/>
                <w:sz w:val="24"/>
                <w:szCs w:val="24"/>
              </w:rPr>
            </w:pPr>
            <w:r w:rsidRPr="009F2D2B">
              <w:rPr>
                <w:rFonts w:ascii="Times New Roman" w:hAnsi="Times New Roman" w:cs="Times New Roman"/>
                <w:sz w:val="24"/>
                <w:szCs w:val="24"/>
              </w:rPr>
              <w:t>Фамилия, имя,</w:t>
            </w:r>
            <w:r w:rsidRPr="009F2D2B">
              <w:rPr>
                <w:rFonts w:ascii="Times New Roman" w:hAnsi="Times New Roman" w:cs="Times New Roman"/>
                <w:sz w:val="24"/>
                <w:szCs w:val="24"/>
              </w:rPr>
              <w:br/>
              <w:t>отчество (последнее – при наличии)</w:t>
            </w:r>
          </w:p>
        </w:tc>
        <w:tc>
          <w:tcPr>
            <w:tcW w:w="2410"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jc w:val="center"/>
              <w:rPr>
                <w:rFonts w:ascii="Times New Roman" w:hAnsi="Times New Roman" w:cs="Times New Roman"/>
                <w:sz w:val="24"/>
                <w:szCs w:val="24"/>
              </w:rPr>
            </w:pPr>
            <w:r w:rsidRPr="009F2D2B">
              <w:rPr>
                <w:rFonts w:ascii="Times New Roman" w:hAnsi="Times New Roman" w:cs="Times New Roman"/>
                <w:sz w:val="24"/>
                <w:szCs w:val="24"/>
              </w:rPr>
              <w:t>Год рождения (в возрасте</w:t>
            </w:r>
            <w:r w:rsidRPr="009F2D2B">
              <w:rPr>
                <w:rFonts w:ascii="Times New Roman" w:hAnsi="Times New Roman" w:cs="Times New Roman"/>
                <w:sz w:val="24"/>
                <w:szCs w:val="24"/>
              </w:rPr>
              <w:br/>
              <w:t>18 лет на день сбора подписей –</w:t>
            </w:r>
            <w:r w:rsidRPr="009F2D2B">
              <w:rPr>
                <w:rFonts w:ascii="Times New Roman" w:hAnsi="Times New Roman" w:cs="Times New Roman"/>
                <w:sz w:val="24"/>
                <w:szCs w:val="24"/>
              </w:rPr>
              <w:b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jc w:val="center"/>
              <w:rPr>
                <w:rFonts w:ascii="Times New Roman" w:hAnsi="Times New Roman" w:cs="Times New Roman"/>
                <w:sz w:val="24"/>
                <w:szCs w:val="24"/>
              </w:rPr>
            </w:pPr>
            <w:r w:rsidRPr="009F2D2B">
              <w:rPr>
                <w:rFonts w:ascii="Times New Roman" w:hAnsi="Times New Roman" w:cs="Times New Roman"/>
                <w:sz w:val="24"/>
                <w:szCs w:val="24"/>
              </w:rPr>
              <w:t xml:space="preserve">Адрес </w:t>
            </w:r>
          </w:p>
          <w:p w:rsidR="009F2D2B" w:rsidRPr="009F2D2B" w:rsidRDefault="009F2D2B" w:rsidP="009F2D2B">
            <w:pPr>
              <w:pStyle w:val="ConsCell"/>
              <w:widowControl/>
              <w:ind w:right="0"/>
              <w:jc w:val="center"/>
              <w:rPr>
                <w:rFonts w:ascii="Times New Roman" w:hAnsi="Times New Roman" w:cs="Times New Roman"/>
                <w:sz w:val="24"/>
                <w:szCs w:val="24"/>
              </w:rPr>
            </w:pPr>
            <w:r w:rsidRPr="009F2D2B">
              <w:rPr>
                <w:rFonts w:ascii="Times New Roman" w:hAnsi="Times New Roman" w:cs="Times New Roman"/>
                <w:sz w:val="24"/>
                <w:szCs w:val="24"/>
              </w:rPr>
              <w:t xml:space="preserve">места </w:t>
            </w:r>
            <w:r w:rsidRPr="009F2D2B">
              <w:rPr>
                <w:rFonts w:ascii="Times New Roman" w:hAnsi="Times New Roman" w:cs="Times New Roman"/>
                <w:sz w:val="24"/>
                <w:szCs w:val="24"/>
              </w:rPr>
              <w:br/>
              <w:t>жительства</w:t>
            </w:r>
          </w:p>
        </w:tc>
        <w:tc>
          <w:tcPr>
            <w:tcW w:w="2410"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jc w:val="center"/>
              <w:rPr>
                <w:rFonts w:ascii="Times New Roman" w:hAnsi="Times New Roman" w:cs="Times New Roman"/>
                <w:sz w:val="24"/>
                <w:szCs w:val="24"/>
              </w:rPr>
            </w:pPr>
            <w:r w:rsidRPr="009F2D2B">
              <w:rPr>
                <w:rFonts w:ascii="Times New Roman" w:hAnsi="Times New Roman" w:cs="Times New Roman"/>
                <w:sz w:val="24"/>
                <w:szCs w:val="24"/>
              </w:rPr>
              <w:t>Серия и номер</w:t>
            </w:r>
            <w:r w:rsidRPr="009F2D2B">
              <w:rPr>
                <w:rFonts w:ascii="Times New Roman" w:hAnsi="Times New Roman" w:cs="Times New Roman"/>
                <w:sz w:val="24"/>
                <w:szCs w:val="24"/>
              </w:rPr>
              <w:br/>
              <w:t xml:space="preserve">паспорта или </w:t>
            </w:r>
            <w:r w:rsidRPr="009F2D2B">
              <w:rPr>
                <w:rFonts w:ascii="Times New Roman" w:hAnsi="Times New Roman" w:cs="Times New Roman"/>
                <w:sz w:val="24"/>
                <w:szCs w:val="24"/>
              </w:rPr>
              <w:br/>
              <w:t xml:space="preserve">заменяющего </w:t>
            </w:r>
            <w:r w:rsidRPr="009F2D2B">
              <w:rPr>
                <w:rFonts w:ascii="Times New Roman" w:hAnsi="Times New Roman" w:cs="Times New Roman"/>
                <w:sz w:val="24"/>
                <w:szCs w:val="24"/>
              </w:rPr>
              <w:br/>
              <w:t>его документа</w:t>
            </w:r>
          </w:p>
        </w:tc>
        <w:tc>
          <w:tcPr>
            <w:tcW w:w="2126"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jc w:val="center"/>
              <w:rPr>
                <w:rFonts w:ascii="Times New Roman" w:hAnsi="Times New Roman" w:cs="Times New Roman"/>
                <w:sz w:val="24"/>
                <w:szCs w:val="24"/>
              </w:rPr>
            </w:pPr>
            <w:r w:rsidRPr="009F2D2B">
              <w:rPr>
                <w:rFonts w:ascii="Times New Roman" w:hAnsi="Times New Roman" w:cs="Times New Roman"/>
                <w:sz w:val="24"/>
                <w:szCs w:val="24"/>
              </w:rPr>
              <w:t>Подпись в поддержку инициативы проведения публичных слушаний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jc w:val="center"/>
              <w:rPr>
                <w:rFonts w:ascii="Times New Roman" w:hAnsi="Times New Roman" w:cs="Times New Roman"/>
                <w:sz w:val="24"/>
                <w:szCs w:val="24"/>
              </w:rPr>
            </w:pPr>
            <w:r w:rsidRPr="009F2D2B">
              <w:rPr>
                <w:rFonts w:ascii="Times New Roman" w:hAnsi="Times New Roman" w:cs="Times New Roman"/>
                <w:sz w:val="24"/>
                <w:szCs w:val="24"/>
              </w:rPr>
              <w:t>Подпись в согласие на обработку персональных данных в целях выдвижения инициативы проведения публичных слушаний</w:t>
            </w:r>
          </w:p>
        </w:tc>
      </w:tr>
      <w:tr w:rsidR="009F2D2B" w:rsidRPr="009F2D2B" w:rsidTr="002B75CA">
        <w:trPr>
          <w:trHeight w:val="240"/>
        </w:trPr>
        <w:tc>
          <w:tcPr>
            <w:tcW w:w="540"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r w:rsidRPr="009F2D2B">
              <w:rPr>
                <w:rFonts w:ascii="Times New Roman" w:hAnsi="Times New Roman" w:cs="Times New Roman"/>
                <w:sz w:val="24"/>
                <w:szCs w:val="24"/>
              </w:rPr>
              <w:t>1.</w:t>
            </w:r>
          </w:p>
        </w:tc>
        <w:tc>
          <w:tcPr>
            <w:tcW w:w="2012"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551"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r>
      <w:tr w:rsidR="009F2D2B" w:rsidRPr="009F2D2B" w:rsidTr="002B75CA">
        <w:trPr>
          <w:trHeight w:val="240"/>
        </w:trPr>
        <w:tc>
          <w:tcPr>
            <w:tcW w:w="540"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r w:rsidRPr="009F2D2B">
              <w:rPr>
                <w:rFonts w:ascii="Times New Roman" w:hAnsi="Times New Roman" w:cs="Times New Roman"/>
                <w:sz w:val="24"/>
                <w:szCs w:val="24"/>
              </w:rPr>
              <w:t>2.</w:t>
            </w:r>
          </w:p>
        </w:tc>
        <w:tc>
          <w:tcPr>
            <w:tcW w:w="2012"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551"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r>
      <w:tr w:rsidR="009F2D2B" w:rsidRPr="009F2D2B" w:rsidTr="002B75CA">
        <w:trPr>
          <w:trHeight w:val="240"/>
        </w:trPr>
        <w:tc>
          <w:tcPr>
            <w:tcW w:w="540"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r w:rsidRPr="009F2D2B">
              <w:rPr>
                <w:rFonts w:ascii="Times New Roman" w:hAnsi="Times New Roman" w:cs="Times New Roman"/>
                <w:sz w:val="24"/>
                <w:szCs w:val="24"/>
              </w:rPr>
              <w:t>3.</w:t>
            </w:r>
          </w:p>
        </w:tc>
        <w:tc>
          <w:tcPr>
            <w:tcW w:w="2012"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693"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410"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c>
          <w:tcPr>
            <w:tcW w:w="2551" w:type="dxa"/>
            <w:tcBorders>
              <w:top w:val="single" w:sz="6" w:space="0" w:color="auto"/>
              <w:left w:val="single" w:sz="6" w:space="0" w:color="auto"/>
              <w:bottom w:val="single" w:sz="6" w:space="0" w:color="auto"/>
              <w:right w:val="single" w:sz="6" w:space="0" w:color="auto"/>
            </w:tcBorders>
          </w:tcPr>
          <w:p w:rsidR="009F2D2B" w:rsidRPr="009F2D2B" w:rsidRDefault="009F2D2B" w:rsidP="009F2D2B">
            <w:pPr>
              <w:pStyle w:val="ConsCell"/>
              <w:widowControl/>
              <w:ind w:right="0"/>
              <w:rPr>
                <w:rFonts w:ascii="Times New Roman" w:hAnsi="Times New Roman" w:cs="Times New Roman"/>
                <w:sz w:val="24"/>
                <w:szCs w:val="24"/>
              </w:rPr>
            </w:pPr>
          </w:p>
        </w:tc>
      </w:tr>
    </w:tbl>
    <w:p w:rsidR="009F2D2B" w:rsidRPr="009F2D2B" w:rsidRDefault="009F2D2B" w:rsidP="009F2D2B">
      <w:pPr>
        <w:pStyle w:val="ConsNonformat"/>
        <w:widowControl/>
        <w:rPr>
          <w:rFonts w:ascii="Times New Roman" w:hAnsi="Times New Roman" w:cs="Times New Roman"/>
          <w:sz w:val="24"/>
          <w:szCs w:val="24"/>
        </w:rPr>
      </w:pPr>
    </w:p>
    <w:p w:rsidR="009F2D2B" w:rsidRPr="009F2D2B" w:rsidRDefault="009F2D2B" w:rsidP="009F2D2B">
      <w:pPr>
        <w:pStyle w:val="ConsNonformat"/>
        <w:widowControl/>
        <w:ind w:firstLine="720"/>
        <w:rPr>
          <w:rFonts w:ascii="Times New Roman" w:hAnsi="Times New Roman" w:cs="Times New Roman"/>
          <w:sz w:val="24"/>
          <w:szCs w:val="24"/>
        </w:rPr>
      </w:pPr>
      <w:r w:rsidRPr="009F2D2B">
        <w:rPr>
          <w:rFonts w:ascii="Times New Roman" w:hAnsi="Times New Roman" w:cs="Times New Roman"/>
          <w:sz w:val="24"/>
          <w:szCs w:val="24"/>
        </w:rPr>
        <w:t>Подписной лист удостоверяю:</w:t>
      </w:r>
    </w:p>
    <w:tbl>
      <w:tblPr>
        <w:tblW w:w="0" w:type="auto"/>
        <w:tblInd w:w="108" w:type="dxa"/>
        <w:tblLook w:val="0000" w:firstRow="0" w:lastRow="0" w:firstColumn="0" w:lastColumn="0" w:noHBand="0" w:noVBand="0"/>
      </w:tblPr>
      <w:tblGrid>
        <w:gridCol w:w="7449"/>
        <w:gridCol w:w="7229"/>
      </w:tblGrid>
      <w:tr w:rsidR="009F2D2B" w:rsidRPr="009F2D2B" w:rsidTr="002B75CA">
        <w:tc>
          <w:tcPr>
            <w:tcW w:w="7449" w:type="dxa"/>
            <w:tcBorders>
              <w:top w:val="nil"/>
              <w:left w:val="nil"/>
              <w:bottom w:val="single" w:sz="4" w:space="0" w:color="auto"/>
              <w:right w:val="nil"/>
            </w:tcBorders>
          </w:tcPr>
          <w:p w:rsidR="009F2D2B" w:rsidRPr="009F2D2B" w:rsidRDefault="009F2D2B" w:rsidP="009F2D2B">
            <w:pPr>
              <w:pStyle w:val="ConsNonformat"/>
              <w:widowControl/>
              <w:rPr>
                <w:rFonts w:ascii="Times New Roman" w:hAnsi="Times New Roman" w:cs="Times New Roman"/>
                <w:sz w:val="24"/>
                <w:szCs w:val="24"/>
              </w:rPr>
            </w:pPr>
          </w:p>
        </w:tc>
        <w:tc>
          <w:tcPr>
            <w:tcW w:w="7229" w:type="dxa"/>
            <w:tcBorders>
              <w:top w:val="nil"/>
              <w:left w:val="nil"/>
              <w:right w:val="nil"/>
            </w:tcBorders>
          </w:tcPr>
          <w:p w:rsidR="009F2D2B" w:rsidRPr="009F2D2B" w:rsidRDefault="009F2D2B" w:rsidP="009F2D2B">
            <w:pPr>
              <w:pStyle w:val="ConsNonformat"/>
              <w:widowControl/>
              <w:ind w:firstLine="381"/>
              <w:rPr>
                <w:rFonts w:ascii="Times New Roman" w:hAnsi="Times New Roman" w:cs="Times New Roman"/>
                <w:sz w:val="24"/>
                <w:szCs w:val="24"/>
              </w:rPr>
            </w:pPr>
            <w:r w:rsidRPr="009F2D2B">
              <w:rPr>
                <w:rFonts w:ascii="Times New Roman" w:hAnsi="Times New Roman" w:cs="Times New Roman"/>
                <w:sz w:val="24"/>
                <w:szCs w:val="24"/>
              </w:rPr>
              <w:t>На обработку моих  персональных данных в целях выдвижения</w:t>
            </w:r>
          </w:p>
        </w:tc>
      </w:tr>
      <w:tr w:rsidR="009F2D2B" w:rsidRPr="009F2D2B" w:rsidTr="002B75CA">
        <w:tc>
          <w:tcPr>
            <w:tcW w:w="7449" w:type="dxa"/>
            <w:tcBorders>
              <w:top w:val="single" w:sz="4" w:space="0" w:color="auto"/>
              <w:left w:val="nil"/>
              <w:bottom w:val="single" w:sz="4" w:space="0" w:color="auto"/>
              <w:right w:val="nil"/>
            </w:tcBorders>
          </w:tcPr>
          <w:p w:rsidR="009F2D2B" w:rsidRPr="009F2D2B" w:rsidRDefault="009F2D2B" w:rsidP="009F2D2B">
            <w:pPr>
              <w:pStyle w:val="ConsNonformat"/>
              <w:widowControl/>
              <w:rPr>
                <w:rFonts w:ascii="Times New Roman" w:hAnsi="Times New Roman" w:cs="Times New Roman"/>
                <w:sz w:val="24"/>
                <w:szCs w:val="24"/>
              </w:rPr>
            </w:pPr>
          </w:p>
        </w:tc>
        <w:tc>
          <w:tcPr>
            <w:tcW w:w="7229" w:type="dxa"/>
            <w:tcBorders>
              <w:left w:val="nil"/>
              <w:right w:val="nil"/>
            </w:tcBorders>
          </w:tcPr>
          <w:p w:rsidR="009F2D2B" w:rsidRPr="009F2D2B" w:rsidRDefault="009F2D2B" w:rsidP="009F2D2B">
            <w:pPr>
              <w:pStyle w:val="ConsNonformat"/>
              <w:widowControl/>
              <w:ind w:firstLine="381"/>
              <w:rPr>
                <w:rFonts w:ascii="Times New Roman" w:hAnsi="Times New Roman" w:cs="Times New Roman"/>
                <w:sz w:val="24"/>
                <w:szCs w:val="24"/>
              </w:rPr>
            </w:pPr>
            <w:r w:rsidRPr="009F2D2B">
              <w:rPr>
                <w:rFonts w:ascii="Times New Roman" w:hAnsi="Times New Roman" w:cs="Times New Roman"/>
                <w:sz w:val="24"/>
                <w:szCs w:val="24"/>
              </w:rPr>
              <w:t xml:space="preserve">инициативы проведения публичных слушаний </w:t>
            </w:r>
            <w:proofErr w:type="gramStart"/>
            <w:r w:rsidRPr="009F2D2B">
              <w:rPr>
                <w:rFonts w:ascii="Times New Roman" w:hAnsi="Times New Roman" w:cs="Times New Roman"/>
                <w:sz w:val="24"/>
                <w:szCs w:val="24"/>
              </w:rPr>
              <w:t>согласен</w:t>
            </w:r>
            <w:proofErr w:type="gramEnd"/>
          </w:p>
        </w:tc>
      </w:tr>
      <w:tr w:rsidR="009F2D2B" w:rsidRPr="009F2D2B" w:rsidTr="002B75CA">
        <w:tc>
          <w:tcPr>
            <w:tcW w:w="7449" w:type="dxa"/>
            <w:tcBorders>
              <w:top w:val="single" w:sz="4" w:space="0" w:color="auto"/>
              <w:left w:val="nil"/>
              <w:bottom w:val="nil"/>
              <w:right w:val="nil"/>
            </w:tcBorders>
          </w:tcPr>
          <w:p w:rsidR="009F2D2B" w:rsidRPr="009F2D2B" w:rsidRDefault="009F2D2B" w:rsidP="009F2D2B">
            <w:pPr>
              <w:pStyle w:val="ConsNonformat"/>
              <w:widowControl/>
              <w:rPr>
                <w:rFonts w:ascii="Times New Roman" w:hAnsi="Times New Roman" w:cs="Times New Roman"/>
                <w:sz w:val="24"/>
                <w:szCs w:val="24"/>
              </w:rPr>
            </w:pPr>
            <w:r w:rsidRPr="009F2D2B">
              <w:rPr>
                <w:rFonts w:ascii="Times New Roman" w:hAnsi="Times New Roman" w:cs="Times New Roman"/>
                <w:sz w:val="24"/>
                <w:szCs w:val="24"/>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tcBorders>
              <w:left w:val="nil"/>
              <w:bottom w:val="nil"/>
              <w:right w:val="nil"/>
            </w:tcBorders>
          </w:tcPr>
          <w:p w:rsidR="009F2D2B" w:rsidRPr="009F2D2B" w:rsidRDefault="009F2D2B" w:rsidP="009F2D2B">
            <w:pPr>
              <w:pStyle w:val="ConsNonformat"/>
              <w:widowControl/>
              <w:ind w:firstLine="381"/>
              <w:rPr>
                <w:rFonts w:ascii="Times New Roman" w:hAnsi="Times New Roman" w:cs="Times New Roman"/>
                <w:sz w:val="24"/>
                <w:szCs w:val="24"/>
              </w:rPr>
            </w:pPr>
          </w:p>
        </w:tc>
      </w:tr>
    </w:tbl>
    <w:p w:rsidR="009F2D2B" w:rsidRPr="009F2D2B" w:rsidRDefault="009F2D2B" w:rsidP="009F2D2B">
      <w:pPr>
        <w:pStyle w:val="ConsNonformat"/>
        <w:widowControl/>
        <w:rPr>
          <w:rFonts w:ascii="Times New Roman" w:hAnsi="Times New Roman" w:cs="Times New Roman"/>
          <w:sz w:val="24"/>
          <w:szCs w:val="24"/>
        </w:rPr>
      </w:pPr>
    </w:p>
    <w:tbl>
      <w:tblPr>
        <w:tblW w:w="0" w:type="auto"/>
        <w:tblInd w:w="5070" w:type="dxa"/>
        <w:tblLook w:val="0000" w:firstRow="0" w:lastRow="0" w:firstColumn="0" w:lastColumn="0" w:noHBand="0" w:noVBand="0"/>
      </w:tblPr>
      <w:tblGrid>
        <w:gridCol w:w="2268"/>
        <w:gridCol w:w="3543"/>
        <w:gridCol w:w="2977"/>
      </w:tblGrid>
      <w:tr w:rsidR="009F2D2B" w:rsidRPr="009F2D2B" w:rsidTr="002B75CA">
        <w:tc>
          <w:tcPr>
            <w:tcW w:w="2268" w:type="dxa"/>
            <w:tcBorders>
              <w:top w:val="nil"/>
              <w:left w:val="nil"/>
              <w:bottom w:val="single" w:sz="4" w:space="0" w:color="auto"/>
              <w:right w:val="nil"/>
            </w:tcBorders>
          </w:tcPr>
          <w:p w:rsidR="009F2D2B" w:rsidRPr="009F2D2B" w:rsidRDefault="009F2D2B" w:rsidP="009F2D2B">
            <w:pPr>
              <w:pStyle w:val="ConsNonformat"/>
              <w:widowControl/>
              <w:rPr>
                <w:rFonts w:ascii="Times New Roman" w:hAnsi="Times New Roman" w:cs="Times New Roman"/>
                <w:sz w:val="24"/>
                <w:szCs w:val="24"/>
              </w:rPr>
            </w:pPr>
          </w:p>
        </w:tc>
        <w:tc>
          <w:tcPr>
            <w:tcW w:w="3543" w:type="dxa"/>
            <w:tcBorders>
              <w:top w:val="nil"/>
              <w:left w:val="nil"/>
              <w:right w:val="nil"/>
            </w:tcBorders>
          </w:tcPr>
          <w:p w:rsidR="009F2D2B" w:rsidRPr="009F2D2B" w:rsidRDefault="009F2D2B" w:rsidP="009F2D2B">
            <w:pPr>
              <w:pStyle w:val="ConsNonformat"/>
              <w:widowControl/>
              <w:rPr>
                <w:rFonts w:ascii="Times New Roman" w:hAnsi="Times New Roman" w:cs="Times New Roman"/>
                <w:sz w:val="24"/>
                <w:szCs w:val="24"/>
              </w:rPr>
            </w:pPr>
          </w:p>
        </w:tc>
        <w:tc>
          <w:tcPr>
            <w:tcW w:w="2977" w:type="dxa"/>
            <w:tcBorders>
              <w:top w:val="nil"/>
              <w:left w:val="nil"/>
              <w:bottom w:val="single" w:sz="4" w:space="0" w:color="auto"/>
              <w:right w:val="nil"/>
            </w:tcBorders>
          </w:tcPr>
          <w:p w:rsidR="009F2D2B" w:rsidRPr="009F2D2B" w:rsidRDefault="009F2D2B" w:rsidP="009F2D2B">
            <w:pPr>
              <w:pStyle w:val="ConsNonformat"/>
              <w:widowControl/>
              <w:rPr>
                <w:rFonts w:ascii="Times New Roman" w:hAnsi="Times New Roman" w:cs="Times New Roman"/>
                <w:sz w:val="24"/>
                <w:szCs w:val="24"/>
              </w:rPr>
            </w:pPr>
          </w:p>
        </w:tc>
      </w:tr>
      <w:tr w:rsidR="009F2D2B" w:rsidRPr="009F2D2B" w:rsidTr="002B75CA">
        <w:tc>
          <w:tcPr>
            <w:tcW w:w="2268" w:type="dxa"/>
            <w:tcBorders>
              <w:top w:val="single" w:sz="4" w:space="0" w:color="auto"/>
              <w:left w:val="nil"/>
              <w:bottom w:val="nil"/>
              <w:right w:val="nil"/>
            </w:tcBorders>
          </w:tcPr>
          <w:p w:rsidR="009F2D2B" w:rsidRPr="009F2D2B" w:rsidRDefault="009F2D2B" w:rsidP="009F2D2B">
            <w:pPr>
              <w:pStyle w:val="ConsNonformat"/>
              <w:widowControl/>
              <w:jc w:val="center"/>
              <w:rPr>
                <w:rFonts w:ascii="Times New Roman" w:hAnsi="Times New Roman" w:cs="Times New Roman"/>
                <w:sz w:val="24"/>
                <w:szCs w:val="24"/>
              </w:rPr>
            </w:pPr>
            <w:r w:rsidRPr="009F2D2B">
              <w:rPr>
                <w:rFonts w:ascii="Times New Roman" w:hAnsi="Times New Roman" w:cs="Times New Roman"/>
                <w:sz w:val="24"/>
                <w:szCs w:val="24"/>
              </w:rPr>
              <w:t>подпись и дата</w:t>
            </w:r>
          </w:p>
        </w:tc>
        <w:tc>
          <w:tcPr>
            <w:tcW w:w="3543" w:type="dxa"/>
            <w:tcBorders>
              <w:left w:val="nil"/>
              <w:bottom w:val="nil"/>
              <w:right w:val="nil"/>
            </w:tcBorders>
          </w:tcPr>
          <w:p w:rsidR="009F2D2B" w:rsidRPr="009F2D2B" w:rsidRDefault="009F2D2B" w:rsidP="009F2D2B">
            <w:pPr>
              <w:pStyle w:val="ConsNonformat"/>
              <w:widowControl/>
              <w:jc w:val="center"/>
              <w:rPr>
                <w:rFonts w:ascii="Times New Roman" w:hAnsi="Times New Roman" w:cs="Times New Roman"/>
                <w:sz w:val="24"/>
                <w:szCs w:val="24"/>
              </w:rPr>
            </w:pPr>
          </w:p>
        </w:tc>
        <w:tc>
          <w:tcPr>
            <w:tcW w:w="2977" w:type="dxa"/>
            <w:tcBorders>
              <w:top w:val="single" w:sz="4" w:space="0" w:color="auto"/>
              <w:left w:val="nil"/>
              <w:bottom w:val="nil"/>
              <w:right w:val="nil"/>
            </w:tcBorders>
          </w:tcPr>
          <w:p w:rsidR="009F2D2B" w:rsidRPr="009F2D2B" w:rsidRDefault="009F2D2B" w:rsidP="009F2D2B">
            <w:pPr>
              <w:pStyle w:val="ConsNonformat"/>
              <w:widowControl/>
              <w:jc w:val="center"/>
              <w:rPr>
                <w:rFonts w:ascii="Times New Roman" w:hAnsi="Times New Roman" w:cs="Times New Roman"/>
                <w:sz w:val="24"/>
                <w:szCs w:val="24"/>
              </w:rPr>
            </w:pPr>
            <w:r w:rsidRPr="009F2D2B">
              <w:rPr>
                <w:rFonts w:ascii="Times New Roman" w:hAnsi="Times New Roman" w:cs="Times New Roman"/>
                <w:sz w:val="24"/>
                <w:szCs w:val="24"/>
              </w:rPr>
              <w:t>подпись лица, собиравшего подписи</w:t>
            </w:r>
          </w:p>
        </w:tc>
      </w:tr>
    </w:tbl>
    <w:p w:rsidR="009F2D2B" w:rsidRPr="009F2D2B" w:rsidRDefault="009F2D2B" w:rsidP="009F2D2B">
      <w:pPr>
        <w:pStyle w:val="ConsNonformat"/>
        <w:widowControl/>
        <w:rPr>
          <w:rFonts w:ascii="Times New Roman" w:hAnsi="Times New Roman" w:cs="Times New Roman"/>
          <w:sz w:val="24"/>
          <w:szCs w:val="24"/>
        </w:rPr>
      </w:pPr>
    </w:p>
    <w:p w:rsidR="009F2D2B" w:rsidRPr="009F2D2B" w:rsidRDefault="009F2D2B" w:rsidP="009F2D2B">
      <w:pPr>
        <w:pStyle w:val="1"/>
        <w:spacing w:before="0"/>
        <w:ind w:left="9214"/>
        <w:rPr>
          <w:rFonts w:ascii="Times New Roman" w:hAnsi="Times New Roman"/>
          <w:b w:val="0"/>
          <w:color w:val="auto"/>
          <w:kern w:val="2"/>
          <w:sz w:val="24"/>
          <w:szCs w:val="24"/>
        </w:rPr>
        <w:sectPr w:rsidR="009F2D2B" w:rsidRPr="009F2D2B" w:rsidSect="00385DD3">
          <w:pgSz w:w="16838" w:h="11906" w:orient="landscape"/>
          <w:pgMar w:top="1134" w:right="1134" w:bottom="850" w:left="1134" w:header="708" w:footer="708" w:gutter="0"/>
          <w:pgNumType w:start="1"/>
          <w:cols w:space="708"/>
          <w:titlePg/>
          <w:docGrid w:linePitch="360"/>
        </w:sectPr>
      </w:pPr>
    </w:p>
    <w:p w:rsidR="009F2D2B" w:rsidRPr="009F2D2B" w:rsidRDefault="009F2D2B" w:rsidP="009F2D2B">
      <w:pPr>
        <w:pStyle w:val="1"/>
        <w:spacing w:before="0"/>
        <w:ind w:left="9214"/>
        <w:rPr>
          <w:rFonts w:ascii="Times New Roman" w:hAnsi="Times New Roman"/>
          <w:b w:val="0"/>
          <w:color w:val="auto"/>
          <w:kern w:val="2"/>
          <w:sz w:val="24"/>
          <w:szCs w:val="24"/>
          <w:lang w:val="ru-RU"/>
        </w:rPr>
      </w:pPr>
      <w:r w:rsidRPr="009F2D2B">
        <w:rPr>
          <w:rFonts w:ascii="Times New Roman" w:hAnsi="Times New Roman"/>
          <w:b w:val="0"/>
          <w:color w:val="auto"/>
          <w:kern w:val="2"/>
          <w:sz w:val="24"/>
          <w:szCs w:val="24"/>
        </w:rPr>
        <w:lastRenderedPageBreak/>
        <w:t xml:space="preserve">Приложение </w:t>
      </w:r>
      <w:r w:rsidRPr="009F2D2B">
        <w:rPr>
          <w:rFonts w:ascii="Times New Roman" w:hAnsi="Times New Roman"/>
          <w:b w:val="0"/>
          <w:color w:val="auto"/>
          <w:kern w:val="2"/>
          <w:sz w:val="24"/>
          <w:szCs w:val="24"/>
          <w:lang w:val="ru-RU"/>
        </w:rPr>
        <w:t>2</w:t>
      </w:r>
    </w:p>
    <w:p w:rsidR="009D7710" w:rsidRDefault="009F2D2B" w:rsidP="009D7710">
      <w:pPr>
        <w:pStyle w:val="1"/>
        <w:spacing w:before="0"/>
        <w:ind w:left="9214"/>
        <w:rPr>
          <w:rFonts w:ascii="Times New Roman" w:hAnsi="Times New Roman"/>
          <w:b w:val="0"/>
          <w:color w:val="auto"/>
          <w:kern w:val="2"/>
          <w:sz w:val="24"/>
          <w:szCs w:val="24"/>
          <w:lang w:val="ru-RU"/>
        </w:rPr>
      </w:pPr>
      <w:r w:rsidRPr="009F2D2B">
        <w:rPr>
          <w:rFonts w:ascii="Times New Roman" w:hAnsi="Times New Roman"/>
          <w:b w:val="0"/>
          <w:color w:val="auto"/>
          <w:kern w:val="2"/>
          <w:sz w:val="24"/>
          <w:szCs w:val="24"/>
        </w:rPr>
        <w:t>к</w:t>
      </w:r>
      <w:r w:rsidRPr="009F2D2B">
        <w:rPr>
          <w:rFonts w:ascii="Times New Roman" w:hAnsi="Times New Roman"/>
          <w:b w:val="0"/>
          <w:color w:val="auto"/>
          <w:kern w:val="2"/>
          <w:sz w:val="24"/>
          <w:szCs w:val="24"/>
          <w:lang w:val="ru-RU"/>
        </w:rPr>
        <w:t xml:space="preserve"> Порядку </w:t>
      </w:r>
      <w:r w:rsidR="005A2B2F">
        <w:rPr>
          <w:rFonts w:ascii="Times New Roman" w:hAnsi="Times New Roman"/>
          <w:b w:val="0"/>
          <w:color w:val="auto"/>
          <w:kern w:val="2"/>
          <w:sz w:val="24"/>
          <w:szCs w:val="24"/>
          <w:lang w:val="ru-RU"/>
        </w:rPr>
        <w:t>назначения</w:t>
      </w:r>
      <w:r w:rsidRPr="009F2D2B">
        <w:rPr>
          <w:rFonts w:ascii="Times New Roman" w:hAnsi="Times New Roman"/>
          <w:b w:val="0"/>
          <w:color w:val="auto"/>
          <w:kern w:val="2"/>
          <w:sz w:val="24"/>
          <w:szCs w:val="24"/>
        </w:rPr>
        <w:t xml:space="preserve"> и проведения публичных слушаний </w:t>
      </w:r>
      <w:r w:rsidR="009D7710" w:rsidRPr="009F2D2B">
        <w:rPr>
          <w:rFonts w:ascii="Times New Roman" w:hAnsi="Times New Roman"/>
          <w:b w:val="0"/>
          <w:color w:val="auto"/>
          <w:kern w:val="2"/>
          <w:sz w:val="24"/>
          <w:szCs w:val="24"/>
        </w:rPr>
        <w:t xml:space="preserve">в </w:t>
      </w:r>
      <w:proofErr w:type="spellStart"/>
      <w:r w:rsidR="009D7710">
        <w:rPr>
          <w:rFonts w:ascii="Times New Roman" w:hAnsi="Times New Roman"/>
          <w:b w:val="0"/>
          <w:color w:val="auto"/>
          <w:kern w:val="2"/>
          <w:sz w:val="24"/>
          <w:szCs w:val="24"/>
          <w:lang w:val="ru-RU"/>
        </w:rPr>
        <w:t>Слюдянском</w:t>
      </w:r>
      <w:proofErr w:type="spellEnd"/>
      <w:r w:rsidR="009D7710">
        <w:rPr>
          <w:rFonts w:ascii="Times New Roman" w:hAnsi="Times New Roman"/>
          <w:b w:val="0"/>
          <w:color w:val="auto"/>
          <w:kern w:val="2"/>
          <w:sz w:val="24"/>
          <w:szCs w:val="24"/>
          <w:lang w:val="ru-RU"/>
        </w:rPr>
        <w:t xml:space="preserve"> муниципальном районе</w:t>
      </w:r>
    </w:p>
    <w:p w:rsidR="009F2D2B" w:rsidRPr="009F2D2B" w:rsidRDefault="009F2D2B" w:rsidP="009F2D2B">
      <w:pPr>
        <w:spacing w:line="240" w:lineRule="auto"/>
        <w:ind w:firstLine="709"/>
        <w:rPr>
          <w:rFonts w:ascii="Times New Roman" w:hAnsi="Times New Roman" w:cs="Times New Roman"/>
          <w:b/>
          <w:sz w:val="24"/>
          <w:szCs w:val="24"/>
        </w:rPr>
      </w:pPr>
    </w:p>
    <w:p w:rsidR="009F2D2B" w:rsidRPr="009F2D2B" w:rsidRDefault="009F2D2B" w:rsidP="009F2D2B">
      <w:pPr>
        <w:spacing w:line="240" w:lineRule="auto"/>
        <w:jc w:val="center"/>
        <w:rPr>
          <w:rFonts w:ascii="Times New Roman" w:hAnsi="Times New Roman" w:cs="Times New Roman"/>
          <w:sz w:val="24"/>
          <w:szCs w:val="24"/>
        </w:rPr>
      </w:pPr>
      <w:r w:rsidRPr="009F2D2B">
        <w:rPr>
          <w:rFonts w:ascii="Times New Roman" w:hAnsi="Times New Roman" w:cs="Times New Roman"/>
          <w:sz w:val="24"/>
          <w:szCs w:val="24"/>
        </w:rPr>
        <w:t xml:space="preserve">СПИСОК УЧАСТНИКОВ ПУБЛИЧНЫХ СЛУШАНИЙ </w:t>
      </w:r>
      <w:r w:rsidRPr="009F2D2B">
        <w:rPr>
          <w:rFonts w:ascii="Times New Roman" w:hAnsi="Times New Roman" w:cs="Times New Roman"/>
          <w:sz w:val="24"/>
          <w:szCs w:val="24"/>
        </w:rPr>
        <w:br/>
      </w:r>
    </w:p>
    <w:tbl>
      <w:tblPr>
        <w:tblW w:w="13316" w:type="dxa"/>
        <w:jc w:val="center"/>
        <w:tblInd w:w="62" w:type="dxa"/>
        <w:tblLayout w:type="fixed"/>
        <w:tblCellMar>
          <w:top w:w="102" w:type="dxa"/>
          <w:left w:w="62" w:type="dxa"/>
          <w:bottom w:w="102" w:type="dxa"/>
          <w:right w:w="62" w:type="dxa"/>
        </w:tblCellMar>
        <w:tblLook w:val="0000" w:firstRow="0" w:lastRow="0" w:firstColumn="0" w:lastColumn="0" w:noHBand="0" w:noVBand="0"/>
      </w:tblPr>
      <w:tblGrid>
        <w:gridCol w:w="660"/>
        <w:gridCol w:w="2034"/>
        <w:gridCol w:w="2410"/>
        <w:gridCol w:w="3109"/>
        <w:gridCol w:w="1508"/>
        <w:gridCol w:w="1276"/>
        <w:gridCol w:w="2319"/>
      </w:tblGrid>
      <w:tr w:rsidR="009D7710" w:rsidRPr="009F2D2B" w:rsidTr="009D7710">
        <w:trPr>
          <w:jc w:val="center"/>
        </w:trPr>
        <w:tc>
          <w:tcPr>
            <w:tcW w:w="66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 xml:space="preserve">№ </w:t>
            </w:r>
            <w:proofErr w:type="gramStart"/>
            <w:r w:rsidRPr="009F2D2B">
              <w:rPr>
                <w:rFonts w:ascii="Times New Roman" w:hAnsi="Times New Roman" w:cs="Times New Roman"/>
                <w:sz w:val="24"/>
                <w:szCs w:val="24"/>
              </w:rPr>
              <w:t>п</w:t>
            </w:r>
            <w:proofErr w:type="gramEnd"/>
            <w:r w:rsidRPr="009F2D2B">
              <w:rPr>
                <w:rFonts w:ascii="Times New Roman" w:hAnsi="Times New Roman" w:cs="Times New Roman"/>
                <w:sz w:val="24"/>
                <w:szCs w:val="24"/>
              </w:rPr>
              <w:t>/п</w:t>
            </w:r>
          </w:p>
        </w:tc>
        <w:tc>
          <w:tcPr>
            <w:tcW w:w="2034"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Фамилия, имя, отчество (последнее – при наличии)</w:t>
            </w:r>
          </w:p>
        </w:tc>
        <w:tc>
          <w:tcPr>
            <w:tcW w:w="241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Год рождения (в возрасте 18 лет – дополнительно число и месяц рождения)</w:t>
            </w:r>
          </w:p>
        </w:tc>
        <w:tc>
          <w:tcPr>
            <w:tcW w:w="310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Адрес места жительства</w:t>
            </w:r>
          </w:p>
        </w:tc>
        <w:tc>
          <w:tcPr>
            <w:tcW w:w="1508"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Дата внесения подписи</w:t>
            </w:r>
          </w:p>
        </w:tc>
        <w:tc>
          <w:tcPr>
            <w:tcW w:w="1276"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Подпись</w:t>
            </w:r>
          </w:p>
        </w:tc>
        <w:tc>
          <w:tcPr>
            <w:tcW w:w="231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Подпись в согласие на обработку персональных данных в целях проведения публичных слушаний</w:t>
            </w:r>
          </w:p>
        </w:tc>
      </w:tr>
      <w:tr w:rsidR="009D7710" w:rsidRPr="009F2D2B" w:rsidTr="009D7710">
        <w:trPr>
          <w:jc w:val="center"/>
        </w:trPr>
        <w:tc>
          <w:tcPr>
            <w:tcW w:w="66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r w:rsidRPr="009F2D2B">
              <w:rPr>
                <w:rFonts w:ascii="Times New Roman" w:hAnsi="Times New Roman" w:cs="Times New Roman"/>
                <w:sz w:val="24"/>
                <w:szCs w:val="24"/>
              </w:rPr>
              <w:t>1</w:t>
            </w:r>
          </w:p>
        </w:tc>
        <w:tc>
          <w:tcPr>
            <w:tcW w:w="2034"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310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508"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31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r>
      <w:tr w:rsidR="009D7710" w:rsidRPr="009F2D2B" w:rsidTr="009D7710">
        <w:trPr>
          <w:jc w:val="center"/>
        </w:trPr>
        <w:tc>
          <w:tcPr>
            <w:tcW w:w="66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r w:rsidRPr="009F2D2B">
              <w:rPr>
                <w:rFonts w:ascii="Times New Roman" w:hAnsi="Times New Roman" w:cs="Times New Roman"/>
                <w:sz w:val="24"/>
                <w:szCs w:val="24"/>
              </w:rPr>
              <w:t>2</w:t>
            </w:r>
          </w:p>
        </w:tc>
        <w:tc>
          <w:tcPr>
            <w:tcW w:w="2034"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310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508"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31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r>
      <w:tr w:rsidR="009D7710" w:rsidRPr="009F2D2B" w:rsidTr="009D7710">
        <w:trPr>
          <w:jc w:val="center"/>
        </w:trPr>
        <w:tc>
          <w:tcPr>
            <w:tcW w:w="66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r w:rsidRPr="009F2D2B">
              <w:rPr>
                <w:rFonts w:ascii="Times New Roman" w:hAnsi="Times New Roman" w:cs="Times New Roman"/>
                <w:sz w:val="24"/>
                <w:szCs w:val="24"/>
              </w:rPr>
              <w:t>3</w:t>
            </w:r>
          </w:p>
        </w:tc>
        <w:tc>
          <w:tcPr>
            <w:tcW w:w="2034"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310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508"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31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r>
      <w:tr w:rsidR="009D7710" w:rsidRPr="009F2D2B" w:rsidTr="009D7710">
        <w:trPr>
          <w:jc w:val="center"/>
        </w:trPr>
        <w:tc>
          <w:tcPr>
            <w:tcW w:w="66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r w:rsidRPr="009F2D2B">
              <w:rPr>
                <w:rFonts w:ascii="Times New Roman" w:hAnsi="Times New Roman" w:cs="Times New Roman"/>
                <w:sz w:val="24"/>
                <w:szCs w:val="24"/>
              </w:rPr>
              <w:t>4</w:t>
            </w:r>
          </w:p>
        </w:tc>
        <w:tc>
          <w:tcPr>
            <w:tcW w:w="2034"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310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508"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31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r>
      <w:tr w:rsidR="009D7710" w:rsidRPr="009F2D2B" w:rsidTr="009D7710">
        <w:trPr>
          <w:jc w:val="center"/>
        </w:trPr>
        <w:tc>
          <w:tcPr>
            <w:tcW w:w="66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both"/>
              <w:rPr>
                <w:rFonts w:ascii="Times New Roman" w:hAnsi="Times New Roman" w:cs="Times New Roman"/>
                <w:sz w:val="24"/>
                <w:szCs w:val="24"/>
              </w:rPr>
            </w:pPr>
            <w:r w:rsidRPr="009F2D2B">
              <w:rPr>
                <w:rFonts w:ascii="Times New Roman" w:hAnsi="Times New Roman" w:cs="Times New Roman"/>
                <w:sz w:val="24"/>
                <w:szCs w:val="24"/>
              </w:rPr>
              <w:t>.</w:t>
            </w:r>
          </w:p>
        </w:tc>
        <w:tc>
          <w:tcPr>
            <w:tcW w:w="2034"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310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508"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31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r>
    </w:tbl>
    <w:p w:rsidR="009F2D2B" w:rsidRPr="009F2D2B" w:rsidRDefault="009F2D2B" w:rsidP="009F2D2B">
      <w:pPr>
        <w:pStyle w:val="ConsPlusNormal"/>
        <w:jc w:val="both"/>
        <w:rPr>
          <w:rFonts w:ascii="Times New Roman" w:hAnsi="Times New Roman" w:cs="Times New Roman"/>
          <w:sz w:val="24"/>
          <w:szCs w:val="24"/>
        </w:rPr>
      </w:pPr>
    </w:p>
    <w:p w:rsidR="009F2D2B" w:rsidRPr="009F2D2B" w:rsidRDefault="009F2D2B" w:rsidP="009F2D2B">
      <w:pPr>
        <w:pStyle w:val="ConsPlusNonformat"/>
        <w:jc w:val="both"/>
        <w:rPr>
          <w:rFonts w:ascii="Times New Roman" w:hAnsi="Times New Roman" w:cs="Times New Roman"/>
          <w:sz w:val="24"/>
          <w:szCs w:val="24"/>
        </w:rPr>
      </w:pPr>
      <w:r w:rsidRPr="009F2D2B">
        <w:rPr>
          <w:rFonts w:ascii="Times New Roman" w:hAnsi="Times New Roman" w:cs="Times New Roman"/>
          <w:sz w:val="24"/>
          <w:szCs w:val="24"/>
        </w:rPr>
        <w:t>Список удостоверяю: _____________________________________________________________________________________</w:t>
      </w:r>
    </w:p>
    <w:p w:rsidR="009F2D2B" w:rsidRPr="009F2D2B" w:rsidRDefault="009F2D2B" w:rsidP="009F2D2B">
      <w:pPr>
        <w:pStyle w:val="ConsPlusNonformat"/>
        <w:ind w:firstLine="2552"/>
        <w:jc w:val="center"/>
        <w:rPr>
          <w:rFonts w:ascii="Times New Roman" w:hAnsi="Times New Roman" w:cs="Times New Roman"/>
          <w:sz w:val="24"/>
          <w:szCs w:val="24"/>
        </w:rPr>
      </w:pPr>
      <w:r w:rsidRPr="009F2D2B">
        <w:rPr>
          <w:rFonts w:ascii="Times New Roman" w:hAnsi="Times New Roman" w:cs="Times New Roman"/>
          <w:sz w:val="24"/>
          <w:szCs w:val="24"/>
        </w:rPr>
        <w:t>(фамилия, имя, отчество организатора публичных слушаний)</w:t>
      </w:r>
    </w:p>
    <w:p w:rsidR="009F2D2B" w:rsidRPr="009F2D2B" w:rsidRDefault="009F2D2B" w:rsidP="009F2D2B">
      <w:pPr>
        <w:pStyle w:val="ConsPlusNonformat"/>
        <w:jc w:val="right"/>
        <w:rPr>
          <w:rFonts w:ascii="Times New Roman" w:hAnsi="Times New Roman" w:cs="Times New Roman"/>
          <w:sz w:val="24"/>
          <w:szCs w:val="24"/>
        </w:rPr>
      </w:pPr>
      <w:r w:rsidRPr="009F2D2B">
        <w:rPr>
          <w:rFonts w:ascii="Times New Roman" w:hAnsi="Times New Roman" w:cs="Times New Roman"/>
          <w:sz w:val="24"/>
          <w:szCs w:val="24"/>
        </w:rPr>
        <w:t>_____________________________________________________________________________________</w:t>
      </w:r>
    </w:p>
    <w:p w:rsidR="009F2D2B" w:rsidRPr="009F2D2B" w:rsidRDefault="009F2D2B" w:rsidP="009F2D2B">
      <w:pPr>
        <w:pStyle w:val="ConsPlusNonformat"/>
        <w:ind w:firstLine="3686"/>
        <w:jc w:val="center"/>
        <w:rPr>
          <w:rFonts w:ascii="Times New Roman" w:hAnsi="Times New Roman" w:cs="Times New Roman"/>
          <w:sz w:val="24"/>
          <w:szCs w:val="24"/>
        </w:rPr>
      </w:pPr>
      <w:r w:rsidRPr="009F2D2B">
        <w:rPr>
          <w:rFonts w:ascii="Times New Roman" w:hAnsi="Times New Roman" w:cs="Times New Roman"/>
          <w:sz w:val="24"/>
          <w:szCs w:val="24"/>
        </w:rPr>
        <w:t>(дата заполнения списка)</w:t>
      </w:r>
    </w:p>
    <w:p w:rsidR="009F2D2B" w:rsidRPr="009F2D2B" w:rsidRDefault="009F2D2B" w:rsidP="009F2D2B">
      <w:pPr>
        <w:spacing w:line="240" w:lineRule="auto"/>
        <w:ind w:firstLine="709"/>
        <w:rPr>
          <w:rFonts w:ascii="Times New Roman" w:hAnsi="Times New Roman" w:cs="Times New Roman"/>
          <w:sz w:val="24"/>
          <w:szCs w:val="24"/>
        </w:rPr>
        <w:sectPr w:rsidR="009F2D2B" w:rsidRPr="009F2D2B" w:rsidSect="00385DD3">
          <w:pgSz w:w="16838" w:h="11906" w:orient="landscape"/>
          <w:pgMar w:top="1276" w:right="1134" w:bottom="850" w:left="1134" w:header="708" w:footer="708" w:gutter="0"/>
          <w:pgNumType w:start="1"/>
          <w:cols w:space="708"/>
          <w:titlePg/>
          <w:docGrid w:linePitch="360"/>
        </w:sectPr>
      </w:pPr>
    </w:p>
    <w:p w:rsidR="009F2D2B" w:rsidRPr="009F2D2B" w:rsidRDefault="009F2D2B" w:rsidP="009F2D2B">
      <w:pPr>
        <w:spacing w:line="240" w:lineRule="auto"/>
        <w:ind w:firstLine="709"/>
        <w:jc w:val="center"/>
        <w:rPr>
          <w:rFonts w:ascii="Times New Roman" w:hAnsi="Times New Roman" w:cs="Times New Roman"/>
          <w:b/>
          <w:sz w:val="24"/>
          <w:szCs w:val="24"/>
        </w:rPr>
      </w:pPr>
    </w:p>
    <w:p w:rsidR="009F2D2B" w:rsidRPr="009F2D2B" w:rsidRDefault="009F2D2B" w:rsidP="009F2D2B">
      <w:pPr>
        <w:pStyle w:val="ConsNonformat"/>
        <w:widowControl/>
        <w:jc w:val="center"/>
        <w:rPr>
          <w:rFonts w:ascii="Times New Roman" w:hAnsi="Times New Roman" w:cs="Times New Roman"/>
          <w:sz w:val="24"/>
          <w:szCs w:val="24"/>
        </w:rPr>
      </w:pPr>
      <w:r w:rsidRPr="009F2D2B">
        <w:rPr>
          <w:rFonts w:ascii="Times New Roman" w:hAnsi="Times New Roman" w:cs="Times New Roman"/>
          <w:sz w:val="24"/>
          <w:szCs w:val="24"/>
        </w:rPr>
        <w:t xml:space="preserve">СПИСОК ЖИТЕЛЕЙ МУНИЦИПАЛЬНОГО </w:t>
      </w:r>
      <w:r w:rsidR="00074230">
        <w:rPr>
          <w:rFonts w:ascii="Times New Roman" w:hAnsi="Times New Roman" w:cs="Times New Roman"/>
          <w:sz w:val="24"/>
          <w:szCs w:val="24"/>
        </w:rPr>
        <w:t>РАЙОНА</w:t>
      </w:r>
      <w:r w:rsidRPr="009F2D2B">
        <w:rPr>
          <w:rFonts w:ascii="Times New Roman" w:hAnsi="Times New Roman" w:cs="Times New Roman"/>
          <w:sz w:val="24"/>
          <w:szCs w:val="24"/>
        </w:rPr>
        <w:t xml:space="preserve">, </w:t>
      </w:r>
      <w:r w:rsidRPr="009F2D2B">
        <w:rPr>
          <w:rFonts w:ascii="Times New Roman" w:hAnsi="Times New Roman" w:cs="Times New Roman"/>
          <w:sz w:val="24"/>
          <w:szCs w:val="24"/>
        </w:rPr>
        <w:br/>
        <w:t xml:space="preserve">НЕ ЯВЛЯЮЩИХСЯ УЧАСТНИКАМИ ПУБЛИЧНЫХ СЛУШАНИЙ </w:t>
      </w:r>
      <w:r w:rsidRPr="009F2D2B">
        <w:rPr>
          <w:rFonts w:ascii="Times New Roman" w:hAnsi="Times New Roman" w:cs="Times New Roman"/>
          <w:sz w:val="24"/>
          <w:szCs w:val="24"/>
        </w:rPr>
        <w:br/>
      </w:r>
    </w:p>
    <w:tbl>
      <w:tblPr>
        <w:tblW w:w="13124" w:type="dxa"/>
        <w:jc w:val="center"/>
        <w:tblInd w:w="62" w:type="dxa"/>
        <w:tblLayout w:type="fixed"/>
        <w:tblCellMar>
          <w:top w:w="102" w:type="dxa"/>
          <w:left w:w="62" w:type="dxa"/>
          <w:bottom w:w="102" w:type="dxa"/>
          <w:right w:w="62" w:type="dxa"/>
        </w:tblCellMar>
        <w:tblLook w:val="0000" w:firstRow="0" w:lastRow="0" w:firstColumn="0" w:lastColumn="0" w:noHBand="0" w:noVBand="0"/>
      </w:tblPr>
      <w:tblGrid>
        <w:gridCol w:w="660"/>
        <w:gridCol w:w="2034"/>
        <w:gridCol w:w="2410"/>
        <w:gridCol w:w="2917"/>
        <w:gridCol w:w="1559"/>
        <w:gridCol w:w="1276"/>
        <w:gridCol w:w="2268"/>
      </w:tblGrid>
      <w:tr w:rsidR="009D7710" w:rsidRPr="009F2D2B" w:rsidTr="009D7710">
        <w:trPr>
          <w:jc w:val="center"/>
        </w:trPr>
        <w:tc>
          <w:tcPr>
            <w:tcW w:w="66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 xml:space="preserve">№ </w:t>
            </w:r>
            <w:proofErr w:type="gramStart"/>
            <w:r w:rsidRPr="009F2D2B">
              <w:rPr>
                <w:rFonts w:ascii="Times New Roman" w:hAnsi="Times New Roman" w:cs="Times New Roman"/>
                <w:sz w:val="24"/>
                <w:szCs w:val="24"/>
              </w:rPr>
              <w:t>п</w:t>
            </w:r>
            <w:proofErr w:type="gramEnd"/>
            <w:r w:rsidRPr="009F2D2B">
              <w:rPr>
                <w:rFonts w:ascii="Times New Roman" w:hAnsi="Times New Roman" w:cs="Times New Roman"/>
                <w:sz w:val="24"/>
                <w:szCs w:val="24"/>
              </w:rPr>
              <w:t>/п</w:t>
            </w:r>
          </w:p>
        </w:tc>
        <w:tc>
          <w:tcPr>
            <w:tcW w:w="2034"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Фамилия, имя, отчество (последнее – при наличии)</w:t>
            </w:r>
          </w:p>
        </w:tc>
        <w:tc>
          <w:tcPr>
            <w:tcW w:w="241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Год рождения (в возрасте 18 лет – дополнительно число и месяц рождения)</w:t>
            </w:r>
          </w:p>
        </w:tc>
        <w:tc>
          <w:tcPr>
            <w:tcW w:w="2917"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Адрес места жительства</w:t>
            </w:r>
          </w:p>
        </w:tc>
        <w:tc>
          <w:tcPr>
            <w:tcW w:w="155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Дата внесения подписи</w:t>
            </w:r>
          </w:p>
        </w:tc>
        <w:tc>
          <w:tcPr>
            <w:tcW w:w="1276"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Подпись</w:t>
            </w:r>
          </w:p>
        </w:tc>
        <w:tc>
          <w:tcPr>
            <w:tcW w:w="2268"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jc w:val="center"/>
              <w:rPr>
                <w:rFonts w:ascii="Times New Roman" w:hAnsi="Times New Roman" w:cs="Times New Roman"/>
                <w:sz w:val="24"/>
                <w:szCs w:val="24"/>
              </w:rPr>
            </w:pPr>
            <w:r w:rsidRPr="009F2D2B">
              <w:rPr>
                <w:rFonts w:ascii="Times New Roman" w:hAnsi="Times New Roman" w:cs="Times New Roman"/>
                <w:sz w:val="24"/>
                <w:szCs w:val="24"/>
              </w:rPr>
              <w:t>Подпись в согласие на обработку персональных данных в целях проведения публичных слушаний</w:t>
            </w:r>
          </w:p>
        </w:tc>
      </w:tr>
      <w:tr w:rsidR="009D7710" w:rsidRPr="009F2D2B" w:rsidTr="009D7710">
        <w:trPr>
          <w:jc w:val="center"/>
        </w:trPr>
        <w:tc>
          <w:tcPr>
            <w:tcW w:w="66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r w:rsidRPr="009F2D2B">
              <w:rPr>
                <w:rFonts w:ascii="Times New Roman" w:hAnsi="Times New Roman" w:cs="Times New Roman"/>
                <w:sz w:val="24"/>
                <w:szCs w:val="24"/>
              </w:rPr>
              <w:t>1</w:t>
            </w:r>
          </w:p>
        </w:tc>
        <w:tc>
          <w:tcPr>
            <w:tcW w:w="2034"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917"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r>
      <w:tr w:rsidR="009D7710" w:rsidRPr="009F2D2B" w:rsidTr="009D7710">
        <w:trPr>
          <w:jc w:val="center"/>
        </w:trPr>
        <w:tc>
          <w:tcPr>
            <w:tcW w:w="66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r w:rsidRPr="009F2D2B">
              <w:rPr>
                <w:rFonts w:ascii="Times New Roman" w:hAnsi="Times New Roman" w:cs="Times New Roman"/>
                <w:sz w:val="24"/>
                <w:szCs w:val="24"/>
              </w:rPr>
              <w:t>2</w:t>
            </w:r>
          </w:p>
        </w:tc>
        <w:tc>
          <w:tcPr>
            <w:tcW w:w="2034"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917"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r>
      <w:tr w:rsidR="009D7710" w:rsidRPr="009F2D2B" w:rsidTr="009D7710">
        <w:trPr>
          <w:jc w:val="center"/>
        </w:trPr>
        <w:tc>
          <w:tcPr>
            <w:tcW w:w="66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r w:rsidRPr="009F2D2B">
              <w:rPr>
                <w:rFonts w:ascii="Times New Roman" w:hAnsi="Times New Roman" w:cs="Times New Roman"/>
                <w:sz w:val="24"/>
                <w:szCs w:val="24"/>
              </w:rPr>
              <w:t>3</w:t>
            </w:r>
          </w:p>
        </w:tc>
        <w:tc>
          <w:tcPr>
            <w:tcW w:w="2034"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917"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r>
      <w:tr w:rsidR="009D7710" w:rsidRPr="009F2D2B" w:rsidTr="009D7710">
        <w:trPr>
          <w:jc w:val="center"/>
        </w:trPr>
        <w:tc>
          <w:tcPr>
            <w:tcW w:w="66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r w:rsidRPr="009F2D2B">
              <w:rPr>
                <w:rFonts w:ascii="Times New Roman" w:hAnsi="Times New Roman" w:cs="Times New Roman"/>
                <w:sz w:val="24"/>
                <w:szCs w:val="24"/>
              </w:rPr>
              <w:t>4</w:t>
            </w:r>
          </w:p>
        </w:tc>
        <w:tc>
          <w:tcPr>
            <w:tcW w:w="2034"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917"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D7710" w:rsidRPr="009F2D2B" w:rsidRDefault="009D7710" w:rsidP="009F2D2B">
            <w:pPr>
              <w:pStyle w:val="ConsPlusNormal"/>
              <w:rPr>
                <w:rFonts w:ascii="Times New Roman" w:hAnsi="Times New Roman" w:cs="Times New Roman"/>
                <w:sz w:val="24"/>
                <w:szCs w:val="24"/>
              </w:rPr>
            </w:pPr>
          </w:p>
        </w:tc>
      </w:tr>
    </w:tbl>
    <w:p w:rsidR="009F2D2B" w:rsidRPr="009F2D2B" w:rsidRDefault="009F2D2B" w:rsidP="009F2D2B">
      <w:pPr>
        <w:pStyle w:val="ConsPlusNonformat"/>
        <w:jc w:val="both"/>
        <w:rPr>
          <w:rFonts w:ascii="Times New Roman" w:hAnsi="Times New Roman" w:cs="Times New Roman"/>
          <w:sz w:val="24"/>
          <w:szCs w:val="24"/>
        </w:rPr>
      </w:pPr>
      <w:r w:rsidRPr="009F2D2B">
        <w:rPr>
          <w:rFonts w:ascii="Times New Roman" w:hAnsi="Times New Roman" w:cs="Times New Roman"/>
          <w:sz w:val="24"/>
          <w:szCs w:val="24"/>
        </w:rPr>
        <w:t>Список удостоверяю: _____________________________________________________________________________________</w:t>
      </w:r>
    </w:p>
    <w:p w:rsidR="009F2D2B" w:rsidRPr="009F2D2B" w:rsidRDefault="009F2D2B" w:rsidP="009F2D2B">
      <w:pPr>
        <w:pStyle w:val="ConsPlusNonformat"/>
        <w:ind w:firstLine="2552"/>
        <w:jc w:val="center"/>
        <w:rPr>
          <w:rFonts w:ascii="Times New Roman" w:hAnsi="Times New Roman" w:cs="Times New Roman"/>
          <w:sz w:val="24"/>
          <w:szCs w:val="24"/>
        </w:rPr>
      </w:pPr>
      <w:r w:rsidRPr="009F2D2B">
        <w:rPr>
          <w:rFonts w:ascii="Times New Roman" w:hAnsi="Times New Roman" w:cs="Times New Roman"/>
          <w:sz w:val="24"/>
          <w:szCs w:val="24"/>
        </w:rPr>
        <w:t>(фамилия, имя, отчество организатора публичных слушаний)</w:t>
      </w:r>
    </w:p>
    <w:p w:rsidR="009F2D2B" w:rsidRPr="009F2D2B" w:rsidRDefault="009F2D2B" w:rsidP="009F2D2B">
      <w:pPr>
        <w:pStyle w:val="ConsPlusNonformat"/>
        <w:jc w:val="right"/>
        <w:rPr>
          <w:rFonts w:ascii="Times New Roman" w:hAnsi="Times New Roman" w:cs="Times New Roman"/>
          <w:sz w:val="24"/>
          <w:szCs w:val="24"/>
        </w:rPr>
      </w:pPr>
      <w:r w:rsidRPr="009F2D2B">
        <w:rPr>
          <w:rFonts w:ascii="Times New Roman" w:hAnsi="Times New Roman" w:cs="Times New Roman"/>
          <w:sz w:val="24"/>
          <w:szCs w:val="24"/>
        </w:rPr>
        <w:t>_____________________________________________________________________________________</w:t>
      </w:r>
    </w:p>
    <w:p w:rsidR="009F2D2B" w:rsidRPr="009F2D2B" w:rsidRDefault="009F2D2B" w:rsidP="009F2D2B">
      <w:pPr>
        <w:pStyle w:val="ConsPlusNonformat"/>
        <w:ind w:firstLine="3686"/>
        <w:jc w:val="center"/>
        <w:rPr>
          <w:rFonts w:ascii="Times New Roman" w:hAnsi="Times New Roman" w:cs="Times New Roman"/>
          <w:sz w:val="24"/>
          <w:szCs w:val="24"/>
        </w:rPr>
      </w:pPr>
      <w:r w:rsidRPr="009F2D2B">
        <w:rPr>
          <w:rFonts w:ascii="Times New Roman" w:hAnsi="Times New Roman" w:cs="Times New Roman"/>
          <w:sz w:val="24"/>
          <w:szCs w:val="24"/>
        </w:rPr>
        <w:t>(дата заполнения списка)</w:t>
      </w:r>
    </w:p>
    <w:p w:rsidR="009F2D2B" w:rsidRPr="009F2D2B" w:rsidRDefault="009F2D2B" w:rsidP="009F2D2B">
      <w:pPr>
        <w:pStyle w:val="ConsNonformat"/>
        <w:widowControl/>
        <w:rPr>
          <w:rFonts w:ascii="Times New Roman" w:hAnsi="Times New Roman" w:cs="Times New Roman"/>
          <w:sz w:val="24"/>
          <w:szCs w:val="24"/>
        </w:rPr>
      </w:pPr>
    </w:p>
    <w:p w:rsidR="00F05C28" w:rsidRDefault="00F05C28" w:rsidP="00F05C28">
      <w:pPr>
        <w:pStyle w:val="af2"/>
        <w:rPr>
          <w:color w:val="000000"/>
          <w:sz w:val="27"/>
          <w:szCs w:val="27"/>
        </w:rPr>
      </w:pPr>
    </w:p>
    <w:p w:rsidR="00F05C28" w:rsidRDefault="00F05C28" w:rsidP="00F05C28">
      <w:pPr>
        <w:pStyle w:val="af2"/>
        <w:rPr>
          <w:color w:val="000000"/>
          <w:sz w:val="27"/>
          <w:szCs w:val="27"/>
        </w:rPr>
      </w:pPr>
    </w:p>
    <w:p w:rsidR="00F05C28" w:rsidRDefault="00F05C28" w:rsidP="00F05C28">
      <w:pPr>
        <w:pStyle w:val="af2"/>
        <w:rPr>
          <w:color w:val="000000"/>
          <w:sz w:val="27"/>
          <w:szCs w:val="27"/>
        </w:rPr>
      </w:pPr>
    </w:p>
    <w:sectPr w:rsidR="00F05C28" w:rsidSect="009F2D2B">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31D" w:rsidRDefault="00C9731D" w:rsidP="00926A06">
      <w:pPr>
        <w:spacing w:after="0" w:line="240" w:lineRule="auto"/>
      </w:pPr>
      <w:r>
        <w:separator/>
      </w:r>
    </w:p>
  </w:endnote>
  <w:endnote w:type="continuationSeparator" w:id="0">
    <w:p w:rsidR="00C9731D" w:rsidRDefault="00C9731D" w:rsidP="00926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altName w:val="Times New Roman"/>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31D" w:rsidRDefault="00C9731D" w:rsidP="00926A06">
      <w:pPr>
        <w:spacing w:after="0" w:line="240" w:lineRule="auto"/>
      </w:pPr>
      <w:r>
        <w:separator/>
      </w:r>
    </w:p>
  </w:footnote>
  <w:footnote w:type="continuationSeparator" w:id="0">
    <w:p w:rsidR="00C9731D" w:rsidRDefault="00C9731D" w:rsidP="00926A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BA5" w:rsidRPr="008604FB" w:rsidRDefault="00D84BA5" w:rsidP="0007353B">
    <w:pPr>
      <w:pStyle w:val="a7"/>
      <w:jc w:val="cent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D2B" w:rsidRDefault="009F2D2B" w:rsidP="001443BB">
    <w:pPr>
      <w:pStyle w:val="a7"/>
      <w:jc w:val="center"/>
    </w:pPr>
  </w:p>
  <w:p w:rsidR="009F2D2B" w:rsidRDefault="009F2D2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469976"/>
    <w:lvl w:ilvl="0">
      <w:start w:val="1"/>
      <w:numFmt w:val="bullet"/>
      <w:pStyle w:val="a"/>
      <w:lvlText w:val=""/>
      <w:lvlJc w:val="left"/>
      <w:pPr>
        <w:tabs>
          <w:tab w:val="num" w:pos="360"/>
        </w:tabs>
        <w:ind w:left="360" w:hanging="360"/>
      </w:pPr>
      <w:rPr>
        <w:rFonts w:ascii="Symbol" w:hAnsi="Symbol" w:hint="default"/>
      </w:rPr>
    </w:lvl>
  </w:abstractNum>
  <w:abstractNum w:abstractNumId="1">
    <w:nsid w:val="090A6CCF"/>
    <w:multiLevelType w:val="multilevel"/>
    <w:tmpl w:val="7F80C25E"/>
    <w:lvl w:ilvl="0">
      <w:start w:val="1"/>
      <w:numFmt w:val="decimal"/>
      <w:lvlText w:val="%1."/>
      <w:lvlJc w:val="left"/>
      <w:pPr>
        <w:ind w:left="1789" w:hanging="1080"/>
      </w:pPr>
      <w:rPr>
        <w:rFonts w:eastAsia="Times New Roman" w:hint="default"/>
        <w:b w:val="0"/>
        <w:i w:val="0"/>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nsid w:val="10000126"/>
    <w:multiLevelType w:val="hybridMultilevel"/>
    <w:tmpl w:val="D242EADE"/>
    <w:lvl w:ilvl="0" w:tplc="C60AFE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BB81D61"/>
    <w:multiLevelType w:val="hybridMultilevel"/>
    <w:tmpl w:val="F4585A9C"/>
    <w:lvl w:ilvl="0" w:tplc="25663104">
      <w:start w:val="1"/>
      <w:numFmt w:val="decimal"/>
      <w:lvlText w:val="%1."/>
      <w:lvlJc w:val="left"/>
      <w:pPr>
        <w:ind w:left="1789" w:hanging="108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C742757"/>
    <w:multiLevelType w:val="hybridMultilevel"/>
    <w:tmpl w:val="34FAD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29F"/>
    <w:rsid w:val="000104DC"/>
    <w:rsid w:val="00011DBE"/>
    <w:rsid w:val="00015B35"/>
    <w:rsid w:val="000172C1"/>
    <w:rsid w:val="00021F10"/>
    <w:rsid w:val="000268EC"/>
    <w:rsid w:val="00026AE9"/>
    <w:rsid w:val="00026FB7"/>
    <w:rsid w:val="00031660"/>
    <w:rsid w:val="00035DB8"/>
    <w:rsid w:val="00040668"/>
    <w:rsid w:val="00040939"/>
    <w:rsid w:val="000413B3"/>
    <w:rsid w:val="00041F22"/>
    <w:rsid w:val="00043284"/>
    <w:rsid w:val="00045900"/>
    <w:rsid w:val="00051CE8"/>
    <w:rsid w:val="00055604"/>
    <w:rsid w:val="0006165C"/>
    <w:rsid w:val="00065C11"/>
    <w:rsid w:val="000665D1"/>
    <w:rsid w:val="00067009"/>
    <w:rsid w:val="0007353B"/>
    <w:rsid w:val="00074230"/>
    <w:rsid w:val="00074D65"/>
    <w:rsid w:val="00075AC0"/>
    <w:rsid w:val="00094EC2"/>
    <w:rsid w:val="000C6A41"/>
    <w:rsid w:val="000C6A6D"/>
    <w:rsid w:val="000C7533"/>
    <w:rsid w:val="000D537A"/>
    <w:rsid w:val="000E6B36"/>
    <w:rsid w:val="000F1DE8"/>
    <w:rsid w:val="00105C5F"/>
    <w:rsid w:val="00111AE7"/>
    <w:rsid w:val="00112C3C"/>
    <w:rsid w:val="001138D1"/>
    <w:rsid w:val="00121972"/>
    <w:rsid w:val="00121D22"/>
    <w:rsid w:val="00122B4A"/>
    <w:rsid w:val="00126DD8"/>
    <w:rsid w:val="00130FFD"/>
    <w:rsid w:val="00135579"/>
    <w:rsid w:val="00137D56"/>
    <w:rsid w:val="00143F9F"/>
    <w:rsid w:val="00145B20"/>
    <w:rsid w:val="00146384"/>
    <w:rsid w:val="001470F4"/>
    <w:rsid w:val="00153C87"/>
    <w:rsid w:val="001547DF"/>
    <w:rsid w:val="001632D5"/>
    <w:rsid w:val="001673CF"/>
    <w:rsid w:val="001773E2"/>
    <w:rsid w:val="00177C92"/>
    <w:rsid w:val="00185CA8"/>
    <w:rsid w:val="0019019F"/>
    <w:rsid w:val="001A379B"/>
    <w:rsid w:val="001B5C52"/>
    <w:rsid w:val="001B6DC1"/>
    <w:rsid w:val="001C1F7F"/>
    <w:rsid w:val="001D1B5C"/>
    <w:rsid w:val="001D1BE3"/>
    <w:rsid w:val="001D277E"/>
    <w:rsid w:val="001D3740"/>
    <w:rsid w:val="001D3E53"/>
    <w:rsid w:val="001D536B"/>
    <w:rsid w:val="001E192B"/>
    <w:rsid w:val="001E2B2E"/>
    <w:rsid w:val="001E2F31"/>
    <w:rsid w:val="001E4F11"/>
    <w:rsid w:val="001F2D30"/>
    <w:rsid w:val="001F6EBC"/>
    <w:rsid w:val="0020614E"/>
    <w:rsid w:val="00207663"/>
    <w:rsid w:val="0021231C"/>
    <w:rsid w:val="00214B4D"/>
    <w:rsid w:val="00223BC0"/>
    <w:rsid w:val="00230E44"/>
    <w:rsid w:val="00234E9F"/>
    <w:rsid w:val="002360B3"/>
    <w:rsid w:val="002403DF"/>
    <w:rsid w:val="0024103C"/>
    <w:rsid w:val="0024151D"/>
    <w:rsid w:val="002442C9"/>
    <w:rsid w:val="00247F59"/>
    <w:rsid w:val="00255C5A"/>
    <w:rsid w:val="00270D7A"/>
    <w:rsid w:val="0027117F"/>
    <w:rsid w:val="00276587"/>
    <w:rsid w:val="00276D98"/>
    <w:rsid w:val="00281A4C"/>
    <w:rsid w:val="00286C26"/>
    <w:rsid w:val="002B7DF5"/>
    <w:rsid w:val="002D01BC"/>
    <w:rsid w:val="002D21EF"/>
    <w:rsid w:val="002E11F5"/>
    <w:rsid w:val="002E429E"/>
    <w:rsid w:val="002E7937"/>
    <w:rsid w:val="0032050C"/>
    <w:rsid w:val="0033297B"/>
    <w:rsid w:val="003428B9"/>
    <w:rsid w:val="00345B8A"/>
    <w:rsid w:val="00347DA0"/>
    <w:rsid w:val="00357DC4"/>
    <w:rsid w:val="003608B3"/>
    <w:rsid w:val="0036554B"/>
    <w:rsid w:val="00367023"/>
    <w:rsid w:val="0037079E"/>
    <w:rsid w:val="00371DF7"/>
    <w:rsid w:val="00373F1B"/>
    <w:rsid w:val="00375F62"/>
    <w:rsid w:val="003764BA"/>
    <w:rsid w:val="003858DF"/>
    <w:rsid w:val="00385DD3"/>
    <w:rsid w:val="00394F98"/>
    <w:rsid w:val="00395AFA"/>
    <w:rsid w:val="003A363D"/>
    <w:rsid w:val="003A4790"/>
    <w:rsid w:val="003A5BB9"/>
    <w:rsid w:val="003B6195"/>
    <w:rsid w:val="003B63C8"/>
    <w:rsid w:val="003C2BE4"/>
    <w:rsid w:val="003C7A4D"/>
    <w:rsid w:val="003D0C6B"/>
    <w:rsid w:val="003E1A35"/>
    <w:rsid w:val="00400346"/>
    <w:rsid w:val="004053A9"/>
    <w:rsid w:val="00413A1B"/>
    <w:rsid w:val="004151A7"/>
    <w:rsid w:val="0042230D"/>
    <w:rsid w:val="00423A1D"/>
    <w:rsid w:val="00424A57"/>
    <w:rsid w:val="00425642"/>
    <w:rsid w:val="00425C25"/>
    <w:rsid w:val="00426289"/>
    <w:rsid w:val="00434CE7"/>
    <w:rsid w:val="00450167"/>
    <w:rsid w:val="004515A7"/>
    <w:rsid w:val="00451FE2"/>
    <w:rsid w:val="00452C1E"/>
    <w:rsid w:val="0045666C"/>
    <w:rsid w:val="00460A4C"/>
    <w:rsid w:val="00462C2B"/>
    <w:rsid w:val="00462CB4"/>
    <w:rsid w:val="004635BF"/>
    <w:rsid w:val="004676B4"/>
    <w:rsid w:val="004707C7"/>
    <w:rsid w:val="00480454"/>
    <w:rsid w:val="0048180D"/>
    <w:rsid w:val="00484840"/>
    <w:rsid w:val="004855A0"/>
    <w:rsid w:val="004934C4"/>
    <w:rsid w:val="004935AA"/>
    <w:rsid w:val="00495B31"/>
    <w:rsid w:val="004A79C5"/>
    <w:rsid w:val="004B433D"/>
    <w:rsid w:val="004B6EB8"/>
    <w:rsid w:val="004C073B"/>
    <w:rsid w:val="004C11A3"/>
    <w:rsid w:val="004C41FE"/>
    <w:rsid w:val="004C5492"/>
    <w:rsid w:val="004D04C1"/>
    <w:rsid w:val="004D17D4"/>
    <w:rsid w:val="004D3F35"/>
    <w:rsid w:val="004D6B5F"/>
    <w:rsid w:val="004E1FF4"/>
    <w:rsid w:val="004F4D13"/>
    <w:rsid w:val="004F7977"/>
    <w:rsid w:val="0050767F"/>
    <w:rsid w:val="00513B54"/>
    <w:rsid w:val="00513E91"/>
    <w:rsid w:val="005404CD"/>
    <w:rsid w:val="00541BB2"/>
    <w:rsid w:val="005426C1"/>
    <w:rsid w:val="00545406"/>
    <w:rsid w:val="00545EEB"/>
    <w:rsid w:val="00550ADA"/>
    <w:rsid w:val="00553096"/>
    <w:rsid w:val="00557879"/>
    <w:rsid w:val="00560815"/>
    <w:rsid w:val="005615AF"/>
    <w:rsid w:val="00564A41"/>
    <w:rsid w:val="00565132"/>
    <w:rsid w:val="00572931"/>
    <w:rsid w:val="00572D32"/>
    <w:rsid w:val="0057733F"/>
    <w:rsid w:val="0058332B"/>
    <w:rsid w:val="00590E42"/>
    <w:rsid w:val="005A1F3C"/>
    <w:rsid w:val="005A2B2F"/>
    <w:rsid w:val="005A3D87"/>
    <w:rsid w:val="005A516D"/>
    <w:rsid w:val="005B03FE"/>
    <w:rsid w:val="005B0524"/>
    <w:rsid w:val="005B4220"/>
    <w:rsid w:val="005B534D"/>
    <w:rsid w:val="005B5AA7"/>
    <w:rsid w:val="005C0225"/>
    <w:rsid w:val="005C1C57"/>
    <w:rsid w:val="005C3EC7"/>
    <w:rsid w:val="005C53E0"/>
    <w:rsid w:val="005C65E1"/>
    <w:rsid w:val="005D2B4F"/>
    <w:rsid w:val="005D429D"/>
    <w:rsid w:val="005E531C"/>
    <w:rsid w:val="005E5A6F"/>
    <w:rsid w:val="005F21D8"/>
    <w:rsid w:val="006015FE"/>
    <w:rsid w:val="006033E1"/>
    <w:rsid w:val="00603AB0"/>
    <w:rsid w:val="0061027C"/>
    <w:rsid w:val="0061489F"/>
    <w:rsid w:val="00622BC4"/>
    <w:rsid w:val="00626F09"/>
    <w:rsid w:val="00630189"/>
    <w:rsid w:val="00643927"/>
    <w:rsid w:val="0064507A"/>
    <w:rsid w:val="00646631"/>
    <w:rsid w:val="00647C4F"/>
    <w:rsid w:val="00652C6D"/>
    <w:rsid w:val="006533D5"/>
    <w:rsid w:val="0065487B"/>
    <w:rsid w:val="006553A1"/>
    <w:rsid w:val="006565B1"/>
    <w:rsid w:val="00660510"/>
    <w:rsid w:val="00661058"/>
    <w:rsid w:val="006639BC"/>
    <w:rsid w:val="00666686"/>
    <w:rsid w:val="00674357"/>
    <w:rsid w:val="006777FF"/>
    <w:rsid w:val="00681DDD"/>
    <w:rsid w:val="00684751"/>
    <w:rsid w:val="00686AB5"/>
    <w:rsid w:val="00687687"/>
    <w:rsid w:val="00687987"/>
    <w:rsid w:val="00693914"/>
    <w:rsid w:val="00696C32"/>
    <w:rsid w:val="006A45B7"/>
    <w:rsid w:val="006B4DC5"/>
    <w:rsid w:val="006B5DDF"/>
    <w:rsid w:val="006B627B"/>
    <w:rsid w:val="006C25A7"/>
    <w:rsid w:val="006D2746"/>
    <w:rsid w:val="006D38C5"/>
    <w:rsid w:val="006E5F2C"/>
    <w:rsid w:val="006F7227"/>
    <w:rsid w:val="0070295A"/>
    <w:rsid w:val="007034EE"/>
    <w:rsid w:val="00704178"/>
    <w:rsid w:val="007116F7"/>
    <w:rsid w:val="00717A9E"/>
    <w:rsid w:val="00725712"/>
    <w:rsid w:val="0073463A"/>
    <w:rsid w:val="00740A09"/>
    <w:rsid w:val="00743F00"/>
    <w:rsid w:val="00744391"/>
    <w:rsid w:val="00754205"/>
    <w:rsid w:val="007544E3"/>
    <w:rsid w:val="00757197"/>
    <w:rsid w:val="00757314"/>
    <w:rsid w:val="007653FE"/>
    <w:rsid w:val="00767E6A"/>
    <w:rsid w:val="00770956"/>
    <w:rsid w:val="0077095C"/>
    <w:rsid w:val="007711B6"/>
    <w:rsid w:val="00780296"/>
    <w:rsid w:val="00782154"/>
    <w:rsid w:val="0078216B"/>
    <w:rsid w:val="007873C8"/>
    <w:rsid w:val="007947F9"/>
    <w:rsid w:val="0079777D"/>
    <w:rsid w:val="007A05CA"/>
    <w:rsid w:val="007A21E6"/>
    <w:rsid w:val="007A27D0"/>
    <w:rsid w:val="007A2A0C"/>
    <w:rsid w:val="007A6DC9"/>
    <w:rsid w:val="007B172C"/>
    <w:rsid w:val="007B4781"/>
    <w:rsid w:val="007B58CD"/>
    <w:rsid w:val="007D11FC"/>
    <w:rsid w:val="007D1FAD"/>
    <w:rsid w:val="007D3394"/>
    <w:rsid w:val="007E255E"/>
    <w:rsid w:val="007E35D6"/>
    <w:rsid w:val="007E5933"/>
    <w:rsid w:val="008010DB"/>
    <w:rsid w:val="00820761"/>
    <w:rsid w:val="00830490"/>
    <w:rsid w:val="0083253F"/>
    <w:rsid w:val="00832579"/>
    <w:rsid w:val="00840A34"/>
    <w:rsid w:val="008430B0"/>
    <w:rsid w:val="008434CB"/>
    <w:rsid w:val="008465E9"/>
    <w:rsid w:val="00851247"/>
    <w:rsid w:val="00851278"/>
    <w:rsid w:val="008518C0"/>
    <w:rsid w:val="0085489F"/>
    <w:rsid w:val="008A1FBF"/>
    <w:rsid w:val="008A38A5"/>
    <w:rsid w:val="008B3A2D"/>
    <w:rsid w:val="008B4357"/>
    <w:rsid w:val="008B4C34"/>
    <w:rsid w:val="008C087A"/>
    <w:rsid w:val="008C1E39"/>
    <w:rsid w:val="008C43DD"/>
    <w:rsid w:val="008C44AE"/>
    <w:rsid w:val="008C68D5"/>
    <w:rsid w:val="008D0663"/>
    <w:rsid w:val="008D1452"/>
    <w:rsid w:val="008E4E11"/>
    <w:rsid w:val="008E6395"/>
    <w:rsid w:val="008F5F83"/>
    <w:rsid w:val="00903C24"/>
    <w:rsid w:val="009104A9"/>
    <w:rsid w:val="009155D7"/>
    <w:rsid w:val="00916981"/>
    <w:rsid w:val="009176C1"/>
    <w:rsid w:val="00924D0A"/>
    <w:rsid w:val="00926A06"/>
    <w:rsid w:val="00934A61"/>
    <w:rsid w:val="00936F27"/>
    <w:rsid w:val="00944794"/>
    <w:rsid w:val="009518CE"/>
    <w:rsid w:val="0095403C"/>
    <w:rsid w:val="00954A75"/>
    <w:rsid w:val="009640CF"/>
    <w:rsid w:val="0097452C"/>
    <w:rsid w:val="0097704C"/>
    <w:rsid w:val="00982358"/>
    <w:rsid w:val="00982C12"/>
    <w:rsid w:val="009870E4"/>
    <w:rsid w:val="0099563A"/>
    <w:rsid w:val="009B7523"/>
    <w:rsid w:val="009B7541"/>
    <w:rsid w:val="009C0587"/>
    <w:rsid w:val="009C3EE1"/>
    <w:rsid w:val="009C525A"/>
    <w:rsid w:val="009D0690"/>
    <w:rsid w:val="009D7710"/>
    <w:rsid w:val="009D7F12"/>
    <w:rsid w:val="009E05E5"/>
    <w:rsid w:val="009E4C31"/>
    <w:rsid w:val="009E591E"/>
    <w:rsid w:val="009F12C4"/>
    <w:rsid w:val="009F2D2B"/>
    <w:rsid w:val="009F366D"/>
    <w:rsid w:val="009F398C"/>
    <w:rsid w:val="009F6C7F"/>
    <w:rsid w:val="00A00293"/>
    <w:rsid w:val="00A029C5"/>
    <w:rsid w:val="00A049EA"/>
    <w:rsid w:val="00A0693E"/>
    <w:rsid w:val="00A25B4D"/>
    <w:rsid w:val="00A26C18"/>
    <w:rsid w:val="00A37BA0"/>
    <w:rsid w:val="00A52DC1"/>
    <w:rsid w:val="00A5633C"/>
    <w:rsid w:val="00A6593E"/>
    <w:rsid w:val="00A66D98"/>
    <w:rsid w:val="00A7185E"/>
    <w:rsid w:val="00A80D9B"/>
    <w:rsid w:val="00A80F94"/>
    <w:rsid w:val="00A812DC"/>
    <w:rsid w:val="00A85EFE"/>
    <w:rsid w:val="00A86725"/>
    <w:rsid w:val="00A86C9E"/>
    <w:rsid w:val="00A918B5"/>
    <w:rsid w:val="00AA1EB3"/>
    <w:rsid w:val="00AA5E13"/>
    <w:rsid w:val="00AB2D3B"/>
    <w:rsid w:val="00AB6F53"/>
    <w:rsid w:val="00AC2976"/>
    <w:rsid w:val="00AC3DE7"/>
    <w:rsid w:val="00AC4AC7"/>
    <w:rsid w:val="00AD0ADC"/>
    <w:rsid w:val="00AD37CC"/>
    <w:rsid w:val="00AD3A13"/>
    <w:rsid w:val="00AD4A49"/>
    <w:rsid w:val="00AE1BD1"/>
    <w:rsid w:val="00AE4BC3"/>
    <w:rsid w:val="00AE5A7C"/>
    <w:rsid w:val="00AE67BE"/>
    <w:rsid w:val="00AF38ED"/>
    <w:rsid w:val="00AF3BB7"/>
    <w:rsid w:val="00AF50F7"/>
    <w:rsid w:val="00B00C5D"/>
    <w:rsid w:val="00B0281C"/>
    <w:rsid w:val="00B02D5D"/>
    <w:rsid w:val="00B069DE"/>
    <w:rsid w:val="00B0740E"/>
    <w:rsid w:val="00B07F69"/>
    <w:rsid w:val="00B10339"/>
    <w:rsid w:val="00B11826"/>
    <w:rsid w:val="00B14076"/>
    <w:rsid w:val="00B14765"/>
    <w:rsid w:val="00B14AED"/>
    <w:rsid w:val="00B22832"/>
    <w:rsid w:val="00B2596B"/>
    <w:rsid w:val="00B25F2F"/>
    <w:rsid w:val="00B308EB"/>
    <w:rsid w:val="00B43F01"/>
    <w:rsid w:val="00B604E4"/>
    <w:rsid w:val="00B6256D"/>
    <w:rsid w:val="00B6271C"/>
    <w:rsid w:val="00B76CB2"/>
    <w:rsid w:val="00BA47D7"/>
    <w:rsid w:val="00BB1066"/>
    <w:rsid w:val="00BB13F3"/>
    <w:rsid w:val="00BB1D45"/>
    <w:rsid w:val="00BB7FC6"/>
    <w:rsid w:val="00BC1FBE"/>
    <w:rsid w:val="00BC4F05"/>
    <w:rsid w:val="00BC7E11"/>
    <w:rsid w:val="00BD12E3"/>
    <w:rsid w:val="00BD6B22"/>
    <w:rsid w:val="00BE1DE7"/>
    <w:rsid w:val="00BF44B3"/>
    <w:rsid w:val="00BF7BF5"/>
    <w:rsid w:val="00C0194B"/>
    <w:rsid w:val="00C0253A"/>
    <w:rsid w:val="00C02997"/>
    <w:rsid w:val="00C05AE3"/>
    <w:rsid w:val="00C13A97"/>
    <w:rsid w:val="00C1761D"/>
    <w:rsid w:val="00C1772E"/>
    <w:rsid w:val="00C22D3A"/>
    <w:rsid w:val="00C275CC"/>
    <w:rsid w:val="00C329D7"/>
    <w:rsid w:val="00C34275"/>
    <w:rsid w:val="00C412A8"/>
    <w:rsid w:val="00C42502"/>
    <w:rsid w:val="00C465E9"/>
    <w:rsid w:val="00C4710A"/>
    <w:rsid w:val="00C47AC4"/>
    <w:rsid w:val="00C50283"/>
    <w:rsid w:val="00C51BF2"/>
    <w:rsid w:val="00C54EBA"/>
    <w:rsid w:val="00C554B5"/>
    <w:rsid w:val="00C56596"/>
    <w:rsid w:val="00C704B3"/>
    <w:rsid w:val="00C765EF"/>
    <w:rsid w:val="00C76EC7"/>
    <w:rsid w:val="00C849EA"/>
    <w:rsid w:val="00C85FAF"/>
    <w:rsid w:val="00C920A7"/>
    <w:rsid w:val="00C92EE2"/>
    <w:rsid w:val="00C97002"/>
    <w:rsid w:val="00C9731D"/>
    <w:rsid w:val="00CA259B"/>
    <w:rsid w:val="00CA2F44"/>
    <w:rsid w:val="00CA5FFA"/>
    <w:rsid w:val="00CA797C"/>
    <w:rsid w:val="00CB218B"/>
    <w:rsid w:val="00CB2B1B"/>
    <w:rsid w:val="00CB3BA1"/>
    <w:rsid w:val="00CB651D"/>
    <w:rsid w:val="00CC39A5"/>
    <w:rsid w:val="00CC3E19"/>
    <w:rsid w:val="00CC42B2"/>
    <w:rsid w:val="00CC53C5"/>
    <w:rsid w:val="00CD0BCE"/>
    <w:rsid w:val="00CE13DC"/>
    <w:rsid w:val="00CE33D8"/>
    <w:rsid w:val="00D01204"/>
    <w:rsid w:val="00D02DE9"/>
    <w:rsid w:val="00D040C6"/>
    <w:rsid w:val="00D04832"/>
    <w:rsid w:val="00D13B6E"/>
    <w:rsid w:val="00D14AFE"/>
    <w:rsid w:val="00D210E1"/>
    <w:rsid w:val="00D25D57"/>
    <w:rsid w:val="00D265F5"/>
    <w:rsid w:val="00D313B4"/>
    <w:rsid w:val="00D32160"/>
    <w:rsid w:val="00D37597"/>
    <w:rsid w:val="00D43D8D"/>
    <w:rsid w:val="00D50BB0"/>
    <w:rsid w:val="00D7651C"/>
    <w:rsid w:val="00D76B0F"/>
    <w:rsid w:val="00D80BA1"/>
    <w:rsid w:val="00D80BBE"/>
    <w:rsid w:val="00D82277"/>
    <w:rsid w:val="00D84BA5"/>
    <w:rsid w:val="00D85C6D"/>
    <w:rsid w:val="00D9100B"/>
    <w:rsid w:val="00D92E33"/>
    <w:rsid w:val="00D9495C"/>
    <w:rsid w:val="00D94B25"/>
    <w:rsid w:val="00D94D3D"/>
    <w:rsid w:val="00DB07F8"/>
    <w:rsid w:val="00DC0E7E"/>
    <w:rsid w:val="00DC3310"/>
    <w:rsid w:val="00DC3F45"/>
    <w:rsid w:val="00DD2519"/>
    <w:rsid w:val="00DD5C38"/>
    <w:rsid w:val="00DE0316"/>
    <w:rsid w:val="00DE165C"/>
    <w:rsid w:val="00DE491E"/>
    <w:rsid w:val="00DE7E60"/>
    <w:rsid w:val="00DF5983"/>
    <w:rsid w:val="00E021EC"/>
    <w:rsid w:val="00E026C7"/>
    <w:rsid w:val="00E06D61"/>
    <w:rsid w:val="00E07A01"/>
    <w:rsid w:val="00E07F22"/>
    <w:rsid w:val="00E13136"/>
    <w:rsid w:val="00E25605"/>
    <w:rsid w:val="00E33E76"/>
    <w:rsid w:val="00E37C0E"/>
    <w:rsid w:val="00E40E0B"/>
    <w:rsid w:val="00E41EC9"/>
    <w:rsid w:val="00E4676F"/>
    <w:rsid w:val="00E51A3D"/>
    <w:rsid w:val="00E520D7"/>
    <w:rsid w:val="00E52278"/>
    <w:rsid w:val="00E52A9B"/>
    <w:rsid w:val="00E5315F"/>
    <w:rsid w:val="00E54998"/>
    <w:rsid w:val="00E65516"/>
    <w:rsid w:val="00E679BC"/>
    <w:rsid w:val="00E7064B"/>
    <w:rsid w:val="00E72F90"/>
    <w:rsid w:val="00E7326A"/>
    <w:rsid w:val="00E74F85"/>
    <w:rsid w:val="00E80FC4"/>
    <w:rsid w:val="00E81203"/>
    <w:rsid w:val="00E9200A"/>
    <w:rsid w:val="00E95C04"/>
    <w:rsid w:val="00EA70EA"/>
    <w:rsid w:val="00EB18E3"/>
    <w:rsid w:val="00EB2FC7"/>
    <w:rsid w:val="00EB7347"/>
    <w:rsid w:val="00EC73CE"/>
    <w:rsid w:val="00ED255E"/>
    <w:rsid w:val="00ED26F5"/>
    <w:rsid w:val="00ED2B17"/>
    <w:rsid w:val="00EE2D73"/>
    <w:rsid w:val="00EE5180"/>
    <w:rsid w:val="00EF07E5"/>
    <w:rsid w:val="00F02478"/>
    <w:rsid w:val="00F05C28"/>
    <w:rsid w:val="00F132C4"/>
    <w:rsid w:val="00F1738F"/>
    <w:rsid w:val="00F20161"/>
    <w:rsid w:val="00F22AF7"/>
    <w:rsid w:val="00F23A1F"/>
    <w:rsid w:val="00F241A4"/>
    <w:rsid w:val="00F2447F"/>
    <w:rsid w:val="00F26251"/>
    <w:rsid w:val="00F26DB0"/>
    <w:rsid w:val="00F33FF3"/>
    <w:rsid w:val="00F345FA"/>
    <w:rsid w:val="00F347E9"/>
    <w:rsid w:val="00F420FE"/>
    <w:rsid w:val="00F42F1E"/>
    <w:rsid w:val="00F468D7"/>
    <w:rsid w:val="00F51BFE"/>
    <w:rsid w:val="00F53008"/>
    <w:rsid w:val="00F539E2"/>
    <w:rsid w:val="00F60C9D"/>
    <w:rsid w:val="00F61D34"/>
    <w:rsid w:val="00F67D7C"/>
    <w:rsid w:val="00F737E9"/>
    <w:rsid w:val="00F83349"/>
    <w:rsid w:val="00F84904"/>
    <w:rsid w:val="00F8510E"/>
    <w:rsid w:val="00F86C90"/>
    <w:rsid w:val="00F8776D"/>
    <w:rsid w:val="00F90594"/>
    <w:rsid w:val="00F90774"/>
    <w:rsid w:val="00F94132"/>
    <w:rsid w:val="00F94324"/>
    <w:rsid w:val="00F94441"/>
    <w:rsid w:val="00F95947"/>
    <w:rsid w:val="00F96C4A"/>
    <w:rsid w:val="00FA1608"/>
    <w:rsid w:val="00FA1984"/>
    <w:rsid w:val="00FA3EBF"/>
    <w:rsid w:val="00FB2725"/>
    <w:rsid w:val="00FB40D1"/>
    <w:rsid w:val="00FB716D"/>
    <w:rsid w:val="00FB7520"/>
    <w:rsid w:val="00FC340C"/>
    <w:rsid w:val="00FD14DA"/>
    <w:rsid w:val="00FD1F18"/>
    <w:rsid w:val="00FD5CB9"/>
    <w:rsid w:val="00FE129F"/>
    <w:rsid w:val="00FE484E"/>
    <w:rsid w:val="00FE61AD"/>
    <w:rsid w:val="00FF2083"/>
    <w:rsid w:val="00FF350F"/>
    <w:rsid w:val="00FF6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77C92"/>
  </w:style>
  <w:style w:type="paragraph" w:styleId="1">
    <w:name w:val="heading 1"/>
    <w:basedOn w:val="a0"/>
    <w:next w:val="a0"/>
    <w:link w:val="10"/>
    <w:uiPriority w:val="99"/>
    <w:qFormat/>
    <w:rsid w:val="009F2D2B"/>
    <w:pPr>
      <w:keepNext/>
      <w:keepLines/>
      <w:spacing w:before="480" w:after="0" w:line="240" w:lineRule="auto"/>
      <w:outlineLvl w:val="0"/>
    </w:pPr>
    <w:rPr>
      <w:rFonts w:ascii="Cambria" w:eastAsia="Calibri" w:hAnsi="Cambria" w:cs="Times New Roman"/>
      <w:b/>
      <w:bCs/>
      <w:color w:val="365F91"/>
      <w:sz w:val="28"/>
      <w:szCs w:val="28"/>
      <w:lang w:val="x-none" w:eastAsia="ru-RU"/>
    </w:rPr>
  </w:style>
  <w:style w:type="paragraph" w:styleId="2">
    <w:name w:val="heading 2"/>
    <w:basedOn w:val="a0"/>
    <w:next w:val="a0"/>
    <w:link w:val="20"/>
    <w:uiPriority w:val="99"/>
    <w:qFormat/>
    <w:rsid w:val="009F2D2B"/>
    <w:pPr>
      <w:keepNext/>
      <w:spacing w:before="240" w:after="60" w:line="240" w:lineRule="auto"/>
      <w:outlineLvl w:val="1"/>
    </w:pPr>
    <w:rPr>
      <w:rFonts w:ascii="Arial" w:eastAsia="Calibri" w:hAnsi="Arial" w:cs="Times New Roman"/>
      <w:b/>
      <w:bCs/>
      <w:i/>
      <w:iCs/>
      <w:sz w:val="28"/>
      <w:szCs w:val="28"/>
      <w:lang w:val="x-none" w:eastAsia="ru-RU"/>
    </w:rPr>
  </w:style>
  <w:style w:type="paragraph" w:styleId="3">
    <w:name w:val="heading 3"/>
    <w:basedOn w:val="a0"/>
    <w:next w:val="a0"/>
    <w:link w:val="30"/>
    <w:uiPriority w:val="99"/>
    <w:qFormat/>
    <w:rsid w:val="009F2D2B"/>
    <w:pPr>
      <w:keepNext/>
      <w:spacing w:before="240" w:after="60" w:line="240" w:lineRule="auto"/>
      <w:outlineLvl w:val="2"/>
    </w:pPr>
    <w:rPr>
      <w:rFonts w:ascii="Arial" w:eastAsia="Calibri" w:hAnsi="Arial" w:cs="Times New Roman"/>
      <w:b/>
      <w:bCs/>
      <w:sz w:val="26"/>
      <w:szCs w:val="26"/>
      <w:lang w:val="x-none"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rsid w:val="00926A06"/>
    <w:pPr>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1"/>
    <w:link w:val="a4"/>
    <w:uiPriority w:val="99"/>
    <w:rsid w:val="00926A06"/>
    <w:rPr>
      <w:rFonts w:ascii="Times New Roman" w:eastAsia="Times New Roman" w:hAnsi="Times New Roman" w:cs="Times New Roman"/>
      <w:sz w:val="20"/>
      <w:szCs w:val="20"/>
    </w:rPr>
  </w:style>
  <w:style w:type="character" w:styleId="a6">
    <w:name w:val="footnote reference"/>
    <w:uiPriority w:val="99"/>
    <w:rsid w:val="00926A06"/>
    <w:rPr>
      <w:vertAlign w:val="superscript"/>
    </w:rPr>
  </w:style>
  <w:style w:type="paragraph" w:styleId="a7">
    <w:name w:val="header"/>
    <w:basedOn w:val="a0"/>
    <w:link w:val="a8"/>
    <w:uiPriority w:val="99"/>
    <w:unhideWhenUsed/>
    <w:rsid w:val="00926A06"/>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926A06"/>
  </w:style>
  <w:style w:type="paragraph" w:customStyle="1" w:styleId="ConsPlusTitle">
    <w:name w:val="ConsPlusTitle"/>
    <w:rsid w:val="00926A0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9">
    <w:name w:val="Hyperlink"/>
    <w:basedOn w:val="a1"/>
    <w:uiPriority w:val="99"/>
    <w:unhideWhenUsed/>
    <w:rsid w:val="00143F9F"/>
    <w:rPr>
      <w:color w:val="0563C1" w:themeColor="hyperlink"/>
      <w:u w:val="single"/>
    </w:rPr>
  </w:style>
  <w:style w:type="paragraph" w:styleId="aa">
    <w:name w:val="footer"/>
    <w:basedOn w:val="a0"/>
    <w:link w:val="ab"/>
    <w:uiPriority w:val="99"/>
    <w:unhideWhenUsed/>
    <w:rsid w:val="005E5A6F"/>
    <w:pPr>
      <w:tabs>
        <w:tab w:val="center" w:pos="4677"/>
        <w:tab w:val="right" w:pos="9355"/>
      </w:tabs>
      <w:spacing w:after="0" w:line="240" w:lineRule="auto"/>
    </w:pPr>
  </w:style>
  <w:style w:type="character" w:customStyle="1" w:styleId="ab">
    <w:name w:val="Нижний колонтитул Знак"/>
    <w:basedOn w:val="a1"/>
    <w:link w:val="aa"/>
    <w:uiPriority w:val="99"/>
    <w:rsid w:val="005E5A6F"/>
  </w:style>
  <w:style w:type="paragraph" w:styleId="21">
    <w:name w:val="Body Text 2"/>
    <w:basedOn w:val="a0"/>
    <w:link w:val="22"/>
    <w:rsid w:val="00394F98"/>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2">
    <w:name w:val="Основной текст 2 Знак"/>
    <w:basedOn w:val="a1"/>
    <w:link w:val="21"/>
    <w:rsid w:val="00394F98"/>
    <w:rPr>
      <w:rFonts w:ascii="Times New Roman" w:eastAsia="Times New Roman" w:hAnsi="Times New Roman" w:cs="Times New Roman"/>
      <w:color w:val="000000"/>
      <w:sz w:val="24"/>
      <w:szCs w:val="24"/>
      <w:lang w:eastAsia="ru-RU"/>
    </w:rPr>
  </w:style>
  <w:style w:type="paragraph" w:styleId="ac">
    <w:name w:val="Balloon Text"/>
    <w:basedOn w:val="a0"/>
    <w:link w:val="ad"/>
    <w:uiPriority w:val="99"/>
    <w:semiHidden/>
    <w:unhideWhenUsed/>
    <w:rsid w:val="006777FF"/>
    <w:pPr>
      <w:spacing w:after="0" w:line="240" w:lineRule="auto"/>
    </w:pPr>
    <w:rPr>
      <w:rFonts w:ascii="Tahoma" w:hAnsi="Tahoma" w:cs="Tahoma"/>
      <w:sz w:val="16"/>
      <w:szCs w:val="16"/>
    </w:rPr>
  </w:style>
  <w:style w:type="character" w:customStyle="1" w:styleId="ad">
    <w:name w:val="Текст выноски Знак"/>
    <w:basedOn w:val="a1"/>
    <w:link w:val="ac"/>
    <w:uiPriority w:val="99"/>
    <w:semiHidden/>
    <w:rsid w:val="006777FF"/>
    <w:rPr>
      <w:rFonts w:ascii="Tahoma" w:hAnsi="Tahoma" w:cs="Tahoma"/>
      <w:sz w:val="16"/>
      <w:szCs w:val="16"/>
    </w:rPr>
  </w:style>
  <w:style w:type="paragraph" w:customStyle="1" w:styleId="ConsPlusNormal">
    <w:name w:val="ConsPlusNormal"/>
    <w:rsid w:val="00371D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371D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List Paragraph"/>
    <w:basedOn w:val="a0"/>
    <w:uiPriority w:val="34"/>
    <w:qFormat/>
    <w:rsid w:val="003B63C8"/>
    <w:pPr>
      <w:ind w:left="720"/>
      <w:contextualSpacing/>
    </w:pPr>
  </w:style>
  <w:style w:type="character" w:customStyle="1" w:styleId="10">
    <w:name w:val="Заголовок 1 Знак"/>
    <w:basedOn w:val="a1"/>
    <w:link w:val="1"/>
    <w:uiPriority w:val="99"/>
    <w:rsid w:val="009F2D2B"/>
    <w:rPr>
      <w:rFonts w:ascii="Cambria" w:eastAsia="Calibri" w:hAnsi="Cambria" w:cs="Times New Roman"/>
      <w:b/>
      <w:bCs/>
      <w:color w:val="365F91"/>
      <w:sz w:val="28"/>
      <w:szCs w:val="28"/>
      <w:lang w:val="x-none" w:eastAsia="ru-RU"/>
    </w:rPr>
  </w:style>
  <w:style w:type="character" w:customStyle="1" w:styleId="20">
    <w:name w:val="Заголовок 2 Знак"/>
    <w:basedOn w:val="a1"/>
    <w:link w:val="2"/>
    <w:uiPriority w:val="99"/>
    <w:rsid w:val="009F2D2B"/>
    <w:rPr>
      <w:rFonts w:ascii="Arial" w:eastAsia="Calibri" w:hAnsi="Arial" w:cs="Times New Roman"/>
      <w:b/>
      <w:bCs/>
      <w:i/>
      <w:iCs/>
      <w:sz w:val="28"/>
      <w:szCs w:val="28"/>
      <w:lang w:val="x-none" w:eastAsia="ru-RU"/>
    </w:rPr>
  </w:style>
  <w:style w:type="character" w:customStyle="1" w:styleId="30">
    <w:name w:val="Заголовок 3 Знак"/>
    <w:basedOn w:val="a1"/>
    <w:link w:val="3"/>
    <w:uiPriority w:val="99"/>
    <w:rsid w:val="009F2D2B"/>
    <w:rPr>
      <w:rFonts w:ascii="Arial" w:eastAsia="Calibri" w:hAnsi="Arial" w:cs="Times New Roman"/>
      <w:b/>
      <w:bCs/>
      <w:sz w:val="26"/>
      <w:szCs w:val="26"/>
      <w:lang w:val="x-none" w:eastAsia="ru-RU"/>
    </w:rPr>
  </w:style>
  <w:style w:type="paragraph" w:styleId="a">
    <w:name w:val="List Bullet"/>
    <w:basedOn w:val="a0"/>
    <w:uiPriority w:val="99"/>
    <w:rsid w:val="009F2D2B"/>
    <w:pPr>
      <w:numPr>
        <w:numId w:val="3"/>
      </w:numPr>
      <w:spacing w:after="0"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9F2D2B"/>
    <w:pPr>
      <w:autoSpaceDE w:val="0"/>
      <w:autoSpaceDN w:val="0"/>
      <w:adjustRightInd w:val="0"/>
      <w:spacing w:after="0" w:line="240" w:lineRule="auto"/>
    </w:pPr>
    <w:rPr>
      <w:rFonts w:ascii="Courier New" w:eastAsia="Calibri" w:hAnsi="Courier New" w:cs="Courier New"/>
      <w:sz w:val="20"/>
      <w:szCs w:val="20"/>
      <w:lang w:eastAsia="ru-RU"/>
    </w:rPr>
  </w:style>
  <w:style w:type="paragraph" w:styleId="af">
    <w:name w:val="Document Map"/>
    <w:basedOn w:val="a0"/>
    <w:link w:val="af0"/>
    <w:uiPriority w:val="99"/>
    <w:semiHidden/>
    <w:unhideWhenUsed/>
    <w:rsid w:val="009F2D2B"/>
    <w:pPr>
      <w:spacing w:after="0" w:line="240" w:lineRule="auto"/>
    </w:pPr>
    <w:rPr>
      <w:rFonts w:ascii="Tahoma" w:eastAsia="Times New Roman" w:hAnsi="Tahoma" w:cs="Times New Roman"/>
      <w:sz w:val="16"/>
      <w:szCs w:val="16"/>
      <w:lang w:val="x-none" w:eastAsia="x-none"/>
    </w:rPr>
  </w:style>
  <w:style w:type="character" w:customStyle="1" w:styleId="af0">
    <w:name w:val="Схема документа Знак"/>
    <w:basedOn w:val="a1"/>
    <w:link w:val="af"/>
    <w:uiPriority w:val="99"/>
    <w:semiHidden/>
    <w:rsid w:val="009F2D2B"/>
    <w:rPr>
      <w:rFonts w:ascii="Tahoma" w:eastAsia="Times New Roman" w:hAnsi="Tahoma" w:cs="Times New Roman"/>
      <w:sz w:val="16"/>
      <w:szCs w:val="16"/>
      <w:lang w:val="x-none" w:eastAsia="x-none"/>
    </w:rPr>
  </w:style>
  <w:style w:type="paragraph" w:customStyle="1" w:styleId="ConsNonformat">
    <w:name w:val="ConsNonformat"/>
    <w:rsid w:val="009F2D2B"/>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9F2D2B"/>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9F2D2B"/>
    <w:pPr>
      <w:widowControl w:val="0"/>
      <w:spacing w:after="0" w:line="240" w:lineRule="auto"/>
      <w:ind w:right="19772"/>
    </w:pPr>
    <w:rPr>
      <w:rFonts w:ascii="Arial" w:eastAsia="Times New Roman" w:hAnsi="Arial" w:cs="Arial"/>
      <w:sz w:val="20"/>
      <w:szCs w:val="20"/>
      <w:lang w:eastAsia="ru-RU"/>
    </w:rPr>
  </w:style>
  <w:style w:type="table" w:styleId="af1">
    <w:name w:val="Table Grid"/>
    <w:basedOn w:val="a2"/>
    <w:uiPriority w:val="39"/>
    <w:rsid w:val="009F2D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0"/>
    <w:uiPriority w:val="99"/>
    <w:unhideWhenUsed/>
    <w:rsid w:val="00C019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BC7E11"/>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77C92"/>
  </w:style>
  <w:style w:type="paragraph" w:styleId="1">
    <w:name w:val="heading 1"/>
    <w:basedOn w:val="a0"/>
    <w:next w:val="a0"/>
    <w:link w:val="10"/>
    <w:uiPriority w:val="99"/>
    <w:qFormat/>
    <w:rsid w:val="009F2D2B"/>
    <w:pPr>
      <w:keepNext/>
      <w:keepLines/>
      <w:spacing w:before="480" w:after="0" w:line="240" w:lineRule="auto"/>
      <w:outlineLvl w:val="0"/>
    </w:pPr>
    <w:rPr>
      <w:rFonts w:ascii="Cambria" w:eastAsia="Calibri" w:hAnsi="Cambria" w:cs="Times New Roman"/>
      <w:b/>
      <w:bCs/>
      <w:color w:val="365F91"/>
      <w:sz w:val="28"/>
      <w:szCs w:val="28"/>
      <w:lang w:val="x-none" w:eastAsia="ru-RU"/>
    </w:rPr>
  </w:style>
  <w:style w:type="paragraph" w:styleId="2">
    <w:name w:val="heading 2"/>
    <w:basedOn w:val="a0"/>
    <w:next w:val="a0"/>
    <w:link w:val="20"/>
    <w:uiPriority w:val="99"/>
    <w:qFormat/>
    <w:rsid w:val="009F2D2B"/>
    <w:pPr>
      <w:keepNext/>
      <w:spacing w:before="240" w:after="60" w:line="240" w:lineRule="auto"/>
      <w:outlineLvl w:val="1"/>
    </w:pPr>
    <w:rPr>
      <w:rFonts w:ascii="Arial" w:eastAsia="Calibri" w:hAnsi="Arial" w:cs="Times New Roman"/>
      <w:b/>
      <w:bCs/>
      <w:i/>
      <w:iCs/>
      <w:sz w:val="28"/>
      <w:szCs w:val="28"/>
      <w:lang w:val="x-none" w:eastAsia="ru-RU"/>
    </w:rPr>
  </w:style>
  <w:style w:type="paragraph" w:styleId="3">
    <w:name w:val="heading 3"/>
    <w:basedOn w:val="a0"/>
    <w:next w:val="a0"/>
    <w:link w:val="30"/>
    <w:uiPriority w:val="99"/>
    <w:qFormat/>
    <w:rsid w:val="009F2D2B"/>
    <w:pPr>
      <w:keepNext/>
      <w:spacing w:before="240" w:after="60" w:line="240" w:lineRule="auto"/>
      <w:outlineLvl w:val="2"/>
    </w:pPr>
    <w:rPr>
      <w:rFonts w:ascii="Arial" w:eastAsia="Calibri" w:hAnsi="Arial" w:cs="Times New Roman"/>
      <w:b/>
      <w:bCs/>
      <w:sz w:val="26"/>
      <w:szCs w:val="26"/>
      <w:lang w:val="x-none"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rsid w:val="00926A06"/>
    <w:pPr>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1"/>
    <w:link w:val="a4"/>
    <w:uiPriority w:val="99"/>
    <w:rsid w:val="00926A06"/>
    <w:rPr>
      <w:rFonts w:ascii="Times New Roman" w:eastAsia="Times New Roman" w:hAnsi="Times New Roman" w:cs="Times New Roman"/>
      <w:sz w:val="20"/>
      <w:szCs w:val="20"/>
    </w:rPr>
  </w:style>
  <w:style w:type="character" w:styleId="a6">
    <w:name w:val="footnote reference"/>
    <w:uiPriority w:val="99"/>
    <w:rsid w:val="00926A06"/>
    <w:rPr>
      <w:vertAlign w:val="superscript"/>
    </w:rPr>
  </w:style>
  <w:style w:type="paragraph" w:styleId="a7">
    <w:name w:val="header"/>
    <w:basedOn w:val="a0"/>
    <w:link w:val="a8"/>
    <w:uiPriority w:val="99"/>
    <w:unhideWhenUsed/>
    <w:rsid w:val="00926A06"/>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926A06"/>
  </w:style>
  <w:style w:type="paragraph" w:customStyle="1" w:styleId="ConsPlusTitle">
    <w:name w:val="ConsPlusTitle"/>
    <w:rsid w:val="00926A0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9">
    <w:name w:val="Hyperlink"/>
    <w:basedOn w:val="a1"/>
    <w:uiPriority w:val="99"/>
    <w:unhideWhenUsed/>
    <w:rsid w:val="00143F9F"/>
    <w:rPr>
      <w:color w:val="0563C1" w:themeColor="hyperlink"/>
      <w:u w:val="single"/>
    </w:rPr>
  </w:style>
  <w:style w:type="paragraph" w:styleId="aa">
    <w:name w:val="footer"/>
    <w:basedOn w:val="a0"/>
    <w:link w:val="ab"/>
    <w:uiPriority w:val="99"/>
    <w:unhideWhenUsed/>
    <w:rsid w:val="005E5A6F"/>
    <w:pPr>
      <w:tabs>
        <w:tab w:val="center" w:pos="4677"/>
        <w:tab w:val="right" w:pos="9355"/>
      </w:tabs>
      <w:spacing w:after="0" w:line="240" w:lineRule="auto"/>
    </w:pPr>
  </w:style>
  <w:style w:type="character" w:customStyle="1" w:styleId="ab">
    <w:name w:val="Нижний колонтитул Знак"/>
    <w:basedOn w:val="a1"/>
    <w:link w:val="aa"/>
    <w:uiPriority w:val="99"/>
    <w:rsid w:val="005E5A6F"/>
  </w:style>
  <w:style w:type="paragraph" w:styleId="21">
    <w:name w:val="Body Text 2"/>
    <w:basedOn w:val="a0"/>
    <w:link w:val="22"/>
    <w:rsid w:val="00394F98"/>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2">
    <w:name w:val="Основной текст 2 Знак"/>
    <w:basedOn w:val="a1"/>
    <w:link w:val="21"/>
    <w:rsid w:val="00394F98"/>
    <w:rPr>
      <w:rFonts w:ascii="Times New Roman" w:eastAsia="Times New Roman" w:hAnsi="Times New Roman" w:cs="Times New Roman"/>
      <w:color w:val="000000"/>
      <w:sz w:val="24"/>
      <w:szCs w:val="24"/>
      <w:lang w:eastAsia="ru-RU"/>
    </w:rPr>
  </w:style>
  <w:style w:type="paragraph" w:styleId="ac">
    <w:name w:val="Balloon Text"/>
    <w:basedOn w:val="a0"/>
    <w:link w:val="ad"/>
    <w:uiPriority w:val="99"/>
    <w:semiHidden/>
    <w:unhideWhenUsed/>
    <w:rsid w:val="006777FF"/>
    <w:pPr>
      <w:spacing w:after="0" w:line="240" w:lineRule="auto"/>
    </w:pPr>
    <w:rPr>
      <w:rFonts w:ascii="Tahoma" w:hAnsi="Tahoma" w:cs="Tahoma"/>
      <w:sz w:val="16"/>
      <w:szCs w:val="16"/>
    </w:rPr>
  </w:style>
  <w:style w:type="character" w:customStyle="1" w:styleId="ad">
    <w:name w:val="Текст выноски Знак"/>
    <w:basedOn w:val="a1"/>
    <w:link w:val="ac"/>
    <w:uiPriority w:val="99"/>
    <w:semiHidden/>
    <w:rsid w:val="006777FF"/>
    <w:rPr>
      <w:rFonts w:ascii="Tahoma" w:hAnsi="Tahoma" w:cs="Tahoma"/>
      <w:sz w:val="16"/>
      <w:szCs w:val="16"/>
    </w:rPr>
  </w:style>
  <w:style w:type="paragraph" w:customStyle="1" w:styleId="ConsPlusNormal">
    <w:name w:val="ConsPlusNormal"/>
    <w:rsid w:val="00371D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371D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List Paragraph"/>
    <w:basedOn w:val="a0"/>
    <w:uiPriority w:val="34"/>
    <w:qFormat/>
    <w:rsid w:val="003B63C8"/>
    <w:pPr>
      <w:ind w:left="720"/>
      <w:contextualSpacing/>
    </w:pPr>
  </w:style>
  <w:style w:type="character" w:customStyle="1" w:styleId="10">
    <w:name w:val="Заголовок 1 Знак"/>
    <w:basedOn w:val="a1"/>
    <w:link w:val="1"/>
    <w:uiPriority w:val="99"/>
    <w:rsid w:val="009F2D2B"/>
    <w:rPr>
      <w:rFonts w:ascii="Cambria" w:eastAsia="Calibri" w:hAnsi="Cambria" w:cs="Times New Roman"/>
      <w:b/>
      <w:bCs/>
      <w:color w:val="365F91"/>
      <w:sz w:val="28"/>
      <w:szCs w:val="28"/>
      <w:lang w:val="x-none" w:eastAsia="ru-RU"/>
    </w:rPr>
  </w:style>
  <w:style w:type="character" w:customStyle="1" w:styleId="20">
    <w:name w:val="Заголовок 2 Знак"/>
    <w:basedOn w:val="a1"/>
    <w:link w:val="2"/>
    <w:uiPriority w:val="99"/>
    <w:rsid w:val="009F2D2B"/>
    <w:rPr>
      <w:rFonts w:ascii="Arial" w:eastAsia="Calibri" w:hAnsi="Arial" w:cs="Times New Roman"/>
      <w:b/>
      <w:bCs/>
      <w:i/>
      <w:iCs/>
      <w:sz w:val="28"/>
      <w:szCs w:val="28"/>
      <w:lang w:val="x-none" w:eastAsia="ru-RU"/>
    </w:rPr>
  </w:style>
  <w:style w:type="character" w:customStyle="1" w:styleId="30">
    <w:name w:val="Заголовок 3 Знак"/>
    <w:basedOn w:val="a1"/>
    <w:link w:val="3"/>
    <w:uiPriority w:val="99"/>
    <w:rsid w:val="009F2D2B"/>
    <w:rPr>
      <w:rFonts w:ascii="Arial" w:eastAsia="Calibri" w:hAnsi="Arial" w:cs="Times New Roman"/>
      <w:b/>
      <w:bCs/>
      <w:sz w:val="26"/>
      <w:szCs w:val="26"/>
      <w:lang w:val="x-none" w:eastAsia="ru-RU"/>
    </w:rPr>
  </w:style>
  <w:style w:type="paragraph" w:styleId="a">
    <w:name w:val="List Bullet"/>
    <w:basedOn w:val="a0"/>
    <w:uiPriority w:val="99"/>
    <w:rsid w:val="009F2D2B"/>
    <w:pPr>
      <w:numPr>
        <w:numId w:val="3"/>
      </w:numPr>
      <w:spacing w:after="0"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9F2D2B"/>
    <w:pPr>
      <w:autoSpaceDE w:val="0"/>
      <w:autoSpaceDN w:val="0"/>
      <w:adjustRightInd w:val="0"/>
      <w:spacing w:after="0" w:line="240" w:lineRule="auto"/>
    </w:pPr>
    <w:rPr>
      <w:rFonts w:ascii="Courier New" w:eastAsia="Calibri" w:hAnsi="Courier New" w:cs="Courier New"/>
      <w:sz w:val="20"/>
      <w:szCs w:val="20"/>
      <w:lang w:eastAsia="ru-RU"/>
    </w:rPr>
  </w:style>
  <w:style w:type="paragraph" w:styleId="af">
    <w:name w:val="Document Map"/>
    <w:basedOn w:val="a0"/>
    <w:link w:val="af0"/>
    <w:uiPriority w:val="99"/>
    <w:semiHidden/>
    <w:unhideWhenUsed/>
    <w:rsid w:val="009F2D2B"/>
    <w:pPr>
      <w:spacing w:after="0" w:line="240" w:lineRule="auto"/>
    </w:pPr>
    <w:rPr>
      <w:rFonts w:ascii="Tahoma" w:eastAsia="Times New Roman" w:hAnsi="Tahoma" w:cs="Times New Roman"/>
      <w:sz w:val="16"/>
      <w:szCs w:val="16"/>
      <w:lang w:val="x-none" w:eastAsia="x-none"/>
    </w:rPr>
  </w:style>
  <w:style w:type="character" w:customStyle="1" w:styleId="af0">
    <w:name w:val="Схема документа Знак"/>
    <w:basedOn w:val="a1"/>
    <w:link w:val="af"/>
    <w:uiPriority w:val="99"/>
    <w:semiHidden/>
    <w:rsid w:val="009F2D2B"/>
    <w:rPr>
      <w:rFonts w:ascii="Tahoma" w:eastAsia="Times New Roman" w:hAnsi="Tahoma" w:cs="Times New Roman"/>
      <w:sz w:val="16"/>
      <w:szCs w:val="16"/>
      <w:lang w:val="x-none" w:eastAsia="x-none"/>
    </w:rPr>
  </w:style>
  <w:style w:type="paragraph" w:customStyle="1" w:styleId="ConsNonformat">
    <w:name w:val="ConsNonformat"/>
    <w:rsid w:val="009F2D2B"/>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9F2D2B"/>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9F2D2B"/>
    <w:pPr>
      <w:widowControl w:val="0"/>
      <w:spacing w:after="0" w:line="240" w:lineRule="auto"/>
      <w:ind w:right="19772"/>
    </w:pPr>
    <w:rPr>
      <w:rFonts w:ascii="Arial" w:eastAsia="Times New Roman" w:hAnsi="Arial" w:cs="Arial"/>
      <w:sz w:val="20"/>
      <w:szCs w:val="20"/>
      <w:lang w:eastAsia="ru-RU"/>
    </w:rPr>
  </w:style>
  <w:style w:type="table" w:styleId="af1">
    <w:name w:val="Table Grid"/>
    <w:basedOn w:val="a2"/>
    <w:uiPriority w:val="39"/>
    <w:rsid w:val="009F2D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0"/>
    <w:uiPriority w:val="99"/>
    <w:unhideWhenUsed/>
    <w:rsid w:val="00C019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BC7E1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281140">
      <w:bodyDiv w:val="1"/>
      <w:marLeft w:val="0"/>
      <w:marRight w:val="0"/>
      <w:marTop w:val="0"/>
      <w:marBottom w:val="0"/>
      <w:divBdr>
        <w:top w:val="none" w:sz="0" w:space="0" w:color="auto"/>
        <w:left w:val="none" w:sz="0" w:space="0" w:color="auto"/>
        <w:bottom w:val="none" w:sz="0" w:space="0" w:color="auto"/>
        <w:right w:val="none" w:sz="0" w:space="0" w:color="auto"/>
      </w:divBdr>
    </w:div>
    <w:div w:id="516432222">
      <w:bodyDiv w:val="1"/>
      <w:marLeft w:val="0"/>
      <w:marRight w:val="0"/>
      <w:marTop w:val="0"/>
      <w:marBottom w:val="0"/>
      <w:divBdr>
        <w:top w:val="none" w:sz="0" w:space="0" w:color="auto"/>
        <w:left w:val="none" w:sz="0" w:space="0" w:color="auto"/>
        <w:bottom w:val="none" w:sz="0" w:space="0" w:color="auto"/>
        <w:right w:val="none" w:sz="0" w:space="0" w:color="auto"/>
      </w:divBdr>
    </w:div>
    <w:div w:id="565460750">
      <w:bodyDiv w:val="1"/>
      <w:marLeft w:val="0"/>
      <w:marRight w:val="0"/>
      <w:marTop w:val="0"/>
      <w:marBottom w:val="0"/>
      <w:divBdr>
        <w:top w:val="none" w:sz="0" w:space="0" w:color="auto"/>
        <w:left w:val="none" w:sz="0" w:space="0" w:color="auto"/>
        <w:bottom w:val="none" w:sz="0" w:space="0" w:color="auto"/>
        <w:right w:val="none" w:sz="0" w:space="0" w:color="auto"/>
      </w:divBdr>
    </w:div>
    <w:div w:id="588395719">
      <w:bodyDiv w:val="1"/>
      <w:marLeft w:val="0"/>
      <w:marRight w:val="0"/>
      <w:marTop w:val="0"/>
      <w:marBottom w:val="0"/>
      <w:divBdr>
        <w:top w:val="none" w:sz="0" w:space="0" w:color="auto"/>
        <w:left w:val="none" w:sz="0" w:space="0" w:color="auto"/>
        <w:bottom w:val="none" w:sz="0" w:space="0" w:color="auto"/>
        <w:right w:val="none" w:sz="0" w:space="0" w:color="auto"/>
      </w:divBdr>
    </w:div>
    <w:div w:id="751320908">
      <w:bodyDiv w:val="1"/>
      <w:marLeft w:val="0"/>
      <w:marRight w:val="0"/>
      <w:marTop w:val="0"/>
      <w:marBottom w:val="0"/>
      <w:divBdr>
        <w:top w:val="none" w:sz="0" w:space="0" w:color="auto"/>
        <w:left w:val="none" w:sz="0" w:space="0" w:color="auto"/>
        <w:bottom w:val="none" w:sz="0" w:space="0" w:color="auto"/>
        <w:right w:val="none" w:sz="0" w:space="0" w:color="auto"/>
      </w:divBdr>
    </w:div>
    <w:div w:id="1201017304">
      <w:bodyDiv w:val="1"/>
      <w:marLeft w:val="0"/>
      <w:marRight w:val="0"/>
      <w:marTop w:val="0"/>
      <w:marBottom w:val="0"/>
      <w:divBdr>
        <w:top w:val="none" w:sz="0" w:space="0" w:color="auto"/>
        <w:left w:val="none" w:sz="0" w:space="0" w:color="auto"/>
        <w:bottom w:val="none" w:sz="0" w:space="0" w:color="auto"/>
        <w:right w:val="none" w:sz="0" w:space="0" w:color="auto"/>
      </w:divBdr>
    </w:div>
    <w:div w:id="1764914384">
      <w:bodyDiv w:val="1"/>
      <w:marLeft w:val="0"/>
      <w:marRight w:val="0"/>
      <w:marTop w:val="0"/>
      <w:marBottom w:val="0"/>
      <w:divBdr>
        <w:top w:val="none" w:sz="0" w:space="0" w:color="auto"/>
        <w:left w:val="none" w:sz="0" w:space="0" w:color="auto"/>
        <w:bottom w:val="none" w:sz="0" w:space="0" w:color="auto"/>
        <w:right w:val="none" w:sz="0" w:space="0" w:color="auto"/>
      </w:divBdr>
    </w:div>
    <w:div w:id="210240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ludyank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ludyanka.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sludyanka.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479EC-1051-4BC7-BDC3-ABCBC23DC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16</Pages>
  <Words>5979</Words>
  <Characters>34086</Characters>
  <Application>Microsoft Office Word</Application>
  <DocSecurity>0</DocSecurity>
  <Lines>284</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39986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Кустов Александр Николаевич</cp:lastModifiedBy>
  <cp:revision>11</cp:revision>
  <cp:lastPrinted>2026-04-10T03:03:00Z</cp:lastPrinted>
  <dcterms:created xsi:type="dcterms:W3CDTF">2026-03-19T03:17:00Z</dcterms:created>
  <dcterms:modified xsi:type="dcterms:W3CDTF">2026-05-04T02:43:00Z</dcterms:modified>
</cp:coreProperties>
</file>