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0E84" w:rsidRPr="00A20E84" w:rsidRDefault="00A20E84" w:rsidP="00A20E84">
      <w:pPr>
        <w:widowControl w:val="0"/>
        <w:suppressAutoHyphens/>
        <w:autoSpaceDN w:val="0"/>
        <w:spacing w:after="0" w:line="240" w:lineRule="auto"/>
        <w:ind w:right="-143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  <w:lang w:eastAsia="ru-RU"/>
        </w:rPr>
      </w:pPr>
      <w:r w:rsidRPr="00A20E84">
        <w:rPr>
          <w:rFonts w:ascii="Times New Roman" w:eastAsia="Lucida Sans Unicode" w:hAnsi="Times New Roman" w:cs="Times New Roman"/>
          <w:b/>
          <w:kern w:val="2"/>
          <w:sz w:val="28"/>
          <w:szCs w:val="28"/>
          <w:lang w:eastAsia="ru-RU"/>
        </w:rPr>
        <w:t>ДУМА МАРИТУЙСКОГО СЕЛЬСКОГО ПОСЕЛЕНИЯ СЛЮДЯНСКОГО МУНИЦИПАЛЬНОГО РАЙОНА</w:t>
      </w:r>
    </w:p>
    <w:p w:rsidR="00A20E84" w:rsidRPr="00A20E84" w:rsidRDefault="00A20E84" w:rsidP="00A20E84">
      <w:pPr>
        <w:widowControl w:val="0"/>
        <w:suppressAutoHyphens/>
        <w:autoSpaceDN w:val="0"/>
        <w:spacing w:after="0" w:line="240" w:lineRule="auto"/>
        <w:ind w:right="-143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  <w:lang w:eastAsia="ru-RU"/>
        </w:rPr>
      </w:pPr>
      <w:r w:rsidRPr="00A20E84">
        <w:rPr>
          <w:rFonts w:ascii="Times New Roman" w:eastAsia="Lucida Sans Unicode" w:hAnsi="Times New Roman" w:cs="Times New Roman"/>
          <w:b/>
          <w:kern w:val="2"/>
          <w:sz w:val="28"/>
          <w:szCs w:val="28"/>
          <w:lang w:eastAsia="ru-RU"/>
        </w:rPr>
        <w:t xml:space="preserve"> ИРКУТСКОЙ ОБЛАСТИ</w:t>
      </w:r>
    </w:p>
    <w:p w:rsidR="00A20E84" w:rsidRPr="00A20E84" w:rsidRDefault="00A20E84" w:rsidP="00A20E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2"/>
          <w:sz w:val="28"/>
          <w:szCs w:val="28"/>
          <w:lang w:eastAsia="ru-RU"/>
        </w:rPr>
      </w:pPr>
    </w:p>
    <w:p w:rsidR="00A20E84" w:rsidRPr="0090147D" w:rsidRDefault="00A20E84" w:rsidP="00A20E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2"/>
          <w:sz w:val="32"/>
          <w:szCs w:val="32"/>
          <w:lang w:eastAsia="ru-RU"/>
        </w:rPr>
      </w:pPr>
      <w:r w:rsidRPr="0090147D">
        <w:rPr>
          <w:rFonts w:ascii="Times New Roman" w:eastAsia="Calibri" w:hAnsi="Times New Roman" w:cs="Times New Roman"/>
          <w:b/>
          <w:bCs/>
          <w:kern w:val="2"/>
          <w:sz w:val="32"/>
          <w:szCs w:val="32"/>
          <w:lang w:eastAsia="ru-RU"/>
        </w:rPr>
        <w:t>РЕШЕНИЕ</w:t>
      </w:r>
    </w:p>
    <w:p w:rsidR="00A20E84" w:rsidRPr="00A20E84" w:rsidRDefault="00A20E84" w:rsidP="00A20E84">
      <w:pPr>
        <w:tabs>
          <w:tab w:val="left" w:pos="6090"/>
        </w:tabs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32"/>
          <w:szCs w:val="32"/>
          <w:lang w:eastAsia="ru-RU"/>
        </w:rPr>
      </w:pPr>
    </w:p>
    <w:p w:rsidR="00A20E84" w:rsidRPr="0090147D" w:rsidRDefault="0090147D" w:rsidP="00A20E84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  <w:lang w:eastAsia="ru-RU"/>
        </w:rPr>
      </w:pPr>
      <w:r w:rsidRPr="0090147D">
        <w:rPr>
          <w:rFonts w:ascii="Times New Roman" w:eastAsia="Lucida Sans Unicode" w:hAnsi="Times New Roman" w:cs="Times New Roman"/>
          <w:b/>
          <w:kern w:val="2"/>
          <w:sz w:val="28"/>
          <w:szCs w:val="28"/>
          <w:lang w:eastAsia="ru-RU"/>
        </w:rPr>
        <w:t xml:space="preserve">7 декабря </w:t>
      </w:r>
      <w:r w:rsidR="00A20E84" w:rsidRPr="0090147D">
        <w:rPr>
          <w:rFonts w:ascii="Times New Roman" w:eastAsia="Lucida Sans Unicode" w:hAnsi="Times New Roman" w:cs="Times New Roman"/>
          <w:b/>
          <w:kern w:val="2"/>
          <w:sz w:val="28"/>
          <w:szCs w:val="28"/>
          <w:lang w:eastAsia="ru-RU"/>
        </w:rPr>
        <w:t xml:space="preserve">2024 г.              </w:t>
      </w:r>
      <w:r>
        <w:rPr>
          <w:rFonts w:ascii="Times New Roman" w:eastAsia="Lucida Sans Unicode" w:hAnsi="Times New Roman" w:cs="Times New Roman"/>
          <w:b/>
          <w:kern w:val="2"/>
          <w:sz w:val="28"/>
          <w:szCs w:val="28"/>
          <w:lang w:eastAsia="ru-RU"/>
        </w:rPr>
        <w:t xml:space="preserve">                             </w:t>
      </w:r>
      <w:r w:rsidR="00A20E84" w:rsidRPr="0090147D">
        <w:rPr>
          <w:rFonts w:ascii="Times New Roman" w:eastAsia="Lucida Sans Unicode" w:hAnsi="Times New Roman" w:cs="Times New Roman"/>
          <w:b/>
          <w:kern w:val="2"/>
          <w:sz w:val="28"/>
          <w:szCs w:val="28"/>
          <w:lang w:eastAsia="ru-RU"/>
        </w:rPr>
        <w:t xml:space="preserve">                                                       № </w:t>
      </w:r>
      <w:r w:rsidRPr="0090147D">
        <w:rPr>
          <w:rFonts w:ascii="Times New Roman" w:eastAsia="Lucida Sans Unicode" w:hAnsi="Times New Roman" w:cs="Times New Roman"/>
          <w:b/>
          <w:kern w:val="2"/>
          <w:sz w:val="28"/>
          <w:szCs w:val="28"/>
          <w:lang w:eastAsia="ru-RU"/>
        </w:rPr>
        <w:t>20</w:t>
      </w:r>
      <w:r w:rsidR="00A20E84" w:rsidRPr="0090147D">
        <w:rPr>
          <w:rFonts w:ascii="Times New Roman" w:eastAsia="Lucida Sans Unicode" w:hAnsi="Times New Roman" w:cs="Times New Roman"/>
          <w:b/>
          <w:kern w:val="2"/>
          <w:sz w:val="28"/>
          <w:szCs w:val="28"/>
          <w:lang w:eastAsia="ru-RU"/>
        </w:rPr>
        <w:t xml:space="preserve">-5сд </w:t>
      </w:r>
    </w:p>
    <w:p w:rsidR="00A20E84" w:rsidRPr="00A20E84" w:rsidRDefault="00A20E84" w:rsidP="00A20E84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0E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с. </w:t>
      </w:r>
      <w:proofErr w:type="spellStart"/>
      <w:r w:rsidRPr="00A20E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</w:t>
      </w:r>
      <w:proofErr w:type="spellEnd"/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24"/>
          <w:lang w:eastAsia="ru-RU"/>
        </w:rPr>
      </w:pPr>
    </w:p>
    <w:p w:rsidR="00A20E84" w:rsidRDefault="00233615" w:rsidP="004A1F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0E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A1F0E" w:rsidRPr="00A20E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</w:t>
      </w:r>
      <w:r w:rsidR="00A20E84" w:rsidRPr="00A20E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размере и условиях оплаты труда главы</w:t>
      </w:r>
    </w:p>
    <w:p w:rsidR="00233615" w:rsidRPr="00A20E84" w:rsidRDefault="00A20E84" w:rsidP="004A1F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0E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Маритуйского муниципального образования</w:t>
      </w:r>
    </w:p>
    <w:p w:rsidR="00233615" w:rsidRPr="00A20E84" w:rsidRDefault="00233615" w:rsidP="002336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3615" w:rsidRPr="00A20E84" w:rsidRDefault="004A1F0E" w:rsidP="006317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постановлением Правительства Иркутской области от 2</w:t>
      </w:r>
      <w:r w:rsidR="00BB6C21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BB6C21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BB6C21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BB6C21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833</w:t>
      </w:r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-пп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муниципальных образований Иркутской области»,</w:t>
      </w:r>
      <w:r w:rsidRPr="00A20E84">
        <w:rPr>
          <w:rFonts w:ascii="Times New Roman" w:hAnsi="Times New Roman" w:cs="Times New Roman"/>
          <w:sz w:val="28"/>
          <w:szCs w:val="28"/>
        </w:rPr>
        <w:t xml:space="preserve"> </w:t>
      </w:r>
      <w:r w:rsidR="00631770" w:rsidRPr="00A20E84">
        <w:rPr>
          <w:rFonts w:ascii="Times New Roman" w:hAnsi="Times New Roman" w:cs="Times New Roman"/>
          <w:sz w:val="28"/>
          <w:szCs w:val="28"/>
        </w:rPr>
        <w:t>учитывая положения указа Губернатора Иркутской области от 26.10.2023 №</w:t>
      </w:r>
      <w:r w:rsidR="00A20E84">
        <w:rPr>
          <w:rFonts w:ascii="Times New Roman" w:hAnsi="Times New Roman" w:cs="Times New Roman"/>
          <w:sz w:val="28"/>
          <w:szCs w:val="28"/>
        </w:rPr>
        <w:t xml:space="preserve"> </w:t>
      </w:r>
      <w:r w:rsidR="00631770" w:rsidRPr="00A20E84">
        <w:rPr>
          <w:rFonts w:ascii="Times New Roman" w:hAnsi="Times New Roman" w:cs="Times New Roman"/>
          <w:sz w:val="28"/>
          <w:szCs w:val="28"/>
        </w:rPr>
        <w:t xml:space="preserve">356-УГ «Об увеличении (индексации) размеров окладов месячного денежного содержания государственных гражданских служащих Иркутской области», </w:t>
      </w:r>
      <w:r w:rsidR="00631770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а основании</w:t>
      </w:r>
      <w:proofErr w:type="gramEnd"/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Устава </w:t>
      </w:r>
      <w:r w:rsid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образования,</w:t>
      </w:r>
      <w:r w:rsid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Дума Маритуйского сельского поселения </w:t>
      </w:r>
      <w:r w:rsidR="00A20E84" w:rsidRPr="00A20E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4A1F0E" w:rsidRPr="00A20E84" w:rsidRDefault="004A1F0E" w:rsidP="00A20E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1F0E" w:rsidRPr="00A20E84" w:rsidRDefault="00A20E84" w:rsidP="00A20E8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4A1F0E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</w:t>
      </w:r>
      <w:r w:rsidR="00942D4F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ить</w:t>
      </w:r>
      <w:r w:rsidR="004A1F0E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денежное вознаграждение главы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r w:rsidR="004A1F0E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в расчете на месяц </w:t>
      </w:r>
      <w:r w:rsidR="00631770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6 108,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="004A1F0E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руб. (</w:t>
      </w:r>
      <w:r w:rsidR="00631770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Шесть</w:t>
      </w:r>
      <w:r w:rsidR="00BB6C21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тысяч </w:t>
      </w:r>
      <w:r w:rsidR="00631770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 восемь</w:t>
      </w:r>
      <w:r w:rsidR="004A1F0E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тридцать четыре коп.</w:t>
      </w:r>
      <w:r w:rsidR="004A1F0E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4A1F0E" w:rsidRPr="00A20E84" w:rsidRDefault="004A1F0E" w:rsidP="00A20E8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5076E9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поправочный</w:t>
      </w:r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коэффициент для </w:t>
      </w:r>
      <w:r w:rsid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исходя из численности </w:t>
      </w:r>
      <w:r w:rsid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6,6</w:t>
      </w:r>
      <w:r w:rsidR="005076E9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4A1F0E" w:rsidRPr="00A20E84" w:rsidRDefault="004A1F0E" w:rsidP="00A20E8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3. Утвердить коэффициент, зависящий от количества населенных пунктов 1,</w:t>
      </w:r>
      <w:r w:rsid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</w:p>
    <w:p w:rsidR="004A1F0E" w:rsidRPr="00A20E84" w:rsidRDefault="004A1F0E" w:rsidP="00A20E8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Утвердить поправочный коэффициент, зависящий от количества исполняемых полномочий, закрепленных за </w:t>
      </w:r>
      <w:proofErr w:type="spellStart"/>
      <w:r w:rsid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Маритуйским</w:t>
      </w:r>
      <w:proofErr w:type="spellEnd"/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муниципальным образованием</w:t>
      </w:r>
      <w:r w:rsidR="008F78FF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0,</w:t>
      </w:r>
      <w:r w:rsidR="000A366F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88</w:t>
      </w:r>
      <w:r w:rsidR="008F78FF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A1F0E" w:rsidRPr="00A20E84" w:rsidRDefault="007A2A50" w:rsidP="00A20E8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4A1F0E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Утвердить главе </w:t>
      </w:r>
      <w:r w:rsid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r w:rsidR="004A1F0E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надбавку за работу со сведениями, составляющими государственную т</w:t>
      </w:r>
      <w:r w:rsidR="008F78FF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айну в расчете на месяц </w:t>
      </w:r>
      <w:r w:rsid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403,15</w:t>
      </w:r>
      <w:r w:rsidR="008F78FF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</w:t>
      </w:r>
      <w:proofErr w:type="gramStart"/>
      <w:r w:rsid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076E9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4A1F0E" w:rsidRPr="00A20E84" w:rsidRDefault="004A1F0E" w:rsidP="00A20E8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6. Установить районный коэффициент и процентную надбавку к заработной плате за</w:t>
      </w:r>
      <w:r w:rsidR="008F78FF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работу в районах Крайнего Севера и приравненным к ним местностям, в южных районах</w:t>
      </w:r>
      <w:r w:rsidR="008F78FF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Иркутской области в размере, определенном федеральным и областным законодательством.</w:t>
      </w:r>
    </w:p>
    <w:p w:rsidR="005076E9" w:rsidRPr="00A20E84" w:rsidRDefault="00A20E84" w:rsidP="00A20E8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4A1F0E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7.  Настоящее р</w:t>
      </w:r>
      <w:r w:rsidR="008F78FF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ешение ввести в действие с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января </w:t>
      </w:r>
      <w:r w:rsidR="004A1F0E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2A2EFC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A366F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1F0E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 w:rsidR="005076E9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A1F0E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A1F0E" w:rsidRDefault="00A20E84" w:rsidP="00A20E8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8</w:t>
      </w:r>
      <w:r w:rsidR="004A1F0E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1F0E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Расходы, связанные с реали</w:t>
      </w:r>
      <w:r w:rsidR="002A2EFC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зацией настоящего решения в 202</w:t>
      </w:r>
      <w:r w:rsidR="000A366F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1F0E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году осуществлять в пределах средств на оплату труда, </w:t>
      </w:r>
      <w:r w:rsidR="002A2EFC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предусмотренных на 202</w:t>
      </w:r>
      <w:r w:rsidR="000A366F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1F0E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год.</w:t>
      </w:r>
    </w:p>
    <w:p w:rsidR="0058351D" w:rsidRDefault="0058351D" w:rsidP="00A20E8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9. Признать утратившим силу решения Думы:</w:t>
      </w:r>
    </w:p>
    <w:p w:rsidR="0058351D" w:rsidRDefault="0058351D" w:rsidP="00A20E8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от 27.02.2020 № 7-4сд</w:t>
      </w:r>
      <w:r w:rsidRPr="0058351D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«</w:t>
      </w:r>
      <w:r w:rsidRPr="0058351D">
        <w:rPr>
          <w:rFonts w:ascii="Times New Roman" w:hAnsi="Times New Roman" w:cs="Times New Roman"/>
          <w:bCs/>
          <w:sz w:val="28"/>
          <w:szCs w:val="28"/>
        </w:rPr>
        <w:t>О раз</w:t>
      </w:r>
      <w:bookmarkStart w:id="0" w:name="_GoBack"/>
      <w:bookmarkEnd w:id="0"/>
      <w:r w:rsidRPr="0058351D">
        <w:rPr>
          <w:rFonts w:ascii="Times New Roman" w:hAnsi="Times New Roman" w:cs="Times New Roman"/>
          <w:bCs/>
          <w:sz w:val="28"/>
          <w:szCs w:val="28"/>
        </w:rPr>
        <w:t xml:space="preserve">мере и условиях оплаты труда главы </w:t>
      </w:r>
      <w:r w:rsidRPr="0058351D">
        <w:rPr>
          <w:rFonts w:ascii="Times New Roman" w:hAnsi="Times New Roman" w:cs="Times New Roman"/>
          <w:sz w:val="28"/>
          <w:szCs w:val="28"/>
        </w:rPr>
        <w:t>Маритуйского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58351D" w:rsidRDefault="0058351D" w:rsidP="0058351D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583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25.09.2022 № 4-5сд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8351D">
        <w:rPr>
          <w:rFonts w:ascii="Times New Roman" w:hAnsi="Times New Roman" w:cs="Times New Roman"/>
          <w:sz w:val="28"/>
          <w:szCs w:val="28"/>
        </w:rPr>
        <w:t>Об утверждени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8351D">
        <w:rPr>
          <w:rFonts w:ascii="Times New Roman" w:hAnsi="Times New Roman" w:cs="Times New Roman"/>
          <w:sz w:val="28"/>
          <w:szCs w:val="28"/>
        </w:rPr>
        <w:t xml:space="preserve"> размера и условий оплаты труда главы Маритуйского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A20E84" w:rsidRPr="00A20E84" w:rsidRDefault="0058351D" w:rsidP="00A20E8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4A1F0E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0E84" w:rsidRPr="00A20E8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Слюдянский район» в разделе «Маритуйское сельское поселение».</w:t>
      </w:r>
    </w:p>
    <w:p w:rsidR="00A20E84" w:rsidRDefault="00A20E84" w:rsidP="00A20E84">
      <w:pPr>
        <w:widowControl w:val="0"/>
        <w:spacing w:after="0" w:line="240" w:lineRule="auto"/>
        <w:ind w:right="-2"/>
        <w:contextualSpacing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A20E84" w:rsidRDefault="00A20E84" w:rsidP="00A20E84">
      <w:pPr>
        <w:widowControl w:val="0"/>
        <w:spacing w:after="0" w:line="240" w:lineRule="auto"/>
        <w:ind w:right="-2"/>
        <w:contextualSpacing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A20E84" w:rsidRPr="00A20E84" w:rsidRDefault="00A20E84" w:rsidP="00A20E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</w:pPr>
      <w:r w:rsidRPr="00A20E84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 xml:space="preserve">Председатель Думы Маритуйского сельского поселения, </w:t>
      </w:r>
    </w:p>
    <w:p w:rsidR="00A20E84" w:rsidRPr="00A20E84" w:rsidRDefault="00A20E84" w:rsidP="00A20E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</w:pPr>
      <w:r w:rsidRPr="00A20E84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 xml:space="preserve">Глава Маритуйского сельского поселения                         </w:t>
      </w:r>
      <w:r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 xml:space="preserve">         </w:t>
      </w:r>
      <w:r w:rsidRPr="00A20E84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 xml:space="preserve">         Е.А. Антонова</w:t>
      </w:r>
    </w:p>
    <w:tbl>
      <w:tblPr>
        <w:tblW w:w="9464" w:type="dxa"/>
        <w:tblLook w:val="04A0" w:firstRow="1" w:lastRow="0" w:firstColumn="1" w:lastColumn="0" w:noHBand="0" w:noVBand="1"/>
      </w:tblPr>
      <w:tblGrid>
        <w:gridCol w:w="4785"/>
        <w:gridCol w:w="4679"/>
      </w:tblGrid>
      <w:tr w:rsidR="00A20E84" w:rsidRPr="00A20E84" w:rsidTr="0010014A">
        <w:tc>
          <w:tcPr>
            <w:tcW w:w="4785" w:type="dxa"/>
          </w:tcPr>
          <w:p w:rsidR="00A20E84" w:rsidRPr="00A20E84" w:rsidRDefault="00A20E84" w:rsidP="00A20E8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4679" w:type="dxa"/>
          </w:tcPr>
          <w:p w:rsidR="00A20E84" w:rsidRPr="00A20E84" w:rsidRDefault="00A20E84" w:rsidP="00A20E8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</w:p>
        </w:tc>
      </w:tr>
    </w:tbl>
    <w:p w:rsidR="00A20E84" w:rsidRPr="00A20E84" w:rsidRDefault="00A20E84" w:rsidP="00A20E84">
      <w:pPr>
        <w:widowControl w:val="0"/>
        <w:spacing w:after="0" w:line="240" w:lineRule="auto"/>
        <w:ind w:right="-2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A20E84" w:rsidRPr="00A20E84" w:rsidSect="0090147D">
      <w:headerReference w:type="default" r:id="rId8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D32" w:rsidRDefault="00592D32" w:rsidP="00895012">
      <w:pPr>
        <w:spacing w:after="0" w:line="240" w:lineRule="auto"/>
      </w:pPr>
      <w:r>
        <w:separator/>
      </w:r>
    </w:p>
  </w:endnote>
  <w:endnote w:type="continuationSeparator" w:id="0">
    <w:p w:rsidR="00592D32" w:rsidRDefault="00592D32" w:rsidP="008950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D32" w:rsidRDefault="00592D32" w:rsidP="00895012">
      <w:pPr>
        <w:spacing w:after="0" w:line="240" w:lineRule="auto"/>
      </w:pPr>
      <w:r>
        <w:separator/>
      </w:r>
    </w:p>
  </w:footnote>
  <w:footnote w:type="continuationSeparator" w:id="0">
    <w:p w:rsidR="00592D32" w:rsidRDefault="00592D32" w:rsidP="008950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21864689"/>
      <w:docPartObj>
        <w:docPartGallery w:val="Page Numbers (Top of Page)"/>
        <w:docPartUnique/>
      </w:docPartObj>
    </w:sdtPr>
    <w:sdtContent>
      <w:p w:rsidR="0090147D" w:rsidRDefault="0090147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90147D" w:rsidRDefault="0090147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>
    <w:nsid w:val="48FE71E3"/>
    <w:multiLevelType w:val="multilevel"/>
    <w:tmpl w:val="D1F2A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7F438BE"/>
    <w:multiLevelType w:val="hybridMultilevel"/>
    <w:tmpl w:val="B2CCBFDA"/>
    <w:lvl w:ilvl="0" w:tplc="FE5A8A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F24ECD"/>
    <w:multiLevelType w:val="multilevel"/>
    <w:tmpl w:val="B02C2C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97B"/>
    <w:rsid w:val="000231D9"/>
    <w:rsid w:val="00086231"/>
    <w:rsid w:val="000915A8"/>
    <w:rsid w:val="000A366F"/>
    <w:rsid w:val="00121F33"/>
    <w:rsid w:val="001807F6"/>
    <w:rsid w:val="001A7D35"/>
    <w:rsid w:val="001C66B0"/>
    <w:rsid w:val="002326BF"/>
    <w:rsid w:val="00233615"/>
    <w:rsid w:val="002524FE"/>
    <w:rsid w:val="00295449"/>
    <w:rsid w:val="00297D51"/>
    <w:rsid w:val="002A27BD"/>
    <w:rsid w:val="002A2EFC"/>
    <w:rsid w:val="002A6484"/>
    <w:rsid w:val="002B075E"/>
    <w:rsid w:val="002B6BDA"/>
    <w:rsid w:val="002F37FA"/>
    <w:rsid w:val="00330F80"/>
    <w:rsid w:val="0038669B"/>
    <w:rsid w:val="004A1F0E"/>
    <w:rsid w:val="004E440B"/>
    <w:rsid w:val="004E5DC0"/>
    <w:rsid w:val="00503CF5"/>
    <w:rsid w:val="00506E43"/>
    <w:rsid w:val="005076E9"/>
    <w:rsid w:val="00536FC6"/>
    <w:rsid w:val="00561B4E"/>
    <w:rsid w:val="0058351D"/>
    <w:rsid w:val="00592D32"/>
    <w:rsid w:val="005D408B"/>
    <w:rsid w:val="005E7496"/>
    <w:rsid w:val="005F5159"/>
    <w:rsid w:val="00631770"/>
    <w:rsid w:val="006572F0"/>
    <w:rsid w:val="00681563"/>
    <w:rsid w:val="00686AB2"/>
    <w:rsid w:val="00716472"/>
    <w:rsid w:val="00735CFD"/>
    <w:rsid w:val="00791431"/>
    <w:rsid w:val="007918AC"/>
    <w:rsid w:val="007A27CD"/>
    <w:rsid w:val="007A2A50"/>
    <w:rsid w:val="007E6097"/>
    <w:rsid w:val="00817A21"/>
    <w:rsid w:val="00850813"/>
    <w:rsid w:val="008551E0"/>
    <w:rsid w:val="00895012"/>
    <w:rsid w:val="008B0B02"/>
    <w:rsid w:val="008B76C9"/>
    <w:rsid w:val="008F78FF"/>
    <w:rsid w:val="0090082B"/>
    <w:rsid w:val="0090147D"/>
    <w:rsid w:val="00936772"/>
    <w:rsid w:val="00942D4F"/>
    <w:rsid w:val="009605F3"/>
    <w:rsid w:val="00982A68"/>
    <w:rsid w:val="009B29C7"/>
    <w:rsid w:val="009B4283"/>
    <w:rsid w:val="009D084F"/>
    <w:rsid w:val="009E3F6C"/>
    <w:rsid w:val="00A13D1B"/>
    <w:rsid w:val="00A20E84"/>
    <w:rsid w:val="00A308F2"/>
    <w:rsid w:val="00AC286F"/>
    <w:rsid w:val="00AD78ED"/>
    <w:rsid w:val="00AE1149"/>
    <w:rsid w:val="00B02D75"/>
    <w:rsid w:val="00BB6C21"/>
    <w:rsid w:val="00BE5CB0"/>
    <w:rsid w:val="00BF3481"/>
    <w:rsid w:val="00BF3FEC"/>
    <w:rsid w:val="00BF4103"/>
    <w:rsid w:val="00C2232A"/>
    <w:rsid w:val="00C25532"/>
    <w:rsid w:val="00C93B41"/>
    <w:rsid w:val="00CB0B92"/>
    <w:rsid w:val="00CD3B4D"/>
    <w:rsid w:val="00CE6D40"/>
    <w:rsid w:val="00CF6D1D"/>
    <w:rsid w:val="00D03623"/>
    <w:rsid w:val="00D2614D"/>
    <w:rsid w:val="00D3019A"/>
    <w:rsid w:val="00D448E4"/>
    <w:rsid w:val="00D5297A"/>
    <w:rsid w:val="00D77DA8"/>
    <w:rsid w:val="00D83891"/>
    <w:rsid w:val="00D9497B"/>
    <w:rsid w:val="00DF16FA"/>
    <w:rsid w:val="00E152FF"/>
    <w:rsid w:val="00E63863"/>
    <w:rsid w:val="00E64124"/>
    <w:rsid w:val="00E85913"/>
    <w:rsid w:val="00E859AE"/>
    <w:rsid w:val="00EE0DB8"/>
    <w:rsid w:val="00F0778B"/>
    <w:rsid w:val="00F15407"/>
    <w:rsid w:val="00F24724"/>
    <w:rsid w:val="00F63CE0"/>
    <w:rsid w:val="00F7074B"/>
    <w:rsid w:val="00F93762"/>
    <w:rsid w:val="00FA41FB"/>
    <w:rsid w:val="00FA7DBF"/>
    <w:rsid w:val="00FC39DF"/>
    <w:rsid w:val="00FE2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5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72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72F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95012"/>
  </w:style>
  <w:style w:type="paragraph" w:styleId="a7">
    <w:name w:val="footer"/>
    <w:basedOn w:val="a"/>
    <w:link w:val="a8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9501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5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72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72F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95012"/>
  </w:style>
  <w:style w:type="paragraph" w:styleId="a7">
    <w:name w:val="footer"/>
    <w:basedOn w:val="a"/>
    <w:link w:val="a8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950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2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7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5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4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8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444</Words>
  <Characters>2536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2975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Марина</cp:lastModifiedBy>
  <cp:revision>6</cp:revision>
  <cp:lastPrinted>2024-12-09T00:35:00Z</cp:lastPrinted>
  <dcterms:created xsi:type="dcterms:W3CDTF">2024-11-07T02:44:00Z</dcterms:created>
  <dcterms:modified xsi:type="dcterms:W3CDTF">2024-12-09T00:36:00Z</dcterms:modified>
</cp:coreProperties>
</file>