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4E9D53" w14:textId="77777777" w:rsidR="009F0AD1" w:rsidRPr="003106BB" w:rsidRDefault="009F0AD1" w:rsidP="009F0AD1">
      <w:pPr>
        <w:pStyle w:val="ConsTitle"/>
        <w:rPr>
          <w:rFonts w:ascii="Times New Roman" w:hAnsi="Times New Roman"/>
          <w:sz w:val="24"/>
          <w:szCs w:val="24"/>
        </w:rPr>
      </w:pPr>
      <w:r w:rsidRPr="003106BB">
        <w:rPr>
          <w:noProof/>
        </w:rPr>
        <w:drawing>
          <wp:anchor distT="0" distB="0" distL="114300" distR="114300" simplePos="0" relativeHeight="251659264" behindDoc="0" locked="0" layoutInCell="1" allowOverlap="1" wp14:anchorId="1092C4B9" wp14:editId="6991A733">
            <wp:simplePos x="0" y="0"/>
            <wp:positionH relativeFrom="column">
              <wp:posOffset>2695575</wp:posOffset>
            </wp:positionH>
            <wp:positionV relativeFrom="paragraph">
              <wp:posOffset>88265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F64894" w14:textId="77777777" w:rsidR="009F0AD1" w:rsidRPr="003106BB" w:rsidRDefault="009F0AD1" w:rsidP="009F0AD1">
      <w:pPr>
        <w:jc w:val="center"/>
      </w:pPr>
      <w:r w:rsidRPr="003106BB">
        <w:t>Российская Федерация</w:t>
      </w:r>
    </w:p>
    <w:p w14:paraId="714B1DEB" w14:textId="77777777" w:rsidR="009F0AD1" w:rsidRPr="003106BB" w:rsidRDefault="009F0AD1" w:rsidP="009F0AD1">
      <w:pPr>
        <w:jc w:val="center"/>
      </w:pPr>
      <w:r w:rsidRPr="003106BB">
        <w:t>Иркутская область</w:t>
      </w:r>
    </w:p>
    <w:p w14:paraId="69C7BD80" w14:textId="77777777" w:rsidR="009F0AD1" w:rsidRPr="003106BB" w:rsidRDefault="009F0AD1" w:rsidP="009F0AD1">
      <w:pPr>
        <w:jc w:val="center"/>
      </w:pPr>
      <w:r w:rsidRPr="003106BB">
        <w:t>Слюдянский муниципальный район</w:t>
      </w:r>
    </w:p>
    <w:p w14:paraId="2EBDBE87" w14:textId="77777777" w:rsidR="009F0AD1" w:rsidRPr="003106BB" w:rsidRDefault="009F0AD1" w:rsidP="009F0AD1">
      <w:pPr>
        <w:jc w:val="center"/>
      </w:pPr>
      <w:r w:rsidRPr="003106BB">
        <w:t xml:space="preserve"> </w:t>
      </w:r>
    </w:p>
    <w:p w14:paraId="40431184" w14:textId="77777777" w:rsidR="009F0AD1" w:rsidRPr="003106BB" w:rsidRDefault="009F0AD1" w:rsidP="009F0AD1">
      <w:pPr>
        <w:jc w:val="center"/>
        <w:rPr>
          <w:b/>
        </w:rPr>
      </w:pPr>
      <w:r w:rsidRPr="003106BB">
        <w:rPr>
          <w:b/>
        </w:rPr>
        <w:t>ДУМА</w:t>
      </w:r>
    </w:p>
    <w:p w14:paraId="6803D1F0" w14:textId="77777777" w:rsidR="009F0AD1" w:rsidRPr="003106BB" w:rsidRDefault="009F0AD1" w:rsidP="009F0AD1">
      <w:pPr>
        <w:jc w:val="center"/>
        <w:rPr>
          <w:b/>
        </w:rPr>
      </w:pPr>
      <w:r w:rsidRPr="003106BB">
        <w:rPr>
          <w:b/>
        </w:rPr>
        <w:t xml:space="preserve"> СЛЮДЯНСКОГО МУНИЦИПАЛЬНОГО</w:t>
      </w:r>
      <w:r w:rsidRPr="003106BB">
        <w:t xml:space="preserve"> </w:t>
      </w:r>
      <w:r w:rsidRPr="003106BB">
        <w:rPr>
          <w:b/>
        </w:rPr>
        <w:t>РАЙОНА</w:t>
      </w:r>
    </w:p>
    <w:p w14:paraId="7599CDFC" w14:textId="77777777" w:rsidR="009F0AD1" w:rsidRPr="003106BB" w:rsidRDefault="009F0AD1" w:rsidP="009F0AD1">
      <w:pPr>
        <w:pStyle w:val="ConsTitle"/>
        <w:jc w:val="center"/>
        <w:rPr>
          <w:rFonts w:ascii="Times New Roman" w:hAnsi="Times New Roman" w:cs="Times New Roman"/>
          <w:sz w:val="24"/>
          <w:szCs w:val="24"/>
        </w:rPr>
      </w:pPr>
    </w:p>
    <w:p w14:paraId="288028AC" w14:textId="77777777" w:rsidR="009F0AD1" w:rsidRPr="003106BB" w:rsidRDefault="009F0AD1" w:rsidP="009F0AD1">
      <w:pPr>
        <w:jc w:val="center"/>
        <w:rPr>
          <w:b/>
        </w:rPr>
      </w:pPr>
      <w:r w:rsidRPr="003106BB">
        <w:rPr>
          <w:b/>
        </w:rPr>
        <w:t xml:space="preserve">РЕШЕНИЕ   </w:t>
      </w:r>
    </w:p>
    <w:p w14:paraId="57A50628" w14:textId="77777777" w:rsidR="009F0AD1" w:rsidRPr="003106BB" w:rsidRDefault="009F0AD1" w:rsidP="009F0AD1">
      <w:pPr>
        <w:rPr>
          <w:sz w:val="14"/>
        </w:rPr>
      </w:pPr>
    </w:p>
    <w:p w14:paraId="70EA04CB" w14:textId="57C837C9" w:rsidR="009F0AD1" w:rsidRPr="003106BB" w:rsidRDefault="009F0AD1" w:rsidP="009F0AD1">
      <w:pPr>
        <w:jc w:val="both"/>
        <w:rPr>
          <w:b/>
        </w:rPr>
      </w:pPr>
      <w:r w:rsidRPr="003106BB">
        <w:rPr>
          <w:b/>
        </w:rPr>
        <w:t xml:space="preserve">Решение принято районной Думой  </w:t>
      </w:r>
      <w:r w:rsidR="003106BB" w:rsidRPr="003106BB">
        <w:rPr>
          <w:b/>
        </w:rPr>
        <w:t xml:space="preserve">30  </w:t>
      </w:r>
      <w:r w:rsidRPr="003106BB">
        <w:rPr>
          <w:b/>
        </w:rPr>
        <w:t>ма</w:t>
      </w:r>
      <w:r w:rsidR="003106BB" w:rsidRPr="003106BB">
        <w:rPr>
          <w:b/>
        </w:rPr>
        <w:t>я</w:t>
      </w:r>
      <w:r w:rsidRPr="003106BB">
        <w:rPr>
          <w:b/>
        </w:rPr>
        <w:t xml:space="preserve"> 2023 года </w:t>
      </w:r>
    </w:p>
    <w:p w14:paraId="5CC6DEE6" w14:textId="77777777" w:rsidR="009F0AD1" w:rsidRPr="003106BB" w:rsidRDefault="009F0AD1" w:rsidP="009F0AD1">
      <w:pPr>
        <w:rPr>
          <w:sz w:val="18"/>
        </w:rPr>
      </w:pPr>
    </w:p>
    <w:p w14:paraId="546200D5" w14:textId="7BBD3C28" w:rsidR="009F0AD1" w:rsidRPr="003106BB" w:rsidRDefault="009F0AD1" w:rsidP="00EA2340">
      <w:pPr>
        <w:pStyle w:val="1"/>
        <w:tabs>
          <w:tab w:val="left" w:pos="993"/>
        </w:tabs>
        <w:ind w:right="4534"/>
        <w:jc w:val="both"/>
        <w:rPr>
          <w:b/>
        </w:rPr>
      </w:pPr>
      <w:r w:rsidRPr="003106BB">
        <w:rPr>
          <w:b/>
        </w:rPr>
        <w:t xml:space="preserve"> «Об утверждении По</w:t>
      </w:r>
      <w:r w:rsidR="00EA2340" w:rsidRPr="003106BB">
        <w:rPr>
          <w:b/>
        </w:rPr>
        <w:t xml:space="preserve">рядка </w:t>
      </w:r>
      <w:r w:rsidRPr="003106BB">
        <w:rPr>
          <w:b/>
        </w:rPr>
        <w:t>предоставлени</w:t>
      </w:r>
      <w:r w:rsidR="00EA2340" w:rsidRPr="003106BB">
        <w:rPr>
          <w:b/>
        </w:rPr>
        <w:t>я</w:t>
      </w:r>
      <w:r w:rsidRPr="003106BB">
        <w:rPr>
          <w:b/>
        </w:rPr>
        <w:t xml:space="preserve"> межбюджетных трансфертов из бюджета Слюдянского муниципального района бюджетам городских</w:t>
      </w:r>
      <w:r w:rsidR="00E00931" w:rsidRPr="003106BB">
        <w:rPr>
          <w:b/>
        </w:rPr>
        <w:t xml:space="preserve">, </w:t>
      </w:r>
      <w:r w:rsidRPr="003106BB">
        <w:rPr>
          <w:b/>
        </w:rPr>
        <w:t>сельских поселений</w:t>
      </w:r>
      <w:r w:rsidR="00AC7CCE" w:rsidRPr="003106BB">
        <w:rPr>
          <w:b/>
        </w:rPr>
        <w:t xml:space="preserve"> Слюдянского района</w:t>
      </w:r>
      <w:r w:rsidRPr="003106BB">
        <w:rPr>
          <w:b/>
        </w:rPr>
        <w:t>»</w:t>
      </w:r>
    </w:p>
    <w:p w14:paraId="4EC6DF11" w14:textId="77777777" w:rsidR="009F0AD1" w:rsidRPr="003106BB" w:rsidRDefault="009F0AD1" w:rsidP="009F0AD1">
      <w:pPr>
        <w:pStyle w:val="1"/>
        <w:tabs>
          <w:tab w:val="left" w:pos="993"/>
        </w:tabs>
        <w:ind w:right="3968"/>
        <w:jc w:val="both"/>
        <w:rPr>
          <w:b/>
        </w:rPr>
      </w:pPr>
    </w:p>
    <w:p w14:paraId="3E687A66" w14:textId="77777777" w:rsidR="009F0AD1" w:rsidRPr="003106BB" w:rsidRDefault="009F0AD1" w:rsidP="009F0AD1">
      <w:pPr>
        <w:jc w:val="both"/>
        <w:rPr>
          <w:b/>
          <w:sz w:val="18"/>
        </w:rPr>
      </w:pPr>
    </w:p>
    <w:p w14:paraId="492C721F" w14:textId="36F64362" w:rsidR="009F0AD1" w:rsidRPr="003106BB" w:rsidRDefault="009F0AD1" w:rsidP="009F0AD1">
      <w:pPr>
        <w:ind w:firstLine="709"/>
        <w:jc w:val="both"/>
      </w:pPr>
      <w:r w:rsidRPr="003106BB">
        <w:t xml:space="preserve">В целях упорядочения предоставления межбюджетных трансфертов из бюджета Слюдянского муниципального района, в соответствие со статьями 9, </w:t>
      </w:r>
      <w:r w:rsidR="00EA2340" w:rsidRPr="003106BB">
        <w:t xml:space="preserve">133, </w:t>
      </w:r>
      <w:r w:rsidR="004617B9" w:rsidRPr="003106BB">
        <w:t xml:space="preserve">137, </w:t>
      </w:r>
      <w:r w:rsidR="00EA2340" w:rsidRPr="003106BB">
        <w:t>140</w:t>
      </w:r>
      <w:r w:rsidR="00AB7DF1" w:rsidRPr="003106BB">
        <w:t>,</w:t>
      </w:r>
      <w:r w:rsidR="00EA2340" w:rsidRPr="003106BB">
        <w:t xml:space="preserve"> </w:t>
      </w:r>
      <w:r w:rsidRPr="003106BB">
        <w:t>142,</w:t>
      </w:r>
      <w:r w:rsidR="001945C2" w:rsidRPr="003106BB">
        <w:t xml:space="preserve"> 142.1,</w:t>
      </w:r>
      <w:r w:rsidRPr="003106BB">
        <w:t xml:space="preserve"> 142.4</w:t>
      </w:r>
      <w:r w:rsidR="004617B9" w:rsidRPr="003106BB">
        <w:t>, 154</w:t>
      </w:r>
      <w:r w:rsidRPr="003106BB">
        <w:t xml:space="preserve"> Бюджетного кодекса Российской Федерации, </w:t>
      </w:r>
      <w:r w:rsidR="007D3CD2" w:rsidRPr="003106BB">
        <w:t>статьёй</w:t>
      </w:r>
      <w:r w:rsidR="00200D2E" w:rsidRPr="003106BB">
        <w:t xml:space="preserve"> 65 Федерального</w:t>
      </w:r>
      <w:r w:rsidRPr="003106BB">
        <w:t xml:space="preserve"> </w:t>
      </w:r>
      <w:hyperlink r:id="rId9" w:history="1">
        <w:r w:rsidR="00200D2E" w:rsidRPr="003106BB">
          <w:rPr>
            <w:rStyle w:val="a3"/>
            <w:color w:val="auto"/>
            <w:u w:val="none"/>
          </w:rPr>
          <w:t>закона</w:t>
        </w:r>
      </w:hyperlink>
      <w:r w:rsidRPr="003106BB">
        <w:t xml:space="preserve"> от 6 октября 2003 года №</w:t>
      </w:r>
      <w:r w:rsidR="00200D2E" w:rsidRPr="003106BB">
        <w:t xml:space="preserve"> </w:t>
      </w:r>
      <w:r w:rsidRPr="003106BB">
        <w:t>131-ФЗ «Об общих принципах организации местного самоуправления в Российской Федерации», Законом Иркутской области от 22 октября 2013 года №</w:t>
      </w:r>
      <w:r w:rsidR="00200D2E" w:rsidRPr="003106BB">
        <w:t xml:space="preserve"> </w:t>
      </w:r>
      <w:r w:rsidRPr="003106BB">
        <w:t>74-ОЗ</w:t>
      </w:r>
      <w:r w:rsidR="00200D2E" w:rsidRPr="003106BB">
        <w:t xml:space="preserve"> </w:t>
      </w:r>
      <w:r w:rsidRPr="003106BB">
        <w:t xml:space="preserve"> «О межбюджетных трансфертах и нормативах отчислений доходов в местные бюджеты», руководствуясь статьями 31, 48, 68 Устава Слюдянского муниципального района (новая редакция), зарегистрированного постановлением Губернатора Иркутской области №303-П от 30 июня 2005 года, регистрационный номер №14-3, </w:t>
      </w:r>
    </w:p>
    <w:p w14:paraId="4922EBA6" w14:textId="77777777" w:rsidR="009F0AD1" w:rsidRPr="003106BB" w:rsidRDefault="009F0AD1" w:rsidP="009F0AD1">
      <w:pPr>
        <w:jc w:val="both"/>
      </w:pPr>
    </w:p>
    <w:p w14:paraId="5BB717B8" w14:textId="77777777" w:rsidR="009F0AD1" w:rsidRPr="003106BB" w:rsidRDefault="009F0AD1" w:rsidP="009F0AD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106BB">
        <w:rPr>
          <w:rFonts w:ascii="Times New Roman" w:hAnsi="Times New Roman" w:cs="Times New Roman"/>
          <w:sz w:val="24"/>
          <w:szCs w:val="24"/>
        </w:rPr>
        <w:t>РАЙОННАЯ ДУМА РЕШИЛА:</w:t>
      </w:r>
    </w:p>
    <w:p w14:paraId="1A15D493" w14:textId="77777777" w:rsidR="009F0AD1" w:rsidRPr="003106BB" w:rsidRDefault="009F0AD1" w:rsidP="009F0AD1">
      <w:pPr>
        <w:pStyle w:val="1"/>
        <w:jc w:val="both"/>
      </w:pPr>
    </w:p>
    <w:p w14:paraId="5288C000" w14:textId="3D0FD1A3" w:rsidR="009F0AD1" w:rsidRPr="003106BB" w:rsidRDefault="009F0AD1" w:rsidP="009F0AD1">
      <w:pPr>
        <w:pStyle w:val="1"/>
        <w:numPr>
          <w:ilvl w:val="0"/>
          <w:numId w:val="3"/>
        </w:numPr>
        <w:tabs>
          <w:tab w:val="left" w:pos="851"/>
          <w:tab w:val="left" w:pos="993"/>
        </w:tabs>
        <w:ind w:left="0" w:firstLine="360"/>
        <w:jc w:val="both"/>
      </w:pPr>
      <w:r w:rsidRPr="003106BB">
        <w:t xml:space="preserve">Утвердить </w:t>
      </w:r>
      <w:r w:rsidR="00385280" w:rsidRPr="003106BB">
        <w:t>Порядок</w:t>
      </w:r>
      <w:r w:rsidR="0032750E" w:rsidRPr="003106BB">
        <w:t xml:space="preserve"> </w:t>
      </w:r>
      <w:r w:rsidRPr="003106BB">
        <w:t>предоставлени</w:t>
      </w:r>
      <w:r w:rsidR="00385280" w:rsidRPr="003106BB">
        <w:t>я</w:t>
      </w:r>
      <w:r w:rsidRPr="003106BB">
        <w:t xml:space="preserve"> межбюджетных трансфертов из бюджета Слюдянского муниципального район</w:t>
      </w:r>
      <w:r w:rsidR="00200D2E" w:rsidRPr="003106BB">
        <w:t>а бюджетам городских,</w:t>
      </w:r>
      <w:r w:rsidRPr="003106BB">
        <w:t xml:space="preserve"> сельских поселений</w:t>
      </w:r>
      <w:r w:rsidR="00AC7CCE" w:rsidRPr="003106BB">
        <w:t xml:space="preserve"> Слюдянского района (прилагается)</w:t>
      </w:r>
      <w:r w:rsidRPr="003106BB">
        <w:t>.</w:t>
      </w:r>
    </w:p>
    <w:p w14:paraId="633AAD78" w14:textId="77777777" w:rsidR="009F0AD1" w:rsidRPr="003106BB" w:rsidRDefault="009F0AD1" w:rsidP="009F0AD1">
      <w:pPr>
        <w:pStyle w:val="1"/>
        <w:numPr>
          <w:ilvl w:val="0"/>
          <w:numId w:val="3"/>
        </w:numPr>
        <w:tabs>
          <w:tab w:val="left" w:pos="851"/>
          <w:tab w:val="left" w:pos="993"/>
        </w:tabs>
        <w:ind w:left="0" w:firstLine="360"/>
        <w:jc w:val="both"/>
      </w:pPr>
      <w:r w:rsidRPr="003106BB">
        <w:t xml:space="preserve">Признать утратившим силу решение Думы Слюдянского муниципального района от 27.02.2020 года № 9–VII </w:t>
      </w:r>
      <w:proofErr w:type="spellStart"/>
      <w:r w:rsidRPr="003106BB">
        <w:t>рд</w:t>
      </w:r>
      <w:proofErr w:type="spellEnd"/>
      <w:r w:rsidRPr="003106BB">
        <w:t xml:space="preserve"> «Об утверждении Порядка предоставления межбюджетных трансфертов из бюджета Слюдянского муниципального района».</w:t>
      </w:r>
    </w:p>
    <w:p w14:paraId="5D1DBCE4" w14:textId="77777777" w:rsidR="009F0AD1" w:rsidRPr="003106BB" w:rsidRDefault="009F0AD1" w:rsidP="009F0AD1">
      <w:pPr>
        <w:pStyle w:val="1"/>
        <w:numPr>
          <w:ilvl w:val="0"/>
          <w:numId w:val="3"/>
        </w:numPr>
        <w:tabs>
          <w:tab w:val="left" w:pos="851"/>
          <w:tab w:val="left" w:pos="993"/>
        </w:tabs>
        <w:ind w:left="0" w:firstLine="360"/>
        <w:jc w:val="both"/>
      </w:pPr>
      <w:r w:rsidRPr="003106BB">
        <w:t>Настоящее решение вступает в силу с момента его подписания</w:t>
      </w:r>
      <w:r w:rsidR="00201375" w:rsidRPr="003106BB">
        <w:t xml:space="preserve"> и распространяет </w:t>
      </w:r>
      <w:r w:rsidR="00024BF4" w:rsidRPr="003106BB">
        <w:t xml:space="preserve">свои действия </w:t>
      </w:r>
      <w:r w:rsidR="00201375" w:rsidRPr="003106BB">
        <w:t>на правоотношения, возникшие с 01.01.2023 года</w:t>
      </w:r>
      <w:r w:rsidRPr="003106BB">
        <w:t>.</w:t>
      </w:r>
    </w:p>
    <w:p w14:paraId="4ED149EC" w14:textId="3CF20A60" w:rsidR="009F0AD1" w:rsidRPr="003106BB" w:rsidRDefault="009F0AD1" w:rsidP="00EA2340">
      <w:pPr>
        <w:pStyle w:val="1"/>
        <w:numPr>
          <w:ilvl w:val="0"/>
          <w:numId w:val="3"/>
        </w:numPr>
        <w:tabs>
          <w:tab w:val="left" w:pos="851"/>
          <w:tab w:val="left" w:pos="993"/>
        </w:tabs>
        <w:ind w:left="0" w:firstLine="360"/>
        <w:jc w:val="both"/>
      </w:pPr>
      <w:r w:rsidRPr="003106BB">
        <w:t>Опубликовать настоящее решение в специальном выпуске газеты «Славное море», а также разместить на официальном сайте администрации Слюдянского муниципального района.</w:t>
      </w:r>
    </w:p>
    <w:p w14:paraId="4E0DD2E7" w14:textId="77777777" w:rsidR="009F0AD1" w:rsidRPr="003106BB" w:rsidRDefault="009F0AD1" w:rsidP="009F0AD1">
      <w:pPr>
        <w:ind w:firstLine="709"/>
        <w:jc w:val="both"/>
      </w:pPr>
    </w:p>
    <w:p w14:paraId="0360BE8A" w14:textId="77777777" w:rsidR="009F0AD1" w:rsidRPr="003106BB" w:rsidRDefault="009F0AD1" w:rsidP="009F0AD1">
      <w:pPr>
        <w:rPr>
          <w:b/>
        </w:rPr>
      </w:pPr>
      <w:r w:rsidRPr="003106BB">
        <w:rPr>
          <w:b/>
        </w:rPr>
        <w:t>Мэр Слюдянского муниципального района</w:t>
      </w:r>
      <w:r w:rsidRPr="003106BB">
        <w:rPr>
          <w:b/>
        </w:rPr>
        <w:tab/>
        <w:t xml:space="preserve">                                           А.Г. Шульц</w:t>
      </w:r>
    </w:p>
    <w:p w14:paraId="7E641B0A" w14:textId="77777777" w:rsidR="00EA2340" w:rsidRPr="003106BB" w:rsidRDefault="009F0AD1" w:rsidP="009F0AD1">
      <w:pPr>
        <w:rPr>
          <w:b/>
        </w:rPr>
      </w:pPr>
      <w:r w:rsidRPr="003106BB">
        <w:rPr>
          <w:b/>
        </w:rPr>
        <w:tab/>
      </w:r>
    </w:p>
    <w:p w14:paraId="3FC31EE5" w14:textId="2C84D174" w:rsidR="009F0AD1" w:rsidRPr="003106BB" w:rsidRDefault="009F0AD1" w:rsidP="009F0AD1">
      <w:pPr>
        <w:rPr>
          <w:b/>
        </w:rPr>
      </w:pPr>
      <w:r w:rsidRPr="003106BB">
        <w:rPr>
          <w:b/>
        </w:rPr>
        <w:tab/>
      </w:r>
      <w:r w:rsidRPr="003106BB">
        <w:rPr>
          <w:b/>
        </w:rPr>
        <w:tab/>
      </w:r>
      <w:r w:rsidRPr="003106BB">
        <w:rPr>
          <w:b/>
        </w:rPr>
        <w:tab/>
      </w:r>
      <w:r w:rsidRPr="003106BB">
        <w:rPr>
          <w:b/>
        </w:rPr>
        <w:tab/>
      </w:r>
      <w:r w:rsidRPr="003106BB">
        <w:rPr>
          <w:b/>
        </w:rPr>
        <w:tab/>
      </w:r>
      <w:r w:rsidRPr="003106BB">
        <w:rPr>
          <w:b/>
        </w:rPr>
        <w:tab/>
        <w:t xml:space="preserve">       </w:t>
      </w:r>
    </w:p>
    <w:p w14:paraId="3B851BAC" w14:textId="77777777" w:rsidR="009F0AD1" w:rsidRPr="003106BB" w:rsidRDefault="009F0AD1" w:rsidP="009F0AD1">
      <w:pPr>
        <w:rPr>
          <w:b/>
        </w:rPr>
      </w:pPr>
      <w:r w:rsidRPr="003106BB">
        <w:rPr>
          <w:b/>
        </w:rPr>
        <w:t xml:space="preserve">Председатель Думы </w:t>
      </w:r>
    </w:p>
    <w:p w14:paraId="7C835F36" w14:textId="77777777" w:rsidR="009F0AD1" w:rsidRPr="003106BB" w:rsidRDefault="009F0AD1" w:rsidP="009F0AD1">
      <w:pPr>
        <w:rPr>
          <w:b/>
        </w:rPr>
      </w:pPr>
      <w:r w:rsidRPr="003106BB">
        <w:rPr>
          <w:b/>
        </w:rPr>
        <w:t>Слюдянского муниципального района</w:t>
      </w:r>
      <w:r w:rsidRPr="003106BB">
        <w:rPr>
          <w:b/>
        </w:rPr>
        <w:tab/>
        <w:t xml:space="preserve">           </w:t>
      </w:r>
      <w:r w:rsidRPr="003106BB">
        <w:rPr>
          <w:b/>
        </w:rPr>
        <w:tab/>
      </w:r>
      <w:r w:rsidRPr="003106BB">
        <w:rPr>
          <w:b/>
        </w:rPr>
        <w:tab/>
      </w:r>
      <w:r w:rsidRPr="003106BB">
        <w:rPr>
          <w:b/>
        </w:rPr>
        <w:tab/>
      </w:r>
      <w:r w:rsidRPr="003106BB">
        <w:rPr>
          <w:b/>
        </w:rPr>
        <w:tab/>
        <w:t xml:space="preserve">       А.В. Николаев</w:t>
      </w:r>
    </w:p>
    <w:p w14:paraId="56E890A1" w14:textId="77777777" w:rsidR="009F0AD1" w:rsidRPr="003106BB" w:rsidRDefault="009F0AD1" w:rsidP="009F0AD1">
      <w:pPr>
        <w:rPr>
          <w:b/>
        </w:rPr>
      </w:pPr>
    </w:p>
    <w:p w14:paraId="33014DA0" w14:textId="3C7DAD30" w:rsidR="009F0AD1" w:rsidRPr="003106BB" w:rsidRDefault="009F0AD1" w:rsidP="009F0AD1">
      <w:r w:rsidRPr="003106BB">
        <w:t xml:space="preserve">от  </w:t>
      </w:r>
      <w:r w:rsidR="003106BB" w:rsidRPr="003106BB">
        <w:t>30</w:t>
      </w:r>
      <w:r w:rsidRPr="003106BB">
        <w:t>.</w:t>
      </w:r>
      <w:r w:rsidR="003106BB" w:rsidRPr="003106BB">
        <w:t>05.</w:t>
      </w:r>
      <w:r w:rsidRPr="003106BB">
        <w:t>2023 г</w:t>
      </w:r>
      <w:r w:rsidR="003106BB">
        <w:t>.</w:t>
      </w:r>
      <w:bookmarkStart w:id="0" w:name="_GoBack"/>
      <w:bookmarkEnd w:id="0"/>
      <w:r w:rsidRPr="003106BB">
        <w:t xml:space="preserve"> № </w:t>
      </w:r>
      <w:r w:rsidR="003106BB" w:rsidRPr="003106BB">
        <w:t>31</w:t>
      </w:r>
      <w:r w:rsidRPr="003106BB">
        <w:t xml:space="preserve"> – </w:t>
      </w:r>
      <w:r w:rsidRPr="003106BB">
        <w:rPr>
          <w:lang w:val="en-US"/>
        </w:rPr>
        <w:t>VII</w:t>
      </w:r>
      <w:r w:rsidRPr="003106BB">
        <w:t xml:space="preserve"> </w:t>
      </w:r>
      <w:proofErr w:type="spellStart"/>
      <w:r w:rsidRPr="003106BB">
        <w:t>рд</w:t>
      </w:r>
      <w:proofErr w:type="spellEnd"/>
    </w:p>
    <w:p w14:paraId="341E0F94" w14:textId="77777777" w:rsidR="0032750E" w:rsidRPr="003106BB" w:rsidRDefault="009F0AD1" w:rsidP="0032750E">
      <w:pPr>
        <w:pStyle w:val="ConsTitle"/>
        <w:tabs>
          <w:tab w:val="left" w:pos="7740"/>
        </w:tabs>
        <w:ind w:left="5529" w:right="-185"/>
        <w:rPr>
          <w:rFonts w:ascii="Times New Roman" w:hAnsi="Times New Roman"/>
          <w:b w:val="0"/>
          <w:sz w:val="24"/>
          <w:szCs w:val="24"/>
        </w:rPr>
      </w:pPr>
      <w:r w:rsidRPr="003106BB">
        <w:rPr>
          <w:rFonts w:ascii="Times New Roman" w:hAnsi="Times New Roman"/>
          <w:b w:val="0"/>
          <w:sz w:val="24"/>
          <w:szCs w:val="24"/>
        </w:rPr>
        <w:br w:type="page"/>
      </w:r>
      <w:r w:rsidR="0032750E" w:rsidRPr="003106BB">
        <w:rPr>
          <w:rFonts w:ascii="Times New Roman" w:hAnsi="Times New Roman"/>
          <w:b w:val="0"/>
          <w:sz w:val="24"/>
          <w:szCs w:val="24"/>
        </w:rPr>
        <w:lastRenderedPageBreak/>
        <w:t xml:space="preserve"> </w:t>
      </w:r>
    </w:p>
    <w:p w14:paraId="20B4D1AF" w14:textId="37C9A9D4" w:rsidR="009F0AD1" w:rsidRPr="003106BB" w:rsidRDefault="00703DDC" w:rsidP="0032750E">
      <w:pPr>
        <w:pStyle w:val="ConsTitle"/>
        <w:tabs>
          <w:tab w:val="left" w:pos="7740"/>
        </w:tabs>
        <w:ind w:left="5245" w:right="-185"/>
        <w:rPr>
          <w:rFonts w:ascii="Times New Roman" w:hAnsi="Times New Roman" w:cs="Times New Roman"/>
          <w:b w:val="0"/>
          <w:sz w:val="24"/>
          <w:szCs w:val="24"/>
        </w:rPr>
      </w:pPr>
      <w:r w:rsidRPr="003106BB">
        <w:rPr>
          <w:rFonts w:ascii="Times New Roman" w:hAnsi="Times New Roman" w:cs="Times New Roman"/>
          <w:b w:val="0"/>
          <w:sz w:val="24"/>
          <w:szCs w:val="24"/>
        </w:rPr>
        <w:t>Утвержден</w:t>
      </w:r>
    </w:p>
    <w:p w14:paraId="53DCF612" w14:textId="3FF81A9A" w:rsidR="009F0AD1" w:rsidRPr="003106BB" w:rsidRDefault="009F0AD1" w:rsidP="009F0AD1">
      <w:pPr>
        <w:ind w:left="5245"/>
        <w:rPr>
          <w:spacing w:val="-1"/>
        </w:rPr>
      </w:pPr>
      <w:r w:rsidRPr="003106BB">
        <w:t>решени</w:t>
      </w:r>
      <w:r w:rsidR="00703DDC" w:rsidRPr="003106BB">
        <w:t>ем</w:t>
      </w:r>
      <w:r w:rsidRPr="003106BB">
        <w:t xml:space="preserve"> Думы </w:t>
      </w:r>
      <w:r w:rsidRPr="003106BB">
        <w:rPr>
          <w:spacing w:val="-1"/>
        </w:rPr>
        <w:t xml:space="preserve">Слюдянского </w:t>
      </w:r>
    </w:p>
    <w:p w14:paraId="5ED90606" w14:textId="77777777" w:rsidR="009F0AD1" w:rsidRPr="003106BB" w:rsidRDefault="009F0AD1" w:rsidP="009F0AD1">
      <w:pPr>
        <w:ind w:left="5245"/>
      </w:pPr>
      <w:r w:rsidRPr="003106BB">
        <w:rPr>
          <w:spacing w:val="-1"/>
        </w:rPr>
        <w:t>муниципального района</w:t>
      </w:r>
    </w:p>
    <w:p w14:paraId="46C90D30" w14:textId="6E7E8781" w:rsidR="009F0AD1" w:rsidRPr="003106BB" w:rsidRDefault="003106BB" w:rsidP="009F0AD1">
      <w:pPr>
        <w:ind w:left="5245"/>
        <w:rPr>
          <w:spacing w:val="-5"/>
        </w:rPr>
      </w:pPr>
      <w:r w:rsidRPr="003106BB">
        <w:rPr>
          <w:spacing w:val="-5"/>
        </w:rPr>
        <w:t>от  30.05.2023 г</w:t>
      </w:r>
      <w:r>
        <w:rPr>
          <w:spacing w:val="-5"/>
        </w:rPr>
        <w:t>.</w:t>
      </w:r>
      <w:r w:rsidRPr="003106BB">
        <w:rPr>
          <w:spacing w:val="-5"/>
        </w:rPr>
        <w:t xml:space="preserve"> № 31 – VII </w:t>
      </w:r>
      <w:proofErr w:type="spellStart"/>
      <w:r w:rsidRPr="003106BB">
        <w:rPr>
          <w:spacing w:val="-5"/>
        </w:rPr>
        <w:t>рд</w:t>
      </w:r>
      <w:proofErr w:type="spellEnd"/>
    </w:p>
    <w:p w14:paraId="2A0BD1B1" w14:textId="77777777" w:rsidR="009F0AD1" w:rsidRPr="003106BB" w:rsidRDefault="009F0AD1" w:rsidP="009F0AD1">
      <w:pPr>
        <w:jc w:val="center"/>
        <w:rPr>
          <w:b/>
          <w:bCs/>
        </w:rPr>
      </w:pPr>
    </w:p>
    <w:p w14:paraId="22783251" w14:textId="56605F57" w:rsidR="009F0AD1" w:rsidRPr="003106BB" w:rsidRDefault="0032750E" w:rsidP="009F0AD1">
      <w:pPr>
        <w:jc w:val="center"/>
        <w:rPr>
          <w:b/>
          <w:bCs/>
        </w:rPr>
      </w:pPr>
      <w:r w:rsidRPr="003106BB">
        <w:rPr>
          <w:b/>
          <w:bCs/>
        </w:rPr>
        <w:t>ПО</w:t>
      </w:r>
      <w:r w:rsidR="00385280" w:rsidRPr="003106BB">
        <w:rPr>
          <w:b/>
          <w:bCs/>
        </w:rPr>
        <w:t>РЯДОК</w:t>
      </w:r>
      <w:r w:rsidRPr="003106BB">
        <w:rPr>
          <w:b/>
          <w:bCs/>
        </w:rPr>
        <w:t xml:space="preserve"> </w:t>
      </w:r>
    </w:p>
    <w:p w14:paraId="782F1E0C" w14:textId="651BC95F" w:rsidR="009F0AD1" w:rsidRPr="003106BB" w:rsidRDefault="009F0AD1" w:rsidP="009F0AD1">
      <w:pPr>
        <w:jc w:val="center"/>
        <w:rPr>
          <w:b/>
          <w:bCs/>
        </w:rPr>
      </w:pPr>
      <w:bookmarkStart w:id="1" w:name="_Hlk126155477"/>
      <w:r w:rsidRPr="003106BB">
        <w:rPr>
          <w:b/>
          <w:bCs/>
        </w:rPr>
        <w:t>предоставлени</w:t>
      </w:r>
      <w:r w:rsidR="00385280" w:rsidRPr="003106BB">
        <w:rPr>
          <w:b/>
          <w:bCs/>
        </w:rPr>
        <w:t>я</w:t>
      </w:r>
      <w:r w:rsidRPr="003106BB">
        <w:rPr>
          <w:b/>
          <w:bCs/>
        </w:rPr>
        <w:t xml:space="preserve"> межбюджетных трансфертов из бюджета Слюдянского муниципального района бюджетам городских</w:t>
      </w:r>
      <w:r w:rsidR="00200D2E" w:rsidRPr="003106BB">
        <w:rPr>
          <w:b/>
          <w:bCs/>
        </w:rPr>
        <w:t>,</w:t>
      </w:r>
      <w:r w:rsidRPr="003106BB">
        <w:rPr>
          <w:b/>
          <w:bCs/>
        </w:rPr>
        <w:t xml:space="preserve"> сельских поселений</w:t>
      </w:r>
      <w:r w:rsidR="00AC7CCE" w:rsidRPr="003106BB">
        <w:rPr>
          <w:b/>
          <w:bCs/>
        </w:rPr>
        <w:t xml:space="preserve"> </w:t>
      </w:r>
      <w:bookmarkStart w:id="2" w:name="_Hlk128563531"/>
      <w:r w:rsidR="00AC7CCE" w:rsidRPr="003106BB">
        <w:rPr>
          <w:b/>
          <w:bCs/>
        </w:rPr>
        <w:t>Слюдянского района</w:t>
      </w:r>
    </w:p>
    <w:bookmarkEnd w:id="1"/>
    <w:bookmarkEnd w:id="2"/>
    <w:p w14:paraId="42A09D48" w14:textId="77777777" w:rsidR="009F0AD1" w:rsidRPr="003106BB" w:rsidRDefault="009F0AD1" w:rsidP="009F0AD1">
      <w:pPr>
        <w:jc w:val="center"/>
        <w:rPr>
          <w:b/>
          <w:bCs/>
        </w:rPr>
      </w:pPr>
    </w:p>
    <w:p w14:paraId="26BEB4CA" w14:textId="5245FD3F" w:rsidR="009F0AD1" w:rsidRPr="003106BB" w:rsidRDefault="009F0AD1" w:rsidP="00493C24">
      <w:pPr>
        <w:ind w:firstLine="709"/>
        <w:jc w:val="center"/>
        <w:rPr>
          <w:b/>
          <w:bCs/>
        </w:rPr>
      </w:pPr>
      <w:r w:rsidRPr="003106BB">
        <w:rPr>
          <w:b/>
          <w:bCs/>
        </w:rPr>
        <w:t>1</w:t>
      </w:r>
      <w:r w:rsidRPr="003106BB">
        <w:rPr>
          <w:b/>
          <w:bCs/>
          <w:i/>
          <w:iCs/>
        </w:rPr>
        <w:t xml:space="preserve">. </w:t>
      </w:r>
      <w:r w:rsidRPr="003106BB">
        <w:rPr>
          <w:b/>
          <w:bCs/>
        </w:rPr>
        <w:t xml:space="preserve">Предмет регулирования настоящего </w:t>
      </w:r>
      <w:r w:rsidR="0032750E" w:rsidRPr="003106BB">
        <w:rPr>
          <w:b/>
          <w:bCs/>
        </w:rPr>
        <w:t>По</w:t>
      </w:r>
      <w:r w:rsidR="00EA2340" w:rsidRPr="003106BB">
        <w:rPr>
          <w:b/>
          <w:bCs/>
        </w:rPr>
        <w:t>рядка</w:t>
      </w:r>
    </w:p>
    <w:p w14:paraId="7D2A76DB" w14:textId="77777777" w:rsidR="009F0AD1" w:rsidRPr="003106BB" w:rsidRDefault="009F0AD1" w:rsidP="009F0AD1">
      <w:pPr>
        <w:ind w:firstLine="709"/>
        <w:jc w:val="both"/>
        <w:rPr>
          <w:b/>
          <w:bCs/>
        </w:rPr>
      </w:pPr>
    </w:p>
    <w:p w14:paraId="611EA8B7" w14:textId="57964AA1" w:rsidR="009F0AD1" w:rsidRPr="003106BB" w:rsidRDefault="009F0AD1" w:rsidP="009F0AD1">
      <w:pPr>
        <w:tabs>
          <w:tab w:val="left" w:pos="993"/>
        </w:tabs>
        <w:ind w:firstLine="709"/>
        <w:jc w:val="both"/>
      </w:pPr>
      <w:r w:rsidRPr="003106BB">
        <w:t xml:space="preserve"> 1.1 Настоящ</w:t>
      </w:r>
      <w:r w:rsidR="0032750E" w:rsidRPr="003106BB">
        <w:t>ее</w:t>
      </w:r>
      <w:r w:rsidRPr="003106BB">
        <w:t xml:space="preserve"> По</w:t>
      </w:r>
      <w:r w:rsidR="0032750E" w:rsidRPr="003106BB">
        <w:t>ложение</w:t>
      </w:r>
      <w:r w:rsidR="00200D2E" w:rsidRPr="003106BB">
        <w:t xml:space="preserve"> </w:t>
      </w:r>
      <w:r w:rsidRPr="003106BB">
        <w:t xml:space="preserve">определяет порядок предоставления межбюджетных трансфертов из бюджета Слюдянского муниципального района </w:t>
      </w:r>
      <w:r w:rsidR="00AC7CCE" w:rsidRPr="003106BB">
        <w:t xml:space="preserve">(далее – бюджета района) </w:t>
      </w:r>
      <w:r w:rsidRPr="003106BB">
        <w:t>бюджетам городских</w:t>
      </w:r>
      <w:r w:rsidR="00200D2E" w:rsidRPr="003106BB">
        <w:t xml:space="preserve">, </w:t>
      </w:r>
      <w:r w:rsidRPr="003106BB">
        <w:t>сельских поселений, входящи</w:t>
      </w:r>
      <w:r w:rsidR="0032750E" w:rsidRPr="003106BB">
        <w:t>х</w:t>
      </w:r>
      <w:r w:rsidRPr="003106BB">
        <w:t xml:space="preserve"> в состав Слюдянского района (далее - поселени</w:t>
      </w:r>
      <w:r w:rsidR="0032750E" w:rsidRPr="003106BB">
        <w:t>я</w:t>
      </w:r>
      <w:r w:rsidRPr="003106BB">
        <w:t xml:space="preserve">). </w:t>
      </w:r>
    </w:p>
    <w:p w14:paraId="703B69BE" w14:textId="77777777" w:rsidR="009F0AD1" w:rsidRPr="003106BB" w:rsidRDefault="009F0AD1" w:rsidP="009F0AD1">
      <w:pPr>
        <w:tabs>
          <w:tab w:val="left" w:pos="993"/>
        </w:tabs>
        <w:ind w:firstLine="709"/>
        <w:jc w:val="both"/>
      </w:pPr>
    </w:p>
    <w:p w14:paraId="65201878" w14:textId="740308A8" w:rsidR="00AC7CCE" w:rsidRPr="003106BB" w:rsidRDefault="009F0AD1" w:rsidP="00AC7CCE">
      <w:pPr>
        <w:jc w:val="center"/>
        <w:rPr>
          <w:b/>
          <w:bCs/>
        </w:rPr>
      </w:pPr>
      <w:r w:rsidRPr="003106BB">
        <w:rPr>
          <w:b/>
          <w:bCs/>
        </w:rPr>
        <w:t>2. Формы межбюджетных трансфертов</w:t>
      </w:r>
      <w:r w:rsidR="009F20A5" w:rsidRPr="003106BB">
        <w:rPr>
          <w:b/>
          <w:bCs/>
        </w:rPr>
        <w:t>, предоставляемых из бюджета района бюджетам поселений</w:t>
      </w:r>
      <w:r w:rsidR="00AC7CCE" w:rsidRPr="003106BB">
        <w:rPr>
          <w:b/>
          <w:bCs/>
        </w:rPr>
        <w:t xml:space="preserve"> </w:t>
      </w:r>
    </w:p>
    <w:p w14:paraId="6E13AEBB" w14:textId="77777777" w:rsidR="00AC7CCE" w:rsidRPr="003106BB" w:rsidRDefault="00AC7CCE" w:rsidP="00AC7CCE">
      <w:pPr>
        <w:ind w:firstLine="708"/>
        <w:jc w:val="both"/>
        <w:rPr>
          <w:b/>
          <w:bCs/>
        </w:rPr>
      </w:pPr>
      <w:bookmarkStart w:id="3" w:name="_Hlk126228584"/>
    </w:p>
    <w:p w14:paraId="622EC747" w14:textId="54E687BD" w:rsidR="00AC7CCE" w:rsidRPr="003106BB" w:rsidRDefault="005874E7" w:rsidP="00AC7CCE">
      <w:pPr>
        <w:ind w:firstLine="708"/>
        <w:jc w:val="both"/>
        <w:rPr>
          <w:bCs/>
        </w:rPr>
      </w:pPr>
      <w:r w:rsidRPr="003106BB">
        <w:rPr>
          <w:bCs/>
        </w:rPr>
        <w:t xml:space="preserve">2.1 </w:t>
      </w:r>
      <w:r w:rsidR="009F0AD1" w:rsidRPr="003106BB">
        <w:rPr>
          <w:bCs/>
        </w:rPr>
        <w:t>Межбюджетные трансферты из бюджета района</w:t>
      </w:r>
      <w:bookmarkEnd w:id="3"/>
      <w:r w:rsidR="009F0AD1" w:rsidRPr="003106BB">
        <w:rPr>
          <w:bCs/>
        </w:rPr>
        <w:t xml:space="preserve"> бюджетам поселений предоставляются в форме:</w:t>
      </w:r>
      <w:bookmarkStart w:id="4" w:name="_Hlk126228559"/>
    </w:p>
    <w:p w14:paraId="52EB2D51" w14:textId="55447566" w:rsidR="00AC7CCE" w:rsidRPr="003106BB" w:rsidRDefault="00385280" w:rsidP="00AC7CCE">
      <w:pPr>
        <w:ind w:firstLine="708"/>
        <w:jc w:val="both"/>
        <w:rPr>
          <w:rFonts w:eastAsiaTheme="minorHAnsi"/>
          <w:lang w:eastAsia="en-US"/>
        </w:rPr>
      </w:pPr>
      <w:bookmarkStart w:id="5" w:name="_Hlk126151551"/>
      <w:bookmarkEnd w:id="4"/>
      <w:r w:rsidRPr="003106BB">
        <w:rPr>
          <w:rFonts w:eastAsiaTheme="minorHAnsi"/>
          <w:lang w:eastAsia="en-US"/>
        </w:rPr>
        <w:t xml:space="preserve">2.1.1 </w:t>
      </w:r>
      <w:bookmarkStart w:id="6" w:name="_Hlk130386522"/>
      <w:bookmarkStart w:id="7" w:name="_Hlk130386322"/>
      <w:r w:rsidR="00440387" w:rsidRPr="003106BB">
        <w:rPr>
          <w:rFonts w:eastAsiaTheme="minorHAnsi"/>
          <w:lang w:eastAsia="en-US"/>
        </w:rPr>
        <w:t xml:space="preserve">субвенций из бюджетов муниципальных районов бюджетам городских, сельских поселений в случаях, установленных </w:t>
      </w:r>
      <w:hyperlink r:id="rId10" w:history="1">
        <w:r w:rsidR="00440387" w:rsidRPr="003106BB">
          <w:rPr>
            <w:rFonts w:eastAsiaTheme="minorHAnsi"/>
            <w:lang w:eastAsia="en-US"/>
          </w:rPr>
          <w:t>статьями 133</w:t>
        </w:r>
      </w:hyperlink>
      <w:r w:rsidR="00440387" w:rsidRPr="003106BB">
        <w:rPr>
          <w:rFonts w:eastAsiaTheme="minorHAnsi"/>
          <w:lang w:eastAsia="en-US"/>
        </w:rPr>
        <w:t xml:space="preserve"> и </w:t>
      </w:r>
      <w:hyperlink r:id="rId11" w:history="1">
        <w:r w:rsidR="00440387" w:rsidRPr="003106BB">
          <w:rPr>
            <w:rFonts w:eastAsiaTheme="minorHAnsi"/>
            <w:lang w:eastAsia="en-US"/>
          </w:rPr>
          <w:t>140</w:t>
        </w:r>
      </w:hyperlink>
      <w:r w:rsidR="00440387" w:rsidRPr="003106BB">
        <w:rPr>
          <w:rFonts w:eastAsiaTheme="minorHAnsi"/>
          <w:lang w:eastAsia="en-US"/>
        </w:rPr>
        <w:t xml:space="preserve"> </w:t>
      </w:r>
      <w:r w:rsidR="000F002C" w:rsidRPr="003106BB">
        <w:rPr>
          <w:rFonts w:eastAsiaTheme="minorHAnsi"/>
          <w:lang w:eastAsia="en-US"/>
        </w:rPr>
        <w:t xml:space="preserve"> Бюджетного </w:t>
      </w:r>
      <w:r w:rsidR="00607070" w:rsidRPr="003106BB">
        <w:rPr>
          <w:rFonts w:eastAsiaTheme="minorHAnsi"/>
          <w:lang w:eastAsia="en-US"/>
        </w:rPr>
        <w:t>кодекса</w:t>
      </w:r>
      <w:r w:rsidR="000F002C" w:rsidRPr="003106BB">
        <w:rPr>
          <w:rFonts w:eastAsiaTheme="minorHAnsi"/>
          <w:lang w:eastAsia="en-US"/>
        </w:rPr>
        <w:t xml:space="preserve"> Российской Федерации</w:t>
      </w:r>
      <w:bookmarkEnd w:id="6"/>
      <w:r w:rsidR="00440387" w:rsidRPr="003106BB">
        <w:rPr>
          <w:rFonts w:eastAsiaTheme="minorHAnsi"/>
          <w:lang w:eastAsia="en-US"/>
        </w:rPr>
        <w:t>;</w:t>
      </w:r>
    </w:p>
    <w:p w14:paraId="0F7EFC7C" w14:textId="66EAB588" w:rsidR="00AC7CCE" w:rsidRPr="003106BB" w:rsidRDefault="00AC7CCE" w:rsidP="00EA2340">
      <w:pPr>
        <w:pStyle w:val="a5"/>
        <w:numPr>
          <w:ilvl w:val="2"/>
          <w:numId w:val="17"/>
        </w:numPr>
        <w:ind w:left="0" w:firstLine="698"/>
        <w:jc w:val="both"/>
        <w:rPr>
          <w:rFonts w:eastAsiaTheme="minorHAnsi"/>
          <w:lang w:eastAsia="en-US"/>
        </w:rPr>
      </w:pPr>
      <w:r w:rsidRPr="003106BB">
        <w:t>с</w:t>
      </w:r>
      <w:r w:rsidR="00607070" w:rsidRPr="003106BB">
        <w:t>убсидий в случаях, установленных статьей 142.2</w:t>
      </w:r>
      <w:r w:rsidR="00607070" w:rsidRPr="003106BB">
        <w:rPr>
          <w:rFonts w:eastAsiaTheme="minorHAnsi"/>
          <w:lang w:eastAsia="en-US"/>
        </w:rPr>
        <w:t xml:space="preserve"> Бюджетного кодекса </w:t>
      </w:r>
      <w:r w:rsidR="0032750E" w:rsidRPr="003106BB">
        <w:rPr>
          <w:rFonts w:eastAsiaTheme="minorHAnsi"/>
          <w:lang w:eastAsia="en-US"/>
        </w:rPr>
        <w:t>Р</w:t>
      </w:r>
      <w:r w:rsidR="00607070" w:rsidRPr="003106BB">
        <w:rPr>
          <w:rFonts w:eastAsiaTheme="minorHAnsi"/>
          <w:lang w:eastAsia="en-US"/>
        </w:rPr>
        <w:t>оссийской Федерации;</w:t>
      </w:r>
    </w:p>
    <w:bookmarkEnd w:id="7"/>
    <w:p w14:paraId="4D834C0A" w14:textId="77777777" w:rsidR="00385280" w:rsidRPr="003106BB" w:rsidRDefault="00385280" w:rsidP="00385280">
      <w:pPr>
        <w:pStyle w:val="a5"/>
        <w:numPr>
          <w:ilvl w:val="2"/>
          <w:numId w:val="17"/>
        </w:numPr>
        <w:rPr>
          <w:rFonts w:eastAsiaTheme="minorHAnsi"/>
          <w:lang w:eastAsia="en-US"/>
        </w:rPr>
      </w:pPr>
      <w:r w:rsidRPr="003106BB">
        <w:rPr>
          <w:rFonts w:eastAsiaTheme="minorHAnsi"/>
          <w:lang w:eastAsia="en-US"/>
        </w:rPr>
        <w:t>дотаций на выравнивание бюджетной обеспеченности поселений;</w:t>
      </w:r>
    </w:p>
    <w:p w14:paraId="6C412C48" w14:textId="1F104066" w:rsidR="000F002C" w:rsidRPr="003106BB" w:rsidRDefault="00607070" w:rsidP="00385280">
      <w:pPr>
        <w:pStyle w:val="a5"/>
        <w:numPr>
          <w:ilvl w:val="2"/>
          <w:numId w:val="17"/>
        </w:numPr>
        <w:rPr>
          <w:rFonts w:eastAsiaTheme="minorHAnsi"/>
          <w:lang w:eastAsia="en-US"/>
        </w:rPr>
      </w:pPr>
      <w:r w:rsidRPr="003106BB">
        <w:t>иных межбюджетных трансфертов.</w:t>
      </w:r>
    </w:p>
    <w:bookmarkEnd w:id="5"/>
    <w:p w14:paraId="6A45F5E5" w14:textId="77777777" w:rsidR="009F0AD1" w:rsidRPr="003106BB" w:rsidRDefault="009F0AD1" w:rsidP="00AC7CCE">
      <w:pPr>
        <w:tabs>
          <w:tab w:val="left" w:pos="993"/>
          <w:tab w:val="num" w:pos="1429"/>
        </w:tabs>
        <w:autoSpaceDE w:val="0"/>
        <w:autoSpaceDN w:val="0"/>
        <w:adjustRightInd w:val="0"/>
        <w:jc w:val="both"/>
        <w:rPr>
          <w:rFonts w:eastAsia="Times New Roman"/>
        </w:rPr>
      </w:pPr>
    </w:p>
    <w:p w14:paraId="0AFD2186" w14:textId="77777777" w:rsidR="00AC7CCE" w:rsidRPr="003106BB" w:rsidRDefault="009F0AD1" w:rsidP="00AC7CCE">
      <w:pPr>
        <w:tabs>
          <w:tab w:val="left" w:pos="993"/>
          <w:tab w:val="num" w:pos="1070"/>
        </w:tabs>
        <w:autoSpaceDE w:val="0"/>
        <w:autoSpaceDN w:val="0"/>
        <w:adjustRightInd w:val="0"/>
        <w:ind w:firstLine="709"/>
        <w:jc w:val="center"/>
        <w:rPr>
          <w:rFonts w:eastAsia="Times New Roman"/>
          <w:b/>
        </w:rPr>
      </w:pPr>
      <w:r w:rsidRPr="003106BB">
        <w:rPr>
          <w:rFonts w:eastAsia="Times New Roman"/>
          <w:b/>
        </w:rPr>
        <w:t xml:space="preserve">3. </w:t>
      </w:r>
      <w:bookmarkStart w:id="8" w:name="_Hlk130386009"/>
      <w:r w:rsidR="00610D74" w:rsidRPr="003106BB">
        <w:rPr>
          <w:rFonts w:eastAsia="Times New Roman"/>
          <w:b/>
        </w:rPr>
        <w:t>Правила</w:t>
      </w:r>
      <w:r w:rsidRPr="003106BB">
        <w:rPr>
          <w:rFonts w:eastAsia="Times New Roman"/>
          <w:b/>
        </w:rPr>
        <w:t xml:space="preserve"> предоставления</w:t>
      </w:r>
      <w:r w:rsidR="00610D74" w:rsidRPr="003106BB">
        <w:rPr>
          <w:rFonts w:eastAsia="Times New Roman"/>
          <w:b/>
        </w:rPr>
        <w:t xml:space="preserve"> </w:t>
      </w:r>
      <w:r w:rsidRPr="003106BB">
        <w:rPr>
          <w:rFonts w:eastAsia="Times New Roman"/>
          <w:b/>
        </w:rPr>
        <w:t xml:space="preserve">межбюджетных трансфертов </w:t>
      </w:r>
    </w:p>
    <w:p w14:paraId="18F743EF" w14:textId="0DBC4704" w:rsidR="009F0AD1" w:rsidRPr="003106BB" w:rsidRDefault="009F0AD1" w:rsidP="00AC7CCE">
      <w:pPr>
        <w:tabs>
          <w:tab w:val="left" w:pos="993"/>
          <w:tab w:val="num" w:pos="1070"/>
        </w:tabs>
        <w:autoSpaceDE w:val="0"/>
        <w:autoSpaceDN w:val="0"/>
        <w:adjustRightInd w:val="0"/>
        <w:ind w:firstLine="709"/>
        <w:jc w:val="center"/>
        <w:rPr>
          <w:rFonts w:eastAsia="Times New Roman"/>
          <w:b/>
        </w:rPr>
      </w:pPr>
      <w:r w:rsidRPr="003106BB">
        <w:rPr>
          <w:rFonts w:eastAsia="Times New Roman"/>
          <w:b/>
        </w:rPr>
        <w:t>из бюджета района бюджетам поселений</w:t>
      </w:r>
    </w:p>
    <w:bookmarkEnd w:id="8"/>
    <w:p w14:paraId="60F5F752" w14:textId="77777777" w:rsidR="009F0AD1" w:rsidRPr="003106BB" w:rsidRDefault="009F0AD1" w:rsidP="009F0AD1">
      <w:pPr>
        <w:tabs>
          <w:tab w:val="left" w:pos="993"/>
          <w:tab w:val="num" w:pos="1070"/>
        </w:tabs>
        <w:autoSpaceDE w:val="0"/>
        <w:autoSpaceDN w:val="0"/>
        <w:adjustRightInd w:val="0"/>
        <w:ind w:firstLine="709"/>
        <w:jc w:val="both"/>
        <w:rPr>
          <w:rFonts w:eastAsia="Times New Roman"/>
          <w:b/>
        </w:rPr>
      </w:pPr>
    </w:p>
    <w:p w14:paraId="06D90FDF" w14:textId="77777777" w:rsidR="00385280" w:rsidRPr="003106BB" w:rsidRDefault="009F0AD1" w:rsidP="00385280">
      <w:pPr>
        <w:tabs>
          <w:tab w:val="left" w:pos="426"/>
        </w:tabs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3106BB">
        <w:rPr>
          <w:rFonts w:eastAsia="Times New Roman"/>
        </w:rPr>
        <w:t>3.1</w:t>
      </w:r>
      <w:r w:rsidR="00916E2D" w:rsidRPr="003106BB">
        <w:rPr>
          <w:rFonts w:eastAsia="Times New Roman"/>
        </w:rPr>
        <w:t xml:space="preserve"> </w:t>
      </w:r>
      <w:bookmarkStart w:id="9" w:name="_Hlk128564176"/>
      <w:r w:rsidR="00916E2D" w:rsidRPr="003106BB">
        <w:rPr>
          <w:rFonts w:eastAsiaTheme="minorHAnsi"/>
          <w:lang w:eastAsia="en-US"/>
        </w:rPr>
        <w:t>М</w:t>
      </w:r>
      <w:r w:rsidR="00B401E0" w:rsidRPr="003106BB">
        <w:rPr>
          <w:rFonts w:eastAsiaTheme="minorHAnsi"/>
          <w:lang w:eastAsia="en-US"/>
        </w:rPr>
        <w:t>ежбюджетные трансферты, предусмотренные пунктами 2.</w:t>
      </w:r>
      <w:r w:rsidR="00385280" w:rsidRPr="003106BB">
        <w:rPr>
          <w:rFonts w:eastAsiaTheme="minorHAnsi"/>
          <w:lang w:eastAsia="en-US"/>
        </w:rPr>
        <w:t>1.1</w:t>
      </w:r>
      <w:r w:rsidR="00B401E0" w:rsidRPr="003106BB">
        <w:rPr>
          <w:rFonts w:eastAsiaTheme="minorHAnsi"/>
          <w:lang w:eastAsia="en-US"/>
        </w:rPr>
        <w:t xml:space="preserve"> и 2.</w:t>
      </w:r>
      <w:r w:rsidR="00385280" w:rsidRPr="003106BB">
        <w:rPr>
          <w:rFonts w:eastAsiaTheme="minorHAnsi"/>
          <w:lang w:eastAsia="en-US"/>
        </w:rPr>
        <w:t>1.2</w:t>
      </w:r>
      <w:r w:rsidR="00B401E0" w:rsidRPr="003106BB">
        <w:rPr>
          <w:rFonts w:eastAsiaTheme="minorHAnsi"/>
          <w:lang w:eastAsia="en-US"/>
        </w:rPr>
        <w:t xml:space="preserve"> </w:t>
      </w:r>
      <w:r w:rsidR="00612615" w:rsidRPr="003106BB">
        <w:rPr>
          <w:rFonts w:eastAsiaTheme="minorHAnsi"/>
          <w:lang w:eastAsia="en-US"/>
        </w:rPr>
        <w:t xml:space="preserve">главы 2 </w:t>
      </w:r>
      <w:r w:rsidR="00B401E0" w:rsidRPr="003106BB">
        <w:rPr>
          <w:rFonts w:eastAsiaTheme="minorHAnsi"/>
          <w:lang w:eastAsia="en-US"/>
        </w:rPr>
        <w:t xml:space="preserve">настоящего </w:t>
      </w:r>
      <w:r w:rsidR="0032750E" w:rsidRPr="003106BB">
        <w:rPr>
          <w:rFonts w:eastAsiaTheme="minorHAnsi"/>
          <w:lang w:eastAsia="en-US"/>
        </w:rPr>
        <w:t>По</w:t>
      </w:r>
      <w:r w:rsidR="00385280" w:rsidRPr="003106BB">
        <w:rPr>
          <w:rFonts w:eastAsiaTheme="minorHAnsi"/>
          <w:lang w:eastAsia="en-US"/>
        </w:rPr>
        <w:t>рядка</w:t>
      </w:r>
      <w:r w:rsidR="00916E2D" w:rsidRPr="003106BB">
        <w:rPr>
          <w:rFonts w:eastAsiaTheme="minorHAnsi"/>
          <w:lang w:eastAsia="en-US"/>
        </w:rPr>
        <w:t>,</w:t>
      </w:r>
      <w:r w:rsidR="00B401E0" w:rsidRPr="003106BB">
        <w:rPr>
          <w:rFonts w:eastAsiaTheme="minorHAnsi"/>
          <w:lang w:eastAsia="en-US"/>
        </w:rPr>
        <w:t xml:space="preserve"> предоставляются в </w:t>
      </w:r>
      <w:bookmarkStart w:id="10" w:name="_Hlk130386580"/>
      <w:bookmarkEnd w:id="9"/>
      <w:r w:rsidR="00B401E0" w:rsidRPr="003106BB">
        <w:rPr>
          <w:rFonts w:eastAsiaTheme="minorHAnsi"/>
          <w:lang w:eastAsia="en-US"/>
        </w:rPr>
        <w:t>случаях</w:t>
      </w:r>
      <w:r w:rsidR="00385280" w:rsidRPr="003106BB">
        <w:rPr>
          <w:rFonts w:eastAsiaTheme="minorHAnsi"/>
          <w:lang w:eastAsia="en-US"/>
        </w:rPr>
        <w:t xml:space="preserve"> и Порядках</w:t>
      </w:r>
      <w:r w:rsidR="00B401E0" w:rsidRPr="003106BB">
        <w:rPr>
          <w:rFonts w:eastAsiaTheme="minorHAnsi"/>
          <w:lang w:eastAsia="en-US"/>
        </w:rPr>
        <w:t>, установленных законами Иркутской области</w:t>
      </w:r>
      <w:r w:rsidR="00916E2D" w:rsidRPr="003106BB">
        <w:rPr>
          <w:rFonts w:eastAsiaTheme="minorHAnsi"/>
          <w:lang w:eastAsia="en-US"/>
        </w:rPr>
        <w:t xml:space="preserve"> и принимаемыми в соответствии с ними </w:t>
      </w:r>
      <w:bookmarkStart w:id="11" w:name="_Hlk128564205"/>
      <w:r w:rsidR="00916E2D" w:rsidRPr="003106BB">
        <w:rPr>
          <w:rFonts w:eastAsiaTheme="minorHAnsi"/>
          <w:lang w:eastAsia="en-US"/>
        </w:rPr>
        <w:t>нормативными правовыми актами органов государственной власти Иркутской области</w:t>
      </w:r>
      <w:bookmarkEnd w:id="11"/>
      <w:bookmarkEnd w:id="10"/>
      <w:r w:rsidR="00B401E0" w:rsidRPr="003106BB">
        <w:rPr>
          <w:rFonts w:eastAsiaTheme="minorHAnsi"/>
          <w:lang w:eastAsia="en-US"/>
        </w:rPr>
        <w:t>.</w:t>
      </w:r>
    </w:p>
    <w:p w14:paraId="5531151C" w14:textId="5379C1FC" w:rsidR="00385280" w:rsidRPr="003106BB" w:rsidRDefault="00385280" w:rsidP="004617B9">
      <w:pPr>
        <w:tabs>
          <w:tab w:val="left" w:pos="426"/>
        </w:tabs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3106BB">
        <w:rPr>
          <w:rFonts w:eastAsiaTheme="minorHAnsi"/>
          <w:lang w:eastAsia="en-US"/>
        </w:rPr>
        <w:t xml:space="preserve">3.2 </w:t>
      </w:r>
      <w:bookmarkStart w:id="12" w:name="_Hlk130386630"/>
      <w:r w:rsidRPr="003106BB">
        <w:rPr>
          <w:rFonts w:eastAsiaTheme="minorHAnsi"/>
          <w:lang w:eastAsia="en-US"/>
        </w:rPr>
        <w:t>Дотации на выравнивание бюджетной обеспеченности поселений</w:t>
      </w:r>
      <w:r w:rsidR="00633032" w:rsidRPr="003106BB">
        <w:rPr>
          <w:rFonts w:eastAsiaTheme="minorHAnsi"/>
          <w:lang w:eastAsia="en-US"/>
        </w:rPr>
        <w:t xml:space="preserve"> </w:t>
      </w:r>
      <w:bookmarkEnd w:id="12"/>
      <w:r w:rsidR="00633032" w:rsidRPr="003106BB">
        <w:rPr>
          <w:rFonts w:eastAsiaTheme="minorHAnsi"/>
          <w:lang w:eastAsia="en-US"/>
        </w:rPr>
        <w:t>(далее – дотации)</w:t>
      </w:r>
      <w:r w:rsidR="004617B9" w:rsidRPr="003106BB">
        <w:rPr>
          <w:rFonts w:eastAsiaTheme="minorHAnsi"/>
          <w:lang w:eastAsia="en-US"/>
        </w:rPr>
        <w:t xml:space="preserve"> </w:t>
      </w:r>
      <w:r w:rsidRPr="003106BB">
        <w:rPr>
          <w:rFonts w:eastAsiaTheme="minorHAnsi"/>
          <w:lang w:eastAsia="en-US"/>
        </w:rPr>
        <w:t>предоставляются в целях выравнивания бюджетной обеспеченности</w:t>
      </w:r>
      <w:r w:rsidRPr="003106BB">
        <w:t xml:space="preserve"> </w:t>
      </w:r>
      <w:r w:rsidR="0078123F" w:rsidRPr="003106BB">
        <w:t>в соответстви</w:t>
      </w:r>
      <w:r w:rsidR="00411CD6" w:rsidRPr="003106BB">
        <w:t>и</w:t>
      </w:r>
      <w:r w:rsidR="0078123F" w:rsidRPr="003106BB">
        <w:t xml:space="preserve"> с требованиями</w:t>
      </w:r>
      <w:r w:rsidRPr="003106BB">
        <w:rPr>
          <w:rFonts w:eastAsiaTheme="minorHAnsi"/>
          <w:lang w:eastAsia="en-US"/>
        </w:rPr>
        <w:t xml:space="preserve">, </w:t>
      </w:r>
      <w:r w:rsidR="0078123F" w:rsidRPr="003106BB">
        <w:rPr>
          <w:rFonts w:eastAsiaTheme="minorHAnsi"/>
          <w:lang w:eastAsia="en-US"/>
        </w:rPr>
        <w:t>установленными</w:t>
      </w:r>
      <w:r w:rsidRPr="003106BB">
        <w:rPr>
          <w:rFonts w:eastAsiaTheme="minorHAnsi"/>
          <w:lang w:eastAsia="en-US"/>
        </w:rPr>
        <w:t xml:space="preserve"> законами Иркутской области и принимаемыми в соответствии с ними нормативными правовыми актами органов государственной власти Иркутской области.</w:t>
      </w:r>
      <w:r w:rsidRPr="003106BB">
        <w:rPr>
          <w:strike/>
        </w:rPr>
        <w:t xml:space="preserve"> </w:t>
      </w:r>
    </w:p>
    <w:p w14:paraId="17F47365" w14:textId="6BBFE6B2" w:rsidR="00A64894" w:rsidRPr="003106BB" w:rsidRDefault="00A64894" w:rsidP="00A64894">
      <w:pPr>
        <w:pStyle w:val="a4"/>
        <w:ind w:firstLine="708"/>
        <w:jc w:val="both"/>
      </w:pPr>
      <w:r w:rsidRPr="003106BB">
        <w:t>3.2.</w:t>
      </w:r>
      <w:r w:rsidR="004617B9" w:rsidRPr="003106BB">
        <w:t>1</w:t>
      </w:r>
      <w:r w:rsidRPr="003106BB">
        <w:t xml:space="preserve"> Исполнение полномочий органа местного самоуправления Слюдянского муниципального района по выравниванию бюджетной обеспеченности поселений Слюдянского муниципального района осуществляется муниципальным казенным учреждением «Комитет финансов Слюдянского муниципального района» (далее – Комитет финансов Слюдянского района).</w:t>
      </w:r>
    </w:p>
    <w:p w14:paraId="2E83A15C" w14:textId="3BAA9E98" w:rsidR="00A64894" w:rsidRPr="003106BB" w:rsidRDefault="00A64894" w:rsidP="00A64894">
      <w:pPr>
        <w:spacing w:line="259" w:lineRule="auto"/>
        <w:ind w:firstLine="708"/>
        <w:jc w:val="both"/>
        <w:rPr>
          <w:rFonts w:eastAsia="Times New Roman"/>
        </w:rPr>
      </w:pPr>
      <w:r w:rsidRPr="003106BB">
        <w:rPr>
          <w:rFonts w:eastAsia="Times New Roman"/>
        </w:rPr>
        <w:t>3.2.</w:t>
      </w:r>
      <w:r w:rsidR="004617B9" w:rsidRPr="003106BB">
        <w:rPr>
          <w:rFonts w:eastAsia="Times New Roman"/>
        </w:rPr>
        <w:t>2</w:t>
      </w:r>
      <w:r w:rsidRPr="003106BB">
        <w:rPr>
          <w:rFonts w:eastAsia="Times New Roman"/>
        </w:rPr>
        <w:t xml:space="preserve"> Поселения, являющиеся получателями дотаций, заключают с Комитетом финансов Слюдянского района Соглашения о мерах по социально-экономическому развитию и оздоровлению муниципальных финансов поселений Иркутской области по форме, утвержденной распоряжением</w:t>
      </w:r>
      <w:r w:rsidRPr="003106BB">
        <w:t xml:space="preserve"> </w:t>
      </w:r>
      <w:r w:rsidRPr="003106BB">
        <w:rPr>
          <w:rFonts w:eastAsia="Times New Roman"/>
        </w:rPr>
        <w:t>Комитета финансов Слюдянского района.</w:t>
      </w:r>
    </w:p>
    <w:p w14:paraId="4F74EBC4" w14:textId="71CD8444" w:rsidR="00875C86" w:rsidRPr="003106BB" w:rsidRDefault="00875C86" w:rsidP="00875C86">
      <w:pPr>
        <w:spacing w:line="259" w:lineRule="auto"/>
        <w:ind w:firstLine="708"/>
        <w:jc w:val="both"/>
      </w:pPr>
      <w:r w:rsidRPr="003106BB">
        <w:rPr>
          <w:rFonts w:eastAsia="Times New Roman"/>
        </w:rPr>
        <w:lastRenderedPageBreak/>
        <w:t>3.2.</w:t>
      </w:r>
      <w:r w:rsidR="004617B9" w:rsidRPr="003106BB">
        <w:rPr>
          <w:rFonts w:eastAsia="Times New Roman"/>
        </w:rPr>
        <w:t>3</w:t>
      </w:r>
      <w:r w:rsidRPr="003106BB">
        <w:rPr>
          <w:rFonts w:eastAsia="Times New Roman"/>
        </w:rPr>
        <w:t xml:space="preserve"> </w:t>
      </w:r>
      <w:r w:rsidR="00A64894" w:rsidRPr="003106BB">
        <w:t xml:space="preserve">Дотации из бюджета района предоставляются в соответствии со сводной бюджетной росписью расходов бюджета района и кассовым планом исполнения бюджета района на текущий финансовый год. </w:t>
      </w:r>
    </w:p>
    <w:p w14:paraId="7B90CEC0" w14:textId="73255A44" w:rsidR="00A64894" w:rsidRPr="003106BB" w:rsidRDefault="00875C86" w:rsidP="00875C86">
      <w:pPr>
        <w:spacing w:line="259" w:lineRule="auto"/>
        <w:ind w:firstLine="708"/>
        <w:jc w:val="both"/>
      </w:pPr>
      <w:r w:rsidRPr="003106BB">
        <w:t>3.2.</w:t>
      </w:r>
      <w:r w:rsidR="004617B9" w:rsidRPr="003106BB">
        <w:t>4</w:t>
      </w:r>
      <w:r w:rsidRPr="003106BB">
        <w:t xml:space="preserve"> </w:t>
      </w:r>
      <w:r w:rsidR="00A64894" w:rsidRPr="003106BB">
        <w:t xml:space="preserve">В случаях возникновения в процессе исполнения бюджетов поселений временных кассовых разрывов, бюджетам таких поселений может быть увеличен размер ежемесячно предоставляемых дотаций в пределах неиспользованного остатка общего объема дотаций соответствующим поселениям в текущем финансовом году. Увеличение размера ежемесячно предоставляемой дотации бюджету поселения осуществляется по итогам рассмотрения Комитетом финансов Слюдянского района обращения, поступившего от главы соответствующего поселения района. </w:t>
      </w:r>
    </w:p>
    <w:p w14:paraId="26E1971D" w14:textId="043FBE84" w:rsidR="00385280" w:rsidRPr="003106BB" w:rsidRDefault="00A64894" w:rsidP="004F2B81">
      <w:pPr>
        <w:pStyle w:val="a4"/>
        <w:ind w:firstLine="708"/>
        <w:jc w:val="both"/>
      </w:pPr>
      <w:r w:rsidRPr="003106BB">
        <w:t>3.</w:t>
      </w:r>
      <w:r w:rsidR="004626A7" w:rsidRPr="003106BB">
        <w:t>2.</w:t>
      </w:r>
      <w:r w:rsidR="004617B9" w:rsidRPr="003106BB">
        <w:t>5</w:t>
      </w:r>
      <w:r w:rsidRPr="003106BB">
        <w:t xml:space="preserve"> Дотации из бюджета района перечисляются на счет бюджета соответствующего поселения.</w:t>
      </w:r>
    </w:p>
    <w:p w14:paraId="2B62F791" w14:textId="3DF818F1" w:rsidR="00A74207" w:rsidRPr="003106BB" w:rsidRDefault="00091D5E" w:rsidP="004617B9">
      <w:pPr>
        <w:pStyle w:val="a4"/>
        <w:ind w:firstLine="708"/>
        <w:jc w:val="both"/>
        <w:rPr>
          <w:rFonts w:eastAsia="Times New Roman"/>
        </w:rPr>
      </w:pPr>
      <w:r w:rsidRPr="003106BB">
        <w:rPr>
          <w:rFonts w:eastAsia="Times New Roman"/>
        </w:rPr>
        <w:t xml:space="preserve">3.3 </w:t>
      </w:r>
      <w:bookmarkStart w:id="13" w:name="_Hlk130387790"/>
      <w:r w:rsidR="009F0AD1" w:rsidRPr="003106BB">
        <w:rPr>
          <w:rFonts w:eastAsia="Times New Roman"/>
        </w:rPr>
        <w:t>Иные межбюджетные трансферты</w:t>
      </w:r>
      <w:bookmarkStart w:id="14" w:name="_Hlk129780108"/>
      <w:r w:rsidR="004617B9" w:rsidRPr="003106BB">
        <w:rPr>
          <w:rFonts w:eastAsia="Times New Roman"/>
        </w:rPr>
        <w:t xml:space="preserve"> п</w:t>
      </w:r>
      <w:r w:rsidR="009F0AD1" w:rsidRPr="003106BB">
        <w:rPr>
          <w:rFonts w:eastAsia="Times New Roman"/>
        </w:rPr>
        <w:t xml:space="preserve">редоставляются </w:t>
      </w:r>
      <w:bookmarkEnd w:id="14"/>
      <w:r w:rsidR="00037257" w:rsidRPr="003106BB">
        <w:rPr>
          <w:rFonts w:eastAsia="Times New Roman"/>
        </w:rPr>
        <w:t>в следующих случаях:</w:t>
      </w:r>
    </w:p>
    <w:p w14:paraId="6EBD3C93" w14:textId="52321230" w:rsidR="00037257" w:rsidRPr="003106BB" w:rsidRDefault="00037257" w:rsidP="00037257">
      <w:pPr>
        <w:autoSpaceDE w:val="0"/>
        <w:autoSpaceDN w:val="0"/>
        <w:adjustRightInd w:val="0"/>
        <w:jc w:val="both"/>
        <w:rPr>
          <w:rFonts w:eastAsia="Times New Roman"/>
        </w:rPr>
      </w:pPr>
      <w:r w:rsidRPr="003106BB">
        <w:rPr>
          <w:rFonts w:eastAsia="Times New Roman"/>
        </w:rPr>
        <w:t>1) необходимость обеспечения исполнения расходных обязательств органов местного самоуправления при недостатке собственных доходов местных бюджетов</w:t>
      </w:r>
      <w:r w:rsidR="004617B9" w:rsidRPr="003106BB">
        <w:rPr>
          <w:rFonts w:eastAsia="Times New Roman"/>
        </w:rPr>
        <w:t xml:space="preserve"> (</w:t>
      </w:r>
      <w:r w:rsidR="004617B9" w:rsidRPr="003106BB">
        <w:t>иные межбюджетные трансферты на поддержку мер по обеспечению сбалансированности бюджетов городских и сельских поселений Слюдянского района)</w:t>
      </w:r>
      <w:r w:rsidRPr="003106BB">
        <w:rPr>
          <w:rFonts w:eastAsia="Times New Roman"/>
        </w:rPr>
        <w:t>;</w:t>
      </w:r>
    </w:p>
    <w:p w14:paraId="6CC9D327" w14:textId="77777777" w:rsidR="00037257" w:rsidRPr="003106BB" w:rsidRDefault="00037257" w:rsidP="00037257">
      <w:pPr>
        <w:contextualSpacing/>
        <w:jc w:val="both"/>
        <w:rPr>
          <w:rFonts w:eastAsia="Times New Roman"/>
        </w:rPr>
      </w:pPr>
      <w:r w:rsidRPr="003106BB">
        <w:rPr>
          <w:rFonts w:eastAsia="Times New Roman"/>
        </w:rPr>
        <w:t>2) получение целевых межбюджетных трансфертов из других бюджетов бюджетной системы Российской Федерации;</w:t>
      </w:r>
    </w:p>
    <w:p w14:paraId="15B673D6" w14:textId="77777777" w:rsidR="00037257" w:rsidRPr="003106BB" w:rsidRDefault="00037257" w:rsidP="00037257">
      <w:pPr>
        <w:spacing w:line="259" w:lineRule="auto"/>
        <w:jc w:val="both"/>
        <w:rPr>
          <w:rFonts w:eastAsia="Times New Roman"/>
        </w:rPr>
      </w:pPr>
      <w:r w:rsidRPr="003106BB">
        <w:rPr>
          <w:rFonts w:eastAsia="Times New Roman"/>
        </w:rPr>
        <w:t>3) предупреждение стихийных бедствий и других чрезвычайных ситуаций,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ситуаций;</w:t>
      </w:r>
    </w:p>
    <w:p w14:paraId="2AAFDE2D" w14:textId="4BB04C57" w:rsidR="00037257" w:rsidRPr="003106BB" w:rsidRDefault="00037257" w:rsidP="00037257">
      <w:pPr>
        <w:spacing w:line="259" w:lineRule="auto"/>
        <w:jc w:val="both"/>
        <w:rPr>
          <w:rFonts w:eastAsia="Times New Roman"/>
        </w:rPr>
      </w:pPr>
      <w:r w:rsidRPr="003106BB">
        <w:rPr>
          <w:rFonts w:eastAsia="Times New Roman"/>
        </w:rPr>
        <w:t>4) реализация мероприятий по выявлению и оценке объектов накопленного вреда окружающей среде и иных природоохранных мероприятий</w:t>
      </w:r>
      <w:r w:rsidR="00C17EA3" w:rsidRPr="003106BB">
        <w:rPr>
          <w:rFonts w:eastAsia="Times New Roman"/>
        </w:rPr>
        <w:t>;</w:t>
      </w:r>
    </w:p>
    <w:p w14:paraId="456D710F" w14:textId="1594C8B7" w:rsidR="00C17EA3" w:rsidRPr="003106BB" w:rsidRDefault="00C17EA3" w:rsidP="00037257">
      <w:pPr>
        <w:spacing w:line="259" w:lineRule="auto"/>
        <w:jc w:val="both"/>
        <w:rPr>
          <w:rFonts w:eastAsia="Times New Roman"/>
        </w:rPr>
      </w:pPr>
      <w:r w:rsidRPr="003106BB">
        <w:rPr>
          <w:rFonts w:eastAsia="Times New Roman"/>
        </w:rPr>
        <w:t>5) на осуществление части полномочий по решению вопросов местного значения в соответствии с заключенными соглашениями.</w:t>
      </w:r>
    </w:p>
    <w:bookmarkEnd w:id="13"/>
    <w:p w14:paraId="517C45A2" w14:textId="4D2A9B2E" w:rsidR="00037257" w:rsidRPr="003106BB" w:rsidRDefault="00037257" w:rsidP="00037257">
      <w:pPr>
        <w:tabs>
          <w:tab w:val="num" w:pos="0"/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</w:pPr>
      <w:r w:rsidRPr="003106BB">
        <w:rPr>
          <w:rFonts w:eastAsia="Times New Roman"/>
        </w:rPr>
        <w:t>3.3.</w:t>
      </w:r>
      <w:r w:rsidR="004617B9" w:rsidRPr="003106BB">
        <w:rPr>
          <w:rFonts w:eastAsia="Times New Roman"/>
        </w:rPr>
        <w:t>1</w:t>
      </w:r>
      <w:r w:rsidRPr="003106BB">
        <w:rPr>
          <w:rFonts w:eastAsia="Times New Roman"/>
        </w:rPr>
        <w:t xml:space="preserve"> </w:t>
      </w:r>
      <w:bookmarkStart w:id="15" w:name="_Hlk130388252"/>
      <w:r w:rsidRPr="003106BB">
        <w:t>Распределение иных межбюджетных трансфертов из бюджета муниципального района бюджетам поселений осуществляется в соответствии с</w:t>
      </w:r>
      <w:r w:rsidR="005F7998" w:rsidRPr="003106BB">
        <w:t xml:space="preserve"> Порядком предоставления иных межбюджетных трансфертов, утверждаемым в составе решения о бюджете Слюдянского района и</w:t>
      </w:r>
      <w:r w:rsidRPr="003106BB">
        <w:t xml:space="preserve"> </w:t>
      </w:r>
      <w:r w:rsidR="005F7998" w:rsidRPr="003106BB">
        <w:t xml:space="preserve">Постановлением администрации Слюдянского муниципального района от утверждении </w:t>
      </w:r>
      <w:r w:rsidR="004617B9" w:rsidRPr="003106BB">
        <w:t>Методик</w:t>
      </w:r>
      <w:r w:rsidR="005F7998" w:rsidRPr="003106BB">
        <w:t xml:space="preserve">и распределения иных межбюджетных трансфертов </w:t>
      </w:r>
      <w:r w:rsidR="004617B9" w:rsidRPr="003106BB">
        <w:t xml:space="preserve">и </w:t>
      </w:r>
      <w:r w:rsidR="009C78F2" w:rsidRPr="003106BB">
        <w:t>о распределении иных межбюджетных трансфертов между бюджетами поселений</w:t>
      </w:r>
      <w:bookmarkEnd w:id="15"/>
      <w:r w:rsidRPr="003106BB">
        <w:t>.</w:t>
      </w:r>
    </w:p>
    <w:p w14:paraId="27883BBC" w14:textId="1582A01D" w:rsidR="00037257" w:rsidRPr="003106BB" w:rsidRDefault="00037257" w:rsidP="009C78F2">
      <w:pPr>
        <w:pStyle w:val="a4"/>
        <w:ind w:firstLine="708"/>
        <w:jc w:val="both"/>
      </w:pPr>
      <w:r w:rsidRPr="003106BB">
        <w:t>3.3.</w:t>
      </w:r>
      <w:r w:rsidR="004617B9" w:rsidRPr="003106BB">
        <w:t>2</w:t>
      </w:r>
      <w:r w:rsidRPr="003106BB">
        <w:t xml:space="preserve"> </w:t>
      </w:r>
      <w:r w:rsidR="009C78F2" w:rsidRPr="003106BB">
        <w:rPr>
          <w:rFonts w:eastAsia="Times New Roman"/>
        </w:rPr>
        <w:t>Предоставляются при условии заключения поселением, входящим в состав Слюдянского района,</w:t>
      </w:r>
      <w:r w:rsidRPr="003106BB">
        <w:t xml:space="preserve"> Соглашени</w:t>
      </w:r>
      <w:r w:rsidR="009C78F2" w:rsidRPr="003106BB">
        <w:t>я</w:t>
      </w:r>
      <w:r w:rsidRPr="003106BB">
        <w:t xml:space="preserve"> о предоставлении иных межбюджетных трансфертов, заключенное между администрацией Слюдянского муниципального района и администрацией соответствующего поселения (далее – Соглашение).</w:t>
      </w:r>
    </w:p>
    <w:p w14:paraId="2D5DAB32" w14:textId="16240E7C" w:rsidR="00037257" w:rsidRPr="003106BB" w:rsidRDefault="00037257" w:rsidP="00037257">
      <w:pPr>
        <w:autoSpaceDE w:val="0"/>
        <w:autoSpaceDN w:val="0"/>
        <w:adjustRightInd w:val="0"/>
        <w:ind w:firstLine="708"/>
        <w:jc w:val="both"/>
      </w:pPr>
      <w:r w:rsidRPr="003106BB">
        <w:t>Соглашение оформляется главным распорядителем бюджетных средств Слюдянского муниципального района и должно содержать следующие основные положения:</w:t>
      </w:r>
    </w:p>
    <w:p w14:paraId="7D7D7739" w14:textId="77777777" w:rsidR="00037257" w:rsidRPr="003106BB" w:rsidRDefault="00037257" w:rsidP="00037257">
      <w:pPr>
        <w:autoSpaceDE w:val="0"/>
        <w:autoSpaceDN w:val="0"/>
        <w:adjustRightInd w:val="0"/>
        <w:jc w:val="both"/>
      </w:pPr>
      <w:r w:rsidRPr="003106BB">
        <w:t>1) целевое назначение иных межбюджетных трансфертов;</w:t>
      </w:r>
    </w:p>
    <w:p w14:paraId="5153D2A5" w14:textId="77777777" w:rsidR="00037257" w:rsidRPr="003106BB" w:rsidRDefault="00037257" w:rsidP="00037257">
      <w:pPr>
        <w:autoSpaceDE w:val="0"/>
        <w:autoSpaceDN w:val="0"/>
        <w:adjustRightInd w:val="0"/>
        <w:jc w:val="both"/>
      </w:pPr>
      <w:r w:rsidRPr="003106BB">
        <w:t>2) условия предоставления и расходования иных межбюджетных трансфертов;</w:t>
      </w:r>
    </w:p>
    <w:p w14:paraId="17C4F769" w14:textId="77777777" w:rsidR="00037257" w:rsidRPr="003106BB" w:rsidRDefault="00037257" w:rsidP="00037257">
      <w:pPr>
        <w:autoSpaceDE w:val="0"/>
        <w:autoSpaceDN w:val="0"/>
        <w:adjustRightInd w:val="0"/>
        <w:jc w:val="both"/>
      </w:pPr>
      <w:r w:rsidRPr="003106BB">
        <w:t>3) объем бюджетных ассигнований, предусмотренных на предоставление иных межбюджетных трансфертов;</w:t>
      </w:r>
    </w:p>
    <w:p w14:paraId="7A542718" w14:textId="77777777" w:rsidR="00037257" w:rsidRPr="003106BB" w:rsidRDefault="00037257" w:rsidP="00037257">
      <w:pPr>
        <w:autoSpaceDE w:val="0"/>
        <w:autoSpaceDN w:val="0"/>
        <w:adjustRightInd w:val="0"/>
        <w:jc w:val="both"/>
      </w:pPr>
      <w:r w:rsidRPr="003106BB">
        <w:t>4) порядок перечисления иных межбюджетных трансфертов;</w:t>
      </w:r>
    </w:p>
    <w:p w14:paraId="096CCD84" w14:textId="77777777" w:rsidR="00037257" w:rsidRPr="003106BB" w:rsidRDefault="00037257" w:rsidP="00037257">
      <w:pPr>
        <w:autoSpaceDE w:val="0"/>
        <w:autoSpaceDN w:val="0"/>
        <w:adjustRightInd w:val="0"/>
        <w:jc w:val="both"/>
      </w:pPr>
      <w:r w:rsidRPr="003106BB">
        <w:t>5) сроки предоставления иных межбюджетных трансфертов;</w:t>
      </w:r>
    </w:p>
    <w:p w14:paraId="2E14F5EE" w14:textId="77777777" w:rsidR="00037257" w:rsidRPr="003106BB" w:rsidRDefault="00037257" w:rsidP="00037257">
      <w:pPr>
        <w:autoSpaceDE w:val="0"/>
        <w:autoSpaceDN w:val="0"/>
        <w:adjustRightInd w:val="0"/>
        <w:jc w:val="both"/>
      </w:pPr>
      <w:r w:rsidRPr="003106BB">
        <w:t>6) порядок осуществления контроля за соблюдением условий, установленных для предоставления и расходования иных межбюджетных трансфертов;</w:t>
      </w:r>
    </w:p>
    <w:p w14:paraId="752B6F0B" w14:textId="77777777" w:rsidR="00037257" w:rsidRPr="003106BB" w:rsidRDefault="00037257" w:rsidP="00037257">
      <w:pPr>
        <w:autoSpaceDE w:val="0"/>
        <w:autoSpaceDN w:val="0"/>
        <w:adjustRightInd w:val="0"/>
        <w:jc w:val="both"/>
      </w:pPr>
      <w:r w:rsidRPr="003106BB">
        <w:t>7) сроки и порядок предоставления отчетности об использовании иных межбюджетных трансфертов;</w:t>
      </w:r>
    </w:p>
    <w:p w14:paraId="1E4FF30F" w14:textId="77777777" w:rsidR="00037257" w:rsidRPr="003106BB" w:rsidRDefault="00037257" w:rsidP="00037257">
      <w:pPr>
        <w:autoSpaceDE w:val="0"/>
        <w:autoSpaceDN w:val="0"/>
        <w:adjustRightInd w:val="0"/>
        <w:jc w:val="both"/>
      </w:pPr>
      <w:r w:rsidRPr="003106BB">
        <w:t>8) порядок использования или возврата остатков иных межбюджетных трансфертов, не использованных в текущем финансовом году;</w:t>
      </w:r>
    </w:p>
    <w:p w14:paraId="0AD59128" w14:textId="004C5E9A" w:rsidR="00037257" w:rsidRPr="003106BB" w:rsidRDefault="00037257" w:rsidP="00037257">
      <w:pPr>
        <w:autoSpaceDE w:val="0"/>
        <w:autoSpaceDN w:val="0"/>
        <w:adjustRightInd w:val="0"/>
        <w:jc w:val="both"/>
      </w:pPr>
      <w:r w:rsidRPr="003106BB">
        <w:t>9) ответственность сторон и финансовые санкции за неисполнение Соглашения.</w:t>
      </w:r>
    </w:p>
    <w:p w14:paraId="05A55B8A" w14:textId="4AA0B9AF" w:rsidR="00BE0441" w:rsidRPr="003106BB" w:rsidRDefault="006B26AA" w:rsidP="0032750E">
      <w:pPr>
        <w:pStyle w:val="a5"/>
        <w:numPr>
          <w:ilvl w:val="1"/>
          <w:numId w:val="14"/>
        </w:numPr>
        <w:autoSpaceDE w:val="0"/>
        <w:autoSpaceDN w:val="0"/>
        <w:adjustRightInd w:val="0"/>
        <w:ind w:left="0" w:firstLine="709"/>
        <w:jc w:val="both"/>
      </w:pPr>
      <w:r w:rsidRPr="003106BB">
        <w:lastRenderedPageBreak/>
        <w:t>Объем межбюджетных трансфертов поселениям утверждается решением Думы Слюдянского муниципального района о бюджете района</w:t>
      </w:r>
      <w:r w:rsidR="007D053A" w:rsidRPr="003106BB">
        <w:t xml:space="preserve"> на очередной финансовый год и плановый период</w:t>
      </w:r>
      <w:r w:rsidRPr="003106BB">
        <w:t>.</w:t>
      </w:r>
    </w:p>
    <w:p w14:paraId="33B57DA6" w14:textId="422E30E3" w:rsidR="006B26AA" w:rsidRPr="003106BB" w:rsidRDefault="006B26AA" w:rsidP="0032750E">
      <w:pPr>
        <w:pStyle w:val="a5"/>
        <w:numPr>
          <w:ilvl w:val="1"/>
          <w:numId w:val="14"/>
        </w:numPr>
        <w:autoSpaceDE w:val="0"/>
        <w:autoSpaceDN w:val="0"/>
        <w:adjustRightInd w:val="0"/>
        <w:ind w:left="0" w:firstLine="709"/>
        <w:jc w:val="both"/>
      </w:pPr>
      <w:r w:rsidRPr="003106BB">
        <w:t>Предоставление межбюджетных трансфертов из бюджета муниципального района в бюджеты поселений осуществляется за счет собственных доходов и источников финансирования дефицита бюджета, а также за счет средств других бюджетов бюджетной системы Российской Федерации, предоставленных на эти цели</w:t>
      </w:r>
      <w:r w:rsidR="000246F6" w:rsidRPr="003106BB">
        <w:t>,</w:t>
      </w:r>
      <w:r w:rsidR="001A6A95" w:rsidRPr="003106BB">
        <w:t xml:space="preserve"> в соответствии со сводной бюджетной росписью и кассовым планом исполнения бюджета Слюдянского района</w:t>
      </w:r>
      <w:r w:rsidRPr="003106BB">
        <w:t>.</w:t>
      </w:r>
    </w:p>
    <w:p w14:paraId="6BC4EF80" w14:textId="0CD5EC3A" w:rsidR="00916E2D" w:rsidRPr="003106BB" w:rsidRDefault="00916E2D" w:rsidP="009F0AD1">
      <w:pPr>
        <w:autoSpaceDE w:val="0"/>
        <w:autoSpaceDN w:val="0"/>
        <w:adjustRightInd w:val="0"/>
        <w:jc w:val="both"/>
        <w:rPr>
          <w:b/>
        </w:rPr>
      </w:pPr>
    </w:p>
    <w:p w14:paraId="05D41BFB" w14:textId="77777777" w:rsidR="00037257" w:rsidRPr="003106BB" w:rsidRDefault="00037257" w:rsidP="009F0AD1">
      <w:pPr>
        <w:autoSpaceDE w:val="0"/>
        <w:autoSpaceDN w:val="0"/>
        <w:adjustRightInd w:val="0"/>
        <w:jc w:val="both"/>
        <w:rPr>
          <w:b/>
        </w:rPr>
      </w:pPr>
    </w:p>
    <w:p w14:paraId="3B5B9FB3" w14:textId="77777777" w:rsidR="009F0AD1" w:rsidRPr="003106BB" w:rsidRDefault="009F0AD1" w:rsidP="009F0AD1">
      <w:pPr>
        <w:autoSpaceDE w:val="0"/>
        <w:autoSpaceDN w:val="0"/>
        <w:adjustRightInd w:val="0"/>
        <w:jc w:val="both"/>
        <w:rPr>
          <w:b/>
        </w:rPr>
      </w:pPr>
      <w:bookmarkStart w:id="16" w:name="_Hlk126323263"/>
      <w:r w:rsidRPr="003106BB">
        <w:rPr>
          <w:b/>
        </w:rPr>
        <w:t xml:space="preserve">Председатель Комитета финансов </w:t>
      </w:r>
    </w:p>
    <w:p w14:paraId="450A7B2E" w14:textId="77777777" w:rsidR="009F0AD1" w:rsidRPr="00633032" w:rsidRDefault="009F0AD1" w:rsidP="009F0AD1">
      <w:pPr>
        <w:tabs>
          <w:tab w:val="num" w:pos="0"/>
          <w:tab w:val="left" w:pos="993"/>
          <w:tab w:val="left" w:pos="1276"/>
        </w:tabs>
        <w:autoSpaceDE w:val="0"/>
        <w:autoSpaceDN w:val="0"/>
        <w:adjustRightInd w:val="0"/>
        <w:jc w:val="both"/>
      </w:pPr>
      <w:r w:rsidRPr="003106BB">
        <w:rPr>
          <w:b/>
        </w:rPr>
        <w:t>Слюдянского района, заместитель мэра района</w:t>
      </w:r>
      <w:r w:rsidRPr="003106BB">
        <w:rPr>
          <w:b/>
        </w:rPr>
        <w:tab/>
      </w:r>
      <w:r w:rsidRPr="003106BB">
        <w:rPr>
          <w:b/>
        </w:rPr>
        <w:tab/>
      </w:r>
      <w:r w:rsidR="00204E04" w:rsidRPr="003106BB">
        <w:rPr>
          <w:b/>
        </w:rPr>
        <w:t xml:space="preserve">      </w:t>
      </w:r>
      <w:r w:rsidRPr="003106BB">
        <w:rPr>
          <w:b/>
        </w:rPr>
        <w:t xml:space="preserve">                   С.Б. Адамова</w:t>
      </w:r>
    </w:p>
    <w:p w14:paraId="3E2475CB" w14:textId="77777777" w:rsidR="009F0AD1" w:rsidRPr="00633032" w:rsidRDefault="009F0AD1" w:rsidP="009F0AD1">
      <w:pPr>
        <w:rPr>
          <w:b/>
        </w:rPr>
      </w:pPr>
    </w:p>
    <w:bookmarkEnd w:id="16"/>
    <w:p w14:paraId="17C7BDAC" w14:textId="77777777" w:rsidR="009F0AD1" w:rsidRPr="00633032" w:rsidRDefault="009F0AD1" w:rsidP="009F0AD1">
      <w:pPr>
        <w:rPr>
          <w:b/>
        </w:rPr>
      </w:pPr>
    </w:p>
    <w:p w14:paraId="64C4298D" w14:textId="77777777" w:rsidR="009F0AD1" w:rsidRPr="00633032" w:rsidRDefault="009F0AD1" w:rsidP="009F0AD1">
      <w:pPr>
        <w:rPr>
          <w:b/>
        </w:rPr>
      </w:pPr>
    </w:p>
    <w:p w14:paraId="547AFDA8" w14:textId="77777777" w:rsidR="009F0AD1" w:rsidRPr="00633032" w:rsidRDefault="009F0AD1" w:rsidP="009F0AD1">
      <w:pPr>
        <w:rPr>
          <w:b/>
        </w:rPr>
      </w:pPr>
    </w:p>
    <w:p w14:paraId="0D620467" w14:textId="77777777" w:rsidR="009F0AD1" w:rsidRPr="00633032" w:rsidRDefault="009F0AD1" w:rsidP="009F0AD1">
      <w:pPr>
        <w:rPr>
          <w:b/>
        </w:rPr>
      </w:pPr>
    </w:p>
    <w:p w14:paraId="044FAC41" w14:textId="77777777" w:rsidR="009F0AD1" w:rsidRPr="00633032" w:rsidRDefault="009F0AD1" w:rsidP="009F0AD1">
      <w:pPr>
        <w:rPr>
          <w:b/>
        </w:rPr>
      </w:pPr>
    </w:p>
    <w:p w14:paraId="7F8FDC00" w14:textId="77777777" w:rsidR="009F0AD1" w:rsidRPr="00633032" w:rsidRDefault="009F0AD1" w:rsidP="009F0AD1">
      <w:pPr>
        <w:rPr>
          <w:b/>
        </w:rPr>
      </w:pPr>
    </w:p>
    <w:p w14:paraId="4CF7FA83" w14:textId="77777777" w:rsidR="009F0AD1" w:rsidRPr="00633032" w:rsidRDefault="009F0AD1" w:rsidP="009F0AD1">
      <w:pPr>
        <w:rPr>
          <w:b/>
        </w:rPr>
      </w:pPr>
    </w:p>
    <w:p w14:paraId="60526002" w14:textId="77777777" w:rsidR="009F0AD1" w:rsidRPr="00633032" w:rsidRDefault="009F0AD1" w:rsidP="009F0AD1">
      <w:pPr>
        <w:rPr>
          <w:b/>
        </w:rPr>
      </w:pPr>
    </w:p>
    <w:p w14:paraId="533A268F" w14:textId="77777777" w:rsidR="009F0AD1" w:rsidRPr="00633032" w:rsidRDefault="009F0AD1" w:rsidP="009F0AD1">
      <w:pPr>
        <w:rPr>
          <w:b/>
        </w:rPr>
      </w:pPr>
    </w:p>
    <w:p w14:paraId="78E6231F" w14:textId="77777777" w:rsidR="00204E04" w:rsidRPr="00633032" w:rsidRDefault="00204E04" w:rsidP="009F0AD1">
      <w:pPr>
        <w:rPr>
          <w:b/>
        </w:rPr>
      </w:pPr>
    </w:p>
    <w:p w14:paraId="2FDE6109" w14:textId="77777777" w:rsidR="00204E04" w:rsidRPr="00633032" w:rsidRDefault="00204E04" w:rsidP="009F0AD1">
      <w:pPr>
        <w:rPr>
          <w:b/>
        </w:rPr>
      </w:pPr>
    </w:p>
    <w:p w14:paraId="013D6B05" w14:textId="77777777" w:rsidR="00204E04" w:rsidRPr="00633032" w:rsidRDefault="00204E04" w:rsidP="009F0AD1">
      <w:pPr>
        <w:rPr>
          <w:b/>
        </w:rPr>
      </w:pPr>
    </w:p>
    <w:p w14:paraId="2C3F3CA4" w14:textId="77777777" w:rsidR="00204E04" w:rsidRDefault="00204E04" w:rsidP="009F0AD1">
      <w:pPr>
        <w:rPr>
          <w:b/>
        </w:rPr>
      </w:pPr>
    </w:p>
    <w:p w14:paraId="11061E4C" w14:textId="77777777" w:rsidR="00204E04" w:rsidRDefault="00204E04" w:rsidP="009F0AD1">
      <w:pPr>
        <w:rPr>
          <w:b/>
        </w:rPr>
      </w:pPr>
    </w:p>
    <w:p w14:paraId="32C509DD" w14:textId="77777777" w:rsidR="00204E04" w:rsidRDefault="00204E04" w:rsidP="009F0AD1">
      <w:pPr>
        <w:rPr>
          <w:b/>
        </w:rPr>
      </w:pPr>
    </w:p>
    <w:p w14:paraId="4C18209D" w14:textId="77777777" w:rsidR="00204E04" w:rsidRDefault="00204E04" w:rsidP="009F0AD1">
      <w:pPr>
        <w:rPr>
          <w:b/>
        </w:rPr>
      </w:pPr>
    </w:p>
    <w:sectPr w:rsidR="00204E04" w:rsidSect="00200D2E">
      <w:pgSz w:w="11906" w:h="16838"/>
      <w:pgMar w:top="709" w:right="851" w:bottom="851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D3CF58" w14:textId="77777777" w:rsidR="00083A32" w:rsidRDefault="00083A32" w:rsidP="00FC45AB">
      <w:r>
        <w:separator/>
      </w:r>
    </w:p>
  </w:endnote>
  <w:endnote w:type="continuationSeparator" w:id="0">
    <w:p w14:paraId="15D3BD6A" w14:textId="77777777" w:rsidR="00083A32" w:rsidRDefault="00083A32" w:rsidP="00FC4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754EB6" w14:textId="77777777" w:rsidR="00083A32" w:rsidRDefault="00083A32" w:rsidP="00FC45AB">
      <w:r>
        <w:separator/>
      </w:r>
    </w:p>
  </w:footnote>
  <w:footnote w:type="continuationSeparator" w:id="0">
    <w:p w14:paraId="04993D72" w14:textId="77777777" w:rsidR="00083A32" w:rsidRDefault="00083A32" w:rsidP="00FC45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94B52"/>
    <w:multiLevelType w:val="multilevel"/>
    <w:tmpl w:val="BC906E1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">
    <w:nsid w:val="0EB55B58"/>
    <w:multiLevelType w:val="multilevel"/>
    <w:tmpl w:val="1A766FC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">
    <w:nsid w:val="13000DE6"/>
    <w:multiLevelType w:val="multilevel"/>
    <w:tmpl w:val="CC26754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59102E7"/>
    <w:multiLevelType w:val="multilevel"/>
    <w:tmpl w:val="E7E49ABA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4">
    <w:nsid w:val="21353193"/>
    <w:multiLevelType w:val="multilevel"/>
    <w:tmpl w:val="3EDAA430"/>
    <w:lvl w:ilvl="0">
      <w:start w:val="2"/>
      <w:numFmt w:val="decimal"/>
      <w:lvlText w:val="%1"/>
      <w:lvlJc w:val="left"/>
      <w:pPr>
        <w:ind w:left="360" w:hanging="360"/>
      </w:pPr>
      <w:rPr>
        <w:rFonts w:eastAsiaTheme="minorHAnsi" w:hint="default"/>
      </w:rPr>
    </w:lvl>
    <w:lvl w:ilvl="1">
      <w:start w:val="2"/>
      <w:numFmt w:val="decimal"/>
      <w:lvlText w:val="%1.%2"/>
      <w:lvlJc w:val="left"/>
      <w:pPr>
        <w:ind w:left="1068" w:hanging="360"/>
      </w:pPr>
      <w:rPr>
        <w:rFonts w:eastAsiaTheme="minorHAnsi"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eastAsiaTheme="minorHAnsi"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eastAsiaTheme="minorHAnsi"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eastAsiaTheme="minorHAnsi"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eastAsiaTheme="minorHAnsi"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eastAsiaTheme="minorHAnsi" w:hint="default"/>
      </w:rPr>
    </w:lvl>
  </w:abstractNum>
  <w:abstractNum w:abstractNumId="5">
    <w:nsid w:val="31DB588A"/>
    <w:multiLevelType w:val="multilevel"/>
    <w:tmpl w:val="CD862300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720" w:hanging="48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20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44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204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22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288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312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3720" w:hanging="1800"/>
      </w:pPr>
      <w:rPr>
        <w:rFonts w:hint="default"/>
        <w:color w:val="auto"/>
      </w:rPr>
    </w:lvl>
  </w:abstractNum>
  <w:abstractNum w:abstractNumId="6">
    <w:nsid w:val="447A4092"/>
    <w:multiLevelType w:val="multilevel"/>
    <w:tmpl w:val="E7E49ABA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7">
    <w:nsid w:val="44B2242B"/>
    <w:multiLevelType w:val="multilevel"/>
    <w:tmpl w:val="8ED8878A"/>
    <w:lvl w:ilvl="0">
      <w:start w:val="2"/>
      <w:numFmt w:val="decimal"/>
      <w:lvlText w:val="%1"/>
      <w:lvlJc w:val="left"/>
      <w:pPr>
        <w:ind w:left="360" w:hanging="360"/>
      </w:pPr>
      <w:rPr>
        <w:rFonts w:eastAsia="Calibri" w:hint="default"/>
      </w:rPr>
    </w:lvl>
    <w:lvl w:ilvl="1">
      <w:start w:val="3"/>
      <w:numFmt w:val="decimal"/>
      <w:lvlText w:val="%1.%2"/>
      <w:lvlJc w:val="left"/>
      <w:pPr>
        <w:ind w:left="1428" w:hanging="360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2856" w:hanging="720"/>
      </w:pPr>
      <w:rPr>
        <w:rFonts w:eastAsia="Calibri" w:hint="default"/>
      </w:rPr>
    </w:lvl>
    <w:lvl w:ilvl="3">
      <w:start w:val="1"/>
      <w:numFmt w:val="decimal"/>
      <w:lvlText w:val="%1.%2.%3.%4"/>
      <w:lvlJc w:val="left"/>
      <w:pPr>
        <w:ind w:left="3924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5352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642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7848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8916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10344" w:hanging="1800"/>
      </w:pPr>
      <w:rPr>
        <w:rFonts w:eastAsia="Calibri" w:hint="default"/>
      </w:rPr>
    </w:lvl>
  </w:abstractNum>
  <w:abstractNum w:abstractNumId="8">
    <w:nsid w:val="4A5C795C"/>
    <w:multiLevelType w:val="multilevel"/>
    <w:tmpl w:val="D3ECA69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9">
    <w:nsid w:val="4B0D6C7F"/>
    <w:multiLevelType w:val="hybridMultilevel"/>
    <w:tmpl w:val="E7D6AA54"/>
    <w:lvl w:ilvl="0" w:tplc="46C6B03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3E23D97"/>
    <w:multiLevelType w:val="multilevel"/>
    <w:tmpl w:val="1EA4C13C"/>
    <w:lvl w:ilvl="0">
      <w:start w:val="2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1">
    <w:nsid w:val="554206DB"/>
    <w:multiLevelType w:val="multilevel"/>
    <w:tmpl w:val="7A56CE44"/>
    <w:lvl w:ilvl="0">
      <w:start w:val="2"/>
      <w:numFmt w:val="decimal"/>
      <w:lvlText w:val="%1"/>
      <w:lvlJc w:val="left"/>
      <w:pPr>
        <w:ind w:left="480" w:hanging="480"/>
      </w:pPr>
      <w:rPr>
        <w:rFonts w:eastAsia="Calibri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Calibri"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eastAsia="Calibri" w:hint="default"/>
      </w:rPr>
    </w:lvl>
  </w:abstractNum>
  <w:abstractNum w:abstractNumId="12">
    <w:nsid w:val="590314E6"/>
    <w:multiLevelType w:val="multilevel"/>
    <w:tmpl w:val="FA8E9DE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  <w:color w:val="auto"/>
      </w:rPr>
    </w:lvl>
  </w:abstractNum>
  <w:abstractNum w:abstractNumId="13">
    <w:nsid w:val="5917130C"/>
    <w:multiLevelType w:val="multilevel"/>
    <w:tmpl w:val="D3ECA69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4">
    <w:nsid w:val="63F504B6"/>
    <w:multiLevelType w:val="multilevel"/>
    <w:tmpl w:val="EC0AD06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3"/>
      <w:numFmt w:val="decimal"/>
      <w:lvlText w:val="%1.%2"/>
      <w:lvlJc w:val="left"/>
      <w:pPr>
        <w:ind w:left="1211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color w:val="auto"/>
      </w:rPr>
    </w:lvl>
  </w:abstractNum>
  <w:abstractNum w:abstractNumId="15">
    <w:nsid w:val="64944D22"/>
    <w:multiLevelType w:val="multilevel"/>
    <w:tmpl w:val="64186D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abstractNum w:abstractNumId="16">
    <w:nsid w:val="7FA35246"/>
    <w:multiLevelType w:val="hybridMultilevel"/>
    <w:tmpl w:val="AF32A896"/>
    <w:lvl w:ilvl="0" w:tplc="FA02CEB6">
      <w:start w:val="3"/>
      <w:numFmt w:val="decimal"/>
      <w:lvlText w:val="%1)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2"/>
  </w:num>
  <w:num w:numId="3">
    <w:abstractNumId w:val="15"/>
  </w:num>
  <w:num w:numId="4">
    <w:abstractNumId w:val="14"/>
  </w:num>
  <w:num w:numId="5">
    <w:abstractNumId w:val="8"/>
  </w:num>
  <w:num w:numId="6">
    <w:abstractNumId w:val="6"/>
  </w:num>
  <w:num w:numId="7">
    <w:abstractNumId w:val="3"/>
  </w:num>
  <w:num w:numId="8">
    <w:abstractNumId w:val="5"/>
  </w:num>
  <w:num w:numId="9">
    <w:abstractNumId w:val="1"/>
  </w:num>
  <w:num w:numId="10">
    <w:abstractNumId w:val="4"/>
  </w:num>
  <w:num w:numId="11">
    <w:abstractNumId w:val="0"/>
  </w:num>
  <w:num w:numId="12">
    <w:abstractNumId w:val="7"/>
  </w:num>
  <w:num w:numId="13">
    <w:abstractNumId w:val="10"/>
  </w:num>
  <w:num w:numId="14">
    <w:abstractNumId w:val="2"/>
  </w:num>
  <w:num w:numId="15">
    <w:abstractNumId w:val="9"/>
  </w:num>
  <w:num w:numId="16">
    <w:abstractNumId w:val="16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0AD1"/>
    <w:rsid w:val="00003EB4"/>
    <w:rsid w:val="000246F6"/>
    <w:rsid w:val="00024BF4"/>
    <w:rsid w:val="00037257"/>
    <w:rsid w:val="00054774"/>
    <w:rsid w:val="00063F30"/>
    <w:rsid w:val="00083A32"/>
    <w:rsid w:val="00091D5E"/>
    <w:rsid w:val="000C52DF"/>
    <w:rsid w:val="000F002C"/>
    <w:rsid w:val="00107998"/>
    <w:rsid w:val="001331C7"/>
    <w:rsid w:val="0014160D"/>
    <w:rsid w:val="00162A29"/>
    <w:rsid w:val="001945C2"/>
    <w:rsid w:val="001A6A95"/>
    <w:rsid w:val="00200D2E"/>
    <w:rsid w:val="00201375"/>
    <w:rsid w:val="00204E04"/>
    <w:rsid w:val="00237734"/>
    <w:rsid w:val="00246764"/>
    <w:rsid w:val="002636CB"/>
    <w:rsid w:val="002D4B5E"/>
    <w:rsid w:val="002D7494"/>
    <w:rsid w:val="002F1E18"/>
    <w:rsid w:val="002F4BAB"/>
    <w:rsid w:val="003106BB"/>
    <w:rsid w:val="00316C41"/>
    <w:rsid w:val="0032750E"/>
    <w:rsid w:val="00385280"/>
    <w:rsid w:val="003F7199"/>
    <w:rsid w:val="00411CD6"/>
    <w:rsid w:val="00440387"/>
    <w:rsid w:val="004617B9"/>
    <w:rsid w:val="004626A7"/>
    <w:rsid w:val="00493C24"/>
    <w:rsid w:val="00493C8E"/>
    <w:rsid w:val="004F2B81"/>
    <w:rsid w:val="00565E96"/>
    <w:rsid w:val="005874E7"/>
    <w:rsid w:val="005C57DE"/>
    <w:rsid w:val="005D784D"/>
    <w:rsid w:val="005F7998"/>
    <w:rsid w:val="00600227"/>
    <w:rsid w:val="00607070"/>
    <w:rsid w:val="00610D74"/>
    <w:rsid w:val="00612615"/>
    <w:rsid w:val="00633032"/>
    <w:rsid w:val="00641EF4"/>
    <w:rsid w:val="006B26AA"/>
    <w:rsid w:val="006E0127"/>
    <w:rsid w:val="00703DDC"/>
    <w:rsid w:val="007147A4"/>
    <w:rsid w:val="0078123F"/>
    <w:rsid w:val="007D053A"/>
    <w:rsid w:val="007D20F8"/>
    <w:rsid w:val="007D3CD2"/>
    <w:rsid w:val="007E4AA0"/>
    <w:rsid w:val="007F35A3"/>
    <w:rsid w:val="00804BC6"/>
    <w:rsid w:val="00814296"/>
    <w:rsid w:val="008730DD"/>
    <w:rsid w:val="00875C86"/>
    <w:rsid w:val="008D01FA"/>
    <w:rsid w:val="008D5A7F"/>
    <w:rsid w:val="00914E8C"/>
    <w:rsid w:val="00916E2D"/>
    <w:rsid w:val="009C6540"/>
    <w:rsid w:val="009C78F2"/>
    <w:rsid w:val="009F0AD1"/>
    <w:rsid w:val="009F20A5"/>
    <w:rsid w:val="00A64894"/>
    <w:rsid w:val="00A74207"/>
    <w:rsid w:val="00A92C8C"/>
    <w:rsid w:val="00AB6D8C"/>
    <w:rsid w:val="00AB7DF1"/>
    <w:rsid w:val="00AC7CCE"/>
    <w:rsid w:val="00AF1BF7"/>
    <w:rsid w:val="00AF4BC1"/>
    <w:rsid w:val="00B30D3D"/>
    <w:rsid w:val="00B401E0"/>
    <w:rsid w:val="00B41BFB"/>
    <w:rsid w:val="00B42603"/>
    <w:rsid w:val="00B658F5"/>
    <w:rsid w:val="00BA586A"/>
    <w:rsid w:val="00BA7576"/>
    <w:rsid w:val="00BE0441"/>
    <w:rsid w:val="00BE2EC8"/>
    <w:rsid w:val="00C17EA3"/>
    <w:rsid w:val="00C2359D"/>
    <w:rsid w:val="00C73BD8"/>
    <w:rsid w:val="00C86A37"/>
    <w:rsid w:val="00CA02A9"/>
    <w:rsid w:val="00CC33DB"/>
    <w:rsid w:val="00CE0291"/>
    <w:rsid w:val="00D16044"/>
    <w:rsid w:val="00D62882"/>
    <w:rsid w:val="00D838EC"/>
    <w:rsid w:val="00DB7C7D"/>
    <w:rsid w:val="00E00931"/>
    <w:rsid w:val="00E24D2F"/>
    <w:rsid w:val="00E4788B"/>
    <w:rsid w:val="00E559AD"/>
    <w:rsid w:val="00EA2340"/>
    <w:rsid w:val="00EA23C3"/>
    <w:rsid w:val="00EB6D01"/>
    <w:rsid w:val="00EE43D5"/>
    <w:rsid w:val="00EE5C90"/>
    <w:rsid w:val="00EF1C55"/>
    <w:rsid w:val="00F240F0"/>
    <w:rsid w:val="00FC45AB"/>
    <w:rsid w:val="00FE3C01"/>
    <w:rsid w:val="00FF0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AA9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489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9F0AD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1">
    <w:name w:val="Без интервала1"/>
    <w:rsid w:val="009F0AD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3">
    <w:name w:val="Hyperlink"/>
    <w:rsid w:val="009F0AD1"/>
    <w:rPr>
      <w:color w:val="0000FF"/>
      <w:u w:val="single"/>
    </w:rPr>
  </w:style>
  <w:style w:type="paragraph" w:customStyle="1" w:styleId="ConsTitle">
    <w:name w:val="ConsTitle"/>
    <w:rsid w:val="009F0AD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4">
    <w:name w:val="No Spacing"/>
    <w:uiPriority w:val="1"/>
    <w:qFormat/>
    <w:rsid w:val="00EE43D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B26AA"/>
    <w:pPr>
      <w:ind w:left="720"/>
      <w:contextualSpacing/>
    </w:pPr>
  </w:style>
  <w:style w:type="paragraph" w:customStyle="1" w:styleId="ConsPlusNormal">
    <w:name w:val="ConsPlusNormal"/>
    <w:rsid w:val="0044038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6">
    <w:name w:val="annotation reference"/>
    <w:basedOn w:val="a0"/>
    <w:uiPriority w:val="99"/>
    <w:semiHidden/>
    <w:unhideWhenUsed/>
    <w:rsid w:val="00607070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607070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607070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607070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607070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0707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07070"/>
    <w:rPr>
      <w:rFonts w:ascii="Tahoma" w:eastAsia="Calibri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unhideWhenUsed/>
    <w:rsid w:val="00FC45A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C45A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FC45A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C45AB"/>
    <w:rPr>
      <w:rFonts w:ascii="Times New Roman" w:eastAsia="Calibri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39"/>
    <w:rsid w:val="007E4A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489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9F0AD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1">
    <w:name w:val="Без интервала1"/>
    <w:rsid w:val="009F0AD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3">
    <w:name w:val="Hyperlink"/>
    <w:rsid w:val="009F0AD1"/>
    <w:rPr>
      <w:color w:val="0000FF"/>
      <w:u w:val="single"/>
    </w:rPr>
  </w:style>
  <w:style w:type="paragraph" w:customStyle="1" w:styleId="ConsTitle">
    <w:name w:val="ConsTitle"/>
    <w:rsid w:val="009F0AD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4">
    <w:name w:val="No Spacing"/>
    <w:uiPriority w:val="1"/>
    <w:qFormat/>
    <w:rsid w:val="00EE43D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B26AA"/>
    <w:pPr>
      <w:ind w:left="720"/>
      <w:contextualSpacing/>
    </w:pPr>
  </w:style>
  <w:style w:type="paragraph" w:customStyle="1" w:styleId="ConsPlusNormal">
    <w:name w:val="ConsPlusNormal"/>
    <w:rsid w:val="0044038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6">
    <w:name w:val="annotation reference"/>
    <w:basedOn w:val="a0"/>
    <w:uiPriority w:val="99"/>
    <w:semiHidden/>
    <w:unhideWhenUsed/>
    <w:rsid w:val="00607070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607070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607070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607070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607070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0707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07070"/>
    <w:rPr>
      <w:rFonts w:ascii="Tahoma" w:eastAsia="Calibri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unhideWhenUsed/>
    <w:rsid w:val="00FC45A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C45A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FC45A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C45AB"/>
    <w:rPr>
      <w:rFonts w:ascii="Times New Roman" w:eastAsia="Calibri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39"/>
    <w:rsid w:val="007E4A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884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9D258DD17B53D47E5DA15E9D675F722AFB9445B5C9CBCFBA8B88B8A1800262CE3C9BF44982425B2739B231BE3C36A9FEDC798A03C1450t7D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F9D258DD17B53D47E5DA15E9D675F722AFB9445B5C9CBCFBA8B88B8A1800262CE3C9BF4499262CB2739B231BE3C36A9FEDC798A03C1450t7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7E45A5A4F4F9E6812D15968488503DD7356FD6365D789F9EA9D391AD744YA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3144</TotalTime>
  <Pages>4</Pages>
  <Words>1334</Words>
  <Characters>7605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cbar</dc:creator>
  <cp:keywords/>
  <dc:description/>
  <cp:lastModifiedBy>Побежимова Анна Константиновна</cp:lastModifiedBy>
  <cp:revision>55</cp:revision>
  <cp:lastPrinted>2023-05-31T06:40:00Z</cp:lastPrinted>
  <dcterms:created xsi:type="dcterms:W3CDTF">2023-02-02T03:34:00Z</dcterms:created>
  <dcterms:modified xsi:type="dcterms:W3CDTF">2023-05-31T06:40:00Z</dcterms:modified>
</cp:coreProperties>
</file>